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Dorin Buzilov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sba20274</w:t>
      </w:r>
    </w:p>
    <w:p w:rsidR="00000000" w:rsidDel="00000000" w:rsidP="00000000" w:rsidRDefault="00000000" w:rsidRPr="00000000" w14:paraId="00000003">
      <w:pPr>
        <w:rPr>
          <w:color w:val="6d9eeb"/>
          <w:u w:val="single"/>
        </w:rPr>
      </w:pPr>
      <w:r w:rsidDel="00000000" w:rsidR="00000000" w:rsidRPr="00000000">
        <w:rPr>
          <w:b w:val="1"/>
          <w:rtl w:val="0"/>
        </w:rPr>
        <w:t xml:space="preserve">Github link: </w:t>
      </w:r>
      <w:r w:rsidDel="00000000" w:rsidR="00000000" w:rsidRPr="00000000">
        <w:rPr>
          <w:color w:val="6d9eeb"/>
          <w:u w:val="single"/>
          <w:rtl w:val="0"/>
        </w:rPr>
        <w:t xml:space="preserve">https://github.com/DorinBuzilov/2024_MSc_of_DataAnalytics_CA1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