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FC891" w14:textId="5053A9E5" w:rsidR="00B86D03" w:rsidRPr="00B86D03" w:rsidRDefault="00695DF7" w:rsidP="008F1B46">
      <w:pPr>
        <w:pStyle w:val="2"/>
        <w:rPr>
          <w:lang w:val="en-US"/>
        </w:rPr>
      </w:pPr>
      <w:r>
        <w:rPr>
          <w:sz w:val="36"/>
          <w:szCs w:val="36"/>
          <w:lang w:val="ro-RO"/>
        </w:rPr>
        <w:t>Lab 2</w:t>
      </w:r>
      <w:r>
        <w:rPr>
          <w:sz w:val="36"/>
          <w:szCs w:val="36"/>
          <w:lang w:val="ro-RO"/>
        </w:rPr>
        <w:br/>
      </w:r>
      <w:r w:rsidRPr="00695DF7">
        <w:rPr>
          <w:b/>
          <w:bCs/>
          <w:lang w:val="ro-RO"/>
        </w:rPr>
        <w:t>1. Ce curent se numește variabil?</w:t>
      </w:r>
      <w:r w:rsidR="00B86D03" w:rsidRPr="00B86D03">
        <w:rPr>
          <w:b/>
          <w:bCs/>
          <w:lang w:val="en-US"/>
        </w:rPr>
        <w:t xml:space="preserve"> </w:t>
      </w:r>
      <w:proofErr w:type="spellStart"/>
      <w:r w:rsidR="00B86D03">
        <w:rPr>
          <w:lang w:val="en-US"/>
        </w:rPr>
        <w:t>Curentul</w:t>
      </w:r>
      <w:proofErr w:type="spellEnd"/>
      <w:r w:rsidR="00B86D03">
        <w:rPr>
          <w:lang w:val="en-US"/>
        </w:rPr>
        <w:t xml:space="preserve"> </w:t>
      </w:r>
      <w:proofErr w:type="spellStart"/>
      <w:r w:rsidR="00B86D03">
        <w:rPr>
          <w:lang w:val="en-US"/>
        </w:rPr>
        <w:t>circuitului</w:t>
      </w:r>
      <w:proofErr w:type="spellEnd"/>
      <w:r w:rsidR="00B86D03">
        <w:rPr>
          <w:lang w:val="en-US"/>
        </w:rPr>
        <w:t xml:space="preserve"> </w:t>
      </w:r>
      <w:proofErr w:type="spellStart"/>
      <w:r w:rsidR="00B86D03">
        <w:rPr>
          <w:lang w:val="en-US"/>
        </w:rPr>
        <w:t>alternativ</w:t>
      </w:r>
      <w:proofErr w:type="spellEnd"/>
      <w:r w:rsidR="00B86D03" w:rsidRPr="00B86D03">
        <w:rPr>
          <w:lang w:val="en-US"/>
        </w:rPr>
        <w:t>.</w:t>
      </w:r>
    </w:p>
    <w:p w14:paraId="167E8E84" w14:textId="1501CF70" w:rsidR="00695DF7" w:rsidRPr="00695DF7" w:rsidRDefault="00695DF7" w:rsidP="00695D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95DF7">
        <w:rPr>
          <w:rFonts w:ascii="Times New Roman" w:hAnsi="Times New Roman" w:cs="Times New Roman"/>
          <w:b/>
          <w:bCs/>
          <w:sz w:val="24"/>
          <w:szCs w:val="24"/>
          <w:lang w:val="ro-RO"/>
        </w:rPr>
        <w:t>2. Care circuit electric este numit un circuit oscilant în serie și respectiv paralel?</w:t>
      </w:r>
    </w:p>
    <w:p w14:paraId="7A3585BC" w14:textId="4E75A847" w:rsidR="00966530" w:rsidRPr="00695DF7" w:rsidRDefault="00695DF7" w:rsidP="00695D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95DF7">
        <w:rPr>
          <w:rFonts w:ascii="Times New Roman" w:hAnsi="Times New Roman" w:cs="Times New Roman"/>
          <w:sz w:val="24"/>
          <w:szCs w:val="24"/>
          <w:lang w:val="ro-RO"/>
        </w:rPr>
        <w:t>Circuitul oscilant este un circuit electric format din condensatorul C și inductanța L. În funcție de metoda de conectare L și C, se disting circuitele oscilante în serie și în paralel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695DF7">
        <w:rPr>
          <w:rFonts w:ascii="Times New Roman" w:hAnsi="Times New Roman" w:cs="Times New Roman"/>
          <w:sz w:val="24"/>
          <w:szCs w:val="24"/>
          <w:lang w:val="ro-RO"/>
        </w:rPr>
        <w:t>În circuitul oscilant se observă o rezonanță la o anumită frecvență, la care rezistența totală a circuitului în serie sau conductivitatea circuitului în paralel este zero.</w:t>
      </w:r>
    </w:p>
    <w:p w14:paraId="2C901F02" w14:textId="1A5F1C8A" w:rsidR="00695DF7" w:rsidRPr="00695DF7" w:rsidRDefault="00695DF7" w:rsidP="00695DF7">
      <w:pPr>
        <w:pStyle w:val="Standard"/>
        <w:rPr>
          <w:rFonts w:cs="Times New Roman"/>
          <w:b/>
          <w:bCs/>
          <w:sz w:val="24"/>
        </w:rPr>
      </w:pPr>
      <w:r w:rsidRPr="00695DF7">
        <w:rPr>
          <w:rFonts w:cs="Times New Roman"/>
          <w:b/>
          <w:bCs/>
          <w:sz w:val="24"/>
        </w:rPr>
        <w:t>3. Care este condiția pentru rezonanța tensiunilor în circuitul oscilant?</w:t>
      </w:r>
    </w:p>
    <w:p w14:paraId="300256E9" w14:textId="70554237" w:rsidR="00695DF7" w:rsidRPr="00695DF7" w:rsidRDefault="00FA73B9" w:rsidP="00695DF7">
      <w:pPr>
        <w:pStyle w:val="Standard"/>
        <w:rPr>
          <w:rFonts w:cs="Times New Roman"/>
          <w:sz w:val="24"/>
        </w:rPr>
      </w:pPr>
      <w:r>
        <w:t>Amplitudinile tensiunilor pe elementele reactive sunt egale într ele:</w:t>
      </w:r>
      <w:r w:rsidR="00695DF7" w:rsidRPr="00695DF7">
        <w:rPr>
          <w:rFonts w:cs="Times New Roman"/>
          <w:sz w:val="24"/>
        </w:rPr>
        <w:tab/>
        <w:t>ULrez= UCrez.</w:t>
      </w:r>
    </w:p>
    <w:p w14:paraId="255B7DF3" w14:textId="77777777" w:rsidR="00695DF7" w:rsidRPr="00695DF7" w:rsidRDefault="00695DF7" w:rsidP="00695DF7">
      <w:pPr>
        <w:pStyle w:val="Standard"/>
        <w:rPr>
          <w:rFonts w:cs="Times New Roman"/>
          <w:sz w:val="24"/>
        </w:rPr>
      </w:pPr>
    </w:p>
    <w:p w14:paraId="6AF45A32" w14:textId="11DA324E" w:rsidR="00695DF7" w:rsidRDefault="00695DF7" w:rsidP="00695DF7">
      <w:pPr>
        <w:pStyle w:val="Standard"/>
        <w:rPr>
          <w:rFonts w:cs="Times New Roman"/>
          <w:b/>
          <w:bCs/>
          <w:sz w:val="24"/>
        </w:rPr>
      </w:pPr>
      <w:r w:rsidRPr="00695DF7">
        <w:rPr>
          <w:rFonts w:cs="Times New Roman"/>
          <w:b/>
          <w:bCs/>
          <w:sz w:val="24"/>
        </w:rPr>
        <w:t>4. Care este condiția pentru rezonanța curenților în circuitul oscilant?</w:t>
      </w:r>
    </w:p>
    <w:p w14:paraId="7AC89A65" w14:textId="25F44D4B" w:rsidR="00FA73B9" w:rsidRPr="008F1B46" w:rsidRDefault="00FA73B9" w:rsidP="00695DF7">
      <w:pPr>
        <w:pStyle w:val="Standard"/>
        <w:rPr>
          <w:rFonts w:cs="Times New Roman"/>
          <w:sz w:val="24"/>
          <w:lang w:val="en-US"/>
        </w:rPr>
      </w:pPr>
      <w:r w:rsidRPr="00FA73B9">
        <w:rPr>
          <w:rFonts w:cs="Times New Roman"/>
          <w:b/>
          <w:bCs/>
          <w:noProof/>
          <w:sz w:val="24"/>
          <w:lang w:val="ru-RU" w:eastAsia="ru-RU" w:bidi="ar-SA"/>
        </w:rPr>
        <w:drawing>
          <wp:inline distT="0" distB="0" distL="0" distR="0" wp14:anchorId="16AA057D" wp14:editId="13A15D1C">
            <wp:extent cx="1295581" cy="3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3B9">
        <w:rPr>
          <w:rFonts w:cs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cs="Times New Roman"/>
          <w:sz w:val="24"/>
          <w:lang w:val="en-US"/>
        </w:rPr>
        <w:t>Rezistențele</w:t>
      </w:r>
      <w:proofErr w:type="spellEnd"/>
      <w:r>
        <w:rPr>
          <w:rFonts w:cs="Times New Roman"/>
          <w:sz w:val="24"/>
          <w:lang w:val="en-US"/>
        </w:rPr>
        <w:t xml:space="preserve"> reactive ale </w:t>
      </w:r>
      <w:proofErr w:type="spellStart"/>
      <w:r>
        <w:rPr>
          <w:rFonts w:cs="Times New Roman"/>
          <w:sz w:val="24"/>
          <w:lang w:val="en-US"/>
        </w:rPr>
        <w:t>inductanței</w:t>
      </w:r>
      <w:proofErr w:type="spellEnd"/>
      <w:r>
        <w:rPr>
          <w:rFonts w:cs="Times New Roman"/>
          <w:sz w:val="24"/>
          <w:lang w:val="en-US"/>
        </w:rPr>
        <w:t xml:space="preserve"> </w:t>
      </w:r>
      <w:proofErr w:type="spellStart"/>
      <w:r>
        <w:rPr>
          <w:rFonts w:cs="Times New Roman"/>
          <w:sz w:val="24"/>
          <w:lang w:val="en-US"/>
        </w:rPr>
        <w:t>și</w:t>
      </w:r>
      <w:proofErr w:type="spellEnd"/>
      <w:r>
        <w:rPr>
          <w:rFonts w:cs="Times New Roman"/>
          <w:sz w:val="24"/>
          <w:lang w:val="en-US"/>
        </w:rPr>
        <w:t xml:space="preserve"> a </w:t>
      </w:r>
      <w:proofErr w:type="spellStart"/>
      <w:r>
        <w:rPr>
          <w:rFonts w:cs="Times New Roman"/>
          <w:sz w:val="24"/>
          <w:lang w:val="en-US"/>
        </w:rPr>
        <w:t>capacității</w:t>
      </w:r>
      <w:proofErr w:type="spellEnd"/>
      <w:r>
        <w:rPr>
          <w:rFonts w:cs="Times New Roman"/>
          <w:sz w:val="24"/>
          <w:lang w:val="en-US"/>
        </w:rPr>
        <w:br/>
      </w:r>
    </w:p>
    <w:p w14:paraId="3B35188A" w14:textId="77777777" w:rsidR="00695DF7" w:rsidRPr="00695DF7" w:rsidRDefault="00695DF7" w:rsidP="00695DF7">
      <w:pPr>
        <w:pStyle w:val="Standard"/>
        <w:ind w:left="454"/>
        <w:rPr>
          <w:rFonts w:cs="Times New Roman"/>
          <w:sz w:val="24"/>
        </w:rPr>
      </w:pPr>
      <w:r w:rsidRPr="00695DF7">
        <w:rPr>
          <w:rFonts w:cs="Times New Roman"/>
          <w:sz w:val="24"/>
        </w:rPr>
        <w:t>Respectarea condiției XL=XC înseamnă că componenta reactivă a rezistenței de intrare este zero, chiar dacă sunt prezente elementele reactive. Acest mod de funcționare a circuitului se numește rezonanță. În caz de rezonanță, rezistența la intrare este pur activă: Z=R</w:t>
      </w:r>
    </w:p>
    <w:p w14:paraId="7EFB4104" w14:textId="77777777" w:rsidR="00695DF7" w:rsidRPr="00695DF7" w:rsidRDefault="00695DF7" w:rsidP="00695DF7">
      <w:pPr>
        <w:pStyle w:val="Standard"/>
        <w:rPr>
          <w:rFonts w:cs="Times New Roman"/>
          <w:sz w:val="24"/>
        </w:rPr>
      </w:pPr>
    </w:p>
    <w:p w14:paraId="07FA4352" w14:textId="77777777" w:rsidR="00695DF7" w:rsidRPr="00695DF7" w:rsidRDefault="00695DF7" w:rsidP="00695DF7">
      <w:pPr>
        <w:pStyle w:val="Standard"/>
        <w:rPr>
          <w:rFonts w:cs="Times New Roman"/>
          <w:b/>
          <w:bCs/>
          <w:sz w:val="24"/>
        </w:rPr>
      </w:pPr>
      <w:r w:rsidRPr="00695DF7">
        <w:rPr>
          <w:rFonts w:cs="Times New Roman"/>
          <w:b/>
          <w:bCs/>
          <w:sz w:val="24"/>
        </w:rPr>
        <w:t>5. În care circuit se observă rezonanța curenților?</w:t>
      </w:r>
    </w:p>
    <w:p w14:paraId="26F566D9" w14:textId="0496B054" w:rsidR="00695DF7" w:rsidRPr="00695DF7" w:rsidRDefault="00B86D03" w:rsidP="00695DF7">
      <w:pPr>
        <w:pStyle w:val="Standard"/>
        <w:rPr>
          <w:rFonts w:cs="Times New Roman"/>
          <w:sz w:val="24"/>
        </w:rPr>
      </w:pPr>
      <w:r w:rsidRPr="00B86D03">
        <w:rPr>
          <w:rFonts w:cs="Times New Roman"/>
          <w:noProof/>
          <w:sz w:val="24"/>
          <w:lang w:val="ru-RU" w:eastAsia="ru-RU" w:bidi="ar-SA"/>
        </w:rPr>
        <w:drawing>
          <wp:inline distT="0" distB="0" distL="0" distR="0" wp14:anchorId="23F74A8D" wp14:editId="60F3DA5D">
            <wp:extent cx="4372585" cy="67636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664E" w14:textId="77777777" w:rsidR="00695DF7" w:rsidRPr="00695DF7" w:rsidRDefault="00695DF7" w:rsidP="00695DF7">
      <w:pPr>
        <w:pStyle w:val="Standard"/>
        <w:rPr>
          <w:rFonts w:cs="Times New Roman"/>
          <w:sz w:val="24"/>
        </w:rPr>
      </w:pPr>
    </w:p>
    <w:p w14:paraId="18C6B338" w14:textId="3C1DDFD7" w:rsidR="00695DF7" w:rsidRDefault="00695DF7" w:rsidP="00695DF7">
      <w:pPr>
        <w:pStyle w:val="Standard"/>
        <w:rPr>
          <w:rFonts w:cs="Times New Roman"/>
          <w:b/>
          <w:bCs/>
          <w:sz w:val="24"/>
        </w:rPr>
      </w:pPr>
      <w:r w:rsidRPr="00695DF7">
        <w:rPr>
          <w:rFonts w:cs="Times New Roman"/>
          <w:b/>
          <w:bCs/>
          <w:sz w:val="24"/>
        </w:rPr>
        <w:t>6. Care este factorul de calitate și lățimea de bandă a circuitului oscilant. Cum sunt determinate acestea?</w:t>
      </w:r>
    </w:p>
    <w:p w14:paraId="6120FF83" w14:textId="39A80263" w:rsidR="00B86D03" w:rsidRDefault="00B86D03" w:rsidP="00695DF7">
      <w:pPr>
        <w:pStyle w:val="Standard"/>
        <w:rPr>
          <w:rFonts w:cs="Times New Roman"/>
          <w:b/>
          <w:bCs/>
          <w:sz w:val="24"/>
        </w:rPr>
      </w:pPr>
      <w:r w:rsidRPr="00B86D03">
        <w:rPr>
          <w:rFonts w:cs="Times New Roman"/>
          <w:b/>
          <w:bCs/>
          <w:noProof/>
          <w:sz w:val="24"/>
          <w:lang w:val="ru-RU" w:eastAsia="ru-RU" w:bidi="ar-SA"/>
        </w:rPr>
        <w:drawing>
          <wp:inline distT="0" distB="0" distL="0" distR="0" wp14:anchorId="7D7056FE" wp14:editId="0B60559B">
            <wp:extent cx="4363059" cy="96215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59D" w14:textId="49C6A22D" w:rsidR="00B86D03" w:rsidRPr="00695DF7" w:rsidRDefault="00B86D03" w:rsidP="00695DF7">
      <w:pPr>
        <w:pStyle w:val="Standard"/>
        <w:rPr>
          <w:rFonts w:cs="Times New Roman"/>
          <w:b/>
          <w:bCs/>
          <w:sz w:val="24"/>
        </w:rPr>
      </w:pPr>
      <w:r w:rsidRPr="00B86D03">
        <w:rPr>
          <w:rFonts w:cs="Times New Roman"/>
          <w:b/>
          <w:bCs/>
          <w:noProof/>
          <w:sz w:val="24"/>
          <w:lang w:val="ru-RU" w:eastAsia="ru-RU" w:bidi="ar-SA"/>
        </w:rPr>
        <w:drawing>
          <wp:inline distT="0" distB="0" distL="0" distR="0" wp14:anchorId="6448873D" wp14:editId="4D7928C5">
            <wp:extent cx="4248743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19BA" w14:textId="77777777" w:rsidR="00695DF7" w:rsidRPr="00695DF7" w:rsidRDefault="00695DF7" w:rsidP="00695DF7">
      <w:pPr>
        <w:pStyle w:val="Standard"/>
        <w:rPr>
          <w:rFonts w:cs="Times New Roman"/>
          <w:sz w:val="24"/>
        </w:rPr>
      </w:pPr>
      <w:r w:rsidRPr="00695DF7">
        <w:rPr>
          <w:rFonts w:cs="Times New Roman"/>
          <w:sz w:val="24"/>
        </w:rPr>
        <w:tab/>
        <w:t xml:space="preserve">Lățimea de bandă a circuitului paralel și factorul de calitate, precum și a </w:t>
      </w:r>
      <w:r w:rsidRPr="00695DF7">
        <w:rPr>
          <w:rFonts w:cs="Times New Roman"/>
          <w:sz w:val="24"/>
        </w:rPr>
        <w:tab/>
        <w:t>circuitului în serie, sunt determinate de formulele (2.11) și (2.12).</w:t>
      </w:r>
    </w:p>
    <w:p w14:paraId="45A5B8C1" w14:textId="488A38EB" w:rsidR="00695DF7" w:rsidRPr="00695DF7" w:rsidRDefault="00695DF7" w:rsidP="00695DF7">
      <w:pPr>
        <w:pStyle w:val="Standard"/>
        <w:rPr>
          <w:rFonts w:cs="Times New Roman"/>
          <w:sz w:val="24"/>
        </w:rPr>
      </w:pPr>
      <w:r w:rsidRPr="00695DF7">
        <w:rPr>
          <w:rFonts w:cs="Times New Roman"/>
          <w:noProof/>
          <w:sz w:val="24"/>
          <w:lang w:val="ru-RU" w:eastAsia="ru-RU" w:bidi="ar-SA"/>
        </w:rPr>
        <w:drawing>
          <wp:inline distT="0" distB="0" distL="0" distR="0" wp14:anchorId="73F196C9" wp14:editId="34C3DA7C">
            <wp:extent cx="3658882" cy="483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50" cy="49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188C" w14:textId="28DCE323" w:rsidR="00695DF7" w:rsidRPr="00695DF7" w:rsidRDefault="00695DF7" w:rsidP="00695DF7">
      <w:pPr>
        <w:pStyle w:val="Standard"/>
        <w:rPr>
          <w:rFonts w:cs="Times New Roman"/>
          <w:sz w:val="24"/>
        </w:rPr>
      </w:pPr>
      <w:r w:rsidRPr="00695DF7">
        <w:rPr>
          <w:rFonts w:cs="Times New Roman"/>
          <w:noProof/>
          <w:sz w:val="24"/>
          <w:lang w:val="ru-RU" w:eastAsia="ru-RU" w:bidi="ar-SA"/>
        </w:rPr>
        <w:drawing>
          <wp:inline distT="0" distB="0" distL="0" distR="0" wp14:anchorId="4E2EC969" wp14:editId="447D6CED">
            <wp:extent cx="3725741" cy="55209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41" cy="552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4A904B" w14:textId="77777777" w:rsidR="00695DF7" w:rsidRPr="00695DF7" w:rsidRDefault="00695DF7" w:rsidP="00695DF7">
      <w:pPr>
        <w:pStyle w:val="Standard"/>
        <w:rPr>
          <w:rFonts w:cs="Times New Roman"/>
          <w:sz w:val="24"/>
        </w:rPr>
      </w:pPr>
    </w:p>
    <w:p w14:paraId="37B43B64" w14:textId="77777777" w:rsidR="00B86D03" w:rsidRDefault="00B86D03" w:rsidP="00695DF7">
      <w:pPr>
        <w:pStyle w:val="Standard"/>
        <w:rPr>
          <w:rFonts w:cs="Times New Roman"/>
          <w:b/>
          <w:bCs/>
          <w:sz w:val="24"/>
        </w:rPr>
      </w:pPr>
    </w:p>
    <w:p w14:paraId="56D00374" w14:textId="77777777" w:rsidR="00B86D03" w:rsidRDefault="00B86D03" w:rsidP="00695DF7">
      <w:pPr>
        <w:pStyle w:val="Standard"/>
        <w:rPr>
          <w:rFonts w:cs="Times New Roman"/>
          <w:b/>
          <w:bCs/>
          <w:sz w:val="24"/>
        </w:rPr>
      </w:pPr>
    </w:p>
    <w:p w14:paraId="6E982964" w14:textId="77777777" w:rsidR="00B86D03" w:rsidRDefault="00B86D03" w:rsidP="00695DF7">
      <w:pPr>
        <w:pStyle w:val="Standard"/>
        <w:rPr>
          <w:rFonts w:cs="Times New Roman"/>
          <w:b/>
          <w:bCs/>
          <w:sz w:val="24"/>
        </w:rPr>
      </w:pPr>
    </w:p>
    <w:p w14:paraId="5BEFECEB" w14:textId="77777777" w:rsidR="00B86D03" w:rsidRDefault="00B86D03" w:rsidP="00695DF7">
      <w:pPr>
        <w:pStyle w:val="Standard"/>
        <w:rPr>
          <w:rFonts w:cs="Times New Roman"/>
          <w:b/>
          <w:bCs/>
          <w:sz w:val="24"/>
        </w:rPr>
      </w:pPr>
    </w:p>
    <w:p w14:paraId="0CFE072C" w14:textId="5E78D0D2" w:rsidR="00695DF7" w:rsidRPr="00695DF7" w:rsidRDefault="00695DF7" w:rsidP="00695DF7">
      <w:pPr>
        <w:pStyle w:val="Standard"/>
        <w:rPr>
          <w:rFonts w:cs="Times New Roman"/>
          <w:b/>
          <w:bCs/>
          <w:sz w:val="24"/>
        </w:rPr>
      </w:pPr>
      <w:r w:rsidRPr="00695DF7">
        <w:rPr>
          <w:rFonts w:cs="Times New Roman"/>
          <w:b/>
          <w:bCs/>
          <w:sz w:val="24"/>
        </w:rPr>
        <w:lastRenderedPageBreak/>
        <w:t>8. Explicați caracteristica de transfer a circuitului și proprietățile de filtrare a acestuia.</w:t>
      </w:r>
    </w:p>
    <w:p w14:paraId="7A112DD3" w14:textId="766CA495" w:rsidR="00FA73B9" w:rsidRDefault="00FA73B9" w:rsidP="00695DF7">
      <w:pPr>
        <w:rPr>
          <w:sz w:val="24"/>
          <w:szCs w:val="24"/>
          <w:lang w:val="ro-RO"/>
        </w:rPr>
      </w:pPr>
      <w:r w:rsidRPr="00FA73B9">
        <w:rPr>
          <w:noProof/>
          <w:sz w:val="24"/>
          <w:szCs w:val="24"/>
          <w:lang w:val="ru-RU" w:eastAsia="ru-RU"/>
        </w:rPr>
        <w:drawing>
          <wp:inline distT="0" distB="0" distL="0" distR="0" wp14:anchorId="713ED412" wp14:editId="0A601B01">
            <wp:extent cx="4205756" cy="1233578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118" cy="12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5847" w14:textId="060D0525" w:rsidR="00B7584E" w:rsidRDefault="00FA73B9" w:rsidP="00695DF7">
      <w:pPr>
        <w:rPr>
          <w:sz w:val="24"/>
          <w:szCs w:val="24"/>
          <w:lang w:val="ro-RO"/>
        </w:rPr>
      </w:pPr>
      <w:r w:rsidRPr="00FA73B9">
        <w:rPr>
          <w:noProof/>
          <w:sz w:val="24"/>
          <w:szCs w:val="24"/>
          <w:lang w:val="ru-RU" w:eastAsia="ru-RU"/>
        </w:rPr>
        <w:drawing>
          <wp:inline distT="0" distB="0" distL="0" distR="0" wp14:anchorId="24FB8734" wp14:editId="2671C4C5">
            <wp:extent cx="4252021" cy="13025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519" cy="13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330" w14:textId="22FFD227" w:rsidR="00B7584E" w:rsidRDefault="00B86D03" w:rsidP="00695DF7">
      <w:pPr>
        <w:rPr>
          <w:sz w:val="24"/>
          <w:szCs w:val="24"/>
          <w:lang w:val="ro-RO"/>
        </w:rPr>
      </w:pPr>
      <w:r w:rsidRPr="00B86D03">
        <w:rPr>
          <w:noProof/>
          <w:sz w:val="24"/>
          <w:szCs w:val="24"/>
          <w:lang w:val="ru-RU" w:eastAsia="ru-RU"/>
        </w:rPr>
        <w:drawing>
          <wp:inline distT="0" distB="0" distL="0" distR="0" wp14:anchorId="71B275D9" wp14:editId="2712F2F5">
            <wp:extent cx="4344006" cy="10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o-RO"/>
        </w:rPr>
        <w:br/>
      </w:r>
      <w:r w:rsidRPr="00B86D03">
        <w:rPr>
          <w:noProof/>
          <w:sz w:val="24"/>
          <w:szCs w:val="24"/>
          <w:lang w:val="ru-RU" w:eastAsia="ru-RU"/>
        </w:rPr>
        <w:drawing>
          <wp:inline distT="0" distB="0" distL="0" distR="0" wp14:anchorId="45C66AE7" wp14:editId="1CFF6B1C">
            <wp:extent cx="4382112" cy="1181265"/>
            <wp:effectExtent l="0" t="0" r="444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CE3E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B7584E">
        <w:rPr>
          <w:b/>
          <w:bCs/>
          <w:sz w:val="24"/>
          <w:szCs w:val="24"/>
          <w:lang w:val="en-US"/>
        </w:rPr>
        <w:t>Denumiţi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tipurile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de diode </w:t>
      </w:r>
      <w:proofErr w:type="spellStart"/>
      <w:r w:rsidRPr="00B7584E">
        <w:rPr>
          <w:b/>
          <w:bCs/>
          <w:sz w:val="24"/>
          <w:szCs w:val="24"/>
          <w:lang w:val="en-US"/>
        </w:rPr>
        <w:t>pe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care le </w:t>
      </w:r>
      <w:proofErr w:type="spellStart"/>
      <w:r w:rsidRPr="00B7584E">
        <w:rPr>
          <w:b/>
          <w:bCs/>
          <w:sz w:val="24"/>
          <w:szCs w:val="24"/>
          <w:lang w:val="en-US"/>
        </w:rPr>
        <w:t>cunoaşteţi</w:t>
      </w:r>
      <w:proofErr w:type="spellEnd"/>
      <w:r w:rsidRPr="00B7584E">
        <w:rPr>
          <w:b/>
          <w:bCs/>
          <w:sz w:val="24"/>
          <w:szCs w:val="24"/>
          <w:lang w:val="en-US"/>
        </w:rPr>
        <w:t>.</w:t>
      </w:r>
    </w:p>
    <w:p w14:paraId="72DAC250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funcție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scopul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funcțional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diodele</w:t>
      </w:r>
      <w:proofErr w:type="spellEnd"/>
      <w:r w:rsidRPr="00B7584E">
        <w:rPr>
          <w:sz w:val="24"/>
          <w:szCs w:val="24"/>
          <w:lang w:val="en-US"/>
        </w:rPr>
        <w:t xml:space="preserve"> se </w:t>
      </w:r>
      <w:proofErr w:type="spellStart"/>
      <w:r w:rsidRPr="00B7584E">
        <w:rPr>
          <w:sz w:val="24"/>
          <w:szCs w:val="24"/>
          <w:lang w:val="en-US"/>
        </w:rPr>
        <w:t>împărt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redresoare</w:t>
      </w:r>
      <w:proofErr w:type="spellEnd"/>
      <w:r w:rsidRPr="00B7584E">
        <w:rPr>
          <w:sz w:val="24"/>
          <w:szCs w:val="24"/>
          <w:lang w:val="en-US"/>
        </w:rPr>
        <w:t xml:space="preserve">, diode </w:t>
      </w:r>
      <w:proofErr w:type="spellStart"/>
      <w:r w:rsidRPr="00B7584E">
        <w:rPr>
          <w:sz w:val="24"/>
          <w:szCs w:val="24"/>
          <w:lang w:val="en-US"/>
        </w:rPr>
        <w:t>zener</w:t>
      </w:r>
      <w:proofErr w:type="spellEnd"/>
      <w:r w:rsidRPr="00B7584E">
        <w:rPr>
          <w:sz w:val="24"/>
          <w:szCs w:val="24"/>
          <w:lang w:val="en-US"/>
        </w:rPr>
        <w:t>, LED-</w:t>
      </w:r>
      <w:proofErr w:type="spellStart"/>
      <w:r w:rsidRPr="00B7584E">
        <w:rPr>
          <w:sz w:val="24"/>
          <w:szCs w:val="24"/>
          <w:lang w:val="en-US"/>
        </w:rPr>
        <w:t>uri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pulsatorii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varicap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tunel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fotodiode</w:t>
      </w:r>
      <w:proofErr w:type="spellEnd"/>
      <w:r w:rsidRPr="00B7584E">
        <w:rPr>
          <w:sz w:val="24"/>
          <w:szCs w:val="24"/>
          <w:lang w:val="en-US"/>
        </w:rPr>
        <w:t xml:space="preserve"> etc.</w:t>
      </w:r>
    </w:p>
    <w:p w14:paraId="4D5D7432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t xml:space="preserve">Cum </w:t>
      </w:r>
      <w:proofErr w:type="spellStart"/>
      <w:r w:rsidRPr="00B7584E">
        <w:rPr>
          <w:b/>
          <w:bCs/>
          <w:sz w:val="24"/>
          <w:szCs w:val="24"/>
          <w:lang w:val="en-US"/>
        </w:rPr>
        <w:t>arată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caracteristica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ideală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şi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cea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reală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B7584E">
        <w:rPr>
          <w:b/>
          <w:bCs/>
          <w:sz w:val="24"/>
          <w:szCs w:val="24"/>
          <w:lang w:val="en-US"/>
        </w:rPr>
        <w:t>diodei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redresoare</w:t>
      </w:r>
      <w:proofErr w:type="spellEnd"/>
      <w:r w:rsidRPr="00B7584E">
        <w:rPr>
          <w:b/>
          <w:bCs/>
          <w:sz w:val="24"/>
          <w:szCs w:val="24"/>
          <w:lang w:val="en-US"/>
        </w:rPr>
        <w:t>?</w:t>
      </w:r>
    </w:p>
    <w:p w14:paraId="153F79C2" w14:textId="71744315" w:rsidR="00B7584E" w:rsidRDefault="00B7584E" w:rsidP="00B7584E">
      <w:pPr>
        <w:rPr>
          <w:sz w:val="24"/>
          <w:szCs w:val="24"/>
          <w:lang w:val="en-US"/>
        </w:rPr>
      </w:pPr>
      <w:r w:rsidRPr="00B7584E">
        <w:rPr>
          <w:noProof/>
          <w:sz w:val="24"/>
          <w:szCs w:val="24"/>
          <w:lang w:val="ru-RU" w:eastAsia="ru-RU"/>
        </w:rPr>
        <w:drawing>
          <wp:inline distT="0" distB="0" distL="0" distR="0" wp14:anchorId="10B9E3CA" wp14:editId="46647C26">
            <wp:extent cx="3327400" cy="2449961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179" cy="24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C03" w14:textId="77777777" w:rsidR="00B86D03" w:rsidRPr="00B7584E" w:rsidRDefault="00B86D03" w:rsidP="00B7584E">
      <w:pPr>
        <w:rPr>
          <w:sz w:val="24"/>
          <w:szCs w:val="24"/>
          <w:lang w:val="en-US"/>
        </w:rPr>
      </w:pPr>
    </w:p>
    <w:p w14:paraId="3F2EC7EA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lastRenderedPageBreak/>
        <w:t xml:space="preserve">Cum </w:t>
      </w:r>
      <w:proofErr w:type="spellStart"/>
      <w:r w:rsidRPr="00B7584E">
        <w:rPr>
          <w:b/>
          <w:bCs/>
          <w:sz w:val="24"/>
          <w:szCs w:val="24"/>
          <w:lang w:val="en-US"/>
        </w:rPr>
        <w:t>este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rezistenţa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diferenţială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inversă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B7584E">
        <w:rPr>
          <w:b/>
          <w:bCs/>
          <w:sz w:val="24"/>
          <w:szCs w:val="24"/>
          <w:lang w:val="en-US"/>
        </w:rPr>
        <w:t>diodei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redresoare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şi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cea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B7584E">
        <w:rPr>
          <w:b/>
          <w:bCs/>
          <w:sz w:val="24"/>
          <w:szCs w:val="24"/>
          <w:lang w:val="en-US"/>
        </w:rPr>
        <w:t>diodei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Zener</w:t>
      </w:r>
      <w:proofErr w:type="spellEnd"/>
      <w:r w:rsidRPr="00B7584E">
        <w:rPr>
          <w:b/>
          <w:bCs/>
          <w:sz w:val="24"/>
          <w:szCs w:val="24"/>
          <w:lang w:val="en-US"/>
        </w:rPr>
        <w:t>?</w:t>
      </w:r>
    </w:p>
    <w:p w14:paraId="00B83DF1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Rezisteţa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diferenţială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inversă</w:t>
      </w:r>
      <w:proofErr w:type="spellEnd"/>
      <w:r w:rsidRPr="00B7584E">
        <w:rPr>
          <w:sz w:val="24"/>
          <w:szCs w:val="24"/>
          <w:lang w:val="en-US"/>
        </w:rPr>
        <w:t xml:space="preserve"> a </w:t>
      </w:r>
      <w:proofErr w:type="spellStart"/>
      <w:r w:rsidRPr="00B7584E">
        <w:rPr>
          <w:sz w:val="24"/>
          <w:szCs w:val="24"/>
          <w:lang w:val="en-US"/>
        </w:rPr>
        <w:t>diodei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foarte</w:t>
      </w:r>
      <w:proofErr w:type="spellEnd"/>
      <w:r w:rsidRPr="00B7584E">
        <w:rPr>
          <w:sz w:val="24"/>
          <w:szCs w:val="24"/>
          <w:lang w:val="en-US"/>
        </w:rPr>
        <w:t xml:space="preserve"> mare </w:t>
      </w:r>
      <w:proofErr w:type="spellStart"/>
      <w:r w:rsidRPr="00B7584E">
        <w:rPr>
          <w:sz w:val="24"/>
          <w:szCs w:val="24"/>
          <w:lang w:val="en-US"/>
        </w:rPr>
        <w:t>şi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poate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atinge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valori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sute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kiloohmi</w:t>
      </w:r>
      <w:proofErr w:type="spellEnd"/>
      <w:r w:rsidRPr="00B7584E">
        <w:rPr>
          <w:sz w:val="24"/>
          <w:szCs w:val="24"/>
          <w:lang w:val="en-US"/>
        </w:rPr>
        <w:t>:</w:t>
      </w:r>
    </w:p>
    <w:p w14:paraId="372D098A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noProof/>
          <w:sz w:val="24"/>
          <w:szCs w:val="24"/>
          <w:lang w:val="ru-RU" w:eastAsia="ru-RU"/>
        </w:rPr>
        <w:drawing>
          <wp:inline distT="0" distB="0" distL="0" distR="0" wp14:anchorId="17FB8763" wp14:editId="224BA8CA">
            <wp:extent cx="1397479" cy="458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2317" cy="4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B572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B7584E">
        <w:rPr>
          <w:b/>
          <w:bCs/>
          <w:sz w:val="24"/>
          <w:szCs w:val="24"/>
          <w:lang w:val="en-US"/>
        </w:rPr>
        <w:t>Desenaţi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caracteristica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volt-</w:t>
      </w:r>
      <w:proofErr w:type="spellStart"/>
      <w:r w:rsidRPr="00B7584E">
        <w:rPr>
          <w:b/>
          <w:bCs/>
          <w:sz w:val="24"/>
          <w:szCs w:val="24"/>
          <w:lang w:val="en-US"/>
        </w:rPr>
        <w:t>amperică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B7584E">
        <w:rPr>
          <w:b/>
          <w:bCs/>
          <w:sz w:val="24"/>
          <w:szCs w:val="24"/>
          <w:lang w:val="en-US"/>
        </w:rPr>
        <w:t>diodei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redresoare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şi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scrieţi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ecuaţia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matematică</w:t>
      </w:r>
      <w:proofErr w:type="spellEnd"/>
      <w:r w:rsidRPr="00B7584E">
        <w:rPr>
          <w:b/>
          <w:bCs/>
          <w:sz w:val="24"/>
          <w:szCs w:val="24"/>
          <w:lang w:val="en-US"/>
        </w:rPr>
        <w:t>.</w:t>
      </w:r>
    </w:p>
    <w:p w14:paraId="35E4B234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B7584E">
        <w:rPr>
          <w:b/>
          <w:bCs/>
          <w:sz w:val="24"/>
          <w:szCs w:val="24"/>
          <w:lang w:val="en-US"/>
        </w:rPr>
        <w:t>Enumeraţi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tipurile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B7584E">
        <w:rPr>
          <w:b/>
          <w:bCs/>
          <w:sz w:val="24"/>
          <w:szCs w:val="24"/>
          <w:lang w:val="en-US"/>
        </w:rPr>
        <w:t>străpungeri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ale </w:t>
      </w:r>
      <w:proofErr w:type="spellStart"/>
      <w:r w:rsidRPr="00B7584E">
        <w:rPr>
          <w:b/>
          <w:bCs/>
          <w:sz w:val="24"/>
          <w:szCs w:val="24"/>
          <w:lang w:val="en-US"/>
        </w:rPr>
        <w:t>juncţiunii</w:t>
      </w:r>
      <w:proofErr w:type="spellEnd"/>
      <w:r w:rsidRPr="00B7584E">
        <w:rPr>
          <w:b/>
          <w:bCs/>
          <w:sz w:val="24"/>
          <w:szCs w:val="24"/>
          <w:lang w:val="en-US"/>
        </w:rPr>
        <w:t>.</w:t>
      </w:r>
    </w:p>
    <w:p w14:paraId="21953BED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Strapungere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electrica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strapungere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termica</w:t>
      </w:r>
      <w:proofErr w:type="spellEnd"/>
      <w:r w:rsidRPr="00B7584E">
        <w:rPr>
          <w:sz w:val="24"/>
          <w:szCs w:val="24"/>
          <w:lang w:val="en-US"/>
        </w:rPr>
        <w:t xml:space="preserve"> </w:t>
      </w:r>
    </w:p>
    <w:p w14:paraId="7528AE10" w14:textId="77777777" w:rsidR="00B7584E" w:rsidRPr="00B7584E" w:rsidRDefault="00B7584E" w:rsidP="00B7584E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minim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</w:t>
      </w:r>
      <w:r w:rsidRPr="00B7584E">
        <w:rPr>
          <w:sz w:val="24"/>
          <w:szCs w:val="24"/>
          <w:vertAlign w:val="subscript"/>
          <w:lang w:val="en-US"/>
        </w:rPr>
        <w:t>zmin</w:t>
      </w:r>
      <w:proofErr w:type="spellEnd"/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la care </w:t>
      </w:r>
      <w:proofErr w:type="spellStart"/>
      <w:r w:rsidRPr="00B7584E">
        <w:rPr>
          <w:sz w:val="24"/>
          <w:szCs w:val="24"/>
          <w:lang w:val="en-US"/>
        </w:rPr>
        <w:t>începe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procesul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străpungere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electrică</w:t>
      </w:r>
      <w:proofErr w:type="spellEnd"/>
      <w:r w:rsidRPr="00B7584E">
        <w:rPr>
          <w:sz w:val="24"/>
          <w:szCs w:val="24"/>
          <w:lang w:val="en-US"/>
        </w:rPr>
        <w:t xml:space="preserve">; </w:t>
      </w:r>
    </w:p>
    <w:p w14:paraId="34AA9A25" w14:textId="77777777" w:rsidR="00B7584E" w:rsidRPr="00B7584E" w:rsidRDefault="00B7584E" w:rsidP="00B7584E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maxim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</w:t>
      </w:r>
      <w:r w:rsidRPr="00B7584E">
        <w:rPr>
          <w:sz w:val="24"/>
          <w:szCs w:val="24"/>
          <w:vertAlign w:val="subscript"/>
          <w:lang w:val="en-US"/>
        </w:rPr>
        <w:t>zmax</w:t>
      </w:r>
      <w:proofErr w:type="spellEnd"/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maxim la care </w:t>
      </w:r>
      <w:proofErr w:type="spellStart"/>
      <w:r w:rsidRPr="00B7584E">
        <w:rPr>
          <w:sz w:val="24"/>
          <w:szCs w:val="24"/>
          <w:lang w:val="en-US"/>
        </w:rPr>
        <w:t>încă</w:t>
      </w:r>
      <w:proofErr w:type="spellEnd"/>
      <w:r w:rsidRPr="00B7584E">
        <w:rPr>
          <w:sz w:val="24"/>
          <w:szCs w:val="24"/>
          <w:lang w:val="en-US"/>
        </w:rPr>
        <w:t xml:space="preserve"> nu are </w:t>
      </w:r>
      <w:proofErr w:type="spellStart"/>
      <w:r w:rsidRPr="00B7584E">
        <w:rPr>
          <w:sz w:val="24"/>
          <w:szCs w:val="24"/>
          <w:lang w:val="en-US"/>
        </w:rPr>
        <w:t>loc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străpungerea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termică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şi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determinat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puterea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disipaţie</w:t>
      </w:r>
      <w:proofErr w:type="spellEnd"/>
      <w:r w:rsidRPr="00B7584E">
        <w:rPr>
          <w:sz w:val="24"/>
          <w:szCs w:val="24"/>
          <w:lang w:val="en-US"/>
        </w:rPr>
        <w:t xml:space="preserve">   </w:t>
      </w:r>
      <w:r w:rsidRPr="00B7584E">
        <w:rPr>
          <w:noProof/>
          <w:sz w:val="24"/>
          <w:szCs w:val="24"/>
          <w:lang w:val="ru-RU" w:eastAsia="ru-RU"/>
        </w:rPr>
        <w:drawing>
          <wp:inline distT="0" distB="0" distL="0" distR="0" wp14:anchorId="4CBEAC26" wp14:editId="49DF1DD2">
            <wp:extent cx="755650" cy="335373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8" cy="3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3A83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t xml:space="preserve">Care </w:t>
      </w:r>
      <w:proofErr w:type="spellStart"/>
      <w:r w:rsidRPr="00B7584E">
        <w:rPr>
          <w:b/>
          <w:bCs/>
          <w:sz w:val="24"/>
          <w:szCs w:val="24"/>
          <w:lang w:val="en-US"/>
        </w:rPr>
        <w:t>este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materialul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semiconductor </w:t>
      </w:r>
      <w:proofErr w:type="spellStart"/>
      <w:r w:rsidRPr="00B7584E">
        <w:rPr>
          <w:b/>
          <w:bCs/>
          <w:sz w:val="24"/>
          <w:szCs w:val="24"/>
          <w:lang w:val="en-US"/>
        </w:rPr>
        <w:t>mai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frecvent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folosit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la </w:t>
      </w:r>
      <w:proofErr w:type="spellStart"/>
      <w:r w:rsidRPr="00B7584E">
        <w:rPr>
          <w:b/>
          <w:bCs/>
          <w:sz w:val="24"/>
          <w:szCs w:val="24"/>
          <w:lang w:val="en-US"/>
        </w:rPr>
        <w:t>fabricarea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diodelor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Zener</w:t>
      </w:r>
      <w:proofErr w:type="spellEnd"/>
      <w:r w:rsidRPr="00B7584E">
        <w:rPr>
          <w:b/>
          <w:bCs/>
          <w:sz w:val="24"/>
          <w:szCs w:val="24"/>
          <w:lang w:val="en-US"/>
        </w:rPr>
        <w:t>?</w:t>
      </w:r>
    </w:p>
    <w:p w14:paraId="6F70EB94" w14:textId="3C282A79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Materialul</w:t>
      </w:r>
      <w:proofErr w:type="spellEnd"/>
      <w:r w:rsidRPr="00B7584E">
        <w:rPr>
          <w:sz w:val="24"/>
          <w:szCs w:val="24"/>
          <w:lang w:val="en-US"/>
        </w:rPr>
        <w:t xml:space="preserve"> semiconductor </w:t>
      </w:r>
      <w:proofErr w:type="spellStart"/>
      <w:r w:rsidRPr="00B7584E">
        <w:rPr>
          <w:sz w:val="24"/>
          <w:szCs w:val="24"/>
          <w:lang w:val="en-US"/>
        </w:rPr>
        <w:t>puternic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dopat</w:t>
      </w:r>
      <w:proofErr w:type="spellEnd"/>
    </w:p>
    <w:p w14:paraId="5A0A8A1F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t xml:space="preserve">Cum se </w:t>
      </w:r>
      <w:proofErr w:type="spellStart"/>
      <w:r w:rsidRPr="00B7584E">
        <w:rPr>
          <w:b/>
          <w:bCs/>
          <w:sz w:val="24"/>
          <w:szCs w:val="24"/>
          <w:lang w:val="en-US"/>
        </w:rPr>
        <w:t>determină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rezistenţa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diferenţială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B7584E">
        <w:rPr>
          <w:b/>
          <w:bCs/>
          <w:sz w:val="24"/>
          <w:szCs w:val="24"/>
          <w:lang w:val="en-US"/>
        </w:rPr>
        <w:t>diodei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din </w:t>
      </w:r>
      <w:proofErr w:type="spellStart"/>
      <w:r w:rsidRPr="00B7584E">
        <w:rPr>
          <w:b/>
          <w:bCs/>
          <w:sz w:val="24"/>
          <w:szCs w:val="24"/>
          <w:lang w:val="en-US"/>
        </w:rPr>
        <w:t>caracteristica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statică</w:t>
      </w:r>
      <w:proofErr w:type="spellEnd"/>
      <w:r w:rsidRPr="00B7584E">
        <w:rPr>
          <w:b/>
          <w:bCs/>
          <w:sz w:val="24"/>
          <w:szCs w:val="24"/>
          <w:lang w:val="en-US"/>
        </w:rPr>
        <w:t>?</w:t>
      </w:r>
    </w:p>
    <w:p w14:paraId="61619CC1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noProof/>
          <w:sz w:val="24"/>
          <w:szCs w:val="24"/>
          <w:lang w:val="ru-RU" w:eastAsia="ru-RU"/>
        </w:rPr>
        <w:drawing>
          <wp:inline distT="0" distB="0" distL="0" distR="0" wp14:anchorId="0F87F056" wp14:editId="7C872691">
            <wp:extent cx="4011283" cy="2361479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2223" cy="23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B9D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t xml:space="preserve">Care </w:t>
      </w:r>
      <w:proofErr w:type="spellStart"/>
      <w:r w:rsidRPr="00B7584E">
        <w:rPr>
          <w:b/>
          <w:bCs/>
          <w:sz w:val="24"/>
          <w:szCs w:val="24"/>
          <w:lang w:val="en-US"/>
        </w:rPr>
        <w:t>sunt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parametrii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B7584E">
        <w:rPr>
          <w:b/>
          <w:bCs/>
          <w:sz w:val="24"/>
          <w:szCs w:val="24"/>
          <w:lang w:val="en-US"/>
        </w:rPr>
        <w:t>bază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ai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diodelor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studiate</w:t>
      </w:r>
      <w:proofErr w:type="spellEnd"/>
      <w:r w:rsidRPr="00B7584E">
        <w:rPr>
          <w:b/>
          <w:bCs/>
          <w:sz w:val="24"/>
          <w:szCs w:val="24"/>
          <w:lang w:val="en-US"/>
        </w:rPr>
        <w:t>?</w:t>
      </w:r>
    </w:p>
    <w:p w14:paraId="17DE3EA2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Alţi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paramteri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diodei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redresoare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sunt</w:t>
      </w:r>
      <w:proofErr w:type="spellEnd"/>
      <w:r w:rsidRPr="00B7584E">
        <w:rPr>
          <w:sz w:val="24"/>
          <w:szCs w:val="24"/>
          <w:lang w:val="en-US"/>
        </w:rPr>
        <w:t>:</w:t>
      </w:r>
    </w:p>
    <w:p w14:paraId="4415856C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 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mediu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redresat</w:t>
      </w:r>
      <w:proofErr w:type="spellEnd"/>
      <w:r w:rsidRPr="00B7584E">
        <w:rPr>
          <w:sz w:val="24"/>
          <w:szCs w:val="24"/>
          <w:lang w:val="en-US"/>
        </w:rPr>
        <w:t xml:space="preserve">, Id; </w:t>
      </w:r>
    </w:p>
    <w:p w14:paraId="08AC5F66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vârf</w:t>
      </w:r>
      <w:proofErr w:type="spellEnd"/>
      <w:r w:rsidRPr="00B7584E">
        <w:rPr>
          <w:sz w:val="24"/>
          <w:szCs w:val="24"/>
          <w:lang w:val="en-US"/>
        </w:rPr>
        <w:t xml:space="preserve"> maxim admis, Imax; </w:t>
      </w:r>
    </w:p>
    <w:p w14:paraId="57D47364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căderea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tensiune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directă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corespunzătoare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curentului</w:t>
      </w:r>
      <w:proofErr w:type="spellEnd"/>
      <w:r w:rsidRPr="00B7584E">
        <w:rPr>
          <w:sz w:val="24"/>
          <w:szCs w:val="24"/>
          <w:lang w:val="en-US"/>
        </w:rPr>
        <w:t xml:space="preserve"> Id; </w:t>
      </w:r>
    </w:p>
    <w:p w14:paraId="0C5BAB08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tensiunea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inversă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maximă</w:t>
      </w:r>
      <w:proofErr w:type="spellEnd"/>
      <w:r w:rsidRPr="00B7584E">
        <w:rPr>
          <w:sz w:val="24"/>
          <w:szCs w:val="24"/>
          <w:lang w:val="en-US"/>
        </w:rPr>
        <w:t>;</w:t>
      </w:r>
    </w:p>
    <w:p w14:paraId="33BD145E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 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invers </w:t>
      </w:r>
      <w:proofErr w:type="spellStart"/>
      <w:r w:rsidRPr="00B7584E">
        <w:rPr>
          <w:sz w:val="24"/>
          <w:szCs w:val="24"/>
          <w:lang w:val="en-US"/>
        </w:rPr>
        <w:t>pentru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tensiunea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inversă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maximă</w:t>
      </w:r>
      <w:proofErr w:type="spellEnd"/>
      <w:r w:rsidRPr="00B7584E">
        <w:rPr>
          <w:sz w:val="24"/>
          <w:szCs w:val="24"/>
          <w:lang w:val="en-US"/>
        </w:rPr>
        <w:t>.</w:t>
      </w:r>
    </w:p>
    <w:p w14:paraId="77C33868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lastRenderedPageBreak/>
        <w:t>Parametrii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principali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stabilitronului</w:t>
      </w:r>
      <w:proofErr w:type="spellEnd"/>
      <w:r w:rsidRPr="00B7584E">
        <w:rPr>
          <w:sz w:val="24"/>
          <w:szCs w:val="24"/>
          <w:lang w:val="en-US"/>
        </w:rPr>
        <w:t xml:space="preserve">: </w:t>
      </w:r>
    </w:p>
    <w:p w14:paraId="1757DAF4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minim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Izmin</w:t>
      </w:r>
      <w:proofErr w:type="spellEnd"/>
      <w:r w:rsidRPr="00B7584E">
        <w:rPr>
          <w:sz w:val="24"/>
          <w:szCs w:val="24"/>
          <w:lang w:val="en-US"/>
        </w:rPr>
        <w:t xml:space="preserve"> 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la care </w:t>
      </w:r>
      <w:proofErr w:type="spellStart"/>
      <w:r w:rsidRPr="00B7584E">
        <w:rPr>
          <w:sz w:val="24"/>
          <w:szCs w:val="24"/>
          <w:lang w:val="en-US"/>
        </w:rPr>
        <w:t>începe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procesul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străpungere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electrică</w:t>
      </w:r>
      <w:proofErr w:type="spellEnd"/>
      <w:r w:rsidRPr="00B7584E">
        <w:rPr>
          <w:sz w:val="24"/>
          <w:szCs w:val="24"/>
          <w:lang w:val="en-US"/>
        </w:rPr>
        <w:t xml:space="preserve">; </w:t>
      </w:r>
    </w:p>
    <w:p w14:paraId="20778F25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maxim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Izmax</w:t>
      </w:r>
      <w:proofErr w:type="spellEnd"/>
    </w:p>
    <w:p w14:paraId="25BB4361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maxim la care </w:t>
      </w:r>
      <w:proofErr w:type="spellStart"/>
      <w:r w:rsidRPr="00B7584E">
        <w:rPr>
          <w:sz w:val="24"/>
          <w:szCs w:val="24"/>
          <w:lang w:val="en-US"/>
        </w:rPr>
        <w:t>încă</w:t>
      </w:r>
      <w:proofErr w:type="spellEnd"/>
      <w:r w:rsidRPr="00B7584E">
        <w:rPr>
          <w:sz w:val="24"/>
          <w:szCs w:val="24"/>
          <w:lang w:val="en-US"/>
        </w:rPr>
        <w:t xml:space="preserve"> nu are </w:t>
      </w:r>
      <w:proofErr w:type="spellStart"/>
      <w:r w:rsidRPr="00B7584E">
        <w:rPr>
          <w:sz w:val="24"/>
          <w:szCs w:val="24"/>
          <w:lang w:val="en-US"/>
        </w:rPr>
        <w:t>loc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străpungerea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termică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şi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determinat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puterea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disipaţie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r w:rsidRPr="00B7584E">
        <w:rPr>
          <w:noProof/>
          <w:sz w:val="24"/>
          <w:szCs w:val="24"/>
          <w:lang w:val="ru-RU" w:eastAsia="ru-RU"/>
        </w:rPr>
        <w:drawing>
          <wp:inline distT="0" distB="0" distL="0" distR="0" wp14:anchorId="5EBD05D7" wp14:editId="1495F4A1">
            <wp:extent cx="806450" cy="396067"/>
            <wp:effectExtent l="0" t="0" r="0" b="4445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8157" cy="3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97EA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Iz</w:t>
      </w:r>
      <w:proofErr w:type="spellEnd"/>
      <w:r w:rsidRPr="00B7584E">
        <w:rPr>
          <w:sz w:val="24"/>
          <w:szCs w:val="24"/>
          <w:lang w:val="en-US"/>
        </w:rPr>
        <w:t xml:space="preserve"> -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determinat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sarcină</w:t>
      </w:r>
      <w:proofErr w:type="spellEnd"/>
      <w:r w:rsidRPr="00B7584E">
        <w:rPr>
          <w:sz w:val="24"/>
          <w:szCs w:val="24"/>
          <w:lang w:val="en-US"/>
        </w:rPr>
        <w:t xml:space="preserve">; </w:t>
      </w:r>
    </w:p>
    <w:p w14:paraId="5D149DE9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tensiunea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Uz</w:t>
      </w:r>
      <w:proofErr w:type="spellEnd"/>
      <w:r w:rsidRPr="00B7584E">
        <w:rPr>
          <w:sz w:val="24"/>
          <w:szCs w:val="24"/>
          <w:lang w:val="en-US"/>
        </w:rPr>
        <w:t xml:space="preserve"> - </w:t>
      </w:r>
      <w:proofErr w:type="spellStart"/>
      <w:r w:rsidRPr="00B7584E">
        <w:rPr>
          <w:sz w:val="24"/>
          <w:szCs w:val="24"/>
          <w:lang w:val="en-US"/>
        </w:rPr>
        <w:t>tensiunea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nominală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care </w:t>
      </w:r>
      <w:proofErr w:type="spellStart"/>
      <w:r w:rsidRPr="00B7584E">
        <w:rPr>
          <w:sz w:val="24"/>
          <w:szCs w:val="24"/>
          <w:lang w:val="en-US"/>
        </w:rPr>
        <w:t>corespunde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curentului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lucru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Iz</w:t>
      </w:r>
      <w:proofErr w:type="spellEnd"/>
      <w:r w:rsidRPr="00B7584E">
        <w:rPr>
          <w:sz w:val="24"/>
          <w:szCs w:val="24"/>
          <w:lang w:val="en-US"/>
        </w:rPr>
        <w:t xml:space="preserve">; – </w:t>
      </w:r>
      <w:proofErr w:type="spellStart"/>
      <w:r w:rsidRPr="00B7584E">
        <w:rPr>
          <w:sz w:val="24"/>
          <w:szCs w:val="24"/>
          <w:lang w:val="en-US"/>
        </w:rPr>
        <w:t>variaţia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tensiunii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r w:rsidRPr="00B7584E">
        <w:rPr>
          <w:sz w:val="24"/>
          <w:szCs w:val="24"/>
          <w:lang w:val="ru-RU"/>
        </w:rPr>
        <w:t>Δ</w:t>
      </w:r>
      <w:proofErr w:type="spellStart"/>
      <w:r w:rsidRPr="00B7584E">
        <w:rPr>
          <w:sz w:val="24"/>
          <w:szCs w:val="24"/>
          <w:lang w:val="en-US"/>
        </w:rPr>
        <w:t>Uz</w:t>
      </w:r>
      <w:proofErr w:type="spellEnd"/>
      <w:r w:rsidRPr="00B7584E">
        <w:rPr>
          <w:sz w:val="24"/>
          <w:szCs w:val="24"/>
          <w:lang w:val="en-US"/>
        </w:rPr>
        <w:t>|(</w:t>
      </w:r>
      <w:proofErr w:type="spellStart"/>
      <w:r w:rsidRPr="00B7584E">
        <w:rPr>
          <w:sz w:val="24"/>
          <w:szCs w:val="24"/>
          <w:lang w:val="en-US"/>
        </w:rPr>
        <w:t>Uzmax-</w:t>
      </w:r>
      <w:proofErr w:type="gramStart"/>
      <w:r w:rsidRPr="00B7584E">
        <w:rPr>
          <w:sz w:val="24"/>
          <w:szCs w:val="24"/>
          <w:lang w:val="en-US"/>
        </w:rPr>
        <w:t>Uzmin</w:t>
      </w:r>
      <w:proofErr w:type="spellEnd"/>
      <w:r w:rsidRPr="00B7584E">
        <w:rPr>
          <w:sz w:val="24"/>
          <w:szCs w:val="24"/>
          <w:lang w:val="en-US"/>
        </w:rPr>
        <w:t>)|</w:t>
      </w:r>
      <w:proofErr w:type="gramEnd"/>
      <w:r w:rsidRPr="00B7584E">
        <w:rPr>
          <w:sz w:val="24"/>
          <w:szCs w:val="24"/>
          <w:lang w:val="en-US"/>
        </w:rPr>
        <w:t xml:space="preserve">; </w:t>
      </w:r>
    </w:p>
    <w:p w14:paraId="7AFACC6E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variaţia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curentului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stabilizare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r w:rsidRPr="00B7584E">
        <w:rPr>
          <w:sz w:val="24"/>
          <w:szCs w:val="24"/>
          <w:lang w:val="ru-RU"/>
        </w:rPr>
        <w:t>Δ</w:t>
      </w:r>
      <w:proofErr w:type="spellStart"/>
      <w:r w:rsidRPr="00B7584E">
        <w:rPr>
          <w:sz w:val="24"/>
          <w:szCs w:val="24"/>
          <w:lang w:val="en-US"/>
        </w:rPr>
        <w:t>Iz</w:t>
      </w:r>
      <w:proofErr w:type="spellEnd"/>
      <w:r w:rsidRPr="00B7584E">
        <w:rPr>
          <w:sz w:val="24"/>
          <w:szCs w:val="24"/>
          <w:lang w:val="en-US"/>
        </w:rPr>
        <w:t>|(</w:t>
      </w:r>
      <w:proofErr w:type="spellStart"/>
      <w:r w:rsidRPr="00B7584E">
        <w:rPr>
          <w:sz w:val="24"/>
          <w:szCs w:val="24"/>
          <w:lang w:val="en-US"/>
        </w:rPr>
        <w:t>Izmax-</w:t>
      </w:r>
      <w:proofErr w:type="gramStart"/>
      <w:r w:rsidRPr="00B7584E">
        <w:rPr>
          <w:sz w:val="24"/>
          <w:szCs w:val="24"/>
          <w:lang w:val="en-US"/>
        </w:rPr>
        <w:t>Izmin</w:t>
      </w:r>
      <w:proofErr w:type="spellEnd"/>
      <w:r w:rsidRPr="00B7584E">
        <w:rPr>
          <w:sz w:val="24"/>
          <w:szCs w:val="24"/>
          <w:lang w:val="en-US"/>
        </w:rPr>
        <w:t>)|</w:t>
      </w:r>
      <w:proofErr w:type="gramEnd"/>
      <w:r w:rsidRPr="00B7584E">
        <w:rPr>
          <w:sz w:val="24"/>
          <w:szCs w:val="24"/>
          <w:lang w:val="en-US"/>
        </w:rPr>
        <w:t xml:space="preserve">; </w:t>
      </w:r>
    </w:p>
    <w:p w14:paraId="0281A189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 xml:space="preserve">– </w:t>
      </w:r>
      <w:proofErr w:type="spellStart"/>
      <w:r w:rsidRPr="00B7584E">
        <w:rPr>
          <w:sz w:val="24"/>
          <w:szCs w:val="24"/>
          <w:lang w:val="en-US"/>
        </w:rPr>
        <w:t>rezistenţa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dinamică</w:t>
      </w:r>
      <w:proofErr w:type="spellEnd"/>
      <w:r w:rsidRPr="00B7584E">
        <w:rPr>
          <w:sz w:val="24"/>
          <w:szCs w:val="24"/>
          <w:lang w:val="en-US"/>
        </w:rPr>
        <w:t xml:space="preserve"> a </w:t>
      </w:r>
      <w:proofErr w:type="spellStart"/>
      <w:r w:rsidRPr="00B7584E">
        <w:rPr>
          <w:sz w:val="24"/>
          <w:szCs w:val="24"/>
          <w:lang w:val="en-US"/>
        </w:rPr>
        <w:t>porţiunii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lucru</w:t>
      </w:r>
      <w:proofErr w:type="spellEnd"/>
      <w:r w:rsidRPr="00B7584E">
        <w:rPr>
          <w:sz w:val="24"/>
          <w:szCs w:val="24"/>
          <w:lang w:val="en-US"/>
        </w:rPr>
        <w:t xml:space="preserve">: </w:t>
      </w:r>
      <w:r w:rsidRPr="00B7584E">
        <w:rPr>
          <w:noProof/>
          <w:sz w:val="24"/>
          <w:szCs w:val="24"/>
          <w:lang w:val="ru-RU" w:eastAsia="ru-RU"/>
        </w:rPr>
        <w:drawing>
          <wp:inline distT="0" distB="0" distL="0" distR="0" wp14:anchorId="57D69110" wp14:editId="5D880514">
            <wp:extent cx="781336" cy="409052"/>
            <wp:effectExtent l="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4383" cy="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A4C4" w14:textId="77777777" w:rsidR="00B7584E" w:rsidRPr="00B7584E" w:rsidRDefault="00B7584E" w:rsidP="00B7584E">
      <w:pPr>
        <w:rPr>
          <w:sz w:val="24"/>
          <w:szCs w:val="24"/>
          <w:lang w:val="en-US"/>
        </w:rPr>
      </w:pPr>
    </w:p>
    <w:p w14:paraId="2CA3BC30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t xml:space="preserve">De </w:t>
      </w:r>
      <w:proofErr w:type="spellStart"/>
      <w:r w:rsidRPr="00B7584E">
        <w:rPr>
          <w:b/>
          <w:bCs/>
          <w:sz w:val="24"/>
          <w:szCs w:val="24"/>
          <w:lang w:val="en-US"/>
        </w:rPr>
        <w:t>ce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curentul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invers al </w:t>
      </w:r>
      <w:proofErr w:type="spellStart"/>
      <w:r w:rsidRPr="00B7584E">
        <w:rPr>
          <w:b/>
          <w:bCs/>
          <w:sz w:val="24"/>
          <w:szCs w:val="24"/>
          <w:lang w:val="en-US"/>
        </w:rPr>
        <w:t>diodei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luminiscente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este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extrem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de mic?</w:t>
      </w:r>
    </w:p>
    <w:p w14:paraId="207744C6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Acest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dependent </w:t>
      </w: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primul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rând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temperatura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joncţiunii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şi</w:t>
      </w:r>
      <w:proofErr w:type="spellEnd"/>
      <w:r w:rsidRPr="00B7584E">
        <w:rPr>
          <w:sz w:val="24"/>
          <w:szCs w:val="24"/>
          <w:lang w:val="en-US"/>
        </w:rPr>
        <w:t xml:space="preserve"> nu de </w:t>
      </w:r>
      <w:proofErr w:type="spellStart"/>
      <w:r w:rsidRPr="00B7584E">
        <w:rPr>
          <w:sz w:val="24"/>
          <w:szCs w:val="24"/>
          <w:lang w:val="en-US"/>
        </w:rPr>
        <w:t>tensiunea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inversă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polarizare</w:t>
      </w:r>
      <w:proofErr w:type="spellEnd"/>
      <w:r w:rsidRPr="00B7584E">
        <w:rPr>
          <w:sz w:val="24"/>
          <w:szCs w:val="24"/>
          <w:lang w:val="en-US"/>
        </w:rPr>
        <w:t xml:space="preserve">. </w:t>
      </w:r>
      <w:r w:rsidRPr="00B7584E">
        <w:rPr>
          <w:sz w:val="24"/>
          <w:szCs w:val="24"/>
          <w:lang w:val="ru-RU"/>
        </w:rPr>
        <w:t>Odată cu creşterea temperaturii creşte şi curentul.</w:t>
      </w:r>
    </w:p>
    <w:p w14:paraId="1A961069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t xml:space="preserve">De </w:t>
      </w:r>
      <w:proofErr w:type="spellStart"/>
      <w:r w:rsidRPr="00B7584E">
        <w:rPr>
          <w:b/>
          <w:bCs/>
          <w:sz w:val="24"/>
          <w:szCs w:val="24"/>
          <w:lang w:val="en-US"/>
        </w:rPr>
        <w:t>ce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dioda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luminiscentă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nu se </w:t>
      </w:r>
      <w:proofErr w:type="spellStart"/>
      <w:r w:rsidRPr="00B7584E">
        <w:rPr>
          <w:b/>
          <w:bCs/>
          <w:sz w:val="24"/>
          <w:szCs w:val="24"/>
          <w:lang w:val="en-US"/>
        </w:rPr>
        <w:t>încălzeşte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când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luminează</w:t>
      </w:r>
      <w:proofErr w:type="spellEnd"/>
      <w:r w:rsidRPr="00B7584E">
        <w:rPr>
          <w:b/>
          <w:bCs/>
          <w:sz w:val="24"/>
          <w:szCs w:val="24"/>
          <w:lang w:val="en-US"/>
        </w:rPr>
        <w:t>?</w:t>
      </w:r>
    </w:p>
    <w:p w14:paraId="0A0053A1" w14:textId="77777777" w:rsidR="00B7584E" w:rsidRPr="00B7584E" w:rsidRDefault="00B7584E" w:rsidP="00B7584E">
      <w:pPr>
        <w:rPr>
          <w:sz w:val="24"/>
          <w:szCs w:val="24"/>
          <w:lang w:val="en-US"/>
        </w:rPr>
      </w:pPr>
      <w:r w:rsidRPr="00B7584E">
        <w:rPr>
          <w:sz w:val="24"/>
          <w:szCs w:val="24"/>
          <w:lang w:val="en-US"/>
        </w:rPr>
        <w:t>LED-</w:t>
      </w:r>
      <w:proofErr w:type="spellStart"/>
      <w:r w:rsidRPr="00B7584E">
        <w:rPr>
          <w:sz w:val="24"/>
          <w:szCs w:val="24"/>
          <w:lang w:val="en-US"/>
        </w:rPr>
        <w:t>urile</w:t>
      </w:r>
      <w:proofErr w:type="spellEnd"/>
      <w:r w:rsidRPr="00B7584E">
        <w:rPr>
          <w:sz w:val="24"/>
          <w:szCs w:val="24"/>
          <w:lang w:val="en-US"/>
        </w:rPr>
        <w:t xml:space="preserve"> se </w:t>
      </w:r>
      <w:proofErr w:type="spellStart"/>
      <w:r w:rsidRPr="00B7584E">
        <w:rPr>
          <w:sz w:val="24"/>
          <w:szCs w:val="24"/>
          <w:lang w:val="en-US"/>
        </w:rPr>
        <w:t>bazează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efectul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electroluminescenței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că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anumite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materiale</w:t>
      </w:r>
      <w:proofErr w:type="spellEnd"/>
      <w:r w:rsidRPr="00B7584E">
        <w:rPr>
          <w:sz w:val="24"/>
          <w:szCs w:val="24"/>
          <w:lang w:val="en-US"/>
        </w:rPr>
        <w:t xml:space="preserve"> emit </w:t>
      </w:r>
      <w:proofErr w:type="spellStart"/>
      <w:r w:rsidRPr="00B7584E">
        <w:rPr>
          <w:sz w:val="24"/>
          <w:szCs w:val="24"/>
          <w:lang w:val="en-US"/>
        </w:rPr>
        <w:t>lumină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atunci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când</w:t>
      </w:r>
      <w:proofErr w:type="spellEnd"/>
      <w:r w:rsidRPr="00B7584E">
        <w:rPr>
          <w:sz w:val="24"/>
          <w:szCs w:val="24"/>
          <w:lang w:val="en-US"/>
        </w:rPr>
        <w:t xml:space="preserve"> se </w:t>
      </w:r>
      <w:proofErr w:type="spellStart"/>
      <w:r w:rsidRPr="00B7584E">
        <w:rPr>
          <w:sz w:val="24"/>
          <w:szCs w:val="24"/>
          <w:lang w:val="en-US"/>
        </w:rPr>
        <w:t>aplică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energie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electrică</w:t>
      </w:r>
      <w:proofErr w:type="spellEnd"/>
      <w:r w:rsidRPr="00B7584E">
        <w:rPr>
          <w:sz w:val="24"/>
          <w:szCs w:val="24"/>
          <w:lang w:val="en-US"/>
        </w:rPr>
        <w:t xml:space="preserve">. LED-urile nu au filament care se </w:t>
      </w:r>
      <w:proofErr w:type="spellStart"/>
      <w:r w:rsidRPr="00B7584E">
        <w:rPr>
          <w:sz w:val="24"/>
          <w:szCs w:val="24"/>
          <w:lang w:val="en-US"/>
        </w:rPr>
        <w:t>încălzește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schimb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ele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sunt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iluminate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prin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mișcarea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electroni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într</w:t>
      </w:r>
      <w:proofErr w:type="spellEnd"/>
      <w:r w:rsidRPr="00B7584E">
        <w:rPr>
          <w:sz w:val="24"/>
          <w:szCs w:val="24"/>
          <w:lang w:val="en-US"/>
        </w:rPr>
        <w:t xml:space="preserve">-un material semiconductor, de </w:t>
      </w:r>
      <w:proofErr w:type="spellStart"/>
      <w:r w:rsidRPr="00B7584E">
        <w:rPr>
          <w:sz w:val="24"/>
          <w:szCs w:val="24"/>
          <w:lang w:val="en-US"/>
        </w:rPr>
        <w:t>obicei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aluminiu-galiu-arsenid</w:t>
      </w:r>
      <w:proofErr w:type="spellEnd"/>
      <w:r w:rsidRPr="00B7584E">
        <w:rPr>
          <w:sz w:val="24"/>
          <w:szCs w:val="24"/>
          <w:lang w:val="en-US"/>
        </w:rPr>
        <w:t xml:space="preserve"> (</w:t>
      </w:r>
      <w:proofErr w:type="spellStart"/>
      <w:r w:rsidRPr="00B7584E">
        <w:rPr>
          <w:sz w:val="24"/>
          <w:szCs w:val="24"/>
          <w:lang w:val="en-US"/>
        </w:rPr>
        <w:t>AlGaAs</w:t>
      </w:r>
      <w:proofErr w:type="spellEnd"/>
      <w:r w:rsidRPr="00B7584E">
        <w:rPr>
          <w:sz w:val="24"/>
          <w:szCs w:val="24"/>
          <w:lang w:val="en-US"/>
        </w:rPr>
        <w:t xml:space="preserve">). </w:t>
      </w:r>
      <w:r w:rsidRPr="00B7584E">
        <w:rPr>
          <w:sz w:val="24"/>
          <w:szCs w:val="24"/>
          <w:lang w:val="ru-RU"/>
        </w:rPr>
        <w:t>Lumina emană din joncțiunea pn a diodei.</w:t>
      </w:r>
    </w:p>
    <w:p w14:paraId="499505E7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t xml:space="preserve">De </w:t>
      </w:r>
      <w:proofErr w:type="spellStart"/>
      <w:r w:rsidRPr="00B7584E">
        <w:rPr>
          <w:b/>
          <w:bCs/>
          <w:sz w:val="24"/>
          <w:szCs w:val="24"/>
          <w:lang w:val="en-US"/>
        </w:rPr>
        <w:t>ce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este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limitat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curentul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invers maximal de </w:t>
      </w:r>
      <w:proofErr w:type="spellStart"/>
      <w:r w:rsidRPr="00B7584E">
        <w:rPr>
          <w:b/>
          <w:bCs/>
          <w:sz w:val="24"/>
          <w:szCs w:val="24"/>
          <w:lang w:val="en-US"/>
        </w:rPr>
        <w:t>stabilizare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la </w:t>
      </w:r>
      <w:proofErr w:type="spellStart"/>
      <w:r w:rsidRPr="00B7584E">
        <w:rPr>
          <w:b/>
          <w:bCs/>
          <w:sz w:val="24"/>
          <w:szCs w:val="24"/>
          <w:lang w:val="en-US"/>
        </w:rPr>
        <w:t>dioda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Zener</w:t>
      </w:r>
      <w:proofErr w:type="spellEnd"/>
      <w:r w:rsidRPr="00B7584E">
        <w:rPr>
          <w:b/>
          <w:bCs/>
          <w:sz w:val="24"/>
          <w:szCs w:val="24"/>
          <w:lang w:val="en-US"/>
        </w:rPr>
        <w:t>?</w:t>
      </w:r>
    </w:p>
    <w:p w14:paraId="75105485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Dioda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Zener</w:t>
      </w:r>
      <w:proofErr w:type="spellEnd"/>
      <w:r w:rsidRPr="00B7584E">
        <w:rPr>
          <w:sz w:val="24"/>
          <w:szCs w:val="24"/>
          <w:lang w:val="en-US"/>
        </w:rPr>
        <w:t xml:space="preserve"> (</w:t>
      </w:r>
      <w:proofErr w:type="spellStart"/>
      <w:r w:rsidRPr="00B7584E">
        <w:rPr>
          <w:sz w:val="24"/>
          <w:szCs w:val="24"/>
          <w:lang w:val="en-US"/>
        </w:rPr>
        <w:t>stabilitronul</w:t>
      </w:r>
      <w:proofErr w:type="spellEnd"/>
      <w:r w:rsidRPr="00B7584E">
        <w:rPr>
          <w:sz w:val="24"/>
          <w:szCs w:val="24"/>
          <w:lang w:val="en-US"/>
        </w:rPr>
        <w:t xml:space="preserve">)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o </w:t>
      </w:r>
      <w:proofErr w:type="spellStart"/>
      <w:r w:rsidRPr="00B7584E">
        <w:rPr>
          <w:sz w:val="24"/>
          <w:szCs w:val="24"/>
          <w:lang w:val="en-US"/>
        </w:rPr>
        <w:t>diodă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semiconductoare</w:t>
      </w:r>
      <w:proofErr w:type="spellEnd"/>
      <w:r w:rsidRPr="00B7584E">
        <w:rPr>
          <w:sz w:val="24"/>
          <w:szCs w:val="24"/>
          <w:lang w:val="en-US"/>
        </w:rPr>
        <w:t xml:space="preserve"> care </w:t>
      </w:r>
      <w:proofErr w:type="spellStart"/>
      <w:r w:rsidRPr="00B7584E">
        <w:rPr>
          <w:sz w:val="24"/>
          <w:szCs w:val="24"/>
          <w:lang w:val="en-US"/>
        </w:rPr>
        <w:t>funcţionează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regim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străpungere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electrică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unde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invers </w:t>
      </w:r>
      <w:proofErr w:type="spellStart"/>
      <w:r w:rsidRPr="00B7584E">
        <w:rPr>
          <w:sz w:val="24"/>
          <w:szCs w:val="24"/>
          <w:lang w:val="en-US"/>
        </w:rPr>
        <w:t>variază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într</w:t>
      </w:r>
      <w:proofErr w:type="spellEnd"/>
      <w:r w:rsidRPr="00B7584E">
        <w:rPr>
          <w:sz w:val="24"/>
          <w:szCs w:val="24"/>
          <w:lang w:val="en-US"/>
        </w:rPr>
        <w:t xml:space="preserve">-un </w:t>
      </w:r>
      <w:proofErr w:type="spellStart"/>
      <w:r w:rsidRPr="00B7584E">
        <w:rPr>
          <w:sz w:val="24"/>
          <w:szCs w:val="24"/>
          <w:lang w:val="en-US"/>
        </w:rPr>
        <w:t>diapazon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larg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tensiunea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rămânând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practic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constantă</w:t>
      </w:r>
      <w:proofErr w:type="spellEnd"/>
      <w:r w:rsidRPr="00B7584E">
        <w:rPr>
          <w:sz w:val="24"/>
          <w:szCs w:val="24"/>
          <w:lang w:val="en-US"/>
        </w:rPr>
        <w:t xml:space="preserve">. </w:t>
      </w:r>
      <w:proofErr w:type="spellStart"/>
      <w:r w:rsidRPr="00B7584E">
        <w:rPr>
          <w:sz w:val="24"/>
          <w:szCs w:val="24"/>
          <w:lang w:val="en-US"/>
        </w:rPr>
        <w:t>Acest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fapt</w:t>
      </w:r>
      <w:proofErr w:type="spellEnd"/>
      <w:r w:rsidRPr="00B7584E">
        <w:rPr>
          <w:sz w:val="24"/>
          <w:szCs w:val="24"/>
          <w:lang w:val="en-US"/>
        </w:rPr>
        <w:t xml:space="preserve"> face ca </w:t>
      </w:r>
      <w:proofErr w:type="spellStart"/>
      <w:r w:rsidRPr="00B7584E">
        <w:rPr>
          <w:sz w:val="24"/>
          <w:szCs w:val="24"/>
          <w:lang w:val="en-US"/>
        </w:rPr>
        <w:t>dioda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Zener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să</w:t>
      </w:r>
      <w:proofErr w:type="spellEnd"/>
      <w:r w:rsidRPr="00B7584E">
        <w:rPr>
          <w:sz w:val="24"/>
          <w:szCs w:val="24"/>
          <w:lang w:val="en-US"/>
        </w:rPr>
        <w:t xml:space="preserve"> fie </w:t>
      </w:r>
      <w:proofErr w:type="spellStart"/>
      <w:r w:rsidRPr="00B7584E">
        <w:rPr>
          <w:sz w:val="24"/>
          <w:szCs w:val="24"/>
          <w:lang w:val="en-US"/>
        </w:rPr>
        <w:t>utilizată</w:t>
      </w:r>
      <w:proofErr w:type="spellEnd"/>
      <w:r w:rsidRPr="00B7584E">
        <w:rPr>
          <w:sz w:val="24"/>
          <w:szCs w:val="24"/>
          <w:lang w:val="en-US"/>
        </w:rPr>
        <w:t xml:space="preserve"> ca </w:t>
      </w:r>
      <w:proofErr w:type="spellStart"/>
      <w:r w:rsidRPr="00B7584E">
        <w:rPr>
          <w:sz w:val="24"/>
          <w:szCs w:val="24"/>
          <w:lang w:val="en-US"/>
        </w:rPr>
        <w:t>stabilizator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tensiune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curent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continuu</w:t>
      </w:r>
      <w:proofErr w:type="spellEnd"/>
      <w:r w:rsidRPr="00B7584E">
        <w:rPr>
          <w:sz w:val="24"/>
          <w:szCs w:val="24"/>
          <w:lang w:val="en-US"/>
        </w:rPr>
        <w:t>.</w:t>
      </w:r>
    </w:p>
    <w:p w14:paraId="0E8757D9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7584E">
        <w:rPr>
          <w:b/>
          <w:bCs/>
          <w:sz w:val="24"/>
          <w:szCs w:val="24"/>
          <w:lang w:val="en-US"/>
        </w:rPr>
        <w:t xml:space="preserve">Cum se </w:t>
      </w:r>
      <w:proofErr w:type="spellStart"/>
      <w:r w:rsidRPr="00B7584E">
        <w:rPr>
          <w:b/>
          <w:bCs/>
          <w:sz w:val="24"/>
          <w:szCs w:val="24"/>
          <w:lang w:val="en-US"/>
        </w:rPr>
        <w:t>poate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programa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tensiunea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B7584E">
        <w:rPr>
          <w:b/>
          <w:bCs/>
          <w:sz w:val="24"/>
          <w:szCs w:val="24"/>
          <w:lang w:val="en-US"/>
        </w:rPr>
        <w:t>stabilizare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Uz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B7584E">
        <w:rPr>
          <w:b/>
          <w:bCs/>
          <w:sz w:val="24"/>
          <w:szCs w:val="24"/>
          <w:lang w:val="en-US"/>
        </w:rPr>
        <w:t>diodei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Zener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în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procesul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B7584E">
        <w:rPr>
          <w:b/>
          <w:bCs/>
          <w:sz w:val="24"/>
          <w:szCs w:val="24"/>
          <w:lang w:val="en-US"/>
        </w:rPr>
        <w:t>producere</w:t>
      </w:r>
      <w:proofErr w:type="spellEnd"/>
      <w:r w:rsidRPr="00B7584E">
        <w:rPr>
          <w:b/>
          <w:bCs/>
          <w:sz w:val="24"/>
          <w:szCs w:val="24"/>
          <w:lang w:val="en-US"/>
        </w:rPr>
        <w:t>?</w:t>
      </w:r>
    </w:p>
    <w:p w14:paraId="7941D81A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Tensiunea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stabilizată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depinde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concentraţia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purtătorilor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sarcină</w:t>
      </w:r>
      <w:proofErr w:type="spellEnd"/>
      <w:r w:rsidRPr="00B7584E">
        <w:rPr>
          <w:sz w:val="24"/>
          <w:szCs w:val="24"/>
          <w:lang w:val="en-US"/>
        </w:rPr>
        <w:t xml:space="preserve"> (</w:t>
      </w:r>
      <w:proofErr w:type="spellStart"/>
      <w:r w:rsidRPr="00B7584E">
        <w:rPr>
          <w:sz w:val="24"/>
          <w:szCs w:val="24"/>
          <w:lang w:val="en-US"/>
        </w:rPr>
        <w:t>impurităţilor</w:t>
      </w:r>
      <w:proofErr w:type="spellEnd"/>
      <w:r w:rsidRPr="00B7584E">
        <w:rPr>
          <w:sz w:val="24"/>
          <w:szCs w:val="24"/>
          <w:lang w:val="en-US"/>
        </w:rPr>
        <w:t xml:space="preserve">) </w:t>
      </w: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material </w:t>
      </w:r>
      <w:proofErr w:type="spellStart"/>
      <w:r w:rsidRPr="00B7584E">
        <w:rPr>
          <w:sz w:val="24"/>
          <w:szCs w:val="24"/>
          <w:lang w:val="en-US"/>
        </w:rPr>
        <w:t>şi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poate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avea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valori</w:t>
      </w:r>
      <w:proofErr w:type="spellEnd"/>
      <w:r w:rsidRPr="00B7584E">
        <w:rPr>
          <w:sz w:val="24"/>
          <w:szCs w:val="24"/>
          <w:lang w:val="en-US"/>
        </w:rPr>
        <w:t xml:space="preserve"> de la </w:t>
      </w:r>
      <w:proofErr w:type="spellStart"/>
      <w:r w:rsidRPr="00B7584E">
        <w:rPr>
          <w:sz w:val="24"/>
          <w:szCs w:val="24"/>
          <w:lang w:val="en-US"/>
        </w:rPr>
        <w:t>unitaţi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volţi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până</w:t>
      </w:r>
      <w:proofErr w:type="spellEnd"/>
      <w:r w:rsidRPr="00B7584E">
        <w:rPr>
          <w:sz w:val="24"/>
          <w:szCs w:val="24"/>
          <w:lang w:val="en-US"/>
        </w:rPr>
        <w:t xml:space="preserve"> la </w:t>
      </w:r>
      <w:proofErr w:type="spellStart"/>
      <w:r w:rsidRPr="00B7584E">
        <w:rPr>
          <w:sz w:val="24"/>
          <w:szCs w:val="24"/>
          <w:lang w:val="en-US"/>
        </w:rPr>
        <w:t>Uz</w:t>
      </w:r>
      <w:proofErr w:type="spellEnd"/>
      <w:r w:rsidRPr="00B7584E">
        <w:rPr>
          <w:sz w:val="24"/>
          <w:szCs w:val="24"/>
          <w:lang w:val="en-US"/>
        </w:rPr>
        <w:t xml:space="preserve">=200 V. </w:t>
      </w:r>
      <w:proofErr w:type="spellStart"/>
      <w:r w:rsidRPr="00B7584E">
        <w:rPr>
          <w:sz w:val="24"/>
          <w:szCs w:val="24"/>
          <w:lang w:val="en-US"/>
        </w:rPr>
        <w:t>Pentru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stabilizarea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tensiunii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fracţiuni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volţi</w:t>
      </w:r>
      <w:proofErr w:type="spellEnd"/>
      <w:r w:rsidRPr="00B7584E">
        <w:rPr>
          <w:sz w:val="24"/>
          <w:szCs w:val="24"/>
          <w:lang w:val="en-US"/>
        </w:rPr>
        <w:t xml:space="preserve"> se </w:t>
      </w:r>
      <w:proofErr w:type="spellStart"/>
      <w:r w:rsidRPr="00B7584E">
        <w:rPr>
          <w:sz w:val="24"/>
          <w:szCs w:val="24"/>
          <w:lang w:val="en-US"/>
        </w:rPr>
        <w:t>folosesc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stabilitroanele</w:t>
      </w:r>
      <w:proofErr w:type="spellEnd"/>
      <w:r w:rsidRPr="00B7584E">
        <w:rPr>
          <w:sz w:val="24"/>
          <w:szCs w:val="24"/>
          <w:lang w:val="en-US"/>
        </w:rPr>
        <w:t xml:space="preserve"> care </w:t>
      </w:r>
      <w:proofErr w:type="spellStart"/>
      <w:r w:rsidRPr="00B7584E">
        <w:rPr>
          <w:sz w:val="24"/>
          <w:szCs w:val="24"/>
          <w:lang w:val="en-US"/>
        </w:rPr>
        <w:t>funcţionează</w:t>
      </w:r>
      <w:proofErr w:type="spellEnd"/>
      <w:r w:rsidRPr="00B7584E">
        <w:rPr>
          <w:sz w:val="24"/>
          <w:szCs w:val="24"/>
          <w:lang w:val="en-US"/>
        </w:rPr>
        <w:t xml:space="preserve"> la </w:t>
      </w:r>
      <w:proofErr w:type="spellStart"/>
      <w:r w:rsidRPr="00B7584E">
        <w:rPr>
          <w:sz w:val="24"/>
          <w:szCs w:val="24"/>
          <w:lang w:val="en-US"/>
        </w:rPr>
        <w:t>polarizări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directe</w:t>
      </w:r>
      <w:proofErr w:type="spellEnd"/>
      <w:r w:rsidRPr="00B7584E">
        <w:rPr>
          <w:sz w:val="24"/>
          <w:szCs w:val="24"/>
          <w:lang w:val="en-US"/>
        </w:rPr>
        <w:t>.</w:t>
      </w:r>
    </w:p>
    <w:p w14:paraId="6810420D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B7584E">
        <w:rPr>
          <w:b/>
          <w:bCs/>
          <w:sz w:val="24"/>
          <w:szCs w:val="24"/>
          <w:lang w:val="en-US"/>
        </w:rPr>
        <w:t>Explicați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apariția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curentului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prin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joncțiunea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p-n </w:t>
      </w:r>
      <w:proofErr w:type="spellStart"/>
      <w:r w:rsidRPr="00B7584E">
        <w:rPr>
          <w:b/>
          <w:bCs/>
          <w:sz w:val="24"/>
          <w:szCs w:val="24"/>
          <w:lang w:val="en-US"/>
        </w:rPr>
        <w:t>când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conectați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dioda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la </w:t>
      </w:r>
      <w:proofErr w:type="spellStart"/>
      <w:r w:rsidRPr="00B7584E">
        <w:rPr>
          <w:b/>
          <w:bCs/>
          <w:sz w:val="24"/>
          <w:szCs w:val="24"/>
          <w:lang w:val="en-US"/>
        </w:rPr>
        <w:t>polarizare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direcă</w:t>
      </w:r>
      <w:proofErr w:type="spellEnd"/>
      <w:r w:rsidRPr="00B7584E">
        <w:rPr>
          <w:b/>
          <w:bCs/>
          <w:sz w:val="24"/>
          <w:szCs w:val="24"/>
          <w:lang w:val="en-US"/>
        </w:rPr>
        <w:t>.</w:t>
      </w:r>
    </w:p>
    <w:p w14:paraId="52C2E0F0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polarizare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directă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atâta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timp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cât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bariera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potenţial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există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practic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nul</w:t>
      </w:r>
      <w:proofErr w:type="spellEnd"/>
      <w:r w:rsidRPr="00B7584E">
        <w:rPr>
          <w:sz w:val="24"/>
          <w:szCs w:val="24"/>
          <w:lang w:val="en-US"/>
        </w:rPr>
        <w:t xml:space="preserve">. </w:t>
      </w:r>
      <w:proofErr w:type="spellStart"/>
      <w:r w:rsidRPr="00B7584E">
        <w:rPr>
          <w:sz w:val="24"/>
          <w:szCs w:val="24"/>
          <w:lang w:val="en-US"/>
        </w:rPr>
        <w:t>Când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aceasta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dispare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dioda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va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permite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trecerea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unui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</w:t>
      </w:r>
      <w:proofErr w:type="spellEnd"/>
      <w:r w:rsidRPr="00B7584E">
        <w:rPr>
          <w:sz w:val="24"/>
          <w:szCs w:val="24"/>
          <w:lang w:val="en-US"/>
        </w:rPr>
        <w:t xml:space="preserve"> a </w:t>
      </w:r>
      <w:proofErr w:type="spellStart"/>
      <w:r w:rsidRPr="00B7584E">
        <w:rPr>
          <w:sz w:val="24"/>
          <w:szCs w:val="24"/>
          <w:lang w:val="en-US"/>
        </w:rPr>
        <w:t>cărui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intensitate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creşte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foarte</w:t>
      </w:r>
      <w:proofErr w:type="spellEnd"/>
      <w:r w:rsidRPr="00B7584E">
        <w:rPr>
          <w:sz w:val="24"/>
          <w:szCs w:val="24"/>
          <w:lang w:val="en-US"/>
        </w:rPr>
        <w:t xml:space="preserve"> rapid </w:t>
      </w:r>
      <w:proofErr w:type="spellStart"/>
      <w:r w:rsidRPr="00B7584E">
        <w:rPr>
          <w:sz w:val="24"/>
          <w:szCs w:val="24"/>
          <w:lang w:val="en-US"/>
        </w:rPr>
        <w:lastRenderedPageBreak/>
        <w:t>pentru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variaţii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mici</w:t>
      </w:r>
      <w:proofErr w:type="spellEnd"/>
      <w:r w:rsidRPr="00B7584E">
        <w:rPr>
          <w:sz w:val="24"/>
          <w:szCs w:val="24"/>
          <w:lang w:val="en-US"/>
        </w:rPr>
        <w:t xml:space="preserve"> ale </w:t>
      </w:r>
      <w:proofErr w:type="spellStart"/>
      <w:r w:rsidRPr="00B7584E">
        <w:rPr>
          <w:sz w:val="24"/>
          <w:szCs w:val="24"/>
          <w:lang w:val="en-US"/>
        </w:rPr>
        <w:t>tensiunii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aplicate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diodei</w:t>
      </w:r>
      <w:proofErr w:type="spellEnd"/>
      <w:r w:rsidRPr="00B7584E">
        <w:rPr>
          <w:sz w:val="24"/>
          <w:szCs w:val="24"/>
          <w:lang w:val="en-US"/>
        </w:rPr>
        <w:t xml:space="preserve">. </w:t>
      </w:r>
      <w:proofErr w:type="spellStart"/>
      <w:r w:rsidRPr="00B7584E">
        <w:rPr>
          <w:sz w:val="24"/>
          <w:szCs w:val="24"/>
          <w:lang w:val="en-US"/>
        </w:rPr>
        <w:t>Valoarea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intensităţii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maxime</w:t>
      </w:r>
      <w:proofErr w:type="spellEnd"/>
      <w:r w:rsidRPr="00B7584E">
        <w:rPr>
          <w:sz w:val="24"/>
          <w:szCs w:val="24"/>
          <w:lang w:val="en-US"/>
        </w:rPr>
        <w:t xml:space="preserve"> a </w:t>
      </w:r>
      <w:proofErr w:type="spellStart"/>
      <w:r w:rsidRPr="00B7584E">
        <w:rPr>
          <w:sz w:val="24"/>
          <w:szCs w:val="24"/>
          <w:lang w:val="en-US"/>
        </w:rPr>
        <w:t>curentului</w:t>
      </w:r>
      <w:proofErr w:type="spellEnd"/>
      <w:r w:rsidRPr="00B7584E">
        <w:rPr>
          <w:sz w:val="24"/>
          <w:szCs w:val="24"/>
          <w:lang w:val="en-US"/>
        </w:rPr>
        <w:t xml:space="preserve"> direct </w:t>
      </w:r>
      <w:proofErr w:type="spellStart"/>
      <w:r w:rsidRPr="00B7584E">
        <w:rPr>
          <w:sz w:val="24"/>
          <w:szCs w:val="24"/>
          <w:lang w:val="en-US"/>
        </w:rPr>
        <w:t>poate</w:t>
      </w:r>
      <w:proofErr w:type="spellEnd"/>
      <w:r w:rsidRPr="00B7584E">
        <w:rPr>
          <w:sz w:val="24"/>
          <w:szCs w:val="24"/>
          <w:lang w:val="en-US"/>
        </w:rPr>
        <w:t xml:space="preserve"> fi de la </w:t>
      </w:r>
      <w:proofErr w:type="spellStart"/>
      <w:r w:rsidRPr="00B7584E">
        <w:rPr>
          <w:sz w:val="24"/>
          <w:szCs w:val="24"/>
          <w:lang w:val="en-US"/>
        </w:rPr>
        <w:t>câţiva</w:t>
      </w:r>
      <w:proofErr w:type="spellEnd"/>
      <w:r w:rsidRPr="00B7584E">
        <w:rPr>
          <w:sz w:val="24"/>
          <w:szCs w:val="24"/>
          <w:lang w:val="en-US"/>
        </w:rPr>
        <w:t xml:space="preserve"> mA </w:t>
      </w:r>
      <w:proofErr w:type="spellStart"/>
      <w:r w:rsidRPr="00B7584E">
        <w:rPr>
          <w:sz w:val="24"/>
          <w:szCs w:val="24"/>
          <w:lang w:val="en-US"/>
        </w:rPr>
        <w:t>până</w:t>
      </w:r>
      <w:proofErr w:type="spellEnd"/>
      <w:r w:rsidRPr="00B7584E">
        <w:rPr>
          <w:sz w:val="24"/>
          <w:szCs w:val="24"/>
          <w:lang w:val="en-US"/>
        </w:rPr>
        <w:t xml:space="preserve"> la </w:t>
      </w:r>
      <w:proofErr w:type="spellStart"/>
      <w:r w:rsidRPr="00B7584E">
        <w:rPr>
          <w:sz w:val="24"/>
          <w:szCs w:val="24"/>
          <w:lang w:val="en-US"/>
        </w:rPr>
        <w:t>sute</w:t>
      </w:r>
      <w:proofErr w:type="spellEnd"/>
      <w:r w:rsidRPr="00B7584E">
        <w:rPr>
          <w:sz w:val="24"/>
          <w:szCs w:val="24"/>
          <w:lang w:val="en-US"/>
        </w:rPr>
        <w:t xml:space="preserve"> de A, </w:t>
      </w: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funcţie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tipul</w:t>
      </w:r>
      <w:proofErr w:type="spellEnd"/>
      <w:r w:rsidRPr="00B7584E">
        <w:rPr>
          <w:sz w:val="24"/>
          <w:szCs w:val="24"/>
          <w:lang w:val="en-US"/>
        </w:rPr>
        <w:t xml:space="preserve"> de </w:t>
      </w:r>
      <w:proofErr w:type="spellStart"/>
      <w:r w:rsidRPr="00B7584E">
        <w:rPr>
          <w:sz w:val="24"/>
          <w:szCs w:val="24"/>
          <w:lang w:val="en-US"/>
        </w:rPr>
        <w:t>diodă</w:t>
      </w:r>
      <w:proofErr w:type="spellEnd"/>
      <w:r w:rsidRPr="00B7584E">
        <w:rPr>
          <w:sz w:val="24"/>
          <w:szCs w:val="24"/>
          <w:lang w:val="en-US"/>
        </w:rPr>
        <w:t>.</w:t>
      </w:r>
    </w:p>
    <w:p w14:paraId="193C2677" w14:textId="77777777" w:rsidR="00B7584E" w:rsidRPr="00B7584E" w:rsidRDefault="00B7584E" w:rsidP="00B7584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B7584E">
        <w:rPr>
          <w:b/>
          <w:bCs/>
          <w:sz w:val="24"/>
          <w:szCs w:val="24"/>
          <w:lang w:val="en-US"/>
        </w:rPr>
        <w:t>Explicați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apariția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curentului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prin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joncțiunea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p-n </w:t>
      </w:r>
      <w:proofErr w:type="spellStart"/>
      <w:r w:rsidRPr="00B7584E">
        <w:rPr>
          <w:b/>
          <w:bCs/>
          <w:sz w:val="24"/>
          <w:szCs w:val="24"/>
          <w:lang w:val="en-US"/>
        </w:rPr>
        <w:t>când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conectați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dioda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la </w:t>
      </w:r>
      <w:proofErr w:type="spellStart"/>
      <w:r w:rsidRPr="00B7584E">
        <w:rPr>
          <w:b/>
          <w:bCs/>
          <w:sz w:val="24"/>
          <w:szCs w:val="24"/>
          <w:lang w:val="en-US"/>
        </w:rPr>
        <w:t>polarizare</w:t>
      </w:r>
      <w:proofErr w:type="spellEnd"/>
      <w:r w:rsidRPr="00B758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584E">
        <w:rPr>
          <w:b/>
          <w:bCs/>
          <w:sz w:val="24"/>
          <w:szCs w:val="24"/>
          <w:lang w:val="en-US"/>
        </w:rPr>
        <w:t>inversă</w:t>
      </w:r>
      <w:proofErr w:type="spellEnd"/>
      <w:r w:rsidRPr="00B7584E">
        <w:rPr>
          <w:b/>
          <w:bCs/>
          <w:sz w:val="24"/>
          <w:szCs w:val="24"/>
          <w:lang w:val="en-US"/>
        </w:rPr>
        <w:t>.</w:t>
      </w:r>
    </w:p>
    <w:p w14:paraId="339C5D73" w14:textId="77777777" w:rsidR="00B7584E" w:rsidRPr="00B7584E" w:rsidRDefault="00B7584E" w:rsidP="00B7584E">
      <w:pPr>
        <w:rPr>
          <w:sz w:val="24"/>
          <w:szCs w:val="24"/>
          <w:lang w:val="en-US"/>
        </w:rPr>
      </w:pPr>
      <w:proofErr w:type="spellStart"/>
      <w:r w:rsidRPr="00B7584E">
        <w:rPr>
          <w:sz w:val="24"/>
          <w:szCs w:val="24"/>
          <w:lang w:val="en-US"/>
        </w:rPr>
        <w:t>Practic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polarizare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inversă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dioda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blocată</w:t>
      </w:r>
      <w:proofErr w:type="spellEnd"/>
      <w:r w:rsidRPr="00B7584E">
        <w:rPr>
          <w:sz w:val="24"/>
          <w:szCs w:val="24"/>
          <w:lang w:val="en-US"/>
        </w:rPr>
        <w:t xml:space="preserve">. Se </w:t>
      </w:r>
      <w:proofErr w:type="spellStart"/>
      <w:r w:rsidRPr="00B7584E">
        <w:rPr>
          <w:sz w:val="24"/>
          <w:szCs w:val="24"/>
          <w:lang w:val="en-US"/>
        </w:rPr>
        <w:t>poate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observa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însă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existenţa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unui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</w:t>
      </w:r>
      <w:proofErr w:type="spellEnd"/>
      <w:r w:rsidRPr="00B7584E">
        <w:rPr>
          <w:sz w:val="24"/>
          <w:szCs w:val="24"/>
          <w:lang w:val="en-US"/>
        </w:rPr>
        <w:t xml:space="preserve"> invers care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datorat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purtătorilor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minoritari</w:t>
      </w:r>
      <w:proofErr w:type="spellEnd"/>
      <w:r w:rsidRPr="00B7584E">
        <w:rPr>
          <w:sz w:val="24"/>
          <w:szCs w:val="24"/>
          <w:lang w:val="en-US"/>
        </w:rPr>
        <w:t xml:space="preserve"> (</w:t>
      </w:r>
      <w:proofErr w:type="spellStart"/>
      <w:r w:rsidRPr="00B7584E">
        <w:rPr>
          <w:sz w:val="24"/>
          <w:szCs w:val="24"/>
          <w:lang w:val="en-US"/>
        </w:rPr>
        <w:t>golurile</w:t>
      </w:r>
      <w:proofErr w:type="spellEnd"/>
      <w:r w:rsidRPr="00B7584E">
        <w:rPr>
          <w:sz w:val="24"/>
          <w:szCs w:val="24"/>
          <w:lang w:val="en-US"/>
        </w:rPr>
        <w:t xml:space="preserve"> din zona n </w:t>
      </w:r>
      <w:proofErr w:type="spellStart"/>
      <w:r w:rsidRPr="00B7584E">
        <w:rPr>
          <w:sz w:val="24"/>
          <w:szCs w:val="24"/>
          <w:lang w:val="en-US"/>
        </w:rPr>
        <w:t>şi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electronii</w:t>
      </w:r>
      <w:proofErr w:type="spellEnd"/>
      <w:r w:rsidRPr="00B7584E">
        <w:rPr>
          <w:sz w:val="24"/>
          <w:szCs w:val="24"/>
          <w:lang w:val="en-US"/>
        </w:rPr>
        <w:t xml:space="preserve"> din zona p) care pot </w:t>
      </w:r>
      <w:proofErr w:type="spellStart"/>
      <w:r w:rsidRPr="00B7584E">
        <w:rPr>
          <w:sz w:val="24"/>
          <w:szCs w:val="24"/>
          <w:lang w:val="en-US"/>
        </w:rPr>
        <w:t>traversa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joncţiunea</w:t>
      </w:r>
      <w:proofErr w:type="spellEnd"/>
      <w:r w:rsidRPr="00B7584E">
        <w:rPr>
          <w:sz w:val="24"/>
          <w:szCs w:val="24"/>
          <w:lang w:val="en-US"/>
        </w:rPr>
        <w:t xml:space="preserve">. Dar, </w:t>
      </w:r>
      <w:proofErr w:type="spellStart"/>
      <w:r w:rsidRPr="00B7584E">
        <w:rPr>
          <w:sz w:val="24"/>
          <w:szCs w:val="24"/>
          <w:lang w:val="en-US"/>
        </w:rPr>
        <w:t>densitatea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lor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fiind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foarte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mică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intensitatea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acestui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</w:t>
      </w:r>
      <w:proofErr w:type="spellEnd"/>
      <w:r w:rsidRPr="00B7584E">
        <w:rPr>
          <w:sz w:val="24"/>
          <w:szCs w:val="24"/>
          <w:lang w:val="en-US"/>
        </w:rPr>
        <w:t xml:space="preserve">, </w:t>
      </w:r>
      <w:proofErr w:type="spellStart"/>
      <w:r w:rsidRPr="00B7584E">
        <w:rPr>
          <w:sz w:val="24"/>
          <w:szCs w:val="24"/>
          <w:lang w:val="en-US"/>
        </w:rPr>
        <w:t>numit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</w:t>
      </w:r>
      <w:proofErr w:type="spellEnd"/>
      <w:r w:rsidRPr="00B7584E">
        <w:rPr>
          <w:sz w:val="24"/>
          <w:szCs w:val="24"/>
          <w:lang w:val="en-US"/>
        </w:rPr>
        <w:t xml:space="preserve"> invers de </w:t>
      </w:r>
      <w:proofErr w:type="spellStart"/>
      <w:r w:rsidRPr="00B7584E">
        <w:rPr>
          <w:sz w:val="24"/>
          <w:szCs w:val="24"/>
          <w:lang w:val="en-US"/>
        </w:rPr>
        <w:t>saturaţie</w:t>
      </w:r>
      <w:proofErr w:type="spellEnd"/>
      <w:r w:rsidRPr="00B7584E">
        <w:rPr>
          <w:sz w:val="24"/>
          <w:szCs w:val="24"/>
          <w:lang w:val="en-US"/>
        </w:rPr>
        <w:t xml:space="preserve"> (Is)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practic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neglijabilă</w:t>
      </w:r>
      <w:proofErr w:type="spellEnd"/>
      <w:r w:rsidRPr="00B7584E">
        <w:rPr>
          <w:sz w:val="24"/>
          <w:szCs w:val="24"/>
          <w:lang w:val="en-US"/>
        </w:rPr>
        <w:t xml:space="preserve">. </w:t>
      </w:r>
      <w:proofErr w:type="spellStart"/>
      <w:r w:rsidRPr="00B7584E">
        <w:rPr>
          <w:sz w:val="24"/>
          <w:szCs w:val="24"/>
          <w:lang w:val="en-US"/>
        </w:rPr>
        <w:t>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de ordinal </w:t>
      </w:r>
      <w:proofErr w:type="spellStart"/>
      <w:r w:rsidRPr="00B7584E">
        <w:rPr>
          <w:sz w:val="24"/>
          <w:szCs w:val="24"/>
          <w:lang w:val="en-US"/>
        </w:rPr>
        <w:t>zecilor</w:t>
      </w:r>
      <w:proofErr w:type="spellEnd"/>
      <w:r w:rsidRPr="00B7584E">
        <w:rPr>
          <w:sz w:val="24"/>
          <w:szCs w:val="24"/>
          <w:lang w:val="en-US"/>
        </w:rPr>
        <w:t xml:space="preserve"> de µA. </w:t>
      </w:r>
      <w:proofErr w:type="spellStart"/>
      <w:r w:rsidRPr="00B7584E">
        <w:rPr>
          <w:sz w:val="24"/>
          <w:szCs w:val="24"/>
          <w:lang w:val="en-US"/>
        </w:rPr>
        <w:t>Menţionăm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aici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reprezentarea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grafică</w:t>
      </w:r>
      <w:proofErr w:type="spellEnd"/>
      <w:r w:rsidRPr="00B7584E">
        <w:rPr>
          <w:sz w:val="24"/>
          <w:szCs w:val="24"/>
          <w:lang w:val="en-US"/>
        </w:rPr>
        <w:t xml:space="preserve"> nu </w:t>
      </w:r>
      <w:proofErr w:type="spellStart"/>
      <w:r w:rsidRPr="00B7584E">
        <w:rPr>
          <w:sz w:val="24"/>
          <w:szCs w:val="24"/>
          <w:lang w:val="en-US"/>
        </w:rPr>
        <w:t>este</w:t>
      </w:r>
      <w:proofErr w:type="spellEnd"/>
      <w:r w:rsidRPr="00B7584E">
        <w:rPr>
          <w:sz w:val="24"/>
          <w:szCs w:val="24"/>
          <w:lang w:val="en-US"/>
        </w:rPr>
        <w:t xml:space="preserve"> la </w:t>
      </w:r>
      <w:proofErr w:type="spellStart"/>
      <w:r w:rsidRPr="00B7584E">
        <w:rPr>
          <w:sz w:val="24"/>
          <w:szCs w:val="24"/>
          <w:lang w:val="en-US"/>
        </w:rPr>
        <w:t>scară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tocmai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pentru</w:t>
      </w:r>
      <w:proofErr w:type="spellEnd"/>
      <w:r w:rsidRPr="00B7584E">
        <w:rPr>
          <w:sz w:val="24"/>
          <w:szCs w:val="24"/>
          <w:lang w:val="en-US"/>
        </w:rPr>
        <w:t xml:space="preserve"> a </w:t>
      </w:r>
      <w:proofErr w:type="spellStart"/>
      <w:r w:rsidRPr="00B7584E">
        <w:rPr>
          <w:sz w:val="24"/>
          <w:szCs w:val="24"/>
          <w:lang w:val="en-US"/>
        </w:rPr>
        <w:t>putea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pune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în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evidenţă</w:t>
      </w:r>
      <w:proofErr w:type="spellEnd"/>
      <w:r w:rsidRPr="00B7584E">
        <w:rPr>
          <w:sz w:val="24"/>
          <w:szCs w:val="24"/>
          <w:lang w:val="en-US"/>
        </w:rPr>
        <w:t xml:space="preserve"> </w:t>
      </w:r>
      <w:proofErr w:type="spellStart"/>
      <w:r w:rsidRPr="00B7584E">
        <w:rPr>
          <w:sz w:val="24"/>
          <w:szCs w:val="24"/>
          <w:lang w:val="en-US"/>
        </w:rPr>
        <w:t>curentul</w:t>
      </w:r>
      <w:proofErr w:type="spellEnd"/>
      <w:r w:rsidRPr="00B7584E">
        <w:rPr>
          <w:sz w:val="24"/>
          <w:szCs w:val="24"/>
          <w:lang w:val="en-US"/>
        </w:rPr>
        <w:t xml:space="preserve"> invers de </w:t>
      </w:r>
      <w:proofErr w:type="spellStart"/>
      <w:r w:rsidRPr="00B7584E">
        <w:rPr>
          <w:sz w:val="24"/>
          <w:szCs w:val="24"/>
          <w:lang w:val="en-US"/>
        </w:rPr>
        <w:t>saturaţie</w:t>
      </w:r>
      <w:proofErr w:type="spellEnd"/>
      <w:r w:rsidRPr="00B7584E">
        <w:rPr>
          <w:sz w:val="24"/>
          <w:szCs w:val="24"/>
          <w:lang w:val="en-US"/>
        </w:rPr>
        <w:t>.</w:t>
      </w:r>
    </w:p>
    <w:p w14:paraId="285713F0" w14:textId="77777777" w:rsidR="00B7584E" w:rsidRPr="00B7584E" w:rsidRDefault="00B7584E" w:rsidP="00695DF7">
      <w:pPr>
        <w:rPr>
          <w:sz w:val="24"/>
          <w:szCs w:val="24"/>
          <w:lang w:val="en-US"/>
        </w:rPr>
      </w:pPr>
    </w:p>
    <w:sectPr w:rsidR="00B7584E" w:rsidRPr="00B75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93A81"/>
    <w:multiLevelType w:val="hybridMultilevel"/>
    <w:tmpl w:val="22744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72E1A"/>
    <w:multiLevelType w:val="hybridMultilevel"/>
    <w:tmpl w:val="DE60B434"/>
    <w:lvl w:ilvl="0" w:tplc="FD3206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C2"/>
    <w:rsid w:val="00010404"/>
    <w:rsid w:val="001621C5"/>
    <w:rsid w:val="00377BEC"/>
    <w:rsid w:val="005744C2"/>
    <w:rsid w:val="00695DF7"/>
    <w:rsid w:val="008F1B46"/>
    <w:rsid w:val="00966530"/>
    <w:rsid w:val="00B7584E"/>
    <w:rsid w:val="00B86D03"/>
    <w:rsid w:val="00C75045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EB91"/>
  <w15:chartTrackingRefBased/>
  <w15:docId w15:val="{A5A92457-B6F9-4461-9516-7DD80F31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F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95DF7"/>
    <w:pPr>
      <w:suppressAutoHyphens/>
      <w:autoSpaceDN w:val="0"/>
      <w:spacing w:after="0" w:line="240" w:lineRule="auto"/>
    </w:pPr>
    <w:rPr>
      <w:rFonts w:ascii="Times New Roman" w:eastAsia="Tahoma" w:hAnsi="Times New Roman" w:cs="Noto Sans"/>
      <w:kern w:val="3"/>
      <w:sz w:val="28"/>
      <w:szCs w:val="24"/>
      <w:lang w:val="ro-RO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F1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Панько</dc:creator>
  <cp:keywords/>
  <dc:description/>
  <cp:lastModifiedBy>Asus</cp:lastModifiedBy>
  <cp:revision>5</cp:revision>
  <dcterms:created xsi:type="dcterms:W3CDTF">2022-12-11T22:56:00Z</dcterms:created>
  <dcterms:modified xsi:type="dcterms:W3CDTF">2022-12-14T12:46:00Z</dcterms:modified>
</cp:coreProperties>
</file>