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A77FC" w14:textId="37520A66" w:rsidR="00927594" w:rsidRPr="00AD166A" w:rsidRDefault="00581A75" w:rsidP="00927594">
      <w:pPr>
        <w:jc w:val="center"/>
        <w:rPr>
          <w:b/>
          <w:color w:val="4F81BD" w:themeColor="accent1"/>
          <w:sz w:val="28"/>
          <w:szCs w:val="20"/>
        </w:rPr>
      </w:pPr>
      <w:bookmarkStart w:id="0" w:name="_Hlk522541930"/>
      <w:bookmarkStart w:id="1" w:name="_Hlk530642481"/>
      <w:bookmarkEnd w:id="0"/>
      <w:r>
        <w:rPr>
          <w:b/>
          <w:color w:val="4F81BD" w:themeColor="accent1"/>
          <w:sz w:val="28"/>
          <w:szCs w:val="20"/>
        </w:rPr>
        <w:t>UE</w:t>
      </w:r>
      <w:r w:rsidR="00E34C9B">
        <w:rPr>
          <w:b/>
          <w:color w:val="4F81BD" w:themeColor="accent1"/>
          <w:sz w:val="28"/>
          <w:szCs w:val="20"/>
        </w:rPr>
        <w:t>104</w:t>
      </w:r>
      <w:r>
        <w:rPr>
          <w:b/>
          <w:color w:val="4F81BD" w:themeColor="accent1"/>
          <w:sz w:val="28"/>
          <w:szCs w:val="20"/>
        </w:rPr>
        <w:t xml:space="preserve"> – </w:t>
      </w:r>
      <w:r w:rsidR="00927594" w:rsidRPr="00AD166A">
        <w:rPr>
          <w:rFonts w:ascii="Verdana" w:hAnsi="Verdana"/>
          <w:noProof/>
          <w:sz w:val="36"/>
          <w:szCs w:val="24"/>
        </w:rPr>
        <w:drawing>
          <wp:anchor distT="0" distB="0" distL="114300" distR="114300" simplePos="0" relativeHeight="251659264" behindDoc="0" locked="0" layoutInCell="1" allowOverlap="1" wp14:anchorId="0B6A452E" wp14:editId="06EC9EB3">
            <wp:simplePos x="0" y="0"/>
            <wp:positionH relativeFrom="column">
              <wp:posOffset>43790</wp:posOffset>
            </wp:positionH>
            <wp:positionV relativeFrom="paragraph">
              <wp:posOffset>10134</wp:posOffset>
            </wp:positionV>
            <wp:extent cx="504749" cy="585168"/>
            <wp:effectExtent l="0" t="0" r="0" b="5715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49" cy="5851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4C9B">
        <w:rPr>
          <w:b/>
          <w:color w:val="4F81BD" w:themeColor="accent1"/>
          <w:sz w:val="28"/>
          <w:szCs w:val="20"/>
        </w:rPr>
        <w:t>Architecture des systèmes</w:t>
      </w:r>
    </w:p>
    <w:p w14:paraId="7BA9BB89" w14:textId="77777777" w:rsidR="00927594" w:rsidRPr="00AD166A" w:rsidRDefault="00927594" w:rsidP="00927594">
      <w:pPr>
        <w:jc w:val="center"/>
        <w:rPr>
          <w:b/>
          <w:color w:val="4F81BD" w:themeColor="accent1"/>
          <w:sz w:val="18"/>
          <w:szCs w:val="20"/>
        </w:rPr>
      </w:pPr>
      <w:r w:rsidRPr="00AD166A">
        <w:rPr>
          <w:b/>
          <w:color w:val="4F81BD" w:themeColor="accent1"/>
          <w:sz w:val="18"/>
          <w:szCs w:val="20"/>
        </w:rPr>
        <w:t>HAUTE ÉCOLE DE NAMUR-LIÈGE-LUXEMBOURG</w:t>
      </w:r>
    </w:p>
    <w:p w14:paraId="398C716E" w14:textId="7B5F581B" w:rsidR="00927594" w:rsidRPr="00E20691" w:rsidRDefault="00E34C9B" w:rsidP="00927594">
      <w:pPr>
        <w:spacing w:before="12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B</w:t>
      </w:r>
      <w:r w:rsidR="0044118B">
        <w:rPr>
          <w:b/>
          <w:sz w:val="20"/>
          <w:szCs w:val="20"/>
        </w:rPr>
        <w:t>loc 1</w:t>
      </w:r>
    </w:p>
    <w:bookmarkEnd w:id="1"/>
    <w:p w14:paraId="5BE849C6" w14:textId="5B465FCE" w:rsidR="00927594" w:rsidRPr="00927594" w:rsidRDefault="00927594" w:rsidP="00927594">
      <w:pPr>
        <w:pStyle w:val="Grandtitre"/>
      </w:pPr>
      <w:r w:rsidRPr="00927594">
        <w:t xml:space="preserve">Atelier </w:t>
      </w:r>
      <w:r w:rsidR="00E34C9B">
        <w:t>4</w:t>
      </w:r>
      <w:r w:rsidR="00581A75">
        <w:t> :</w:t>
      </w:r>
      <w:r w:rsidRPr="00927594">
        <w:t xml:space="preserve"> </w:t>
      </w:r>
      <w:r w:rsidR="00BA51E3">
        <w:rPr>
          <w:rStyle w:val="idevicetitle"/>
          <w:rFonts w:eastAsia="Cambria"/>
        </w:rPr>
        <w:t>fonctionnement du CPU</w:t>
      </w:r>
    </w:p>
    <w:p w14:paraId="79630F56" w14:textId="77777777" w:rsidR="002C0D11" w:rsidRDefault="00927594" w:rsidP="00927594">
      <w:pPr>
        <w:pStyle w:val="Objectifs-Haut"/>
      </w:pPr>
      <w:r>
        <w:t>Objectifs</w:t>
      </w:r>
      <w:r w:rsidR="002C0D11" w:rsidRPr="002C0D11">
        <w:t xml:space="preserve"> </w:t>
      </w:r>
    </w:p>
    <w:p w14:paraId="68505159" w14:textId="77777777" w:rsidR="002C0D11" w:rsidRDefault="002C0D11" w:rsidP="002C0D11">
      <w:pPr>
        <w:pStyle w:val="Objectifs"/>
      </w:pPr>
      <w:r w:rsidRPr="002C0D11">
        <w:t>Utilis</w:t>
      </w:r>
      <w:r>
        <w:t>er</w:t>
      </w:r>
      <w:r w:rsidRPr="002C0D11">
        <w:t xml:space="preserve"> CPU </w:t>
      </w:r>
      <w:r>
        <w:t xml:space="preserve">OS Simulator </w:t>
      </w:r>
      <w:r w:rsidRPr="002C0D11">
        <w:t xml:space="preserve">pour créer des instructions de base </w:t>
      </w:r>
      <w:r w:rsidR="00D2604A">
        <w:t xml:space="preserve">du </w:t>
      </w:r>
      <w:r w:rsidRPr="002C0D11">
        <w:t>CPU</w:t>
      </w:r>
    </w:p>
    <w:p w14:paraId="6C4DADF4" w14:textId="77777777" w:rsidR="002C0D11" w:rsidRDefault="002C0D11" w:rsidP="002C0D11">
      <w:pPr>
        <w:pStyle w:val="Objectifs"/>
      </w:pPr>
      <w:r>
        <w:t>U</w:t>
      </w:r>
      <w:r w:rsidRPr="002C0D11">
        <w:t xml:space="preserve">tiliser le simulateur pour exécuter les instructions de base </w:t>
      </w:r>
      <w:r w:rsidR="00D2604A">
        <w:t xml:space="preserve">du </w:t>
      </w:r>
      <w:r w:rsidRPr="002C0D11">
        <w:t xml:space="preserve">CPU </w:t>
      </w:r>
    </w:p>
    <w:p w14:paraId="7B1755AF" w14:textId="20B8589E" w:rsidR="002C0D11" w:rsidRDefault="002C0D11" w:rsidP="002C0D11">
      <w:pPr>
        <w:pStyle w:val="Objectifs"/>
      </w:pPr>
      <w:r>
        <w:t>U</w:t>
      </w:r>
      <w:r w:rsidRPr="002C0D11">
        <w:t xml:space="preserve">tiliser </w:t>
      </w:r>
      <w:r>
        <w:t xml:space="preserve">le </w:t>
      </w:r>
      <w:r w:rsidR="00D2604A">
        <w:t xml:space="preserve">simulateur </w:t>
      </w:r>
      <w:r w:rsidRPr="002C0D11">
        <w:t xml:space="preserve">pour placer les données dans les registres, comparer les valeurs de registres, envoyer des données vers la pile, </w:t>
      </w:r>
      <w:r>
        <w:t xml:space="preserve">enlever </w:t>
      </w:r>
      <w:r w:rsidRPr="002C0D11">
        <w:t xml:space="preserve">des données de la pile, sauter d’adresses et </w:t>
      </w:r>
      <w:r>
        <w:t xml:space="preserve">additionner des </w:t>
      </w:r>
      <w:r w:rsidRPr="002C0D11">
        <w:t xml:space="preserve">valeurs </w:t>
      </w:r>
      <w:r>
        <w:t xml:space="preserve">mémorisées </w:t>
      </w:r>
      <w:r w:rsidRPr="002C0D11">
        <w:t>dans les registres</w:t>
      </w:r>
    </w:p>
    <w:p w14:paraId="08BD6538" w14:textId="77777777" w:rsidR="00A16927" w:rsidRDefault="002C0D11" w:rsidP="00A16927">
      <w:pPr>
        <w:pStyle w:val="Objectifs"/>
        <w:numPr>
          <w:ilvl w:val="0"/>
          <w:numId w:val="1"/>
        </w:numPr>
        <w:ind w:hanging="436"/>
      </w:pPr>
      <w:r w:rsidRPr="002C0D11">
        <w:t>Expliquer les fonctions des registres CPU spéciaux tels que les registres PC, SR et SP</w:t>
      </w:r>
    </w:p>
    <w:p w14:paraId="117A7EC9" w14:textId="3B536102" w:rsidR="00A16927" w:rsidRDefault="00A16927" w:rsidP="00A16927">
      <w:pPr>
        <w:pStyle w:val="Objectifs"/>
        <w:numPr>
          <w:ilvl w:val="0"/>
          <w:numId w:val="1"/>
        </w:numPr>
        <w:ind w:hanging="436"/>
      </w:pPr>
      <w:r w:rsidRPr="00631B11">
        <w:t>Créer</w:t>
      </w:r>
      <w:r>
        <w:t xml:space="preserve"> des</w:t>
      </w:r>
      <w:r w:rsidRPr="00631B11">
        <w:t xml:space="preserve"> instructions conditionnelles (compar</w:t>
      </w:r>
      <w:r>
        <w:t>aison</w:t>
      </w:r>
      <w:r w:rsidRPr="00631B11">
        <w:t xml:space="preserve"> et saut) </w:t>
      </w:r>
    </w:p>
    <w:p w14:paraId="235E901B" w14:textId="77777777" w:rsidR="00A16927" w:rsidRDefault="00A16927" w:rsidP="00A16927">
      <w:pPr>
        <w:pStyle w:val="Objectifs"/>
        <w:numPr>
          <w:ilvl w:val="0"/>
          <w:numId w:val="1"/>
        </w:numPr>
        <w:ind w:hanging="436"/>
      </w:pPr>
      <w:r>
        <w:t>C</w:t>
      </w:r>
      <w:r w:rsidRPr="00631B11">
        <w:t>réer des boucles</w:t>
      </w:r>
    </w:p>
    <w:p w14:paraId="493F1814" w14:textId="7DCB204A" w:rsidR="00927594" w:rsidRPr="00E20691" w:rsidRDefault="00A16927" w:rsidP="00A16927">
      <w:pPr>
        <w:pStyle w:val="Objectif-Bas"/>
      </w:pPr>
      <w:r>
        <w:t>U</w:t>
      </w:r>
      <w:r w:rsidRPr="00631B11">
        <w:t>tilis</w:t>
      </w:r>
      <w:r>
        <w:t>er</w:t>
      </w:r>
      <w:r w:rsidRPr="00631B11">
        <w:t xml:space="preserve"> </w:t>
      </w:r>
      <w:r>
        <w:t xml:space="preserve">les </w:t>
      </w:r>
      <w:r w:rsidRPr="00631B11">
        <w:t xml:space="preserve">modes d’adressage </w:t>
      </w:r>
      <w:r>
        <w:t>indirect pour accéder aux données</w:t>
      </w:r>
    </w:p>
    <w:p w14:paraId="148B9AB3" w14:textId="77777777" w:rsidR="00927594" w:rsidRDefault="00927594" w:rsidP="00927594">
      <w:pPr>
        <w:pStyle w:val="Titre1"/>
      </w:pPr>
      <w:bookmarkStart w:id="2" w:name="_Hlk530642515"/>
      <w:r>
        <w:t>Introduction</w:t>
      </w:r>
    </w:p>
    <w:bookmarkEnd w:id="2"/>
    <w:p w14:paraId="4ABA79ED" w14:textId="77777777" w:rsidR="00D574F6" w:rsidRDefault="00C91589" w:rsidP="001722C7">
      <w:r>
        <w:t xml:space="preserve">Cet atelier regroupe </w:t>
      </w:r>
      <w:r w:rsidRPr="00C91589">
        <w:t xml:space="preserve">une série d’activités </w:t>
      </w:r>
      <w:r>
        <w:t xml:space="preserve">à réaliser avec CPU OS Simulator. Diverses instructions sont </w:t>
      </w:r>
      <w:r w:rsidR="00D574F6">
        <w:t xml:space="preserve">fournies </w:t>
      </w:r>
      <w:r w:rsidRPr="00C91589">
        <w:t xml:space="preserve">afin d’identifier et de localiser les informations </w:t>
      </w:r>
      <w:r>
        <w:t xml:space="preserve">permettant de compléter ce document. N'oubliez pas de </w:t>
      </w:r>
      <w:r w:rsidRPr="00C91589">
        <w:t xml:space="preserve">prendre des notes de </w:t>
      </w:r>
      <w:r w:rsidR="00D574F6">
        <w:t xml:space="preserve">vos </w:t>
      </w:r>
      <w:r w:rsidRPr="00C91589">
        <w:t xml:space="preserve">observations. </w:t>
      </w:r>
    </w:p>
    <w:p w14:paraId="6EE45C13" w14:textId="77777777" w:rsidR="00C91589" w:rsidRDefault="00C91589" w:rsidP="001722C7">
      <w:r w:rsidRPr="00C91589">
        <w:t xml:space="preserve">Afin d’être capable de faire ces activités, vous devriez consulter les informations </w:t>
      </w:r>
      <w:r w:rsidR="00D574F6">
        <w:t xml:space="preserve">fournies dans les </w:t>
      </w:r>
      <w:r w:rsidR="00671A5A" w:rsidRPr="00671A5A">
        <w:rPr>
          <w:u w:val="single"/>
        </w:rPr>
        <w:t xml:space="preserve">notes </w:t>
      </w:r>
      <w:r w:rsidR="00D574F6" w:rsidRPr="00671A5A">
        <w:rPr>
          <w:u w:val="single"/>
        </w:rPr>
        <w:t>du cours de théorie</w:t>
      </w:r>
      <w:r w:rsidR="00D574F6">
        <w:t xml:space="preserve"> associé</w:t>
      </w:r>
      <w:r w:rsidRPr="00C91589">
        <w:t xml:space="preserve">. </w:t>
      </w:r>
      <w:r w:rsidR="00D574F6">
        <w:t>Le but est de v</w:t>
      </w:r>
      <w:r w:rsidRPr="00C91589">
        <w:t xml:space="preserve">ous </w:t>
      </w:r>
      <w:r w:rsidR="00D574F6">
        <w:t xml:space="preserve">permettre de saisir le fonctionnement d'un CPU, lisez donc </w:t>
      </w:r>
      <w:r w:rsidRPr="00C91589">
        <w:t xml:space="preserve">attentivement et </w:t>
      </w:r>
      <w:r w:rsidR="00D574F6">
        <w:t xml:space="preserve">veillez à </w:t>
      </w:r>
      <w:r w:rsidRPr="00C91589">
        <w:t xml:space="preserve">comprendre les instructions </w:t>
      </w:r>
      <w:r w:rsidR="00D574F6">
        <w:t>au lieu de faire des essais-erreurs qui ne vous amèneront pas nécessairement à la solution/réponse idéale</w:t>
      </w:r>
      <w:r w:rsidRPr="00C91589">
        <w:t>.</w:t>
      </w:r>
    </w:p>
    <w:p w14:paraId="49AD4315" w14:textId="77777777" w:rsidR="00A27FDD" w:rsidRDefault="00FD7EC0" w:rsidP="00FD7EC0">
      <w:pPr>
        <w:pStyle w:val="Titre1"/>
      </w:pPr>
      <w:r>
        <w:t>Premier programme</w:t>
      </w:r>
    </w:p>
    <w:p w14:paraId="16F351FA" w14:textId="64ADDA21" w:rsidR="00FD7EC0" w:rsidRDefault="00FD7EC0" w:rsidP="00FD7EC0">
      <w:r w:rsidRPr="00FD7EC0">
        <w:t xml:space="preserve">Tout d’abord vous devez placer des instructions dans </w:t>
      </w:r>
      <w:r>
        <w:t xml:space="preserve">la mémoire d'instruction (voir </w:t>
      </w:r>
      <w:r>
        <w:fldChar w:fldCharType="begin"/>
      </w:r>
      <w:r>
        <w:instrText xml:space="preserve"> REF _Ref522539176 \h </w:instrText>
      </w:r>
      <w:r>
        <w:fldChar w:fldCharType="separate"/>
      </w:r>
      <w:r w:rsidR="00CA216F">
        <w:t xml:space="preserve">Figure </w:t>
      </w:r>
      <w:r w:rsidR="00CA216F">
        <w:rPr>
          <w:noProof/>
        </w:rPr>
        <w:t>1</w:t>
      </w:r>
      <w:r>
        <w:fldChar w:fldCharType="end"/>
      </w:r>
      <w:r>
        <w:t>)</w:t>
      </w:r>
      <w:r w:rsidRPr="00FD7EC0">
        <w:t xml:space="preserve">, qui représente la RAM de la machine réelle, avant d’exécuter </w:t>
      </w:r>
      <w:r w:rsidR="00C80B4C">
        <w:t xml:space="preserve">quelque </w:t>
      </w:r>
      <w:r w:rsidRPr="00FD7EC0">
        <w:t>instruction</w:t>
      </w:r>
      <w:r w:rsidR="00C80B4C">
        <w:t xml:space="preserve"> que ce soit</w:t>
      </w:r>
      <w:r w:rsidRPr="00FD7EC0">
        <w:t>.</w:t>
      </w:r>
    </w:p>
    <w:p w14:paraId="0F9C9307" w14:textId="77777777" w:rsidR="00FD7EC0" w:rsidRDefault="00FD7EC0" w:rsidP="00FD7EC0">
      <w:pPr>
        <w:keepNext/>
        <w:jc w:val="center"/>
      </w:pPr>
      <w:r w:rsidRPr="00FD7EC0">
        <w:rPr>
          <w:noProof/>
        </w:rPr>
        <w:drawing>
          <wp:inline distT="0" distB="0" distL="0" distR="0" wp14:anchorId="3E90FA37" wp14:editId="5ADBEADE">
            <wp:extent cx="3114675" cy="2238375"/>
            <wp:effectExtent l="0" t="0" r="9525" b="9525"/>
            <wp:docPr id="3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E4C2EB7B-A2C1-499A-88C1-D2EEE6FA725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E4C2EB7B-A2C1-499A-88C1-D2EEE6FA725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137A8" w14:textId="19610764" w:rsidR="00FD7EC0" w:rsidRDefault="00FD7EC0" w:rsidP="00FD7EC0">
      <w:pPr>
        <w:pStyle w:val="Lgende"/>
        <w:jc w:val="center"/>
      </w:pPr>
      <w:bookmarkStart w:id="3" w:name="_Ref522539176"/>
      <w:bookmarkStart w:id="4" w:name="_Ref522539162"/>
      <w:r>
        <w:t xml:space="preserve">Figure </w:t>
      </w:r>
      <w:r w:rsidR="000C3DBF">
        <w:rPr>
          <w:noProof/>
        </w:rPr>
        <w:fldChar w:fldCharType="begin"/>
      </w:r>
      <w:r w:rsidR="000C3DBF">
        <w:rPr>
          <w:noProof/>
        </w:rPr>
        <w:instrText xml:space="preserve"> SEQ Figure \* ARABIC </w:instrText>
      </w:r>
      <w:r w:rsidR="000C3DBF">
        <w:rPr>
          <w:noProof/>
        </w:rPr>
        <w:fldChar w:fldCharType="separate"/>
      </w:r>
      <w:r w:rsidR="00CA216F">
        <w:rPr>
          <w:noProof/>
        </w:rPr>
        <w:t>1</w:t>
      </w:r>
      <w:r w:rsidR="000C3DBF">
        <w:rPr>
          <w:noProof/>
        </w:rPr>
        <w:fldChar w:fldCharType="end"/>
      </w:r>
      <w:bookmarkEnd w:id="3"/>
      <w:r>
        <w:t xml:space="preserve"> - Mémoire d'instructions</w:t>
      </w:r>
      <w:bookmarkEnd w:id="4"/>
    </w:p>
    <w:p w14:paraId="0215B488" w14:textId="77777777" w:rsidR="00C80B4C" w:rsidRDefault="00FD7EC0" w:rsidP="00FD7EC0">
      <w:r w:rsidRPr="00FD7EC0">
        <w:lastRenderedPageBreak/>
        <w:t xml:space="preserve">Pour ce faire, procédez comme suit : </w:t>
      </w:r>
    </w:p>
    <w:p w14:paraId="15BB73B7" w14:textId="5EEFF627" w:rsidR="00C80B4C" w:rsidRPr="00C80B4C" w:rsidRDefault="00C80B4C" w:rsidP="003F2D2E">
      <w:pPr>
        <w:pStyle w:val="tapes"/>
      </w:pPr>
      <w:r>
        <w:t>Dans l'</w:t>
      </w:r>
      <w:r w:rsidR="00FD7EC0" w:rsidRPr="00C80B4C">
        <w:t xml:space="preserve">onglet </w:t>
      </w:r>
      <w:r w:rsidRPr="00C80B4C">
        <w:rPr>
          <w:b/>
          <w:bCs/>
        </w:rPr>
        <w:t>Program</w:t>
      </w:r>
      <w:r>
        <w:rPr>
          <w:b/>
          <w:bCs/>
        </w:rPr>
        <w:t xml:space="preserve"> </w:t>
      </w:r>
      <w:r w:rsidRPr="00C80B4C">
        <w:rPr>
          <w:bCs/>
        </w:rPr>
        <w:t>(voir</w:t>
      </w:r>
      <w:r>
        <w:rPr>
          <w:b/>
          <w:bCs/>
        </w:rPr>
        <w:t xml:space="preserve">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REF _Ref522539516 \h 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CA216F">
        <w:t xml:space="preserve">Figure </w:t>
      </w:r>
      <w:r w:rsidR="00CA216F">
        <w:rPr>
          <w:noProof/>
        </w:rPr>
        <w:t>2</w:t>
      </w:r>
      <w:r>
        <w:rPr>
          <w:b/>
          <w:bCs/>
        </w:rPr>
        <w:fldChar w:fldCharType="end"/>
      </w:r>
      <w:r>
        <w:rPr>
          <w:b/>
          <w:bCs/>
        </w:rPr>
        <w:t>)</w:t>
      </w:r>
      <w:r w:rsidR="00FD7EC0" w:rsidRPr="00C80B4C">
        <w:t>, entrez un nom d</w:t>
      </w:r>
      <w:r w:rsidR="00006EDA">
        <w:t>e</w:t>
      </w:r>
      <w:r w:rsidR="00FD7EC0" w:rsidRPr="00C80B4C">
        <w:t xml:space="preserve"> programme</w:t>
      </w:r>
      <w:r w:rsidR="00006EDA">
        <w:t xml:space="preserve"> dans la zone située sous le libellé </w:t>
      </w:r>
      <w:r w:rsidR="00006EDA" w:rsidRPr="00006EDA">
        <w:rPr>
          <w:b/>
        </w:rPr>
        <w:t>Program Name</w:t>
      </w:r>
      <w:r w:rsidR="009168D8">
        <w:rPr>
          <w:b/>
        </w:rPr>
        <w:t xml:space="preserve"> </w:t>
      </w:r>
      <w:r w:rsidR="009168D8" w:rsidRPr="009168D8">
        <w:rPr>
          <w:b/>
          <w:color w:val="9BBB59" w:themeColor="accent3"/>
        </w:rPr>
        <w:t>(1)</w:t>
      </w:r>
      <w:r w:rsidR="00006EDA">
        <w:t xml:space="preserve">, par exemple </w:t>
      </w:r>
      <w:r w:rsidR="00006EDA" w:rsidRPr="00006EDA">
        <w:rPr>
          <w:rStyle w:val="BoutCode"/>
        </w:rPr>
        <w:t>At5aEx1</w:t>
      </w:r>
      <w:r>
        <w:t xml:space="preserve">, </w:t>
      </w:r>
      <w:r w:rsidR="00FD7EC0" w:rsidRPr="00C80B4C">
        <w:t xml:space="preserve">puis entrez </w:t>
      </w:r>
      <w:r w:rsidR="00006EDA" w:rsidRPr="005C1F1F">
        <w:rPr>
          <w:rStyle w:val="Chiffres"/>
        </w:rPr>
        <w:t>100</w:t>
      </w:r>
      <w:r w:rsidR="00006EDA">
        <w:t xml:space="preserve"> comme </w:t>
      </w:r>
      <w:r w:rsidR="00FD7EC0" w:rsidRPr="00C80B4C">
        <w:t xml:space="preserve">adresse de </w:t>
      </w:r>
      <w:r w:rsidR="00006EDA">
        <w:t>b</w:t>
      </w:r>
      <w:r w:rsidR="00FD7EC0" w:rsidRPr="00C80B4C">
        <w:t>ase</w:t>
      </w:r>
      <w:r w:rsidR="00006EDA">
        <w:t xml:space="preserve">, dans la zone située sous le libellé </w:t>
      </w:r>
      <w:r w:rsidR="00006EDA" w:rsidRPr="00006EDA">
        <w:rPr>
          <w:b/>
        </w:rPr>
        <w:t xml:space="preserve">Base </w:t>
      </w:r>
      <w:proofErr w:type="spellStart"/>
      <w:r w:rsidR="00006EDA" w:rsidRPr="00006EDA">
        <w:rPr>
          <w:b/>
        </w:rPr>
        <w:t>Address</w:t>
      </w:r>
      <w:proofErr w:type="spellEnd"/>
      <w:r w:rsidR="009168D8">
        <w:rPr>
          <w:b/>
        </w:rPr>
        <w:t xml:space="preserve"> </w:t>
      </w:r>
      <w:r w:rsidR="009168D8" w:rsidRPr="009168D8">
        <w:rPr>
          <w:b/>
          <w:color w:val="9BBB59" w:themeColor="accent3"/>
        </w:rPr>
        <w:t>(</w:t>
      </w:r>
      <w:r w:rsidR="009168D8">
        <w:rPr>
          <w:b/>
          <w:color w:val="9BBB59" w:themeColor="accent3"/>
        </w:rPr>
        <w:t>2</w:t>
      </w:r>
      <w:r w:rsidR="009168D8" w:rsidRPr="009168D8">
        <w:rPr>
          <w:b/>
          <w:color w:val="9BBB59" w:themeColor="accent3"/>
        </w:rPr>
        <w:t>)</w:t>
      </w:r>
      <w:r w:rsidR="00FD7EC0" w:rsidRPr="00C80B4C">
        <w:t xml:space="preserve"> (cela peut être n’importe quel nombre, mais pour ce </w:t>
      </w:r>
      <w:r>
        <w:t xml:space="preserve">premier </w:t>
      </w:r>
      <w:r w:rsidR="00FD7EC0" w:rsidRPr="00C80B4C">
        <w:t>exercice</w:t>
      </w:r>
      <w:r>
        <w:t xml:space="preserve">, utilisez </w:t>
      </w:r>
      <w:r w:rsidR="00FD7EC0" w:rsidRPr="005C1F1F">
        <w:rPr>
          <w:rStyle w:val="Chiffres"/>
        </w:rPr>
        <w:t>100</w:t>
      </w:r>
      <w:r w:rsidR="00FD7EC0" w:rsidRPr="00C80B4C">
        <w:t>).</w:t>
      </w:r>
    </w:p>
    <w:p w14:paraId="5352F0B3" w14:textId="77777777" w:rsidR="00C80B4C" w:rsidRDefault="009168D8" w:rsidP="003F2D2E">
      <w:pPr>
        <w:pStyle w:val="tapes"/>
        <w:numPr>
          <w:ilvl w:val="0"/>
          <w:numId w:val="0"/>
        </w:numPr>
        <w:ind w:left="357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CE2D27" wp14:editId="1DA6F73A">
                <wp:simplePos x="0" y="0"/>
                <wp:positionH relativeFrom="column">
                  <wp:posOffset>2451100</wp:posOffset>
                </wp:positionH>
                <wp:positionV relativeFrom="paragraph">
                  <wp:posOffset>1257300</wp:posOffset>
                </wp:positionV>
                <wp:extent cx="292100" cy="381000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004B5C" w14:textId="77777777" w:rsidR="00A87A80" w:rsidRPr="009168D8" w:rsidRDefault="00A87A80" w:rsidP="009168D8">
                            <w:pPr>
                              <w:spacing w:after="0"/>
                              <w:rPr>
                                <w:color w:val="9BBB59" w:themeColor="accent3"/>
                                <w:sz w:val="40"/>
                              </w:rPr>
                            </w:pPr>
                            <w:r>
                              <w:rPr>
                                <w:color w:val="9BBB59" w:themeColor="accent3"/>
                                <w:sz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CE2D27" id="_x0000_t202" coordsize="21600,21600" o:spt="202" path="m,l,21600r21600,l21600,xe">
                <v:stroke joinstyle="miter"/>
                <v:path gradientshapeok="t" o:connecttype="rect"/>
              </v:shapetype>
              <v:shape id="Zone de texte 15" o:spid="_x0000_s1026" type="#_x0000_t202" style="position:absolute;left:0;text-align:left;margin-left:193pt;margin-top:99pt;width:23pt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" filled="f" stroked="f" strokeweight=".5pt">
                <v:textbox>
                  <w:txbxContent>
                    <w:p w14:paraId="2C004B5C" w14:textId="77777777" w:rsidR="00A87A80" w:rsidRPr="009168D8" w:rsidRDefault="00A87A80" w:rsidP="009168D8">
                      <w:pPr>
                        <w:spacing w:after="0"/>
                        <w:rPr>
                          <w:color w:val="9BBB59" w:themeColor="accent3"/>
                          <w:sz w:val="40"/>
                        </w:rPr>
                      </w:pPr>
                      <w:r>
                        <w:rPr>
                          <w:color w:val="9BBB59" w:themeColor="accent3"/>
                          <w:sz w:val="4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673F8B" wp14:editId="78FD784E">
                <wp:simplePos x="0" y="0"/>
                <wp:positionH relativeFrom="column">
                  <wp:posOffset>1384300</wp:posOffset>
                </wp:positionH>
                <wp:positionV relativeFrom="paragraph">
                  <wp:posOffset>1047750</wp:posOffset>
                </wp:positionV>
                <wp:extent cx="292100" cy="381000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5726A4" w14:textId="77777777" w:rsidR="00A87A80" w:rsidRPr="009168D8" w:rsidRDefault="00A87A80" w:rsidP="009168D8">
                            <w:pPr>
                              <w:spacing w:after="0"/>
                              <w:rPr>
                                <w:color w:val="9BBB59" w:themeColor="accent3"/>
                                <w:sz w:val="40"/>
                              </w:rPr>
                            </w:pPr>
                            <w:r>
                              <w:rPr>
                                <w:color w:val="9BBB59" w:themeColor="accent3"/>
                                <w:sz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73F8B" id="Zone de texte 14" o:spid="_x0000_s1027" type="#_x0000_t202" style="position:absolute;left:0;text-align:left;margin-left:109pt;margin-top:82.5pt;width:23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" filled="f" stroked="f" strokeweight=".5pt">
                <v:textbox>
                  <w:txbxContent>
                    <w:p w14:paraId="1C5726A4" w14:textId="77777777" w:rsidR="00A87A80" w:rsidRPr="009168D8" w:rsidRDefault="00A87A80" w:rsidP="009168D8">
                      <w:pPr>
                        <w:spacing w:after="0"/>
                        <w:rPr>
                          <w:color w:val="9BBB59" w:themeColor="accent3"/>
                          <w:sz w:val="40"/>
                        </w:rPr>
                      </w:pPr>
                      <w:r>
                        <w:rPr>
                          <w:color w:val="9BBB59" w:themeColor="accent3"/>
                          <w:sz w:val="4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FD4D1C" wp14:editId="4683FFEA">
                <wp:simplePos x="0" y="0"/>
                <wp:positionH relativeFrom="column">
                  <wp:posOffset>1405255</wp:posOffset>
                </wp:positionH>
                <wp:positionV relativeFrom="paragraph">
                  <wp:posOffset>671830</wp:posOffset>
                </wp:positionV>
                <wp:extent cx="292100" cy="381000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CC32AA" w14:textId="77777777" w:rsidR="00A87A80" w:rsidRPr="009168D8" w:rsidRDefault="00A87A80" w:rsidP="009168D8">
                            <w:pPr>
                              <w:spacing w:after="0"/>
                              <w:rPr>
                                <w:color w:val="9BBB59" w:themeColor="accent3"/>
                                <w:sz w:val="40"/>
                              </w:rPr>
                            </w:pPr>
                            <w:r w:rsidRPr="009168D8">
                              <w:rPr>
                                <w:color w:val="9BBB59" w:themeColor="accent3"/>
                                <w:sz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D4D1C" id="Zone de texte 13" o:spid="_x0000_s1028" type="#_x0000_t202" style="position:absolute;left:0;text-align:left;margin-left:110.65pt;margin-top:52.9pt;width:23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" filled="f" stroked="f" strokeweight=".5pt">
                <v:textbox>
                  <w:txbxContent>
                    <w:p w14:paraId="73CC32AA" w14:textId="77777777" w:rsidR="00A87A80" w:rsidRPr="009168D8" w:rsidRDefault="00A87A80" w:rsidP="009168D8">
                      <w:pPr>
                        <w:spacing w:after="0"/>
                        <w:rPr>
                          <w:color w:val="9BBB59" w:themeColor="accent3"/>
                          <w:sz w:val="40"/>
                        </w:rPr>
                      </w:pPr>
                      <w:r w:rsidRPr="009168D8">
                        <w:rPr>
                          <w:color w:val="9BBB59" w:themeColor="accent3"/>
                          <w:sz w:val="4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FD9E8E" wp14:editId="2CB892AA">
                <wp:simplePos x="0" y="0"/>
                <wp:positionH relativeFrom="column">
                  <wp:posOffset>1663700</wp:posOffset>
                </wp:positionH>
                <wp:positionV relativeFrom="paragraph">
                  <wp:posOffset>1168400</wp:posOffset>
                </wp:positionV>
                <wp:extent cx="565150" cy="177800"/>
                <wp:effectExtent l="19050" t="19050" r="2540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17780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2E05F2" id="Rectangle 11" o:spid="_x0000_s1026" style="position:absolute;margin-left:131pt;margin-top:92pt;width:44.5pt;height:1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" filled="f" strokecolor="#9bbb59 [3206]" strokeweight="2.25pt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DF5EDF" wp14:editId="7747660D">
                <wp:simplePos x="0" y="0"/>
                <wp:positionH relativeFrom="column">
                  <wp:posOffset>2351405</wp:posOffset>
                </wp:positionH>
                <wp:positionV relativeFrom="paragraph">
                  <wp:posOffset>1033780</wp:posOffset>
                </wp:positionV>
                <wp:extent cx="469900" cy="279400"/>
                <wp:effectExtent l="19050" t="19050" r="2540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27940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79BF9" id="Rectangle 12" o:spid="_x0000_s1026" style="position:absolute;margin-left:185.15pt;margin-top:81.4pt;width:37pt;height:2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" filled="f" strokecolor="#9bbb59 [3206]" strokeweight="2.25pt">
                <v:stroke joinstyle="round"/>
              </v:rect>
            </w:pict>
          </mc:Fallback>
        </mc:AlternateContent>
      </w:r>
      <w:r w:rsidR="006265B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230726" wp14:editId="1FD5EB30">
                <wp:simplePos x="0" y="0"/>
                <wp:positionH relativeFrom="column">
                  <wp:posOffset>1665605</wp:posOffset>
                </wp:positionH>
                <wp:positionV relativeFrom="paragraph">
                  <wp:posOffset>779780</wp:posOffset>
                </wp:positionV>
                <wp:extent cx="565150" cy="177800"/>
                <wp:effectExtent l="19050" t="19050" r="254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17780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9186DA" id="Rectangle 10" o:spid="_x0000_s1026" style="position:absolute;margin-left:131.15pt;margin-top:61.4pt;width:44.5pt;height:1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" filled="f" strokecolor="#9bbb59 [3206]" strokeweight="2.25pt">
                <v:stroke joinstyle="round"/>
              </v:rect>
            </w:pict>
          </mc:Fallback>
        </mc:AlternateContent>
      </w:r>
      <w:r w:rsidR="00C80B4C" w:rsidRPr="00C80B4C">
        <w:rPr>
          <w:noProof/>
        </w:rPr>
        <w:drawing>
          <wp:inline distT="0" distB="0" distL="0" distR="0" wp14:anchorId="6CAC549F" wp14:editId="2A373CD7">
            <wp:extent cx="3000375" cy="1800225"/>
            <wp:effectExtent l="0" t="0" r="9525" b="9525"/>
            <wp:docPr id="4" name="Image 3">
              <a:extLst xmlns:a="http://schemas.openxmlformats.org/drawingml/2006/main">
                <a:ext uri="{FF2B5EF4-FFF2-40B4-BE49-F238E27FC236}">
                  <a16:creationId xmlns:a16="http://schemas.microsoft.com/office/drawing/2014/main" id="{936F9658-6151-48AE-988F-4FD8FC5CCCD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>
                      <a:extLst>
                        <a:ext uri="{FF2B5EF4-FFF2-40B4-BE49-F238E27FC236}">
                          <a16:creationId xmlns:a16="http://schemas.microsoft.com/office/drawing/2014/main" id="{936F9658-6151-48AE-988F-4FD8FC5CCCD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8DCDE" w14:textId="446F211B" w:rsidR="00C80B4C" w:rsidRPr="00C80B4C" w:rsidRDefault="00C80B4C" w:rsidP="00C80B4C">
      <w:pPr>
        <w:pStyle w:val="Lgende"/>
        <w:jc w:val="center"/>
        <w:rPr>
          <w:lang w:val="en-US"/>
        </w:rPr>
      </w:pPr>
      <w:bookmarkStart w:id="5" w:name="_Ref522539516"/>
      <w:r>
        <w:t xml:space="preserve">Figure </w:t>
      </w:r>
      <w:r w:rsidR="000C3DBF">
        <w:rPr>
          <w:noProof/>
        </w:rPr>
        <w:fldChar w:fldCharType="begin"/>
      </w:r>
      <w:r w:rsidR="000C3DBF">
        <w:rPr>
          <w:noProof/>
        </w:rPr>
        <w:instrText xml:space="preserve"> SEQ Figure \* ARABIC </w:instrText>
      </w:r>
      <w:r w:rsidR="000C3DBF">
        <w:rPr>
          <w:noProof/>
        </w:rPr>
        <w:fldChar w:fldCharType="separate"/>
      </w:r>
      <w:r w:rsidR="00CA216F">
        <w:rPr>
          <w:noProof/>
        </w:rPr>
        <w:t>2</w:t>
      </w:r>
      <w:r w:rsidR="000C3DBF">
        <w:rPr>
          <w:noProof/>
        </w:rPr>
        <w:fldChar w:fldCharType="end"/>
      </w:r>
      <w:bookmarkEnd w:id="5"/>
      <w:r>
        <w:t xml:space="preserve"> - Onglet Program</w:t>
      </w:r>
    </w:p>
    <w:p w14:paraId="136E0253" w14:textId="55E4BD10" w:rsidR="00DD5E4C" w:rsidRPr="00DD5E4C" w:rsidRDefault="00FD7EC0" w:rsidP="003F2D2E">
      <w:pPr>
        <w:pStyle w:val="tapes"/>
      </w:pPr>
      <w:r w:rsidRPr="00C80B4C">
        <w:t>Ajouter</w:t>
      </w:r>
      <w:r w:rsidR="00C80B4C" w:rsidRPr="00C80B4C">
        <w:t xml:space="preserve"> le programme à la liste des programmes</w:t>
      </w:r>
      <w:r w:rsidR="00DD5E4C">
        <w:t xml:space="preserve"> via le bouton </w:t>
      </w:r>
      <w:r w:rsidR="00DD5E4C" w:rsidRPr="00DD5E4C">
        <w:rPr>
          <w:b/>
        </w:rPr>
        <w:t>ADD</w:t>
      </w:r>
      <w:r w:rsidR="009168D8">
        <w:rPr>
          <w:b/>
        </w:rPr>
        <w:t xml:space="preserve"> </w:t>
      </w:r>
      <w:r w:rsidR="009168D8" w:rsidRPr="009168D8">
        <w:rPr>
          <w:b/>
          <w:color w:val="9BBB59" w:themeColor="accent3"/>
        </w:rPr>
        <w:t>(</w:t>
      </w:r>
      <w:r w:rsidR="009168D8">
        <w:rPr>
          <w:b/>
          <w:color w:val="9BBB59" w:themeColor="accent3"/>
        </w:rPr>
        <w:t>3</w:t>
      </w:r>
      <w:r w:rsidR="009168D8" w:rsidRPr="009168D8">
        <w:rPr>
          <w:b/>
          <w:color w:val="9BBB59" w:themeColor="accent3"/>
        </w:rPr>
        <w:t>)</w:t>
      </w:r>
      <w:r w:rsidR="00DD5E4C" w:rsidRPr="00DD5E4C">
        <w:t>.</w:t>
      </w:r>
      <w:r w:rsidRPr="00C80B4C">
        <w:t xml:space="preserve"> </w:t>
      </w:r>
      <w:r w:rsidR="00DD5E4C">
        <w:t>U</w:t>
      </w:r>
      <w:r w:rsidRPr="00C80B4C">
        <w:t xml:space="preserve">n nouveau nom de programme </w:t>
      </w:r>
      <w:r w:rsidR="00C80B4C">
        <w:t xml:space="preserve">apparaît </w:t>
      </w:r>
      <w:r w:rsidR="00DD5E4C">
        <w:t xml:space="preserve">dans cette liste </w:t>
      </w:r>
      <w:r w:rsidR="00C80B4C">
        <w:t xml:space="preserve">(voir </w:t>
      </w:r>
      <w:r w:rsidR="00DD5E4C">
        <w:fldChar w:fldCharType="begin"/>
      </w:r>
      <w:r w:rsidR="00DD5E4C">
        <w:instrText xml:space="preserve"> REF _Ref522539624 \h </w:instrText>
      </w:r>
      <w:r w:rsidR="00DD5E4C">
        <w:fldChar w:fldCharType="separate"/>
      </w:r>
      <w:r w:rsidR="00CA216F">
        <w:t xml:space="preserve">Figure </w:t>
      </w:r>
      <w:r w:rsidR="00CA216F">
        <w:rPr>
          <w:noProof/>
        </w:rPr>
        <w:t>3</w:t>
      </w:r>
      <w:r w:rsidR="00DD5E4C">
        <w:fldChar w:fldCharType="end"/>
      </w:r>
      <w:r w:rsidR="00C80B4C">
        <w:t>)</w:t>
      </w:r>
      <w:r w:rsidRPr="00C80B4C">
        <w:t xml:space="preserve">. </w:t>
      </w:r>
    </w:p>
    <w:p w14:paraId="7E5BDD2D" w14:textId="77777777" w:rsidR="00DD5E4C" w:rsidRDefault="00CD33B3" w:rsidP="003F2D2E">
      <w:pPr>
        <w:pStyle w:val="tapes"/>
        <w:numPr>
          <w:ilvl w:val="0"/>
          <w:numId w:val="0"/>
        </w:numPr>
        <w:ind w:left="357"/>
        <w:jc w:val="center"/>
      </w:pPr>
      <w:r>
        <w:rPr>
          <w:noProof/>
        </w:rPr>
        <w:drawing>
          <wp:inline distT="0" distB="0" distL="0" distR="0" wp14:anchorId="2425DF4C" wp14:editId="5BF41C42">
            <wp:extent cx="3077454" cy="1663700"/>
            <wp:effectExtent l="0" t="0" r="889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1773" cy="168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0FBF0" w14:textId="6AE61EE1" w:rsidR="00DD5E4C" w:rsidRDefault="00DD5E4C" w:rsidP="00DD5E4C">
      <w:pPr>
        <w:pStyle w:val="Lgende"/>
        <w:jc w:val="center"/>
      </w:pPr>
      <w:bookmarkStart w:id="6" w:name="_Ref522539624"/>
      <w:r>
        <w:t xml:space="preserve">Figure </w:t>
      </w:r>
      <w:r w:rsidR="000C3DBF">
        <w:rPr>
          <w:noProof/>
        </w:rPr>
        <w:fldChar w:fldCharType="begin"/>
      </w:r>
      <w:r w:rsidR="000C3DBF">
        <w:rPr>
          <w:noProof/>
        </w:rPr>
        <w:instrText xml:space="preserve"> SEQ Figure \* ARABIC </w:instrText>
      </w:r>
      <w:r w:rsidR="000C3DBF">
        <w:rPr>
          <w:noProof/>
        </w:rPr>
        <w:fldChar w:fldCharType="separate"/>
      </w:r>
      <w:r w:rsidR="00CA216F">
        <w:rPr>
          <w:noProof/>
        </w:rPr>
        <w:t>3</w:t>
      </w:r>
      <w:r w:rsidR="000C3DBF">
        <w:rPr>
          <w:noProof/>
        </w:rPr>
        <w:fldChar w:fldCharType="end"/>
      </w:r>
      <w:bookmarkEnd w:id="6"/>
      <w:r>
        <w:t xml:space="preserve"> - Liste des programmes</w:t>
      </w:r>
    </w:p>
    <w:p w14:paraId="490DF1F1" w14:textId="77777777" w:rsidR="00DD5E4C" w:rsidRDefault="00FD7EC0" w:rsidP="007F3966">
      <w:pPr>
        <w:pStyle w:val="tapes"/>
        <w:numPr>
          <w:ilvl w:val="0"/>
          <w:numId w:val="0"/>
        </w:numPr>
        <w:ind w:left="567"/>
      </w:pPr>
      <w:r w:rsidRPr="00C80B4C">
        <w:t xml:space="preserve">Vous pouvez </w:t>
      </w:r>
      <w:r w:rsidRPr="007F3966">
        <w:t>utiliser</w:t>
      </w:r>
      <w:r w:rsidRPr="00C80B4C">
        <w:t xml:space="preserve"> le bouton </w:t>
      </w:r>
      <w:r w:rsidR="00DD5E4C" w:rsidRPr="00DD5E4C">
        <w:rPr>
          <w:b/>
        </w:rPr>
        <w:t>SAVE…</w:t>
      </w:r>
      <w:r w:rsidR="00DD5E4C">
        <w:t xml:space="preserve"> </w:t>
      </w:r>
      <w:r w:rsidRPr="00C80B4C">
        <w:t xml:space="preserve">pour enregistrer les instructions dans un fichier. </w:t>
      </w:r>
      <w:r w:rsidR="000A002F">
        <w:t>L'</w:t>
      </w:r>
      <w:r w:rsidR="003D09ED">
        <w:t>extension</w:t>
      </w:r>
      <w:r w:rsidR="000A002F">
        <w:t xml:space="preserve"> associée </w:t>
      </w:r>
      <w:r w:rsidR="00746BF1">
        <w:t xml:space="preserve">au fichier contenant les instructions est </w:t>
      </w:r>
      <w:r w:rsidR="00746BF1" w:rsidRPr="00746BF1">
        <w:rPr>
          <w:rStyle w:val="BoutCode"/>
        </w:rPr>
        <w:t>sas</w:t>
      </w:r>
      <w:r w:rsidR="00746BF1">
        <w:t xml:space="preserve">. </w:t>
      </w:r>
      <w:r w:rsidRPr="00DD5E4C">
        <w:t xml:space="preserve">Vous pouvez également </w:t>
      </w:r>
      <w:r w:rsidR="00DD5E4C" w:rsidRPr="00DD5E4C">
        <w:t xml:space="preserve">utiliser </w:t>
      </w:r>
      <w:r w:rsidRPr="00DD5E4C">
        <w:t xml:space="preserve">le bouton </w:t>
      </w:r>
      <w:r w:rsidR="00DD5E4C" w:rsidRPr="00DD5E4C">
        <w:rPr>
          <w:b/>
        </w:rPr>
        <w:t>LOAD</w:t>
      </w:r>
      <w:r w:rsidR="00DD5E4C">
        <w:t xml:space="preserve"> </w:t>
      </w:r>
      <w:r w:rsidRPr="00DD5E4C">
        <w:t>pour charger les instructions d’un fichier</w:t>
      </w:r>
      <w:r w:rsidR="00D24C68">
        <w:t xml:space="preserve"> </w:t>
      </w:r>
      <w:r w:rsidR="00D24C68" w:rsidRPr="00D24C68">
        <w:rPr>
          <w:rStyle w:val="BoutCode"/>
        </w:rPr>
        <w:t>sas</w:t>
      </w:r>
      <w:r w:rsidR="00D24C68">
        <w:t xml:space="preserve"> existant</w:t>
      </w:r>
      <w:r w:rsidRPr="00DD5E4C">
        <w:t xml:space="preserve">.  </w:t>
      </w:r>
    </w:p>
    <w:p w14:paraId="37077687" w14:textId="64DD86FD" w:rsidR="00DD5E4C" w:rsidRPr="00DD5E4C" w:rsidRDefault="00FD7EC0" w:rsidP="003F2D2E">
      <w:pPr>
        <w:pStyle w:val="tapes"/>
        <w:rPr>
          <w:lang w:val="en-US"/>
        </w:rPr>
      </w:pPr>
      <w:r w:rsidRPr="00DD5E4C">
        <w:t xml:space="preserve">Vous êtes maintenant prêt à entrer des instructions dans le simulateur de CPU. </w:t>
      </w:r>
      <w:r w:rsidR="00DD5E4C" w:rsidRPr="00DD5E4C">
        <w:t xml:space="preserve">Passez à l'onglet </w:t>
      </w:r>
      <w:r w:rsidR="00DD5E4C" w:rsidRPr="00355BC6">
        <w:rPr>
          <w:b/>
        </w:rPr>
        <w:t>Instructions</w:t>
      </w:r>
      <w:r w:rsidR="00DD5E4C" w:rsidRPr="00DD5E4C">
        <w:t xml:space="preserve"> (voir </w:t>
      </w:r>
      <w:r w:rsidR="00671A5A">
        <w:fldChar w:fldCharType="begin"/>
      </w:r>
      <w:r w:rsidR="00671A5A">
        <w:instrText xml:space="preserve"> REF _Ref522540140 \h </w:instrText>
      </w:r>
      <w:r w:rsidR="00671A5A">
        <w:fldChar w:fldCharType="separate"/>
      </w:r>
      <w:r w:rsidR="00CA216F">
        <w:t xml:space="preserve">Figure </w:t>
      </w:r>
      <w:r w:rsidR="00CA216F">
        <w:rPr>
          <w:noProof/>
        </w:rPr>
        <w:t>4</w:t>
      </w:r>
      <w:r w:rsidR="00671A5A">
        <w:fldChar w:fldCharType="end"/>
      </w:r>
      <w:r w:rsidR="00DD5E4C" w:rsidRPr="00DD5E4C">
        <w:t xml:space="preserve">). </w:t>
      </w:r>
    </w:p>
    <w:p w14:paraId="345AF9ED" w14:textId="77777777" w:rsidR="00DD5E4C" w:rsidRDefault="00E264C9" w:rsidP="003F2D2E">
      <w:pPr>
        <w:pStyle w:val="tapes"/>
        <w:numPr>
          <w:ilvl w:val="0"/>
          <w:numId w:val="0"/>
        </w:numPr>
        <w:ind w:left="357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ECEBEA" wp14:editId="222344FB">
                <wp:simplePos x="0" y="0"/>
                <wp:positionH relativeFrom="column">
                  <wp:posOffset>1327150</wp:posOffset>
                </wp:positionH>
                <wp:positionV relativeFrom="paragraph">
                  <wp:posOffset>348615</wp:posOffset>
                </wp:positionV>
                <wp:extent cx="292100" cy="381000"/>
                <wp:effectExtent l="0" t="0" r="0" b="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395C49" w14:textId="77777777" w:rsidR="00A87A80" w:rsidRPr="009168D8" w:rsidRDefault="00A87A80" w:rsidP="00E264C9">
                            <w:pPr>
                              <w:spacing w:after="0"/>
                              <w:rPr>
                                <w:color w:val="9BBB59" w:themeColor="accent3"/>
                                <w:sz w:val="40"/>
                              </w:rPr>
                            </w:pPr>
                            <w:r>
                              <w:rPr>
                                <w:color w:val="9BBB59" w:themeColor="accent3"/>
                                <w:sz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CEBEA" id="Zone de texte 19" o:spid="_x0000_s1029" type="#_x0000_t202" style="position:absolute;left:0;text-align:left;margin-left:104.5pt;margin-top:27.45pt;width:23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" filled="f" stroked="f" strokeweight=".5pt">
                <v:textbox>
                  <w:txbxContent>
                    <w:p w14:paraId="29395C49" w14:textId="77777777" w:rsidR="00A87A80" w:rsidRPr="009168D8" w:rsidRDefault="00A87A80" w:rsidP="00E264C9">
                      <w:pPr>
                        <w:spacing w:after="0"/>
                        <w:rPr>
                          <w:color w:val="9BBB59" w:themeColor="accent3"/>
                          <w:sz w:val="40"/>
                        </w:rPr>
                      </w:pPr>
                      <w:r>
                        <w:rPr>
                          <w:color w:val="9BBB59" w:themeColor="accent3"/>
                          <w:sz w:val="4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355BC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1A03E9" wp14:editId="0714DA5D">
                <wp:simplePos x="0" y="0"/>
                <wp:positionH relativeFrom="column">
                  <wp:posOffset>1652905</wp:posOffset>
                </wp:positionH>
                <wp:positionV relativeFrom="paragraph">
                  <wp:posOffset>399415</wp:posOffset>
                </wp:positionV>
                <wp:extent cx="1035050" cy="304800"/>
                <wp:effectExtent l="19050" t="19050" r="1270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30480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1D756" id="Rectangle 18" o:spid="_x0000_s1026" style="position:absolute;margin-left:130.15pt;margin-top:31.45pt;width:81.5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" filled="f" strokecolor="#9bbb59 [3206]" strokeweight="2.25pt">
                <v:stroke joinstyle="round"/>
              </v:rect>
            </w:pict>
          </mc:Fallback>
        </mc:AlternateContent>
      </w:r>
      <w:r w:rsidR="00DD5E4C" w:rsidRPr="00DD5E4C">
        <w:rPr>
          <w:noProof/>
        </w:rPr>
        <w:drawing>
          <wp:inline distT="0" distB="0" distL="0" distR="0" wp14:anchorId="4609D7A9" wp14:editId="02A338E1">
            <wp:extent cx="3009900" cy="1762125"/>
            <wp:effectExtent l="0" t="0" r="0" b="9525"/>
            <wp:docPr id="1" name="Image 8">
              <a:extLst xmlns:a="http://schemas.openxmlformats.org/drawingml/2006/main">
                <a:ext uri="{FF2B5EF4-FFF2-40B4-BE49-F238E27FC236}">
                  <a16:creationId xmlns:a16="http://schemas.microsoft.com/office/drawing/2014/main" id="{E3D1CDEE-F1FD-4CAE-939B-BFA7BA171D7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8">
                      <a:extLst>
                        <a:ext uri="{FF2B5EF4-FFF2-40B4-BE49-F238E27FC236}">
                          <a16:creationId xmlns:a16="http://schemas.microsoft.com/office/drawing/2014/main" id="{E3D1CDEE-F1FD-4CAE-939B-BFA7BA171D7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2CD9E" w14:textId="20B978BD" w:rsidR="00DD5E4C" w:rsidRPr="00DD5E4C" w:rsidRDefault="00DD5E4C" w:rsidP="00DD5E4C">
      <w:pPr>
        <w:pStyle w:val="Lgende"/>
        <w:jc w:val="center"/>
        <w:rPr>
          <w:lang w:val="en-US"/>
        </w:rPr>
      </w:pPr>
      <w:bookmarkStart w:id="7" w:name="_Ref522540140"/>
      <w:r>
        <w:t xml:space="preserve">Figure </w:t>
      </w:r>
      <w:r w:rsidR="000C3DBF">
        <w:rPr>
          <w:noProof/>
        </w:rPr>
        <w:fldChar w:fldCharType="begin"/>
      </w:r>
      <w:r w:rsidR="000C3DBF">
        <w:rPr>
          <w:noProof/>
        </w:rPr>
        <w:instrText xml:space="preserve"> SEQ Figure \* ARABIC </w:instrText>
      </w:r>
      <w:r w:rsidR="000C3DBF">
        <w:rPr>
          <w:noProof/>
        </w:rPr>
        <w:fldChar w:fldCharType="separate"/>
      </w:r>
      <w:r w:rsidR="00CA216F">
        <w:rPr>
          <w:noProof/>
        </w:rPr>
        <w:t>4</w:t>
      </w:r>
      <w:r w:rsidR="000C3DBF">
        <w:rPr>
          <w:noProof/>
        </w:rPr>
        <w:fldChar w:fldCharType="end"/>
      </w:r>
      <w:bookmarkEnd w:id="7"/>
      <w:r>
        <w:t xml:space="preserve"> - Onglet Instructions</w:t>
      </w:r>
    </w:p>
    <w:p w14:paraId="3506FC0B" w14:textId="2FF2BF6C" w:rsidR="00671A5A" w:rsidRPr="00671A5A" w:rsidRDefault="00FD7EC0" w:rsidP="003F2D2E">
      <w:pPr>
        <w:pStyle w:val="tapes"/>
      </w:pPr>
      <w:r w:rsidRPr="00DD5E4C">
        <w:lastRenderedPageBreak/>
        <w:t xml:space="preserve">Ajouter </w:t>
      </w:r>
      <w:r w:rsidR="00DD5E4C" w:rsidRPr="00DD5E4C">
        <w:t xml:space="preserve">une nouvelle instruction grâce au </w:t>
      </w:r>
      <w:r w:rsidRPr="00DD5E4C">
        <w:t>bouton</w:t>
      </w:r>
      <w:r w:rsidR="00DD5E4C" w:rsidRPr="00DD5E4C">
        <w:t xml:space="preserve"> </w:t>
      </w:r>
      <w:r w:rsidR="00DD5E4C" w:rsidRPr="00DD5E4C">
        <w:rPr>
          <w:b/>
          <w:bCs/>
        </w:rPr>
        <w:t>ADD NEW…</w:t>
      </w:r>
      <w:r w:rsidRPr="00DD5E4C">
        <w:t xml:space="preserve"> </w:t>
      </w:r>
      <w:r w:rsidR="0099078C" w:rsidRPr="009168D8">
        <w:rPr>
          <w:b/>
          <w:color w:val="9BBB59" w:themeColor="accent3"/>
        </w:rPr>
        <w:t>(</w:t>
      </w:r>
      <w:r w:rsidR="0099078C">
        <w:rPr>
          <w:b/>
          <w:color w:val="9BBB59" w:themeColor="accent3"/>
        </w:rPr>
        <w:t>4</w:t>
      </w:r>
      <w:r w:rsidR="0099078C" w:rsidRPr="009168D8">
        <w:rPr>
          <w:b/>
          <w:color w:val="9BBB59" w:themeColor="accent3"/>
        </w:rPr>
        <w:t>)</w:t>
      </w:r>
      <w:r w:rsidR="0099078C" w:rsidRPr="00DD5E4C">
        <w:t xml:space="preserve"> </w:t>
      </w:r>
      <w:r w:rsidRPr="00DD5E4C">
        <w:t xml:space="preserve">Cela permet d’afficher </w:t>
      </w:r>
      <w:r w:rsidR="00671A5A">
        <w:t xml:space="preserve">la </w:t>
      </w:r>
      <w:r w:rsidRPr="00DD5E4C">
        <w:t>fenêtre</w:t>
      </w:r>
      <w:r w:rsidR="00671A5A">
        <w:t xml:space="preserve"> listant toutes les instructions du jeu d'instructions (voir </w:t>
      </w:r>
      <w:r w:rsidR="00671A5A">
        <w:fldChar w:fldCharType="begin"/>
      </w:r>
      <w:r w:rsidR="00671A5A">
        <w:instrText xml:space="preserve"> REF _Ref522540313 \h </w:instrText>
      </w:r>
      <w:r w:rsidR="00671A5A">
        <w:fldChar w:fldCharType="separate"/>
      </w:r>
      <w:r w:rsidR="00CA216F">
        <w:t xml:space="preserve">Figure </w:t>
      </w:r>
      <w:r w:rsidR="00CA216F">
        <w:rPr>
          <w:noProof/>
        </w:rPr>
        <w:t>5</w:t>
      </w:r>
      <w:r w:rsidR="00671A5A">
        <w:fldChar w:fldCharType="end"/>
      </w:r>
      <w:r w:rsidR="00671A5A">
        <w:t>)</w:t>
      </w:r>
      <w:r w:rsidRPr="00DD5E4C">
        <w:t xml:space="preserve">. </w:t>
      </w:r>
    </w:p>
    <w:p w14:paraId="67FFFD12" w14:textId="77777777" w:rsidR="00671A5A" w:rsidRDefault="00671A5A" w:rsidP="003F2D2E">
      <w:pPr>
        <w:pStyle w:val="tapes"/>
        <w:numPr>
          <w:ilvl w:val="0"/>
          <w:numId w:val="0"/>
        </w:numPr>
        <w:ind w:left="357"/>
        <w:jc w:val="center"/>
      </w:pPr>
      <w:r>
        <w:rPr>
          <w:noProof/>
        </w:rPr>
        <w:drawing>
          <wp:inline distT="0" distB="0" distL="0" distR="0" wp14:anchorId="4AC9B1FB" wp14:editId="36BDC467">
            <wp:extent cx="5219700" cy="46577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C9BE4" w14:textId="3A7D4B01" w:rsidR="00671A5A" w:rsidRDefault="00671A5A" w:rsidP="00671A5A">
      <w:pPr>
        <w:pStyle w:val="Lgende"/>
        <w:jc w:val="center"/>
      </w:pPr>
      <w:bookmarkStart w:id="8" w:name="_Ref522540313"/>
      <w:r>
        <w:t xml:space="preserve">Figure </w:t>
      </w:r>
      <w:r w:rsidR="000C3DBF">
        <w:rPr>
          <w:noProof/>
        </w:rPr>
        <w:fldChar w:fldCharType="begin"/>
      </w:r>
      <w:r w:rsidR="000C3DBF">
        <w:rPr>
          <w:noProof/>
        </w:rPr>
        <w:instrText xml:space="preserve"> SEQ Figure \* ARABIC </w:instrText>
      </w:r>
      <w:r w:rsidR="000C3DBF">
        <w:rPr>
          <w:noProof/>
        </w:rPr>
        <w:fldChar w:fldCharType="separate"/>
      </w:r>
      <w:r w:rsidR="00CA216F">
        <w:rPr>
          <w:noProof/>
        </w:rPr>
        <w:t>5</w:t>
      </w:r>
      <w:r w:rsidR="000C3DBF">
        <w:rPr>
          <w:noProof/>
        </w:rPr>
        <w:fldChar w:fldCharType="end"/>
      </w:r>
      <w:bookmarkEnd w:id="8"/>
      <w:r>
        <w:t xml:space="preserve"> - Fenêtre </w:t>
      </w:r>
      <w:r w:rsidRPr="00671A5A">
        <w:rPr>
          <w:lang w:val="en-US"/>
        </w:rPr>
        <w:t>Instructions</w:t>
      </w:r>
      <w:r w:rsidR="001E2270">
        <w:rPr>
          <w:lang w:val="en-US"/>
        </w:rPr>
        <w:t xml:space="preserve"> </w:t>
      </w:r>
      <w:r w:rsidRPr="00671A5A">
        <w:rPr>
          <w:lang w:val="en-US"/>
        </w:rPr>
        <w:t>: CPU 0</w:t>
      </w:r>
    </w:p>
    <w:p w14:paraId="2D155970" w14:textId="6B31D3F1" w:rsidR="00671A5A" w:rsidRPr="00671A5A" w:rsidRDefault="00FD7EC0" w:rsidP="003F2D2E">
      <w:pPr>
        <w:pStyle w:val="tapes"/>
      </w:pPr>
      <w:r w:rsidRPr="00671A5A">
        <w:t xml:space="preserve">Utilisez cette fenêtre pour sélectionner et saisir les instructions CPU. </w:t>
      </w:r>
      <w:r w:rsidR="00671A5A">
        <w:t xml:space="preserve">La liste de la plupart des instructions est disponible dans </w:t>
      </w:r>
      <w:r w:rsidR="00FF6324">
        <w:t xml:space="preserve">les </w:t>
      </w:r>
      <w:r w:rsidR="00671A5A" w:rsidRPr="00671A5A">
        <w:rPr>
          <w:sz w:val="23"/>
          <w:u w:val="single"/>
        </w:rPr>
        <w:t>notes du cours de théorie</w:t>
      </w:r>
      <w:r w:rsidR="00671A5A">
        <w:t xml:space="preserve">. On y explique aussi comment les </w:t>
      </w:r>
      <w:r w:rsidRPr="00671A5A">
        <w:t>utilis</w:t>
      </w:r>
      <w:r w:rsidR="00671A5A">
        <w:t>er au moyen d'exemples</w:t>
      </w:r>
      <w:r w:rsidRPr="00671A5A">
        <w:t xml:space="preserve">.  </w:t>
      </w:r>
    </w:p>
    <w:p w14:paraId="2714EED6" w14:textId="77777777" w:rsidR="003F2D2E" w:rsidRDefault="003F2D2E" w:rsidP="003F2D2E"/>
    <w:p w14:paraId="691B56B7" w14:textId="77777777" w:rsidR="00C80B4C" w:rsidRPr="003F2D2E" w:rsidRDefault="00A611E6" w:rsidP="003F2D2E">
      <w:pPr>
        <w:rPr>
          <w:b/>
        </w:rPr>
      </w:pPr>
      <w:r>
        <w:rPr>
          <w:b/>
          <w:color w:val="FF0000"/>
        </w:rPr>
        <w:t>Remarque</w:t>
      </w:r>
      <w:r w:rsidR="00671A5A" w:rsidRPr="007C623B">
        <w:rPr>
          <w:b/>
          <w:color w:val="FF0000"/>
        </w:rPr>
        <w:t> : enregistrer régulièrement votre code dans un fichier dans le cas</w:t>
      </w:r>
      <w:r w:rsidR="003F2D2E" w:rsidRPr="007C623B">
        <w:rPr>
          <w:b/>
          <w:color w:val="FF0000"/>
        </w:rPr>
        <w:t xml:space="preserve"> </w:t>
      </w:r>
      <w:r w:rsidR="00671A5A" w:rsidRPr="007C623B">
        <w:rPr>
          <w:b/>
          <w:color w:val="FF0000"/>
        </w:rPr>
        <w:t>où le simulateur se bloque. En effet, si c'est le cas, vous pourrez redémarrer le simulateur et recharger votre fichier.</w:t>
      </w:r>
      <w:r w:rsidR="00C80B4C" w:rsidRPr="003F2D2E">
        <w:rPr>
          <w:b/>
        </w:rPr>
        <w:br w:type="page"/>
      </w:r>
    </w:p>
    <w:p w14:paraId="58DA958D" w14:textId="77777777" w:rsidR="007E2347" w:rsidRDefault="005505C5" w:rsidP="007E2347">
      <w:pPr>
        <w:pStyle w:val="Titre1"/>
      </w:pPr>
      <w:r>
        <w:lastRenderedPageBreak/>
        <w:t>Quelques instructions en assembleur...</w:t>
      </w:r>
    </w:p>
    <w:p w14:paraId="54A831B7" w14:textId="77777777" w:rsidR="002B15B5" w:rsidRDefault="002B15B5" w:rsidP="002B15B5">
      <w:pPr>
        <w:pStyle w:val="tapes"/>
        <w:numPr>
          <w:ilvl w:val="0"/>
          <w:numId w:val="0"/>
        </w:numPr>
      </w:pPr>
      <w:r w:rsidRPr="00671A5A">
        <w:t>Maintenant, à</w:t>
      </w:r>
      <w:r>
        <w:t xml:space="preserve"> vous de chercher à comprendre en suivant les différent</w:t>
      </w:r>
      <w:r w:rsidR="00CA1C7E">
        <w:t>s exercices proposés ci-après</w:t>
      </w:r>
      <w:r w:rsidRPr="00671A5A">
        <w:t>.</w:t>
      </w:r>
      <w:r>
        <w:t xml:space="preserve"> Écrivez vos réponses dans les espaces laissés à cet effet ! </w:t>
      </w:r>
    </w:p>
    <w:p w14:paraId="53881E1C" w14:textId="77777777" w:rsidR="003F2D2E" w:rsidRDefault="003F2D2E" w:rsidP="003F2D2E">
      <w:pPr>
        <w:pStyle w:val="tapes"/>
        <w:numPr>
          <w:ilvl w:val="0"/>
          <w:numId w:val="29"/>
        </w:numPr>
      </w:pPr>
      <w:r w:rsidRPr="003F2D2E">
        <w:t xml:space="preserve">Créez une instruction qui </w:t>
      </w:r>
      <w:r w:rsidR="000356E9">
        <w:rPr>
          <w:u w:val="single"/>
        </w:rPr>
        <w:t>place</w:t>
      </w:r>
      <w:r w:rsidR="005106DC">
        <w:t xml:space="preserve"> </w:t>
      </w:r>
      <w:r w:rsidRPr="003F2D2E">
        <w:t xml:space="preserve">le nombre </w:t>
      </w:r>
      <w:r w:rsidRPr="00FD36F3">
        <w:rPr>
          <w:rStyle w:val="Chiffres"/>
        </w:rPr>
        <w:t>5</w:t>
      </w:r>
      <w:r w:rsidRPr="003F2D2E">
        <w:t xml:space="preserve"> </w:t>
      </w:r>
      <w:r w:rsidR="005106DC">
        <w:t>dans le registre</w:t>
      </w:r>
      <w:r w:rsidRPr="003F2D2E">
        <w:t xml:space="preserve"> </w:t>
      </w:r>
      <w:r w:rsidRPr="00FD36F3">
        <w:rPr>
          <w:rStyle w:val="Chiffres"/>
        </w:rPr>
        <w:t>R00</w:t>
      </w:r>
      <w:r w:rsidRPr="003F2D2E">
        <w:t xml:space="preserve">.  </w:t>
      </w:r>
    </w:p>
    <w:p w14:paraId="27F7EFD7" w14:textId="4540F2AD" w:rsidR="005106DC" w:rsidRPr="005B116E" w:rsidRDefault="00F23597" w:rsidP="006E2B32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nsolas" w:hAnsi="Consolas"/>
        </w:rPr>
      </w:pPr>
      <w:r>
        <w:rPr>
          <w:rFonts w:ascii="Consolas" w:hAnsi="Consolas"/>
        </w:rPr>
        <w:t>MOV #5, R00</w:t>
      </w:r>
    </w:p>
    <w:p w14:paraId="5ACD0DBB" w14:textId="6B2062EF" w:rsidR="009F57FA" w:rsidRDefault="009F57FA" w:rsidP="009F57FA">
      <w:pPr>
        <w:pStyle w:val="tapes"/>
        <w:numPr>
          <w:ilvl w:val="0"/>
          <w:numId w:val="0"/>
        </w:numPr>
        <w:ind w:left="567"/>
      </w:pPr>
      <w:r w:rsidRPr="006F4A14">
        <w:rPr>
          <w:lang w:eastAsia="en-US"/>
        </w:rPr>
        <w:t xml:space="preserve">Le préfixe # est utilisé pour désigner une valeur littérale, </w:t>
      </w:r>
      <w:r>
        <w:rPr>
          <w:lang w:eastAsia="en-US"/>
        </w:rPr>
        <w:t>qu'il</w:t>
      </w:r>
      <w:r w:rsidRPr="006F4A14">
        <w:rPr>
          <w:lang w:eastAsia="en-US"/>
        </w:rPr>
        <w:t xml:space="preserve"> distingue ainsi </w:t>
      </w:r>
      <w:r>
        <w:rPr>
          <w:lang w:eastAsia="en-US"/>
        </w:rPr>
        <w:t>d'</w:t>
      </w:r>
      <w:r w:rsidRPr="006F4A14">
        <w:rPr>
          <w:lang w:eastAsia="en-US"/>
        </w:rPr>
        <w:t xml:space="preserve">une valeur d’adresse qui ne </w:t>
      </w:r>
      <w:r>
        <w:rPr>
          <w:lang w:eastAsia="en-US"/>
        </w:rPr>
        <w:t>s'écrit pas avec un #</w:t>
      </w:r>
      <w:r w:rsidRPr="006F4A14">
        <w:rPr>
          <w:lang w:eastAsia="en-US"/>
        </w:rPr>
        <w:t>.</w:t>
      </w:r>
      <w:r w:rsidR="003B3785">
        <w:rPr>
          <w:lang w:eastAsia="en-US"/>
        </w:rPr>
        <w:t xml:space="preserve"> </w:t>
      </w:r>
      <w:r w:rsidR="003B3785" w:rsidRPr="003B3785">
        <w:rPr>
          <w:rStyle w:val="Chiffres"/>
        </w:rPr>
        <w:t>R00</w:t>
      </w:r>
      <w:r w:rsidR="003B3785" w:rsidRPr="006F4A14">
        <w:rPr>
          <w:lang w:eastAsia="en-US"/>
        </w:rPr>
        <w:t xml:space="preserve"> représente un registre arbitraire ; vous pouvez utiliser </w:t>
      </w:r>
      <w:r w:rsidR="003B3785">
        <w:rPr>
          <w:lang w:eastAsia="en-US"/>
        </w:rPr>
        <w:t xml:space="preserve">n'importe quel </w:t>
      </w:r>
      <w:r w:rsidR="003B3785" w:rsidRPr="006F4A14">
        <w:rPr>
          <w:lang w:eastAsia="en-US"/>
        </w:rPr>
        <w:t xml:space="preserve">registre </w:t>
      </w:r>
      <w:r w:rsidR="003B3785">
        <w:rPr>
          <w:lang w:eastAsia="en-US"/>
        </w:rPr>
        <w:t xml:space="preserve">entre </w:t>
      </w:r>
      <w:r w:rsidR="003B3785" w:rsidRPr="003B3785">
        <w:rPr>
          <w:rStyle w:val="Chiffres"/>
        </w:rPr>
        <w:t>R00</w:t>
      </w:r>
      <w:r w:rsidR="003B3785" w:rsidRPr="006F4A14">
        <w:rPr>
          <w:lang w:eastAsia="en-US"/>
        </w:rPr>
        <w:t xml:space="preserve"> à </w:t>
      </w:r>
      <w:r w:rsidR="003B3785" w:rsidRPr="003B3785">
        <w:rPr>
          <w:rStyle w:val="Chiffres"/>
        </w:rPr>
        <w:t>R31</w:t>
      </w:r>
      <w:r w:rsidR="003B3785" w:rsidRPr="006F4A14">
        <w:rPr>
          <w:lang w:eastAsia="en-US"/>
        </w:rPr>
        <w:t>.</w:t>
      </w:r>
    </w:p>
    <w:p w14:paraId="6670C966" w14:textId="30CA75DC" w:rsidR="00F76292" w:rsidRDefault="003F2D2E" w:rsidP="00F76292">
      <w:pPr>
        <w:pStyle w:val="tapes"/>
        <w:numPr>
          <w:ilvl w:val="0"/>
          <w:numId w:val="29"/>
        </w:numPr>
      </w:pPr>
      <w:r w:rsidRPr="003F2D2E">
        <w:t xml:space="preserve">Exécuter l’instruction ci-dessus (pour faire cela simplement double-cliquez dessus dans </w:t>
      </w:r>
      <w:r w:rsidR="005106DC">
        <w:t xml:space="preserve">la </w:t>
      </w:r>
      <w:r w:rsidR="005106DC" w:rsidRPr="00D4799C">
        <w:rPr>
          <w:b/>
        </w:rPr>
        <w:t>mémoire d'</w:t>
      </w:r>
      <w:r w:rsidR="00464EA7" w:rsidRPr="00D4799C">
        <w:rPr>
          <w:b/>
        </w:rPr>
        <w:t>instruction</w:t>
      </w:r>
      <w:r w:rsidRPr="003F2D2E">
        <w:t xml:space="preserve">). Observez le résultat dans </w:t>
      </w:r>
      <w:r w:rsidR="00464EA7">
        <w:t>les registres</w:t>
      </w:r>
      <w:r w:rsidR="004A01C5">
        <w:t xml:space="preserve"> généraux</w:t>
      </w:r>
      <w:r w:rsidR="00F76292">
        <w:t xml:space="preserve"> (voir </w:t>
      </w:r>
      <w:r w:rsidR="00F76292">
        <w:fldChar w:fldCharType="begin"/>
      </w:r>
      <w:r w:rsidR="00F76292">
        <w:instrText xml:space="preserve"> REF _Ref522541894 \h </w:instrText>
      </w:r>
      <w:r w:rsidR="00F76292">
        <w:fldChar w:fldCharType="separate"/>
      </w:r>
      <w:r w:rsidR="00CA216F">
        <w:t xml:space="preserve">Figure </w:t>
      </w:r>
      <w:r w:rsidR="00CA216F">
        <w:rPr>
          <w:noProof/>
        </w:rPr>
        <w:t>6</w:t>
      </w:r>
      <w:r w:rsidR="00F76292">
        <w:fldChar w:fldCharType="end"/>
      </w:r>
      <w:r w:rsidR="00F76292">
        <w:t>)</w:t>
      </w:r>
      <w:r w:rsidR="00F76292" w:rsidRPr="003F2D2E">
        <w:t>.</w:t>
      </w:r>
    </w:p>
    <w:p w14:paraId="0FEB37C8" w14:textId="77777777" w:rsidR="003F2D2E" w:rsidRDefault="00F76292" w:rsidP="00F76292">
      <w:pPr>
        <w:pStyle w:val="tapes"/>
        <w:numPr>
          <w:ilvl w:val="0"/>
          <w:numId w:val="0"/>
        </w:numPr>
        <w:ind w:left="567"/>
        <w:jc w:val="center"/>
        <w:rPr>
          <w:lang w:val="en-US"/>
        </w:rPr>
      </w:pPr>
      <w:r w:rsidRPr="00F76292">
        <w:rPr>
          <w:noProof/>
        </w:rPr>
        <w:drawing>
          <wp:inline distT="0" distB="0" distL="0" distR="0" wp14:anchorId="29246236" wp14:editId="73D86D55">
            <wp:extent cx="2721769" cy="1800225"/>
            <wp:effectExtent l="0" t="0" r="2540" b="0"/>
            <wp:docPr id="5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8783DFF8-29F0-4EC3-B1E0-660F6A292E9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8783DFF8-29F0-4EC3-B1E0-660F6A292E9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4"/>
                    <a:srcRect r="782" b="23481"/>
                    <a:stretch/>
                  </pic:blipFill>
                  <pic:spPr>
                    <a:xfrm>
                      <a:off x="0" y="0"/>
                      <a:ext cx="2721769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7B272" w14:textId="5E64629F" w:rsidR="00F76292" w:rsidRPr="00F76292" w:rsidRDefault="00F76292" w:rsidP="00F76292">
      <w:pPr>
        <w:pStyle w:val="Lgende"/>
        <w:jc w:val="center"/>
      </w:pPr>
      <w:bookmarkStart w:id="9" w:name="_Ref522541894"/>
      <w:r>
        <w:t xml:space="preserve">Figure </w:t>
      </w:r>
      <w:r w:rsidR="000C3DBF">
        <w:rPr>
          <w:noProof/>
        </w:rPr>
        <w:fldChar w:fldCharType="begin"/>
      </w:r>
      <w:r w:rsidR="000C3DBF">
        <w:rPr>
          <w:noProof/>
        </w:rPr>
        <w:instrText xml:space="preserve"> SEQ Figure \* ARABIC </w:instrText>
      </w:r>
      <w:r w:rsidR="000C3DBF">
        <w:rPr>
          <w:noProof/>
        </w:rPr>
        <w:fldChar w:fldCharType="separate"/>
      </w:r>
      <w:r w:rsidR="00CA216F">
        <w:rPr>
          <w:noProof/>
        </w:rPr>
        <w:t>6</w:t>
      </w:r>
      <w:r w:rsidR="000C3DBF">
        <w:rPr>
          <w:noProof/>
        </w:rPr>
        <w:fldChar w:fldCharType="end"/>
      </w:r>
      <w:bookmarkEnd w:id="9"/>
      <w:r>
        <w:t xml:space="preserve"> - Registres généraux</w:t>
      </w:r>
    </w:p>
    <w:p w14:paraId="0115A180" w14:textId="77777777" w:rsidR="003F2D2E" w:rsidRDefault="003F2D2E" w:rsidP="003F2D2E">
      <w:pPr>
        <w:pStyle w:val="tapes"/>
        <w:numPr>
          <w:ilvl w:val="0"/>
          <w:numId w:val="29"/>
        </w:numPr>
      </w:pPr>
      <w:r w:rsidRPr="003F2D2E">
        <w:t xml:space="preserve">Créez une instruction qui </w:t>
      </w:r>
      <w:r w:rsidR="000356E9">
        <w:rPr>
          <w:u w:val="single"/>
        </w:rPr>
        <w:t>place</w:t>
      </w:r>
      <w:r w:rsidR="000356E9">
        <w:t xml:space="preserve"> </w:t>
      </w:r>
      <w:r w:rsidR="00781600">
        <w:t xml:space="preserve">le nombre </w:t>
      </w:r>
      <w:r w:rsidRPr="00FD36F3">
        <w:rPr>
          <w:rStyle w:val="Chiffres"/>
        </w:rPr>
        <w:t>8</w:t>
      </w:r>
      <w:r w:rsidR="00781600">
        <w:t xml:space="preserve"> dans le registre </w:t>
      </w:r>
      <w:r w:rsidRPr="00FD36F3">
        <w:rPr>
          <w:rStyle w:val="Chiffres"/>
        </w:rPr>
        <w:t>R01</w:t>
      </w:r>
      <w:r w:rsidRPr="003F2D2E">
        <w:t>.</w:t>
      </w:r>
    </w:p>
    <w:p w14:paraId="35E1560F" w14:textId="1D4C3FF8" w:rsidR="00F76292" w:rsidRPr="005B116E" w:rsidRDefault="00F23597" w:rsidP="006E2B32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nsolas" w:hAnsi="Consolas"/>
        </w:rPr>
      </w:pPr>
      <w:r>
        <w:rPr>
          <w:rFonts w:ascii="Consolas" w:hAnsi="Consolas"/>
        </w:rPr>
        <w:t>MOV #8, R01</w:t>
      </w:r>
    </w:p>
    <w:p w14:paraId="02B183A4" w14:textId="77777777" w:rsidR="003F2D2E" w:rsidRPr="00F76292" w:rsidRDefault="003F2D2E" w:rsidP="003F2D2E">
      <w:pPr>
        <w:pStyle w:val="tapes"/>
        <w:numPr>
          <w:ilvl w:val="0"/>
          <w:numId w:val="29"/>
        </w:numPr>
      </w:pPr>
      <w:r w:rsidRPr="003F2D2E">
        <w:t>Exécutez-l</w:t>
      </w:r>
      <w:r w:rsidR="00C63EB7">
        <w:t>a</w:t>
      </w:r>
      <w:r w:rsidRPr="003F2D2E">
        <w:t xml:space="preserve"> (pour cela double‐cli</w:t>
      </w:r>
      <w:r w:rsidR="00C63EB7">
        <w:t>quez</w:t>
      </w:r>
      <w:r w:rsidRPr="003F2D2E">
        <w:t xml:space="preserve"> sur </w:t>
      </w:r>
      <w:r w:rsidR="00C63EB7">
        <w:t>l'</w:t>
      </w:r>
      <w:r w:rsidRPr="003F2D2E">
        <w:t>instruction)</w:t>
      </w:r>
      <w:r w:rsidR="006E2B32">
        <w:t>.</w:t>
      </w:r>
    </w:p>
    <w:p w14:paraId="6F13EA90" w14:textId="77777777" w:rsidR="00F76292" w:rsidRDefault="00F76292" w:rsidP="003F2D2E">
      <w:pPr>
        <w:pStyle w:val="tapes"/>
        <w:numPr>
          <w:ilvl w:val="0"/>
          <w:numId w:val="29"/>
        </w:numPr>
      </w:pPr>
      <w:r>
        <w:t>O</w:t>
      </w:r>
      <w:r w:rsidR="003F2D2E" w:rsidRPr="003F2D2E">
        <w:t>bserve</w:t>
      </w:r>
      <w:r>
        <w:t>z</w:t>
      </w:r>
      <w:r w:rsidR="003F2D2E" w:rsidRPr="003F2D2E">
        <w:t xml:space="preserve"> le contenu des </w:t>
      </w:r>
      <w:r>
        <w:t xml:space="preserve">registres </w:t>
      </w:r>
      <w:r w:rsidR="003F2D2E" w:rsidRPr="00FD36F3">
        <w:rPr>
          <w:rStyle w:val="Chiffres"/>
        </w:rPr>
        <w:t>R00</w:t>
      </w:r>
      <w:r>
        <w:t xml:space="preserve"> et</w:t>
      </w:r>
      <w:r w:rsidR="003F2D2E" w:rsidRPr="003F2D2E">
        <w:t xml:space="preserve"> </w:t>
      </w:r>
      <w:r w:rsidR="003F2D2E" w:rsidRPr="00FD36F3">
        <w:rPr>
          <w:rStyle w:val="Chiffres"/>
        </w:rPr>
        <w:t>R01</w:t>
      </w:r>
      <w:r>
        <w:t xml:space="preserve"> dans les registres généraux</w:t>
      </w:r>
      <w:r w:rsidR="003F2D2E" w:rsidRPr="003F2D2E">
        <w:t>.</w:t>
      </w:r>
    </w:p>
    <w:p w14:paraId="6A1A9B29" w14:textId="77777777" w:rsidR="003F2D2E" w:rsidRPr="000C02BA" w:rsidRDefault="003F2D2E" w:rsidP="003F2D2E">
      <w:pPr>
        <w:pStyle w:val="tapes"/>
        <w:numPr>
          <w:ilvl w:val="0"/>
          <w:numId w:val="29"/>
        </w:numPr>
        <w:rPr>
          <w:rFonts w:ascii="Consolas" w:hAnsi="Consolas"/>
        </w:rPr>
      </w:pPr>
      <w:r w:rsidRPr="003F2D2E">
        <w:t xml:space="preserve">Créez une instruction qui </w:t>
      </w:r>
      <w:r w:rsidR="006E2B32">
        <w:rPr>
          <w:u w:val="single"/>
        </w:rPr>
        <w:t>additionne</w:t>
      </w:r>
      <w:r w:rsidR="006E2B32" w:rsidRPr="006E2B32">
        <w:t xml:space="preserve"> </w:t>
      </w:r>
      <w:r w:rsidRPr="003F2D2E">
        <w:t xml:space="preserve">le contenu de </w:t>
      </w:r>
      <w:r w:rsidRPr="00FD36F3">
        <w:rPr>
          <w:rStyle w:val="Chiffres"/>
        </w:rPr>
        <w:t>R00</w:t>
      </w:r>
      <w:r w:rsidRPr="003F2D2E">
        <w:t xml:space="preserve"> et </w:t>
      </w:r>
      <w:r w:rsidRPr="00FD36F3">
        <w:rPr>
          <w:rStyle w:val="Chiffres"/>
        </w:rPr>
        <w:t>R01</w:t>
      </w:r>
      <w:r w:rsidRPr="003F2D2E">
        <w:t>.</w:t>
      </w:r>
    </w:p>
    <w:p w14:paraId="19BF669D" w14:textId="41BCED9B" w:rsidR="006E2B32" w:rsidRPr="000C02BA" w:rsidRDefault="00F23597" w:rsidP="006E2B32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nsolas" w:hAnsi="Consolas"/>
        </w:rPr>
      </w:pPr>
      <w:r>
        <w:rPr>
          <w:rFonts w:ascii="Consolas" w:hAnsi="Consolas"/>
        </w:rPr>
        <w:t>ADD R</w:t>
      </w:r>
      <w:proofErr w:type="gramStart"/>
      <w:r>
        <w:rPr>
          <w:rFonts w:ascii="Consolas" w:hAnsi="Consolas"/>
        </w:rPr>
        <w:t>00,R</w:t>
      </w:r>
      <w:proofErr w:type="gramEnd"/>
      <w:r>
        <w:rPr>
          <w:rFonts w:ascii="Consolas" w:hAnsi="Consolas"/>
        </w:rPr>
        <w:t>01</w:t>
      </w:r>
    </w:p>
    <w:p w14:paraId="7801B52E" w14:textId="77777777" w:rsidR="003F2D2E" w:rsidRPr="003F2D2E" w:rsidRDefault="00CB3E0F" w:rsidP="003F2D2E">
      <w:pPr>
        <w:pStyle w:val="tapes"/>
        <w:numPr>
          <w:ilvl w:val="0"/>
          <w:numId w:val="29"/>
        </w:numPr>
        <w:rPr>
          <w:lang w:val="en-US"/>
        </w:rPr>
      </w:pPr>
      <w:r>
        <w:t>Exécutez-la</w:t>
      </w:r>
      <w:r w:rsidR="003F2D2E" w:rsidRPr="003F2D2E">
        <w:t xml:space="preserve">.  </w:t>
      </w:r>
    </w:p>
    <w:p w14:paraId="7490A396" w14:textId="77777777" w:rsidR="003F2D2E" w:rsidRDefault="006E2B32" w:rsidP="003F2D2E">
      <w:pPr>
        <w:pStyle w:val="tapes"/>
        <w:numPr>
          <w:ilvl w:val="0"/>
          <w:numId w:val="29"/>
        </w:numPr>
      </w:pPr>
      <w:r>
        <w:t xml:space="preserve">Dans </w:t>
      </w:r>
      <w:r w:rsidR="003F2D2E" w:rsidRPr="003F2D2E">
        <w:t xml:space="preserve">quel </w:t>
      </w:r>
      <w:r>
        <w:t>r</w:t>
      </w:r>
      <w:r w:rsidR="003F2D2E" w:rsidRPr="003F2D2E">
        <w:t>egistre</w:t>
      </w:r>
      <w:r>
        <w:t xml:space="preserve"> </w:t>
      </w:r>
      <w:r w:rsidR="003F2D2E" w:rsidRPr="003F2D2E">
        <w:t>le résultat est</w:t>
      </w:r>
      <w:r>
        <w:t xml:space="preserve">-il </w:t>
      </w:r>
      <w:r w:rsidR="003F2D2E" w:rsidRPr="003F2D2E">
        <w:t>mis</w:t>
      </w:r>
      <w:r>
        <w:t xml:space="preserve"> ?</w:t>
      </w:r>
    </w:p>
    <w:p w14:paraId="6BE0B7B0" w14:textId="126B6316" w:rsidR="006E2B32" w:rsidRPr="000C02BA" w:rsidRDefault="00F23597" w:rsidP="006E2B32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nsolas" w:hAnsi="Consolas"/>
        </w:rPr>
      </w:pPr>
      <w:r>
        <w:rPr>
          <w:rFonts w:ascii="Consolas" w:hAnsi="Consolas"/>
        </w:rPr>
        <w:t>Le résultat est mis dans le registre 1, le 8 est écrasé et laisse place au résultat de l’addition</w:t>
      </w:r>
    </w:p>
    <w:p w14:paraId="704272D4" w14:textId="77777777" w:rsidR="003F2D2E" w:rsidRDefault="003F2D2E" w:rsidP="003F2D2E">
      <w:pPr>
        <w:pStyle w:val="tapes"/>
        <w:numPr>
          <w:ilvl w:val="0"/>
          <w:numId w:val="29"/>
        </w:numPr>
      </w:pPr>
      <w:r w:rsidRPr="003F2D2E">
        <w:t xml:space="preserve">Créez une instruction qui </w:t>
      </w:r>
      <w:r w:rsidR="006E2B32" w:rsidRPr="006E2B32">
        <w:rPr>
          <w:u w:val="single"/>
        </w:rPr>
        <w:t>pousse</w:t>
      </w:r>
      <w:r w:rsidR="006E2B32" w:rsidRPr="003F2D2E">
        <w:t xml:space="preserve"> </w:t>
      </w:r>
      <w:r w:rsidRPr="003F2D2E">
        <w:t xml:space="preserve">le résultat ci-dessus dans le haut de la </w:t>
      </w:r>
      <w:r w:rsidRPr="006E2B32">
        <w:rPr>
          <w:b/>
        </w:rPr>
        <w:t>pile</w:t>
      </w:r>
      <w:r w:rsidRPr="003F2D2E">
        <w:t>, et puis exécuter</w:t>
      </w:r>
      <w:r w:rsidR="006E2B32">
        <w:t>-la</w:t>
      </w:r>
      <w:r w:rsidRPr="003F2D2E">
        <w:t>.</w:t>
      </w:r>
    </w:p>
    <w:p w14:paraId="403C1E0F" w14:textId="22D4A5D9" w:rsidR="006E2B32" w:rsidRPr="000C02BA" w:rsidRDefault="00F23597" w:rsidP="006E2B32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nsolas" w:hAnsi="Consolas"/>
        </w:rPr>
      </w:pPr>
      <w:r>
        <w:rPr>
          <w:rFonts w:ascii="Consolas" w:hAnsi="Consolas"/>
        </w:rPr>
        <w:t>PSH R01</w:t>
      </w:r>
    </w:p>
    <w:p w14:paraId="61C2FE9F" w14:textId="18DEA39B" w:rsidR="008F6E59" w:rsidRDefault="00892165" w:rsidP="00892165">
      <w:pPr>
        <w:pStyle w:val="tapes"/>
      </w:pPr>
      <w:r w:rsidRPr="003F2D2E">
        <w:t xml:space="preserve">Observer la valeur </w:t>
      </w:r>
      <w:r>
        <w:t xml:space="preserve">écrite </w:t>
      </w:r>
      <w:r w:rsidRPr="003F2D2E">
        <w:t>dans le</w:t>
      </w:r>
      <w:r>
        <w:t xml:space="preserve"> registre </w:t>
      </w:r>
      <w:r w:rsidRPr="000B0E38">
        <w:rPr>
          <w:b/>
        </w:rPr>
        <w:t>SP</w:t>
      </w:r>
      <w:r w:rsidRPr="003F2D2E">
        <w:t xml:space="preserve"> (</w:t>
      </w:r>
      <w:r>
        <w:t xml:space="preserve">voir </w:t>
      </w:r>
      <w:r>
        <w:fldChar w:fldCharType="begin"/>
      </w:r>
      <w:r>
        <w:instrText xml:space="preserve"> REF _Ref522542497 \h </w:instrText>
      </w:r>
      <w:r>
        <w:fldChar w:fldCharType="separate"/>
      </w:r>
      <w:r w:rsidR="00CA216F">
        <w:t xml:space="preserve">Figure </w:t>
      </w:r>
      <w:r w:rsidR="00CA216F">
        <w:rPr>
          <w:noProof/>
        </w:rPr>
        <w:t>8</w:t>
      </w:r>
      <w:r>
        <w:fldChar w:fldCharType="end"/>
      </w:r>
      <w:r w:rsidRPr="003F2D2E">
        <w:t>).</w:t>
      </w:r>
      <w:r>
        <w:t xml:space="preserve"> </w:t>
      </w:r>
    </w:p>
    <w:p w14:paraId="10AEFD0B" w14:textId="26161B6E" w:rsidR="008F6E59" w:rsidRDefault="003F2D2E" w:rsidP="008F6E59">
      <w:pPr>
        <w:pStyle w:val="tapes"/>
        <w:numPr>
          <w:ilvl w:val="0"/>
          <w:numId w:val="29"/>
        </w:numPr>
      </w:pPr>
      <w:r w:rsidRPr="003F2D2E">
        <w:t xml:space="preserve">Créez une instruction </w:t>
      </w:r>
      <w:r w:rsidR="00404FE9">
        <w:t xml:space="preserve">qui </w:t>
      </w:r>
      <w:r w:rsidRPr="006E2B32">
        <w:rPr>
          <w:u w:val="single"/>
        </w:rPr>
        <w:t>pousse</w:t>
      </w:r>
      <w:r w:rsidRPr="003F2D2E">
        <w:t xml:space="preserve"> </w:t>
      </w:r>
      <w:r w:rsidR="006E2B32">
        <w:t xml:space="preserve">le nombre </w:t>
      </w:r>
      <w:r w:rsidRPr="00FD36F3">
        <w:rPr>
          <w:rStyle w:val="Chiffres"/>
        </w:rPr>
        <w:t>‐2</w:t>
      </w:r>
      <w:r w:rsidRPr="003F2D2E">
        <w:t xml:space="preserve"> sur le dessus de la </w:t>
      </w:r>
      <w:r w:rsidRPr="006E2B32">
        <w:rPr>
          <w:b/>
        </w:rPr>
        <w:t>pile</w:t>
      </w:r>
      <w:r w:rsidRPr="003F2D2E">
        <w:t xml:space="preserve"> et exécutez-l</w:t>
      </w:r>
      <w:r w:rsidR="006E2B32">
        <w:t>a</w:t>
      </w:r>
      <w:r w:rsidRPr="003F2D2E">
        <w:t>.</w:t>
      </w:r>
      <w:r>
        <w:t xml:space="preserve"> </w:t>
      </w:r>
      <w:r w:rsidRPr="003F2D2E">
        <w:t>Observer la valeur dans la pile du programme (</w:t>
      </w:r>
      <w:r w:rsidR="008F6E59">
        <w:t xml:space="preserve">voir </w:t>
      </w:r>
      <w:r w:rsidR="008F6E59">
        <w:fldChar w:fldCharType="begin"/>
      </w:r>
      <w:r w:rsidR="008F6E59">
        <w:instrText xml:space="preserve"> REF _Ref522542260 \h </w:instrText>
      </w:r>
      <w:r w:rsidR="008F6E59">
        <w:fldChar w:fldCharType="separate"/>
      </w:r>
      <w:r w:rsidR="00CA216F">
        <w:t xml:space="preserve">Figure </w:t>
      </w:r>
      <w:r w:rsidR="00CA216F">
        <w:rPr>
          <w:noProof/>
        </w:rPr>
        <w:t>7</w:t>
      </w:r>
      <w:r w:rsidR="008F6E59">
        <w:fldChar w:fldCharType="end"/>
      </w:r>
      <w:r w:rsidRPr="003F2D2E">
        <w:t>).</w:t>
      </w:r>
    </w:p>
    <w:p w14:paraId="2198A103" w14:textId="6EB54BDF" w:rsidR="005B004D" w:rsidRPr="00F27265" w:rsidRDefault="00F23597" w:rsidP="00011A1A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ind w:left="567"/>
        <w:rPr>
          <w:rFonts w:ascii="Consolas" w:hAnsi="Consolas"/>
        </w:rPr>
      </w:pPr>
      <w:r>
        <w:rPr>
          <w:rFonts w:ascii="Consolas" w:hAnsi="Consolas"/>
        </w:rPr>
        <w:lastRenderedPageBreak/>
        <w:t>PSH #-2</w:t>
      </w:r>
    </w:p>
    <w:p w14:paraId="7765C727" w14:textId="77777777" w:rsidR="008F6E59" w:rsidRDefault="008F6E59" w:rsidP="008F6E59">
      <w:pPr>
        <w:keepNext/>
        <w:jc w:val="center"/>
      </w:pPr>
      <w:r w:rsidRPr="008F6E59">
        <w:rPr>
          <w:noProof/>
        </w:rPr>
        <w:drawing>
          <wp:inline distT="0" distB="0" distL="0" distR="0" wp14:anchorId="50E74D2A" wp14:editId="548824B1">
            <wp:extent cx="2371724" cy="2743200"/>
            <wp:effectExtent l="0" t="0" r="0" b="0"/>
            <wp:docPr id="7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8D72BD00-BFD5-4611-876D-82BB829C34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8D72BD00-BFD5-4611-876D-82BB829C34D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5"/>
                    <a:srcRect l="1581"/>
                    <a:stretch/>
                  </pic:blipFill>
                  <pic:spPr>
                    <a:xfrm>
                      <a:off x="0" y="0"/>
                      <a:ext cx="2371724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625EC" w14:textId="4DA28E33" w:rsidR="008F6E59" w:rsidRDefault="008F6E59" w:rsidP="008F6E59">
      <w:pPr>
        <w:pStyle w:val="Lgende"/>
        <w:jc w:val="center"/>
      </w:pPr>
      <w:bookmarkStart w:id="10" w:name="_Ref522542260"/>
      <w:r>
        <w:t xml:space="preserve">Figure </w:t>
      </w:r>
      <w:r w:rsidR="000C3DBF">
        <w:rPr>
          <w:noProof/>
        </w:rPr>
        <w:fldChar w:fldCharType="begin"/>
      </w:r>
      <w:r w:rsidR="000C3DBF">
        <w:rPr>
          <w:noProof/>
        </w:rPr>
        <w:instrText xml:space="preserve"> SEQ Figure \* ARABIC </w:instrText>
      </w:r>
      <w:r w:rsidR="000C3DBF">
        <w:rPr>
          <w:noProof/>
        </w:rPr>
        <w:fldChar w:fldCharType="separate"/>
      </w:r>
      <w:r w:rsidR="00CA216F">
        <w:rPr>
          <w:noProof/>
        </w:rPr>
        <w:t>7</w:t>
      </w:r>
      <w:r w:rsidR="000C3DBF">
        <w:rPr>
          <w:noProof/>
        </w:rPr>
        <w:fldChar w:fldCharType="end"/>
      </w:r>
      <w:bookmarkEnd w:id="10"/>
      <w:r>
        <w:t xml:space="preserve"> - Pile du programme</w:t>
      </w:r>
    </w:p>
    <w:p w14:paraId="193980DD" w14:textId="22EA64BD" w:rsidR="003F2D2E" w:rsidRDefault="003F2D2E" w:rsidP="003F2D2E">
      <w:pPr>
        <w:pStyle w:val="tapes"/>
        <w:numPr>
          <w:ilvl w:val="0"/>
          <w:numId w:val="29"/>
        </w:numPr>
      </w:pPr>
      <w:r w:rsidRPr="003F2D2E">
        <w:t xml:space="preserve">Observer la valeur </w:t>
      </w:r>
      <w:r w:rsidR="000B0E38">
        <w:t xml:space="preserve">écrite </w:t>
      </w:r>
      <w:r w:rsidRPr="003F2D2E">
        <w:t>dans le</w:t>
      </w:r>
      <w:r w:rsidR="000B0E38">
        <w:t xml:space="preserve"> registre </w:t>
      </w:r>
      <w:r w:rsidRPr="000B0E38">
        <w:rPr>
          <w:b/>
        </w:rPr>
        <w:t>SP</w:t>
      </w:r>
      <w:r w:rsidRPr="003F2D2E">
        <w:t xml:space="preserve"> (</w:t>
      </w:r>
      <w:r w:rsidR="00404FE9">
        <w:t xml:space="preserve">voir </w:t>
      </w:r>
      <w:r w:rsidR="00404FE9">
        <w:fldChar w:fldCharType="begin"/>
      </w:r>
      <w:r w:rsidR="00404FE9">
        <w:instrText xml:space="preserve"> REF _Ref522542497 \h </w:instrText>
      </w:r>
      <w:r w:rsidR="00404FE9">
        <w:fldChar w:fldCharType="separate"/>
      </w:r>
      <w:r w:rsidR="00CA216F">
        <w:t xml:space="preserve">Figure </w:t>
      </w:r>
      <w:r w:rsidR="00CA216F">
        <w:rPr>
          <w:noProof/>
        </w:rPr>
        <w:t>8</w:t>
      </w:r>
      <w:r w:rsidR="00404FE9">
        <w:fldChar w:fldCharType="end"/>
      </w:r>
      <w:r w:rsidRPr="003F2D2E">
        <w:t>).</w:t>
      </w:r>
      <w:r>
        <w:t xml:space="preserve"> </w:t>
      </w:r>
      <w:r w:rsidRPr="003F2D2E">
        <w:t xml:space="preserve">Chaque fois que vous </w:t>
      </w:r>
      <w:r w:rsidR="000B0E38">
        <w:t xml:space="preserve">empilez </w:t>
      </w:r>
      <w:r w:rsidRPr="003F2D2E">
        <w:t xml:space="preserve">une valeur sur la pile du programme, le registre </w:t>
      </w:r>
      <w:r w:rsidRPr="0054609A">
        <w:rPr>
          <w:b/>
        </w:rPr>
        <w:t>SP</w:t>
      </w:r>
      <w:r w:rsidRPr="003F2D2E">
        <w:t xml:space="preserve"> est mis à jour</w:t>
      </w:r>
      <w:r w:rsidR="00A40967">
        <w:t xml:space="preserve"> de manière à contenir l'adresse du sommet de la pile</w:t>
      </w:r>
      <w:r w:rsidRPr="003F2D2E">
        <w:t>.</w:t>
      </w:r>
    </w:p>
    <w:p w14:paraId="4E11659E" w14:textId="77777777" w:rsidR="00404FE9" w:rsidRDefault="00D23569" w:rsidP="00404FE9">
      <w:pPr>
        <w:pStyle w:val="tapes"/>
        <w:keepNext/>
        <w:numPr>
          <w:ilvl w:val="0"/>
          <w:numId w:val="0"/>
        </w:numPr>
        <w:ind w:left="567"/>
        <w:jc w:val="center"/>
      </w:pPr>
      <w:r>
        <w:rPr>
          <w:noProof/>
        </w:rPr>
        <w:drawing>
          <wp:inline distT="0" distB="0" distL="0" distR="0" wp14:anchorId="05F46B61" wp14:editId="0CC809E2">
            <wp:extent cx="2787650" cy="958009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7845" cy="96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4353E" w14:textId="0A41F780" w:rsidR="00404FE9" w:rsidRDefault="00404FE9" w:rsidP="00404FE9">
      <w:pPr>
        <w:pStyle w:val="Lgende"/>
        <w:jc w:val="center"/>
      </w:pPr>
      <w:bookmarkStart w:id="11" w:name="_Ref522542497"/>
      <w:r>
        <w:t xml:space="preserve">Figure </w:t>
      </w:r>
      <w:r w:rsidR="000C3DBF">
        <w:rPr>
          <w:noProof/>
        </w:rPr>
        <w:fldChar w:fldCharType="begin"/>
      </w:r>
      <w:r w:rsidR="000C3DBF">
        <w:rPr>
          <w:noProof/>
        </w:rPr>
        <w:instrText xml:space="preserve"> SEQ Figure \* ARABIC </w:instrText>
      </w:r>
      <w:r w:rsidR="000C3DBF">
        <w:rPr>
          <w:noProof/>
        </w:rPr>
        <w:fldChar w:fldCharType="separate"/>
      </w:r>
      <w:r w:rsidR="00CA216F">
        <w:rPr>
          <w:noProof/>
        </w:rPr>
        <w:t>8</w:t>
      </w:r>
      <w:r w:rsidR="000C3DBF">
        <w:rPr>
          <w:noProof/>
        </w:rPr>
        <w:fldChar w:fldCharType="end"/>
      </w:r>
      <w:bookmarkEnd w:id="11"/>
      <w:r>
        <w:t xml:space="preserve"> - Registres spéciaux</w:t>
      </w:r>
    </w:p>
    <w:p w14:paraId="612B5301" w14:textId="77777777" w:rsidR="003F2D2E" w:rsidRDefault="003F2D2E" w:rsidP="003F2D2E">
      <w:pPr>
        <w:pStyle w:val="tapes"/>
        <w:numPr>
          <w:ilvl w:val="0"/>
          <w:numId w:val="29"/>
        </w:numPr>
      </w:pPr>
      <w:r w:rsidRPr="003F2D2E">
        <w:t xml:space="preserve">Créez une instruction pour </w:t>
      </w:r>
      <w:r w:rsidRPr="0054609A">
        <w:rPr>
          <w:u w:val="single"/>
        </w:rPr>
        <w:t>comparer</w:t>
      </w:r>
      <w:r w:rsidRPr="003F2D2E">
        <w:t xml:space="preserve"> les valeurs </w:t>
      </w:r>
      <w:r w:rsidR="0054609A">
        <w:t>d</w:t>
      </w:r>
      <w:r w:rsidRPr="003F2D2E">
        <w:t xml:space="preserve">es registres </w:t>
      </w:r>
      <w:r w:rsidRPr="00FD36F3">
        <w:rPr>
          <w:rStyle w:val="Chiffres"/>
        </w:rPr>
        <w:t>R00</w:t>
      </w:r>
      <w:r w:rsidRPr="003F2D2E">
        <w:t xml:space="preserve"> et </w:t>
      </w:r>
      <w:r w:rsidRPr="00FD36F3">
        <w:rPr>
          <w:rStyle w:val="Chiffres"/>
        </w:rPr>
        <w:t>R01</w:t>
      </w:r>
      <w:r w:rsidRPr="003F2D2E">
        <w:t>.</w:t>
      </w:r>
    </w:p>
    <w:p w14:paraId="12BC74AF" w14:textId="3CEB9EE0" w:rsidR="005B004D" w:rsidRPr="00F27265" w:rsidRDefault="00A465AC" w:rsidP="0054609A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nsolas" w:hAnsi="Consolas"/>
        </w:rPr>
      </w:pPr>
      <w:r>
        <w:rPr>
          <w:rFonts w:ascii="Consolas" w:hAnsi="Consolas"/>
        </w:rPr>
        <w:t>CMP R00, R01</w:t>
      </w:r>
    </w:p>
    <w:p w14:paraId="62D51CBD" w14:textId="77777777" w:rsidR="00773050" w:rsidRPr="003F2D2E" w:rsidRDefault="00773050" w:rsidP="00773050">
      <w:pPr>
        <w:pStyle w:val="tapes"/>
        <w:numPr>
          <w:ilvl w:val="0"/>
          <w:numId w:val="29"/>
        </w:numPr>
        <w:rPr>
          <w:lang w:val="en-US"/>
        </w:rPr>
      </w:pPr>
      <w:r>
        <w:t>Exécutez-la</w:t>
      </w:r>
      <w:r w:rsidRPr="003F2D2E">
        <w:t xml:space="preserve">.  </w:t>
      </w:r>
    </w:p>
    <w:p w14:paraId="69511006" w14:textId="4BFAFBF9" w:rsidR="003F2D2E" w:rsidRDefault="005E61CB" w:rsidP="003F2D2E">
      <w:pPr>
        <w:pStyle w:val="tapes"/>
        <w:numPr>
          <w:ilvl w:val="0"/>
          <w:numId w:val="29"/>
        </w:numPr>
      </w:pPr>
      <w:r>
        <w:t xml:space="preserve">Quelle est </w:t>
      </w:r>
      <w:r w:rsidR="003F2D2E" w:rsidRPr="003F2D2E">
        <w:t xml:space="preserve">la valeur </w:t>
      </w:r>
      <w:r w:rsidR="00E906F1">
        <w:t xml:space="preserve">du registre </w:t>
      </w:r>
      <w:r w:rsidR="0054609A" w:rsidRPr="0054609A">
        <w:rPr>
          <w:b/>
        </w:rPr>
        <w:t>SR</w:t>
      </w:r>
      <w:r w:rsidR="003F2D2E" w:rsidRPr="003F2D2E">
        <w:t xml:space="preserve"> </w:t>
      </w:r>
      <w:r w:rsidR="00E906F1">
        <w:t xml:space="preserve">(voir </w:t>
      </w:r>
      <w:r w:rsidR="00E906F1">
        <w:fldChar w:fldCharType="begin"/>
      </w:r>
      <w:r w:rsidR="00E906F1">
        <w:instrText xml:space="preserve"> REF _Ref522542497 \h </w:instrText>
      </w:r>
      <w:r w:rsidR="00E906F1">
        <w:fldChar w:fldCharType="separate"/>
      </w:r>
      <w:r w:rsidR="00CA216F">
        <w:t xml:space="preserve">Figure </w:t>
      </w:r>
      <w:r w:rsidR="00CA216F">
        <w:rPr>
          <w:noProof/>
        </w:rPr>
        <w:t>8</w:t>
      </w:r>
      <w:r w:rsidR="00E906F1">
        <w:fldChar w:fldCharType="end"/>
      </w:r>
      <w:r w:rsidR="00E906F1" w:rsidRPr="003F2D2E">
        <w:t>)</w:t>
      </w:r>
      <w:r>
        <w:t xml:space="preserve"> ?</w:t>
      </w:r>
    </w:p>
    <w:p w14:paraId="65E0987C" w14:textId="363AD8DC" w:rsidR="005E61CB" w:rsidRDefault="00A465AC" w:rsidP="005E61CB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  <w:r>
        <w:t>0</w:t>
      </w:r>
    </w:p>
    <w:p w14:paraId="57490F72" w14:textId="49BCC616" w:rsidR="003F2D2E" w:rsidRDefault="003F2D2E" w:rsidP="003F2D2E">
      <w:pPr>
        <w:pStyle w:val="tapes"/>
        <w:numPr>
          <w:ilvl w:val="0"/>
          <w:numId w:val="29"/>
        </w:numPr>
      </w:pPr>
      <w:r w:rsidRPr="003F2D2E">
        <w:t>Observe</w:t>
      </w:r>
      <w:r w:rsidR="00CB3E0F">
        <w:t>z</w:t>
      </w:r>
      <w:r w:rsidRPr="003F2D2E">
        <w:t xml:space="preserve"> </w:t>
      </w:r>
      <w:r w:rsidR="00CB3E0F">
        <w:t>l</w:t>
      </w:r>
      <w:r w:rsidRPr="003F2D2E">
        <w:t>es</w:t>
      </w:r>
      <w:r w:rsidR="00CB3E0F">
        <w:t xml:space="preserve"> valeurs </w:t>
      </w:r>
      <w:r w:rsidRPr="00CB3E0F">
        <w:rPr>
          <w:b/>
        </w:rPr>
        <w:t>OV/Z/N</w:t>
      </w:r>
      <w:r w:rsidRPr="003F2D2E">
        <w:t xml:space="preserve"> du registre d’</w:t>
      </w:r>
      <w:r w:rsidR="00CB3E0F">
        <w:t>é</w:t>
      </w:r>
      <w:r w:rsidRPr="003F2D2E">
        <w:t>tat</w:t>
      </w:r>
      <w:r w:rsidR="00CB3E0F">
        <w:t xml:space="preserve"> (</w:t>
      </w:r>
      <w:r w:rsidR="00CB3E0F" w:rsidRPr="00CB3E0F">
        <w:rPr>
          <w:b/>
        </w:rPr>
        <w:t xml:space="preserve">SR </w:t>
      </w:r>
      <w:proofErr w:type="spellStart"/>
      <w:r w:rsidR="00CB3E0F" w:rsidRPr="00CB3E0F">
        <w:rPr>
          <w:b/>
        </w:rPr>
        <w:t>Status</w:t>
      </w:r>
      <w:proofErr w:type="spellEnd"/>
      <w:r w:rsidR="00CB3E0F" w:rsidRPr="00CB3E0F">
        <w:rPr>
          <w:b/>
        </w:rPr>
        <w:t xml:space="preserve"> flags</w:t>
      </w:r>
      <w:r w:rsidR="00CB3E0F">
        <w:t>)</w:t>
      </w:r>
      <w:r w:rsidRPr="003F2D2E">
        <w:t>. Quelles cases sont cochées, et qu</w:t>
      </w:r>
      <w:r w:rsidR="00CB3E0F">
        <w:t>elles</w:t>
      </w:r>
      <w:r w:rsidRPr="003F2D2E">
        <w:t xml:space="preserve"> sont </w:t>
      </w:r>
      <w:r w:rsidR="00CB3E0F">
        <w:t xml:space="preserve">celles qui ne le sont </w:t>
      </w:r>
      <w:r w:rsidRPr="003F2D2E">
        <w:t>pas ? Qu</w:t>
      </w:r>
      <w:r w:rsidR="00CB3E0F">
        <w:t>'</w:t>
      </w:r>
      <w:r w:rsidR="00CB3E0F" w:rsidRPr="003F2D2E">
        <w:t>indiquent</w:t>
      </w:r>
      <w:r w:rsidR="00CB3E0F">
        <w:t xml:space="preserve">-elles </w:t>
      </w:r>
      <w:r w:rsidRPr="003F2D2E">
        <w:t>?</w:t>
      </w:r>
    </w:p>
    <w:p w14:paraId="0EC0B639" w14:textId="69ECFA36" w:rsidR="005B004D" w:rsidRDefault="00A465AC" w:rsidP="00CB3E0F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  <w:r>
        <w:t xml:space="preserve">Aucunes cases </w:t>
      </w:r>
      <w:proofErr w:type="gramStart"/>
      <w:r>
        <w:t>n’est</w:t>
      </w:r>
      <w:proofErr w:type="gramEnd"/>
      <w:r>
        <w:t xml:space="preserve"> cochés et elles n’affichent rien.</w:t>
      </w:r>
    </w:p>
    <w:p w14:paraId="608B83D3" w14:textId="634D0FCA" w:rsidR="00EE6164" w:rsidRDefault="00EE6164" w:rsidP="00CB3E0F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74DC7926" w14:textId="62FB960A" w:rsidR="00677514" w:rsidRDefault="00677514">
      <w:pPr>
        <w:spacing w:after="0" w:line="240" w:lineRule="auto"/>
        <w:rPr>
          <w:szCs w:val="23"/>
        </w:rPr>
      </w:pPr>
    </w:p>
    <w:p w14:paraId="121B51D9" w14:textId="1A84D498" w:rsidR="004A527D" w:rsidRDefault="004A527D" w:rsidP="004A527D">
      <w:pPr>
        <w:pStyle w:val="tapes"/>
        <w:numPr>
          <w:ilvl w:val="0"/>
          <w:numId w:val="29"/>
        </w:numPr>
      </w:pPr>
      <w:r>
        <w:t xml:space="preserve">Cochez et décochez alternativement les différentes </w:t>
      </w:r>
      <w:proofErr w:type="spellStart"/>
      <w:r w:rsidRPr="004A527D">
        <w:rPr>
          <w:i/>
        </w:rPr>
        <w:t>checkbox</w:t>
      </w:r>
      <w:proofErr w:type="spellEnd"/>
      <w:r>
        <w:t xml:space="preserve"> du registre d'état (</w:t>
      </w:r>
      <w:r w:rsidRPr="00CB3E0F">
        <w:rPr>
          <w:b/>
        </w:rPr>
        <w:t xml:space="preserve">SR </w:t>
      </w:r>
      <w:proofErr w:type="spellStart"/>
      <w:r w:rsidRPr="00CB3E0F">
        <w:rPr>
          <w:b/>
        </w:rPr>
        <w:t>Status</w:t>
      </w:r>
      <w:proofErr w:type="spellEnd"/>
      <w:r w:rsidRPr="00CB3E0F">
        <w:rPr>
          <w:b/>
        </w:rPr>
        <w:t xml:space="preserve"> flags</w:t>
      </w:r>
      <w:r>
        <w:t>)</w:t>
      </w:r>
      <w:r w:rsidRPr="003F2D2E">
        <w:t>.</w:t>
      </w:r>
      <w:r>
        <w:t xml:space="preserve"> Que pouvez-vous observer concernant la valeur affichée dans </w:t>
      </w:r>
      <w:r w:rsidRPr="004A527D">
        <w:rPr>
          <w:b/>
        </w:rPr>
        <w:t>SR</w:t>
      </w:r>
      <w:r>
        <w:t xml:space="preserve"> selon les cas ? À quoi cela vous fait-il penser </w:t>
      </w:r>
      <w:r w:rsidR="009F78C0">
        <w:t xml:space="preserve">(indice : pensez </w:t>
      </w:r>
      <w:r w:rsidR="00E054E2">
        <w:t>à l'</w:t>
      </w:r>
      <w:r w:rsidR="009F78C0">
        <w:t xml:space="preserve">atelier précédent) </w:t>
      </w:r>
      <w:r>
        <w:t>?</w:t>
      </w:r>
    </w:p>
    <w:p w14:paraId="67FD1801" w14:textId="77777777" w:rsidR="00DA7335" w:rsidRDefault="00A465AC" w:rsidP="0048019E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  <w:r>
        <w:lastRenderedPageBreak/>
        <w:t>Quand je coche la case OV, 4 s’affiche dans SR, quand je coche la case Z, 1 s’affiche dans SR et quand je coche la case N, 2 s’affiche dans SR</w:t>
      </w:r>
    </w:p>
    <w:p w14:paraId="4A1FE7C5" w14:textId="77777777" w:rsidR="00DA7335" w:rsidRDefault="00DA7335" w:rsidP="0048019E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181B35CF" w14:textId="77777777" w:rsidR="00DA7335" w:rsidRDefault="00DA7335" w:rsidP="0048019E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  <w:r>
        <w:t xml:space="preserve">OV = </w:t>
      </w:r>
      <w:proofErr w:type="spellStart"/>
      <w:r>
        <w:t>overflow</w:t>
      </w:r>
      <w:proofErr w:type="spellEnd"/>
      <w:r>
        <w:t xml:space="preserve"> (grand nombre positif ou négatif)</w:t>
      </w:r>
    </w:p>
    <w:p w14:paraId="1D8ACDBA" w14:textId="77777777" w:rsidR="00DA7335" w:rsidRDefault="00DA7335" w:rsidP="0048019E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  <w:r>
        <w:t>Z = Zéro</w:t>
      </w:r>
    </w:p>
    <w:p w14:paraId="10835821" w14:textId="176951C7" w:rsidR="00F91AEA" w:rsidRDefault="00DA7335" w:rsidP="0048019E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  <w:r>
        <w:t xml:space="preserve">N = négatif </w:t>
      </w:r>
      <w:r w:rsidR="00A465AC">
        <w:br/>
      </w:r>
    </w:p>
    <w:p w14:paraId="5D6D6126" w14:textId="77777777" w:rsidR="004A527D" w:rsidRDefault="004A527D" w:rsidP="004A527D">
      <w:pPr>
        <w:pStyle w:val="tapes"/>
        <w:numPr>
          <w:ilvl w:val="0"/>
          <w:numId w:val="29"/>
        </w:numPr>
      </w:pPr>
      <w:r w:rsidRPr="003F2D2E">
        <w:t>Observe</w:t>
      </w:r>
      <w:r>
        <w:t>z</w:t>
      </w:r>
      <w:r w:rsidRPr="003F2D2E">
        <w:t xml:space="preserve"> la valeur </w:t>
      </w:r>
      <w:r>
        <w:t>du r</w:t>
      </w:r>
      <w:r w:rsidRPr="003F2D2E">
        <w:t xml:space="preserve">egistre </w:t>
      </w:r>
      <w:r w:rsidRPr="00773050">
        <w:rPr>
          <w:b/>
        </w:rPr>
        <w:t>PC</w:t>
      </w:r>
      <w:r w:rsidRPr="003F2D2E">
        <w:t xml:space="preserve">. </w:t>
      </w:r>
      <w:r>
        <w:t>Quelle est sa valeur ?</w:t>
      </w:r>
    </w:p>
    <w:p w14:paraId="4834CB0B" w14:textId="5EB7F49F" w:rsidR="004A527D" w:rsidRPr="00861A76" w:rsidRDefault="00DA7335" w:rsidP="004A527D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nsolas" w:hAnsi="Consolas"/>
        </w:rPr>
      </w:pPr>
      <w:r>
        <w:rPr>
          <w:rFonts w:ascii="Consolas" w:hAnsi="Consolas"/>
        </w:rPr>
        <w:t>24</w:t>
      </w:r>
    </w:p>
    <w:p w14:paraId="345023ED" w14:textId="77777777" w:rsidR="00CB3E0F" w:rsidRDefault="003F2D2E" w:rsidP="00CB3E0F">
      <w:pPr>
        <w:pStyle w:val="tapes"/>
        <w:numPr>
          <w:ilvl w:val="0"/>
          <w:numId w:val="29"/>
        </w:numPr>
      </w:pPr>
      <w:r w:rsidRPr="003F2D2E">
        <w:t xml:space="preserve">Créez une instruction de </w:t>
      </w:r>
      <w:r w:rsidRPr="00CB3E0F">
        <w:rPr>
          <w:u w:val="single"/>
        </w:rPr>
        <w:t>saut inconditionnel</w:t>
      </w:r>
      <w:r w:rsidR="00CB3E0F">
        <w:t xml:space="preserve"> </w:t>
      </w:r>
      <w:r w:rsidR="00A45423">
        <w:t>vers</w:t>
      </w:r>
      <w:r w:rsidRPr="003F2D2E">
        <w:t xml:space="preserve"> la première instruction.  </w:t>
      </w:r>
    </w:p>
    <w:p w14:paraId="017F1551" w14:textId="51900DBA" w:rsidR="00CB3E0F" w:rsidRPr="00861A76" w:rsidRDefault="00DA7335" w:rsidP="00CB3E0F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nsolas" w:hAnsi="Consolas"/>
        </w:rPr>
      </w:pPr>
      <w:r>
        <w:rPr>
          <w:rFonts w:ascii="Consolas" w:hAnsi="Consolas"/>
        </w:rPr>
        <w:t xml:space="preserve">JMP </w:t>
      </w:r>
      <w:r w:rsidR="006113D6">
        <w:rPr>
          <w:rFonts w:ascii="Consolas" w:hAnsi="Consolas"/>
        </w:rPr>
        <w:t>0000</w:t>
      </w:r>
    </w:p>
    <w:p w14:paraId="4B813EC4" w14:textId="77777777" w:rsidR="003405A9" w:rsidRPr="003405A9" w:rsidRDefault="00773050" w:rsidP="00773050">
      <w:pPr>
        <w:pStyle w:val="tapes"/>
        <w:numPr>
          <w:ilvl w:val="0"/>
          <w:numId w:val="29"/>
        </w:numPr>
        <w:rPr>
          <w:lang w:val="en-US"/>
        </w:rPr>
      </w:pPr>
      <w:r>
        <w:t>Exécutez-la</w:t>
      </w:r>
      <w:r w:rsidRPr="003F2D2E">
        <w:t>.</w:t>
      </w:r>
    </w:p>
    <w:p w14:paraId="3851C0CD" w14:textId="77777777" w:rsidR="003F2D2E" w:rsidRDefault="003F2D2E" w:rsidP="009F78C0">
      <w:pPr>
        <w:pStyle w:val="tapes"/>
        <w:numPr>
          <w:ilvl w:val="0"/>
          <w:numId w:val="29"/>
        </w:numPr>
      </w:pPr>
      <w:r w:rsidRPr="003F2D2E">
        <w:t>Observe</w:t>
      </w:r>
      <w:r w:rsidR="005B004D">
        <w:t>z</w:t>
      </w:r>
      <w:r w:rsidRPr="003F2D2E">
        <w:t xml:space="preserve"> la valeur </w:t>
      </w:r>
      <w:r w:rsidR="00773050">
        <w:t>du r</w:t>
      </w:r>
      <w:r w:rsidRPr="003F2D2E">
        <w:t xml:space="preserve">egistre </w:t>
      </w:r>
      <w:r w:rsidRPr="00773050">
        <w:rPr>
          <w:b/>
        </w:rPr>
        <w:t>PC</w:t>
      </w:r>
      <w:r w:rsidRPr="003F2D2E">
        <w:t xml:space="preserve">. </w:t>
      </w:r>
      <w:r w:rsidR="009F78C0">
        <w:t>Quelle est sa valeur ? Que pouvez-vous en déduire ?</w:t>
      </w:r>
    </w:p>
    <w:p w14:paraId="0EDA27A9" w14:textId="60592153" w:rsidR="009F78C0" w:rsidRDefault="00DA7335" w:rsidP="00773050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  <w:r>
        <w:t>La valeur du registre est 29</w:t>
      </w:r>
      <w:r w:rsidR="006113D6">
        <w:t>, je peux en déduire que la valeur du registre pc prend comme valeur l’adresse logique de l’instruction.</w:t>
      </w:r>
    </w:p>
    <w:p w14:paraId="32A286F1" w14:textId="77777777" w:rsidR="00F91AEA" w:rsidRDefault="00F91AEA" w:rsidP="00773050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62304473" w14:textId="77777777" w:rsidR="005B004D" w:rsidRDefault="003F2D2E" w:rsidP="005B004D">
      <w:pPr>
        <w:pStyle w:val="tapes"/>
        <w:numPr>
          <w:ilvl w:val="0"/>
          <w:numId w:val="29"/>
        </w:numPr>
      </w:pPr>
      <w:r w:rsidRPr="003F2D2E">
        <w:t>Observe</w:t>
      </w:r>
      <w:r w:rsidR="005B004D">
        <w:t>z</w:t>
      </w:r>
      <w:r w:rsidRPr="003F2D2E">
        <w:t xml:space="preserve"> les valeurs dans les colonnes du </w:t>
      </w:r>
      <w:proofErr w:type="spellStart"/>
      <w:r w:rsidRPr="00773050">
        <w:rPr>
          <w:b/>
        </w:rPr>
        <w:t>PAdd</w:t>
      </w:r>
      <w:proofErr w:type="spellEnd"/>
      <w:r w:rsidRPr="003F2D2E">
        <w:t xml:space="preserve"> et </w:t>
      </w:r>
      <w:proofErr w:type="spellStart"/>
      <w:r w:rsidRPr="00773050">
        <w:rPr>
          <w:b/>
        </w:rPr>
        <w:t>LAdd</w:t>
      </w:r>
      <w:proofErr w:type="spellEnd"/>
      <w:r w:rsidRPr="003F2D2E">
        <w:t xml:space="preserve">. Qu’indiquent ces valeurs ? </w:t>
      </w:r>
      <w:r w:rsidR="00773050">
        <w:t>S</w:t>
      </w:r>
      <w:r w:rsidRPr="003F2D2E">
        <w:t>ont</w:t>
      </w:r>
      <w:r w:rsidR="00773050">
        <w:t>-elles</w:t>
      </w:r>
      <w:r w:rsidRPr="003F2D2E">
        <w:t xml:space="preserve"> différent</w:t>
      </w:r>
      <w:r w:rsidR="00773050">
        <w:t>e</w:t>
      </w:r>
      <w:r w:rsidRPr="003F2D2E">
        <w:t>s (</w:t>
      </w:r>
      <w:r w:rsidR="00E10399" w:rsidRPr="003F2D2E">
        <w:t>indice </w:t>
      </w:r>
      <w:r w:rsidRPr="003F2D2E">
        <w:t>: vérifie</w:t>
      </w:r>
      <w:r w:rsidR="00A7047D">
        <w:t>z</w:t>
      </w:r>
      <w:r w:rsidRPr="003F2D2E">
        <w:t xml:space="preserve"> la valeur de l’adresse de </w:t>
      </w:r>
      <w:r w:rsidRPr="00773050">
        <w:rPr>
          <w:b/>
        </w:rPr>
        <w:t>Base</w:t>
      </w:r>
      <w:r w:rsidRPr="003F2D2E">
        <w:t>) ?</w:t>
      </w:r>
    </w:p>
    <w:p w14:paraId="28CF1F51" w14:textId="595A6391" w:rsidR="005B004D" w:rsidRDefault="00DA7335" w:rsidP="005B004D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  <w:r>
        <w:t xml:space="preserve">La valeur de </w:t>
      </w:r>
      <w:proofErr w:type="spellStart"/>
      <w:r>
        <w:t>Padd</w:t>
      </w:r>
      <w:proofErr w:type="spellEnd"/>
      <w:r>
        <w:t xml:space="preserve"> indique l’adresse physique et la valeur de </w:t>
      </w:r>
      <w:proofErr w:type="spellStart"/>
      <w:r>
        <w:t>LAdd</w:t>
      </w:r>
      <w:proofErr w:type="spellEnd"/>
      <w:r>
        <w:t xml:space="preserve"> indique l’adresse logique.</w:t>
      </w:r>
    </w:p>
    <w:p w14:paraId="394F3B9D" w14:textId="27B290EF" w:rsidR="009218A7" w:rsidRDefault="009218A7" w:rsidP="005B004D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  <w:proofErr w:type="spellStart"/>
      <w:r>
        <w:t>Padd</w:t>
      </w:r>
      <w:proofErr w:type="spellEnd"/>
      <w:r>
        <w:t xml:space="preserve"> = adresse physique vu par le matériel</w:t>
      </w:r>
    </w:p>
    <w:p w14:paraId="2037CF9C" w14:textId="7A2C7425" w:rsidR="009218A7" w:rsidRDefault="009218A7" w:rsidP="005B004D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  <w:proofErr w:type="spellStart"/>
      <w:r>
        <w:t>LAdd</w:t>
      </w:r>
      <w:proofErr w:type="spellEnd"/>
      <w:r>
        <w:t xml:space="preserve"> = adresse logique vu par le programme</w:t>
      </w:r>
    </w:p>
    <w:p w14:paraId="380FD22A" w14:textId="51FE620F" w:rsidR="00F91AEA" w:rsidRDefault="00F91AEA" w:rsidP="005B004D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2CF14224" w14:textId="77777777" w:rsidR="003F2D2E" w:rsidRDefault="003F2D2E" w:rsidP="003F2D2E">
      <w:pPr>
        <w:pStyle w:val="tapes"/>
        <w:numPr>
          <w:ilvl w:val="0"/>
          <w:numId w:val="29"/>
        </w:numPr>
      </w:pPr>
      <w:r w:rsidRPr="003F2D2E">
        <w:t xml:space="preserve">Quelle est la différence entre la valeur </w:t>
      </w:r>
      <w:proofErr w:type="spellStart"/>
      <w:r w:rsidR="005B004D" w:rsidRPr="005B004D">
        <w:rPr>
          <w:b/>
        </w:rPr>
        <w:t>LAdd</w:t>
      </w:r>
      <w:proofErr w:type="spellEnd"/>
      <w:r w:rsidR="005B004D" w:rsidRPr="003F2D2E">
        <w:t xml:space="preserve"> </w:t>
      </w:r>
      <w:r w:rsidRPr="003F2D2E">
        <w:t xml:space="preserve">de la première instruction et la valeur </w:t>
      </w:r>
      <w:proofErr w:type="spellStart"/>
      <w:r w:rsidRPr="005B004D">
        <w:rPr>
          <w:b/>
        </w:rPr>
        <w:t>LAdd</w:t>
      </w:r>
      <w:proofErr w:type="spellEnd"/>
      <w:r w:rsidRPr="003F2D2E">
        <w:t xml:space="preserve"> de la seconde ? Qu’indique cette valeur (indice : pensez à la longueur de l’instruction en octets) ?</w:t>
      </w:r>
    </w:p>
    <w:p w14:paraId="405F6A98" w14:textId="6CC10E27" w:rsidR="00F91AEA" w:rsidRDefault="002D42D3" w:rsidP="002D42D3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  <w:r>
        <w:t xml:space="preserve">La valeur </w:t>
      </w:r>
      <w:proofErr w:type="spellStart"/>
      <w:r>
        <w:t>LAdd</w:t>
      </w:r>
      <w:proofErr w:type="spellEnd"/>
      <w:r>
        <w:t xml:space="preserve"> occupe 6 </w:t>
      </w:r>
      <w:proofErr w:type="gramStart"/>
      <w:r>
        <w:t>octet</w:t>
      </w:r>
      <w:proofErr w:type="gramEnd"/>
      <w:r>
        <w:t xml:space="preserve"> et commence à 0000 donc la prochaine est obligé d’être placé à l’adresse 0006</w:t>
      </w:r>
    </w:p>
    <w:p w14:paraId="2B987200" w14:textId="52F083EC" w:rsidR="003F2D2E" w:rsidRDefault="00501FED" w:rsidP="003F2D2E">
      <w:pPr>
        <w:pStyle w:val="tapes"/>
        <w:numPr>
          <w:ilvl w:val="0"/>
          <w:numId w:val="29"/>
        </w:numPr>
      </w:pPr>
      <w:r>
        <w:t xml:space="preserve">Positionnez-vous à nouveau sur la dernière instruction en cliquant dessus. </w:t>
      </w:r>
      <w:r w:rsidR="00A7047D">
        <w:t>Créez</w:t>
      </w:r>
      <w:r w:rsidR="003F2D2E" w:rsidRPr="003F2D2E">
        <w:t xml:space="preserve"> une instruction </w:t>
      </w:r>
      <w:r w:rsidR="00A7047D">
        <w:t xml:space="preserve">qui </w:t>
      </w:r>
      <w:r w:rsidR="00A7047D" w:rsidRPr="00501FED">
        <w:rPr>
          <w:u w:val="single"/>
        </w:rPr>
        <w:t>enlève</w:t>
      </w:r>
      <w:r w:rsidR="003F2D2E" w:rsidRPr="003F2D2E">
        <w:t xml:space="preserve"> la valeur située en haut de la </w:t>
      </w:r>
      <w:r w:rsidR="003F2D2E" w:rsidRPr="00A7047D">
        <w:rPr>
          <w:b/>
        </w:rPr>
        <w:t>pile</w:t>
      </w:r>
      <w:r w:rsidR="003F2D2E" w:rsidRPr="003F2D2E">
        <w:t xml:space="preserve"> du programme </w:t>
      </w:r>
      <w:r w:rsidR="00A7047D">
        <w:t>et la met dans le r</w:t>
      </w:r>
      <w:r w:rsidR="003F2D2E" w:rsidRPr="003F2D2E">
        <w:t xml:space="preserve">egistre </w:t>
      </w:r>
      <w:r w:rsidR="003F2D2E" w:rsidRPr="00FD36F3">
        <w:rPr>
          <w:rStyle w:val="Chiffres"/>
        </w:rPr>
        <w:t>R02</w:t>
      </w:r>
      <w:r w:rsidR="003F2D2E" w:rsidRPr="003F2D2E">
        <w:t>.</w:t>
      </w:r>
    </w:p>
    <w:p w14:paraId="281AEC9F" w14:textId="02A62DB3" w:rsidR="00045764" w:rsidRDefault="007C1EB4" w:rsidP="00045764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  <w:r>
        <w:t>POP R02</w:t>
      </w:r>
    </w:p>
    <w:p w14:paraId="2BF452C0" w14:textId="77777777" w:rsidR="00773050" w:rsidRPr="003F2D2E" w:rsidRDefault="00773050" w:rsidP="00773050">
      <w:pPr>
        <w:pStyle w:val="tapes"/>
        <w:numPr>
          <w:ilvl w:val="0"/>
          <w:numId w:val="29"/>
        </w:numPr>
        <w:rPr>
          <w:lang w:val="en-US"/>
        </w:rPr>
      </w:pPr>
      <w:r>
        <w:t>Exécutez-la</w:t>
      </w:r>
      <w:r w:rsidRPr="003F2D2E">
        <w:t xml:space="preserve">.  </w:t>
      </w:r>
    </w:p>
    <w:p w14:paraId="5717520F" w14:textId="77777777" w:rsidR="00D727CE" w:rsidRDefault="003F2D2E" w:rsidP="003F2D2E">
      <w:pPr>
        <w:pStyle w:val="tapes"/>
        <w:numPr>
          <w:ilvl w:val="0"/>
          <w:numId w:val="29"/>
        </w:numPr>
      </w:pPr>
      <w:r w:rsidRPr="003F2D2E">
        <w:t>Observe</w:t>
      </w:r>
      <w:r w:rsidR="00D727CE">
        <w:t>z</w:t>
      </w:r>
      <w:r w:rsidRPr="003F2D2E">
        <w:t xml:space="preserve"> la valeur </w:t>
      </w:r>
      <w:r w:rsidR="00D727CE">
        <w:t xml:space="preserve">du </w:t>
      </w:r>
      <w:r w:rsidRPr="003F2D2E">
        <w:t xml:space="preserve">registre </w:t>
      </w:r>
      <w:r w:rsidRPr="00D727CE">
        <w:rPr>
          <w:b/>
        </w:rPr>
        <w:t>SP</w:t>
      </w:r>
      <w:r w:rsidRPr="003F2D2E">
        <w:t>.</w:t>
      </w:r>
    </w:p>
    <w:p w14:paraId="34B40023" w14:textId="3406EDE8" w:rsidR="00D727CE" w:rsidRPr="001A78BF" w:rsidRDefault="007C1EB4" w:rsidP="00D727CE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La valeur du registre SP est soustraite </w:t>
      </w:r>
      <w:proofErr w:type="gramStart"/>
      <w:r>
        <w:rPr>
          <w:rFonts w:ascii="Consolas" w:hAnsi="Consolas"/>
        </w:rPr>
        <w:t>de la valeur contenu</w:t>
      </w:r>
      <w:proofErr w:type="gramEnd"/>
      <w:r>
        <w:rPr>
          <w:rFonts w:ascii="Consolas" w:hAnsi="Consolas"/>
        </w:rPr>
        <w:t xml:space="preserve"> dans le top de la pile</w:t>
      </w:r>
    </w:p>
    <w:p w14:paraId="63FAE3E1" w14:textId="1DBD3E23" w:rsidR="003F2D2E" w:rsidRDefault="00D727CE" w:rsidP="003F2D2E">
      <w:pPr>
        <w:pStyle w:val="tapes"/>
        <w:numPr>
          <w:ilvl w:val="0"/>
          <w:numId w:val="29"/>
        </w:numPr>
      </w:pPr>
      <w:r>
        <w:t>Créez</w:t>
      </w:r>
      <w:r w:rsidRPr="003F2D2E">
        <w:t xml:space="preserve"> une instruction </w:t>
      </w:r>
      <w:r>
        <w:t xml:space="preserve">qui </w:t>
      </w:r>
      <w:r w:rsidRPr="00A62D43">
        <w:rPr>
          <w:u w:val="single"/>
        </w:rPr>
        <w:t>enlève</w:t>
      </w:r>
      <w:r w:rsidRPr="003F2D2E">
        <w:t xml:space="preserve"> la valeur </w:t>
      </w:r>
      <w:r w:rsidR="003F2D2E" w:rsidRPr="003F2D2E">
        <w:t xml:space="preserve">située en haut de la </w:t>
      </w:r>
      <w:r w:rsidR="003F2D2E" w:rsidRPr="00D727CE">
        <w:rPr>
          <w:b/>
        </w:rPr>
        <w:t>pile</w:t>
      </w:r>
      <w:r w:rsidR="003F2D2E" w:rsidRPr="003F2D2E">
        <w:t xml:space="preserve"> du programme </w:t>
      </w:r>
      <w:r>
        <w:t>et la met dans le r</w:t>
      </w:r>
      <w:r w:rsidRPr="003F2D2E">
        <w:t xml:space="preserve">egistre </w:t>
      </w:r>
      <w:r w:rsidR="003F2D2E" w:rsidRPr="00FD36F3">
        <w:rPr>
          <w:rStyle w:val="Chiffres"/>
        </w:rPr>
        <w:t>R03</w:t>
      </w:r>
      <w:r w:rsidR="003F2D2E" w:rsidRPr="003F2D2E">
        <w:t>.</w:t>
      </w:r>
    </w:p>
    <w:p w14:paraId="2B051A43" w14:textId="2E97C93C" w:rsidR="00EB3ED9" w:rsidRPr="001A78BF" w:rsidRDefault="007C1EB4" w:rsidP="00EB3ED9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nsolas" w:hAnsi="Consolas"/>
        </w:rPr>
      </w:pPr>
      <w:r>
        <w:rPr>
          <w:rFonts w:ascii="Consolas" w:hAnsi="Consolas"/>
        </w:rPr>
        <w:t>POP R03</w:t>
      </w:r>
    </w:p>
    <w:p w14:paraId="47732B46" w14:textId="77777777" w:rsidR="00773050" w:rsidRPr="003F2D2E" w:rsidRDefault="00773050" w:rsidP="00773050">
      <w:pPr>
        <w:pStyle w:val="tapes"/>
        <w:numPr>
          <w:ilvl w:val="0"/>
          <w:numId w:val="29"/>
        </w:numPr>
        <w:rPr>
          <w:lang w:val="en-US"/>
        </w:rPr>
      </w:pPr>
      <w:r>
        <w:t>Exécutez-la</w:t>
      </w:r>
      <w:r w:rsidRPr="003F2D2E">
        <w:t xml:space="preserve">.  </w:t>
      </w:r>
    </w:p>
    <w:p w14:paraId="284FF66C" w14:textId="77777777" w:rsidR="00EB3ED9" w:rsidRDefault="00EB3ED9" w:rsidP="00EB3ED9">
      <w:pPr>
        <w:pStyle w:val="tapes"/>
        <w:numPr>
          <w:ilvl w:val="0"/>
          <w:numId w:val="29"/>
        </w:numPr>
      </w:pPr>
      <w:r w:rsidRPr="003F2D2E">
        <w:t>Observe</w:t>
      </w:r>
      <w:r>
        <w:t>z</w:t>
      </w:r>
      <w:r w:rsidRPr="003F2D2E">
        <w:t xml:space="preserve"> la valeur </w:t>
      </w:r>
      <w:r>
        <w:t xml:space="preserve">du </w:t>
      </w:r>
      <w:r w:rsidRPr="003F2D2E">
        <w:t xml:space="preserve">registre </w:t>
      </w:r>
      <w:r w:rsidRPr="00D727CE">
        <w:rPr>
          <w:b/>
        </w:rPr>
        <w:t>SP</w:t>
      </w:r>
      <w:r w:rsidRPr="003F2D2E">
        <w:t>.</w:t>
      </w:r>
    </w:p>
    <w:p w14:paraId="452726D1" w14:textId="058604DE" w:rsidR="00E56C25" w:rsidRPr="001A78BF" w:rsidRDefault="007C1EB4" w:rsidP="00E56C25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nsolas" w:hAnsi="Consolas"/>
        </w:rPr>
      </w:pPr>
      <w:r>
        <w:rPr>
          <w:rFonts w:ascii="Consolas" w:hAnsi="Consolas"/>
        </w:rPr>
        <w:t>8098</w:t>
      </w:r>
    </w:p>
    <w:p w14:paraId="559A935A" w14:textId="77777777" w:rsidR="003F2D2E" w:rsidRDefault="003F2D2E" w:rsidP="003F2D2E">
      <w:pPr>
        <w:pStyle w:val="tapes"/>
        <w:numPr>
          <w:ilvl w:val="0"/>
          <w:numId w:val="29"/>
        </w:numPr>
      </w:pPr>
      <w:r w:rsidRPr="003F2D2E">
        <w:t>Exécutez la dernière instruction à nouveau. Que s'est-il passé ? Explique</w:t>
      </w:r>
      <w:r w:rsidR="00EB3ED9">
        <w:t>z</w:t>
      </w:r>
      <w:r w:rsidRPr="003F2D2E">
        <w:t xml:space="preserve">.  </w:t>
      </w:r>
    </w:p>
    <w:p w14:paraId="60F5E470" w14:textId="56A50654" w:rsidR="00EB3ED9" w:rsidRDefault="00EB3ED9" w:rsidP="00EB3ED9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13F0AA0C" w14:textId="40FE28F1" w:rsidR="00262553" w:rsidRDefault="007C1EB4" w:rsidP="00EB3ED9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  <w:r w:rsidRPr="007C1EB4">
        <w:drawing>
          <wp:inline distT="0" distB="0" distL="0" distR="0" wp14:anchorId="71757B57" wp14:editId="4309B7FC">
            <wp:extent cx="2789162" cy="1295512"/>
            <wp:effectExtent l="0" t="0" r="0" b="0"/>
            <wp:docPr id="1653791333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791333" name="Image 1" descr="Une image contenant texte, capture d’écran, Polic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9844" w14:textId="77777777" w:rsidR="00262553" w:rsidRDefault="00262553" w:rsidP="00EB3ED9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54497913" w14:textId="77777777" w:rsidR="003F2D2E" w:rsidRDefault="003F2D2E" w:rsidP="003F2D2E">
      <w:pPr>
        <w:pStyle w:val="tapes"/>
        <w:numPr>
          <w:ilvl w:val="0"/>
          <w:numId w:val="29"/>
        </w:numPr>
      </w:pPr>
      <w:r w:rsidRPr="003F2D2E">
        <w:t xml:space="preserve">Créez une instruction de </w:t>
      </w:r>
      <w:r w:rsidRPr="00EB3ED9">
        <w:rPr>
          <w:u w:val="single"/>
        </w:rPr>
        <w:t>comparaison</w:t>
      </w:r>
      <w:r w:rsidRPr="003F2D2E">
        <w:t xml:space="preserve">, qui compare les valeurs </w:t>
      </w:r>
      <w:r w:rsidR="00EB3ED9">
        <w:t>d</w:t>
      </w:r>
      <w:r w:rsidRPr="003F2D2E">
        <w:t xml:space="preserve">es registres </w:t>
      </w:r>
      <w:r w:rsidRPr="00FD36F3">
        <w:rPr>
          <w:rStyle w:val="Chiffres"/>
        </w:rPr>
        <w:t>R04</w:t>
      </w:r>
      <w:r w:rsidRPr="003F2D2E">
        <w:t xml:space="preserve"> et R05.</w:t>
      </w:r>
    </w:p>
    <w:p w14:paraId="21B6A652" w14:textId="48205220" w:rsidR="00EB3ED9" w:rsidRPr="00E56C25" w:rsidRDefault="007C1EB4" w:rsidP="00EB3ED9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nsolas" w:hAnsi="Consolas"/>
        </w:rPr>
      </w:pPr>
      <w:r>
        <w:rPr>
          <w:rFonts w:ascii="Consolas" w:hAnsi="Consolas"/>
        </w:rPr>
        <w:t>CMP R</w:t>
      </w:r>
      <w:proofErr w:type="gramStart"/>
      <w:r>
        <w:rPr>
          <w:rFonts w:ascii="Consolas" w:hAnsi="Consolas"/>
        </w:rPr>
        <w:t>04,R</w:t>
      </w:r>
      <w:proofErr w:type="gramEnd"/>
      <w:r>
        <w:rPr>
          <w:rFonts w:ascii="Consolas" w:hAnsi="Consolas"/>
        </w:rPr>
        <w:t>05</w:t>
      </w:r>
    </w:p>
    <w:p w14:paraId="1F051AF4" w14:textId="79E9E24C" w:rsidR="00E4286E" w:rsidRDefault="003F2D2E" w:rsidP="00E4286E">
      <w:pPr>
        <w:pStyle w:val="tapes"/>
        <w:numPr>
          <w:ilvl w:val="0"/>
          <w:numId w:val="29"/>
        </w:numPr>
      </w:pPr>
      <w:r w:rsidRPr="003F2D2E">
        <w:t>Insére</w:t>
      </w:r>
      <w:r w:rsidR="00EB3ED9">
        <w:t>z</w:t>
      </w:r>
      <w:r w:rsidRPr="003F2D2E">
        <w:t xml:space="preserve"> manuellement deux valeurs égales dans les registres </w:t>
      </w:r>
      <w:r w:rsidRPr="00FD36F3">
        <w:rPr>
          <w:rStyle w:val="Chiffres"/>
        </w:rPr>
        <w:t>R04</w:t>
      </w:r>
      <w:r w:rsidRPr="003F2D2E">
        <w:t xml:space="preserve"> et </w:t>
      </w:r>
      <w:r w:rsidRPr="00FD36F3">
        <w:rPr>
          <w:rStyle w:val="Chiffres"/>
        </w:rPr>
        <w:t>R05</w:t>
      </w:r>
      <w:r w:rsidR="00E4286E" w:rsidRPr="00E4286E">
        <w:t xml:space="preserve"> </w:t>
      </w:r>
      <w:r w:rsidR="00E4286E">
        <w:t xml:space="preserve">via l’onglet </w:t>
      </w:r>
      <w:proofErr w:type="spellStart"/>
      <w:r w:rsidR="00E4286E" w:rsidRPr="00DC0F72">
        <w:rPr>
          <w:i/>
          <w:iCs/>
        </w:rPr>
        <w:t>Registers</w:t>
      </w:r>
      <w:proofErr w:type="spellEnd"/>
      <w:r w:rsidR="00E4286E">
        <w:t xml:space="preserve"> situé sous les registres généraux. (Voir </w:t>
      </w:r>
      <w:r w:rsidR="00E4286E">
        <w:fldChar w:fldCharType="begin"/>
      </w:r>
      <w:r w:rsidR="00E4286E">
        <w:instrText xml:space="preserve"> REF _Ref50366486 \h </w:instrText>
      </w:r>
      <w:r w:rsidR="00E4286E">
        <w:fldChar w:fldCharType="separate"/>
      </w:r>
      <w:r w:rsidR="00CA216F">
        <w:t xml:space="preserve">Figure </w:t>
      </w:r>
      <w:r w:rsidR="00CA216F">
        <w:rPr>
          <w:noProof/>
        </w:rPr>
        <w:t>9</w:t>
      </w:r>
      <w:r w:rsidR="00CA216F">
        <w:t xml:space="preserve"> - </w:t>
      </w:r>
      <w:proofErr w:type="spellStart"/>
      <w:r w:rsidR="00CA216F">
        <w:t>Registers</w:t>
      </w:r>
      <w:proofErr w:type="spellEnd"/>
      <w:r w:rsidR="00E4286E">
        <w:fldChar w:fldCharType="end"/>
      </w:r>
      <w:r w:rsidR="00E4286E">
        <w:t>)</w:t>
      </w:r>
    </w:p>
    <w:p w14:paraId="21E7C3D5" w14:textId="77777777" w:rsidR="00E4286E" w:rsidRDefault="00E4286E" w:rsidP="00E4286E">
      <w:pPr>
        <w:pStyle w:val="tapes"/>
        <w:keepNext/>
        <w:numPr>
          <w:ilvl w:val="0"/>
          <w:numId w:val="0"/>
        </w:numPr>
        <w:ind w:left="567"/>
        <w:jc w:val="center"/>
      </w:pPr>
      <w:r w:rsidRPr="00DC0F72">
        <w:rPr>
          <w:noProof/>
        </w:rPr>
        <w:drawing>
          <wp:inline distT="0" distB="0" distL="0" distR="0" wp14:anchorId="64428F4A" wp14:editId="688003B7">
            <wp:extent cx="2453640" cy="1718467"/>
            <wp:effectExtent l="0" t="0" r="381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6173" cy="173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076E7" w14:textId="6BC1623B" w:rsidR="00E4286E" w:rsidRPr="003F2D2E" w:rsidRDefault="00E4286E" w:rsidP="00E4286E">
      <w:pPr>
        <w:pStyle w:val="Lgende"/>
        <w:jc w:val="center"/>
      </w:pPr>
      <w:bookmarkStart w:id="12" w:name="_Ref50366486"/>
      <w:r>
        <w:t xml:space="preserve">Figure </w:t>
      </w:r>
      <w:fldSimple w:instr=" SEQ Figure \* ARABIC ">
        <w:r w:rsidR="00CA216F">
          <w:rPr>
            <w:noProof/>
          </w:rPr>
          <w:t>9</w:t>
        </w:r>
      </w:fldSimple>
      <w:r>
        <w:t xml:space="preserve"> - </w:t>
      </w:r>
      <w:proofErr w:type="spellStart"/>
      <w:r>
        <w:t>Registers</w:t>
      </w:r>
      <w:bookmarkEnd w:id="12"/>
      <w:proofErr w:type="spellEnd"/>
    </w:p>
    <w:p w14:paraId="1CBAFE9C" w14:textId="47B76369" w:rsidR="003F2D2E" w:rsidRDefault="00DA4833" w:rsidP="003F2D2E">
      <w:pPr>
        <w:pStyle w:val="tapes"/>
      </w:pPr>
      <w:r>
        <w:t>E</w:t>
      </w:r>
      <w:r w:rsidR="003F2D2E" w:rsidRPr="003F2D2E">
        <w:t>xécute</w:t>
      </w:r>
      <w:r>
        <w:t>z</w:t>
      </w:r>
      <w:r w:rsidR="003F2D2E" w:rsidRPr="003F2D2E">
        <w:t xml:space="preserve"> l’instruction de </w:t>
      </w:r>
      <w:r w:rsidRPr="00EB3ED9">
        <w:rPr>
          <w:u w:val="single"/>
        </w:rPr>
        <w:t>comparaison</w:t>
      </w:r>
      <w:r w:rsidRPr="003F2D2E">
        <w:t xml:space="preserve"> </w:t>
      </w:r>
      <w:r>
        <w:t>de</w:t>
      </w:r>
      <w:r w:rsidR="003F2D2E" w:rsidRPr="003F2D2E">
        <w:t xml:space="preserve"> l’étape </w:t>
      </w:r>
      <w:r w:rsidR="00A62D43">
        <w:t>3</w:t>
      </w:r>
      <w:r w:rsidR="00C56EAF">
        <w:t>1</w:t>
      </w:r>
      <w:r w:rsidR="003F2D2E" w:rsidRPr="003F2D2E">
        <w:t xml:space="preserve"> ci-dessus.  </w:t>
      </w:r>
    </w:p>
    <w:p w14:paraId="4CC6768C" w14:textId="77777777" w:rsidR="003F2D2E" w:rsidRDefault="003F2D2E" w:rsidP="003F2D2E">
      <w:pPr>
        <w:pStyle w:val="tapes"/>
      </w:pPr>
      <w:r w:rsidRPr="003F2D2E">
        <w:t>Qu</w:t>
      </w:r>
      <w:r w:rsidR="00DA4833">
        <w:t xml:space="preserve">'en est-il des valeurs </w:t>
      </w:r>
      <w:r w:rsidR="00DA4833" w:rsidRPr="00CB3E0F">
        <w:rPr>
          <w:b/>
        </w:rPr>
        <w:t>OV/Z/N</w:t>
      </w:r>
      <w:r w:rsidR="00DA4833" w:rsidRPr="003F2D2E">
        <w:t xml:space="preserve"> du registre d’</w:t>
      </w:r>
      <w:r w:rsidR="00DA4833">
        <w:t>é</w:t>
      </w:r>
      <w:r w:rsidR="00DA4833" w:rsidRPr="003F2D2E">
        <w:t>tat</w:t>
      </w:r>
      <w:r w:rsidR="00DA4833">
        <w:t xml:space="preserve"> (</w:t>
      </w:r>
      <w:r w:rsidR="00DA4833" w:rsidRPr="00CB3E0F">
        <w:rPr>
          <w:b/>
        </w:rPr>
        <w:t xml:space="preserve">SR </w:t>
      </w:r>
      <w:proofErr w:type="spellStart"/>
      <w:r w:rsidR="00DA4833" w:rsidRPr="00CB3E0F">
        <w:rPr>
          <w:b/>
        </w:rPr>
        <w:t>Status</w:t>
      </w:r>
      <w:proofErr w:type="spellEnd"/>
      <w:r w:rsidR="00DA4833" w:rsidRPr="00CB3E0F">
        <w:rPr>
          <w:b/>
        </w:rPr>
        <w:t xml:space="preserve"> flags</w:t>
      </w:r>
      <w:r w:rsidR="00DA4833">
        <w:t>)</w:t>
      </w:r>
      <w:r w:rsidRPr="003F2D2E">
        <w:t> ? Pourquoi ?</w:t>
      </w:r>
    </w:p>
    <w:p w14:paraId="74BEA476" w14:textId="25BB6894" w:rsidR="00DA4833" w:rsidRDefault="007C1EB4" w:rsidP="00DA4833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  <w:r>
        <w:t xml:space="preserve">La case Z est </w:t>
      </w:r>
      <w:proofErr w:type="gramStart"/>
      <w:r>
        <w:t>coché</w:t>
      </w:r>
      <w:proofErr w:type="gramEnd"/>
      <w:r>
        <w:t xml:space="preserve"> car la valeur est </w:t>
      </w:r>
      <w:proofErr w:type="spellStart"/>
      <w:r>
        <w:t>null</w:t>
      </w:r>
      <w:proofErr w:type="spellEnd"/>
    </w:p>
    <w:p w14:paraId="54680A92" w14:textId="77777777" w:rsidR="003F2D2E" w:rsidRDefault="003F2D2E" w:rsidP="003F2D2E">
      <w:pPr>
        <w:pStyle w:val="tapes"/>
      </w:pPr>
      <w:r w:rsidRPr="003F2D2E">
        <w:t>Insérez manuellement</w:t>
      </w:r>
      <w:r w:rsidR="00DB53FA">
        <w:t>,</w:t>
      </w:r>
      <w:r w:rsidRPr="003F2D2E">
        <w:t xml:space="preserve"> </w:t>
      </w:r>
      <w:r w:rsidR="00DA4833">
        <w:t>dans le</w:t>
      </w:r>
      <w:r w:rsidRPr="003F2D2E">
        <w:t xml:space="preserve"> registre </w:t>
      </w:r>
      <w:r w:rsidRPr="00FD36F3">
        <w:rPr>
          <w:rStyle w:val="Chiffres"/>
        </w:rPr>
        <w:t>R05</w:t>
      </w:r>
      <w:r w:rsidR="00DB53FA">
        <w:t>,</w:t>
      </w:r>
      <w:r w:rsidRPr="003F2D2E">
        <w:t xml:space="preserve"> </w:t>
      </w:r>
      <w:r w:rsidR="00DB53FA" w:rsidRPr="003F2D2E">
        <w:t xml:space="preserve">une valeur </w:t>
      </w:r>
      <w:r w:rsidRPr="003F2D2E">
        <w:t>supérieure à celle d</w:t>
      </w:r>
      <w:r w:rsidR="00DA4833">
        <w:t>u r</w:t>
      </w:r>
      <w:r w:rsidRPr="003F2D2E">
        <w:t xml:space="preserve">egistre </w:t>
      </w:r>
      <w:r w:rsidRPr="00FD36F3">
        <w:rPr>
          <w:rStyle w:val="Chiffres"/>
        </w:rPr>
        <w:t>R04</w:t>
      </w:r>
      <w:r w:rsidRPr="003F2D2E">
        <w:t>.</w:t>
      </w:r>
    </w:p>
    <w:p w14:paraId="366A5FBA" w14:textId="77777777" w:rsidR="00DA4833" w:rsidRDefault="00DA4833" w:rsidP="00DA4833">
      <w:pPr>
        <w:pStyle w:val="tapes"/>
      </w:pPr>
      <w:r>
        <w:lastRenderedPageBreak/>
        <w:t>E</w:t>
      </w:r>
      <w:r w:rsidRPr="003F2D2E">
        <w:t>xécute</w:t>
      </w:r>
      <w:r>
        <w:t>z</w:t>
      </w:r>
      <w:r w:rsidRPr="003F2D2E">
        <w:t xml:space="preserve"> à nouveau l’instruction de </w:t>
      </w:r>
      <w:r w:rsidRPr="00EB3ED9">
        <w:rPr>
          <w:u w:val="single"/>
        </w:rPr>
        <w:t>comparaison</w:t>
      </w:r>
      <w:r w:rsidRPr="003F2D2E">
        <w:t xml:space="preserve"> </w:t>
      </w:r>
      <w:r>
        <w:t>de</w:t>
      </w:r>
      <w:r w:rsidRPr="003F2D2E">
        <w:t xml:space="preserve"> l’étape </w:t>
      </w:r>
      <w:r w:rsidR="00BB410A">
        <w:t>31</w:t>
      </w:r>
      <w:r w:rsidRPr="003F2D2E">
        <w:t xml:space="preserve"> ci-dessus.  </w:t>
      </w:r>
    </w:p>
    <w:p w14:paraId="29E7307F" w14:textId="54A80A09" w:rsidR="00DA4833" w:rsidRDefault="00DA4833" w:rsidP="00DA4833">
      <w:pPr>
        <w:pStyle w:val="tapes"/>
      </w:pPr>
      <w:r w:rsidRPr="003F2D2E">
        <w:t>Qu</w:t>
      </w:r>
      <w:r>
        <w:t xml:space="preserve">'en est-il des valeurs </w:t>
      </w:r>
      <w:r w:rsidRPr="00CB3E0F">
        <w:rPr>
          <w:b/>
        </w:rPr>
        <w:t>OV/Z/N</w:t>
      </w:r>
      <w:r w:rsidRPr="003F2D2E">
        <w:t xml:space="preserve"> du registre d’</w:t>
      </w:r>
      <w:r>
        <w:t>é</w:t>
      </w:r>
      <w:r w:rsidRPr="003F2D2E">
        <w:t>tat</w:t>
      </w:r>
      <w:r>
        <w:t xml:space="preserve"> (</w:t>
      </w:r>
      <w:r w:rsidRPr="00CB3E0F">
        <w:rPr>
          <w:b/>
        </w:rPr>
        <w:t xml:space="preserve">SR </w:t>
      </w:r>
      <w:proofErr w:type="spellStart"/>
      <w:r w:rsidRPr="00CB3E0F">
        <w:rPr>
          <w:b/>
        </w:rPr>
        <w:t>Status</w:t>
      </w:r>
      <w:proofErr w:type="spellEnd"/>
      <w:r w:rsidRPr="00CB3E0F">
        <w:rPr>
          <w:b/>
        </w:rPr>
        <w:t xml:space="preserve"> flags</w:t>
      </w:r>
      <w:r>
        <w:t>)</w:t>
      </w:r>
      <w:r w:rsidRPr="003F2D2E">
        <w:t> ? Pourquoi ?</w:t>
      </w:r>
    </w:p>
    <w:p w14:paraId="2675D68A" w14:textId="7FBE9A28" w:rsidR="00767D10" w:rsidRDefault="00062F9B" w:rsidP="00767D10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  <w:r>
        <w:t xml:space="preserve">Aucune case n’est </w:t>
      </w:r>
      <w:proofErr w:type="gramStart"/>
      <w:r>
        <w:t>coché</w:t>
      </w:r>
      <w:proofErr w:type="gramEnd"/>
      <w:r>
        <w:t xml:space="preserve"> car la valeur est positive et pas trop grande.</w:t>
      </w:r>
    </w:p>
    <w:p w14:paraId="7908A168" w14:textId="77777777" w:rsidR="003F2D2E" w:rsidRDefault="003F2D2E" w:rsidP="003F2D2E">
      <w:pPr>
        <w:pStyle w:val="tapes"/>
      </w:pPr>
      <w:r w:rsidRPr="003F2D2E">
        <w:t>Insérez manuellement</w:t>
      </w:r>
      <w:r w:rsidR="00DB53FA">
        <w:t>,</w:t>
      </w:r>
      <w:r w:rsidRPr="003F2D2E">
        <w:t xml:space="preserve"> </w:t>
      </w:r>
      <w:r w:rsidR="00DA4833">
        <w:t>dans le</w:t>
      </w:r>
      <w:r w:rsidR="00DA4833" w:rsidRPr="003F2D2E">
        <w:t xml:space="preserve"> registre </w:t>
      </w:r>
      <w:r w:rsidRPr="00FD36F3">
        <w:rPr>
          <w:rStyle w:val="Chiffres"/>
        </w:rPr>
        <w:t>R04</w:t>
      </w:r>
      <w:r w:rsidR="00DB53FA">
        <w:t xml:space="preserve">, </w:t>
      </w:r>
      <w:r w:rsidR="00DB53FA" w:rsidRPr="003F2D2E">
        <w:t>une valeur</w:t>
      </w:r>
      <w:r w:rsidRPr="003F2D2E">
        <w:t xml:space="preserve"> supérieure à </w:t>
      </w:r>
      <w:r w:rsidR="00DA4833" w:rsidRPr="003F2D2E">
        <w:t>celle d</w:t>
      </w:r>
      <w:r w:rsidR="00DA4833">
        <w:t>u r</w:t>
      </w:r>
      <w:r w:rsidRPr="003F2D2E">
        <w:t xml:space="preserve">egistre </w:t>
      </w:r>
      <w:r w:rsidRPr="00FD36F3">
        <w:rPr>
          <w:rStyle w:val="Chiffres"/>
        </w:rPr>
        <w:t>R05</w:t>
      </w:r>
      <w:r w:rsidRPr="003F2D2E">
        <w:t xml:space="preserve">.  </w:t>
      </w:r>
    </w:p>
    <w:p w14:paraId="5B251BC0" w14:textId="77777777" w:rsidR="00DA4833" w:rsidRDefault="00DA4833" w:rsidP="00DA4833">
      <w:pPr>
        <w:pStyle w:val="tapes"/>
      </w:pPr>
      <w:r>
        <w:t>E</w:t>
      </w:r>
      <w:r w:rsidRPr="003F2D2E">
        <w:t>xécute</w:t>
      </w:r>
      <w:r>
        <w:t>z</w:t>
      </w:r>
      <w:r w:rsidRPr="003F2D2E">
        <w:t xml:space="preserve"> à nouveau l’instruction de </w:t>
      </w:r>
      <w:r w:rsidRPr="00EB3ED9">
        <w:rPr>
          <w:u w:val="single"/>
        </w:rPr>
        <w:t>comparaison</w:t>
      </w:r>
      <w:r w:rsidRPr="003F2D2E">
        <w:t xml:space="preserve"> </w:t>
      </w:r>
      <w:r>
        <w:t>de</w:t>
      </w:r>
      <w:r w:rsidRPr="003F2D2E">
        <w:t xml:space="preserve"> l’étape </w:t>
      </w:r>
      <w:r w:rsidR="00BB410A">
        <w:t>31</w:t>
      </w:r>
      <w:r w:rsidRPr="003F2D2E">
        <w:t xml:space="preserve"> ci-dessus.  </w:t>
      </w:r>
    </w:p>
    <w:p w14:paraId="39A67017" w14:textId="77777777" w:rsidR="00DA4833" w:rsidRDefault="00DA4833" w:rsidP="00DA4833">
      <w:pPr>
        <w:pStyle w:val="tapes"/>
      </w:pPr>
      <w:r w:rsidRPr="003F2D2E">
        <w:t>Qu</w:t>
      </w:r>
      <w:r>
        <w:t xml:space="preserve">'en est-il des valeurs </w:t>
      </w:r>
      <w:r w:rsidRPr="00CB3E0F">
        <w:rPr>
          <w:b/>
        </w:rPr>
        <w:t>OV/Z/N</w:t>
      </w:r>
      <w:r w:rsidRPr="003F2D2E">
        <w:t xml:space="preserve"> du registre d’</w:t>
      </w:r>
      <w:r>
        <w:t>é</w:t>
      </w:r>
      <w:r w:rsidRPr="003F2D2E">
        <w:t>tat</w:t>
      </w:r>
      <w:r>
        <w:t xml:space="preserve"> (</w:t>
      </w:r>
      <w:r w:rsidRPr="00CB3E0F">
        <w:rPr>
          <w:b/>
        </w:rPr>
        <w:t xml:space="preserve">SR </w:t>
      </w:r>
      <w:proofErr w:type="spellStart"/>
      <w:r w:rsidRPr="00CB3E0F">
        <w:rPr>
          <w:b/>
        </w:rPr>
        <w:t>Status</w:t>
      </w:r>
      <w:proofErr w:type="spellEnd"/>
      <w:r w:rsidRPr="00CB3E0F">
        <w:rPr>
          <w:b/>
        </w:rPr>
        <w:t xml:space="preserve"> flags</w:t>
      </w:r>
      <w:r>
        <w:t>)</w:t>
      </w:r>
      <w:r w:rsidRPr="003F2D2E">
        <w:t> ? Pourquoi ?</w:t>
      </w:r>
    </w:p>
    <w:p w14:paraId="237959E1" w14:textId="4C9A7D6B" w:rsidR="00580E42" w:rsidRDefault="00062F9B" w:rsidP="00580E42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  <w:r>
        <w:t xml:space="preserve">La case N est </w:t>
      </w:r>
      <w:proofErr w:type="gramStart"/>
      <w:r>
        <w:t>coché</w:t>
      </w:r>
      <w:proofErr w:type="gramEnd"/>
      <w:r>
        <w:t xml:space="preserve"> car la valeur est négative.</w:t>
      </w:r>
    </w:p>
    <w:p w14:paraId="47AB72D5" w14:textId="77777777" w:rsidR="00262553" w:rsidRDefault="00262553" w:rsidP="00580E42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793EA09A" w14:textId="77777777" w:rsidR="005106DC" w:rsidRDefault="003F2D2E" w:rsidP="003F2D2E">
      <w:pPr>
        <w:pStyle w:val="tapes"/>
      </w:pPr>
      <w:r w:rsidRPr="003F2D2E">
        <w:t xml:space="preserve">Créez une instruction qui </w:t>
      </w:r>
      <w:r w:rsidRPr="00C920EF">
        <w:rPr>
          <w:u w:val="single"/>
        </w:rPr>
        <w:t>saute</w:t>
      </w:r>
      <w:r w:rsidRPr="003F2D2E">
        <w:t xml:space="preserve"> à la première instruction </w:t>
      </w:r>
      <w:r w:rsidRPr="00C920EF">
        <w:rPr>
          <w:u w:val="single"/>
        </w:rPr>
        <w:t>si</w:t>
      </w:r>
      <w:r w:rsidRPr="003F2D2E">
        <w:t xml:space="preserve"> les valeurs dans les registres </w:t>
      </w:r>
      <w:r w:rsidRPr="00FD36F3">
        <w:rPr>
          <w:rStyle w:val="Chiffres"/>
        </w:rPr>
        <w:t>R04</w:t>
      </w:r>
      <w:r w:rsidRPr="003F2D2E">
        <w:t xml:space="preserve"> et </w:t>
      </w:r>
      <w:r w:rsidRPr="00FD36F3">
        <w:rPr>
          <w:rStyle w:val="Chiffres"/>
        </w:rPr>
        <w:t>R05</w:t>
      </w:r>
      <w:r w:rsidRPr="003F2D2E">
        <w:t xml:space="preserve"> sont égales.</w:t>
      </w:r>
    </w:p>
    <w:p w14:paraId="72A42C5A" w14:textId="176138D0" w:rsidR="00C920EF" w:rsidRPr="00A2646E" w:rsidRDefault="00C920EF" w:rsidP="00C920EF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nsolas" w:hAnsi="Consolas"/>
        </w:rPr>
      </w:pPr>
    </w:p>
    <w:p w14:paraId="6D036806" w14:textId="77777777" w:rsidR="00455A60" w:rsidRDefault="003F2D2E" w:rsidP="003F2D2E">
      <w:pPr>
        <w:pStyle w:val="tapes"/>
      </w:pPr>
      <w:r w:rsidRPr="003F2D2E">
        <w:t>Teste</w:t>
      </w:r>
      <w:r w:rsidR="00C920EF">
        <w:t>z</w:t>
      </w:r>
      <w:r w:rsidRPr="003F2D2E">
        <w:t xml:space="preserve"> l</w:t>
      </w:r>
      <w:r w:rsidR="00C920EF">
        <w:t>'</w:t>
      </w:r>
      <w:r w:rsidRPr="003F2D2E">
        <w:t xml:space="preserve">instruction ci-dessus en mettant manuellement des valeurs égales dans les registres </w:t>
      </w:r>
      <w:r w:rsidRPr="00FD36F3">
        <w:rPr>
          <w:rStyle w:val="Chiffres"/>
        </w:rPr>
        <w:t>R04</w:t>
      </w:r>
      <w:r w:rsidRPr="003F2D2E">
        <w:t xml:space="preserve"> et </w:t>
      </w:r>
      <w:r w:rsidRPr="00FD36F3">
        <w:rPr>
          <w:rStyle w:val="Chiffres"/>
        </w:rPr>
        <w:t>R05</w:t>
      </w:r>
      <w:r w:rsidR="00455A60">
        <w:t>. Que se passe-t-il ?</w:t>
      </w:r>
    </w:p>
    <w:p w14:paraId="31596797" w14:textId="07CD3877" w:rsidR="00455A60" w:rsidRDefault="00455A60" w:rsidP="00455A60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4DE7DD3A" w14:textId="77777777" w:rsidR="005106DC" w:rsidRDefault="00455A60" w:rsidP="003F2D2E">
      <w:pPr>
        <w:pStyle w:val="tapes"/>
      </w:pPr>
      <w:r>
        <w:t>E</w:t>
      </w:r>
      <w:r w:rsidR="00C920EF">
        <w:t xml:space="preserve">xécutez d'abord </w:t>
      </w:r>
      <w:r w:rsidR="003F2D2E" w:rsidRPr="003F2D2E">
        <w:t xml:space="preserve">l’instruction de </w:t>
      </w:r>
      <w:r w:rsidR="003F2D2E" w:rsidRPr="00C920EF">
        <w:rPr>
          <w:u w:val="single"/>
        </w:rPr>
        <w:t>compar</w:t>
      </w:r>
      <w:r w:rsidR="00C920EF" w:rsidRPr="00C920EF">
        <w:rPr>
          <w:u w:val="single"/>
        </w:rPr>
        <w:t>aison</w:t>
      </w:r>
      <w:r w:rsidR="003F2D2E" w:rsidRPr="003F2D2E">
        <w:t xml:space="preserve"> suivie de l’instruction de </w:t>
      </w:r>
      <w:r w:rsidR="003F2D2E" w:rsidRPr="00C920EF">
        <w:rPr>
          <w:u w:val="single"/>
        </w:rPr>
        <w:t>saut</w:t>
      </w:r>
      <w:r w:rsidR="003F2D2E" w:rsidRPr="003F2D2E">
        <w:t xml:space="preserve"> (n’oubliez pas : vous exécutez une instruction en double‐</w:t>
      </w:r>
      <w:r w:rsidR="00C920EF">
        <w:t>cliquant dessus</w:t>
      </w:r>
      <w:r w:rsidR="003F2D2E" w:rsidRPr="003F2D2E">
        <w:t xml:space="preserve">). </w:t>
      </w:r>
      <w:r w:rsidR="00C920EF">
        <w:t xml:space="preserve">Cela fonctionne-t-il </w:t>
      </w:r>
      <w:r w:rsidR="003F2D2E" w:rsidRPr="003F2D2E">
        <w:t xml:space="preserve">? </w:t>
      </w:r>
    </w:p>
    <w:p w14:paraId="623591FC" w14:textId="694701A5" w:rsidR="00C920EF" w:rsidRDefault="00C920EF" w:rsidP="00C920EF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641712A5" w14:textId="77777777" w:rsidR="00262553" w:rsidRDefault="00262553" w:rsidP="00C920EF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3C2E612A" w14:textId="77777777" w:rsidR="003F2D2E" w:rsidRDefault="003F2D2E" w:rsidP="003F2D2E">
      <w:pPr>
        <w:pStyle w:val="tapes"/>
      </w:pPr>
      <w:r w:rsidRPr="003F2D2E">
        <w:t>Enregistre</w:t>
      </w:r>
      <w:r w:rsidR="00C920EF">
        <w:t>z</w:t>
      </w:r>
      <w:r w:rsidRPr="003F2D2E">
        <w:t xml:space="preserve"> </w:t>
      </w:r>
      <w:r w:rsidR="00C920EF">
        <w:t xml:space="preserve">toutes ces </w:t>
      </w:r>
      <w:r w:rsidRPr="003F2D2E">
        <w:t xml:space="preserve">instructions dans un fichier en cliquant sur </w:t>
      </w:r>
      <w:r w:rsidR="00C920EF">
        <w:t xml:space="preserve">le bouton </w:t>
      </w:r>
      <w:r w:rsidRPr="00C920EF">
        <w:rPr>
          <w:b/>
        </w:rPr>
        <w:t>SAVE...</w:t>
      </w:r>
      <w:r w:rsidR="008B4D57">
        <w:t xml:space="preserve"> de l'onglet </w:t>
      </w:r>
      <w:r w:rsidR="008B4D57" w:rsidRPr="008B4D57">
        <w:rPr>
          <w:b/>
        </w:rPr>
        <w:t>Program</w:t>
      </w:r>
      <w:r w:rsidRPr="003F2D2E">
        <w:t>.</w:t>
      </w:r>
    </w:p>
    <w:p w14:paraId="5A526252" w14:textId="34E00EA4" w:rsidR="008B4D57" w:rsidRPr="00734F2A" w:rsidRDefault="008B4D57" w:rsidP="00734F2A">
      <w:pPr>
        <w:pStyle w:val="tapes"/>
        <w:rPr>
          <w:rStyle w:val="BoutCode"/>
          <w:rFonts w:ascii="Trebuchet MS" w:hAnsi="Trebuchet MS"/>
          <w:shd w:val="clear" w:color="auto" w:fill="auto"/>
        </w:rPr>
      </w:pPr>
      <w:r>
        <w:t>Sélectionnez le programme dans la liste des programme</w:t>
      </w:r>
      <w:r w:rsidR="00734F2A">
        <w:t>s</w:t>
      </w:r>
      <w:r>
        <w:t xml:space="preserve"> et cliquez sur </w:t>
      </w:r>
      <w:r w:rsidRPr="00734F2A">
        <w:rPr>
          <w:b/>
        </w:rPr>
        <w:t>REMOVE PROGRAM</w:t>
      </w:r>
      <w:r w:rsidR="00734F2A">
        <w:t xml:space="preserve">. Ensuite cliquez sur </w:t>
      </w:r>
      <w:r w:rsidR="00734F2A" w:rsidRPr="00734F2A">
        <w:rPr>
          <w:b/>
        </w:rPr>
        <w:t>LOAD...</w:t>
      </w:r>
      <w:r w:rsidR="00734F2A">
        <w:t xml:space="preserve"> et choisissez le fichier </w:t>
      </w:r>
      <w:r w:rsidR="00734F2A" w:rsidRPr="00734F2A">
        <w:rPr>
          <w:rStyle w:val="BoutCode"/>
        </w:rPr>
        <w:t>At5aEx1.sas</w:t>
      </w:r>
      <w:r w:rsidR="00734F2A">
        <w:rPr>
          <w:rStyle w:val="BoutCode"/>
        </w:rPr>
        <w:t>.</w:t>
      </w:r>
    </w:p>
    <w:p w14:paraId="2592CA5E" w14:textId="1A777B85" w:rsidR="00734F2A" w:rsidRDefault="00734F2A" w:rsidP="00734F2A">
      <w:pPr>
        <w:pStyle w:val="tapes"/>
        <w:numPr>
          <w:ilvl w:val="0"/>
          <w:numId w:val="0"/>
        </w:numPr>
      </w:pPr>
      <w:r>
        <w:t>Vous savez maintenant utilisez le simulateur !</w:t>
      </w:r>
    </w:p>
    <w:p w14:paraId="2BD3B2D7" w14:textId="77777777" w:rsidR="002F6CB0" w:rsidRDefault="002F6CB0">
      <w:pPr>
        <w:spacing w:after="0" w:line="240" w:lineRule="auto"/>
        <w:rPr>
          <w:rFonts w:eastAsiaTheme="majorEastAsia" w:cstheme="majorBidi"/>
          <w:b/>
          <w:bCs/>
          <w:color w:val="1F497D" w:themeColor="text2"/>
          <w:sz w:val="26"/>
          <w:szCs w:val="26"/>
        </w:rPr>
      </w:pPr>
      <w:r>
        <w:br w:type="page"/>
      </w:r>
    </w:p>
    <w:p w14:paraId="2D469B1D" w14:textId="278170DE" w:rsidR="002F6CB0" w:rsidRDefault="002F6CB0" w:rsidP="002F6CB0">
      <w:pPr>
        <w:pStyle w:val="Titre1"/>
      </w:pPr>
      <w:r>
        <w:lastRenderedPageBreak/>
        <w:t>Deux éléments complémentaires de CPU OS simulator</w:t>
      </w:r>
    </w:p>
    <w:p w14:paraId="08B983EE" w14:textId="77777777" w:rsidR="002F6CB0" w:rsidRDefault="002F6CB0" w:rsidP="002F6CB0">
      <w:r>
        <w:t xml:space="preserve">Plusieurs éléments de CPU OS Simulator ont déjà été présentés dans les </w:t>
      </w:r>
      <w:r w:rsidRPr="00BE0059">
        <w:rPr>
          <w:u w:val="single"/>
        </w:rPr>
        <w:t>notes du cours de théorie</w:t>
      </w:r>
      <w:r>
        <w:t xml:space="preserve"> ainsi que dans l'Atelier 5a. En voici deux autres : la mémoire de données du programme et la console d'entrées/sorties.</w:t>
      </w:r>
    </w:p>
    <w:p w14:paraId="5006E427" w14:textId="655EF9AA" w:rsidR="002F6CB0" w:rsidRDefault="002F6CB0" w:rsidP="002F6CB0">
      <w:r w:rsidRPr="00BE0059">
        <w:t xml:space="preserve">En effet, en cliquant sur le bouton </w:t>
      </w:r>
      <w:r w:rsidRPr="0059280D">
        <w:rPr>
          <w:b/>
        </w:rPr>
        <w:t>SHOW PROGRAM DATA MEMORY</w:t>
      </w:r>
      <w:r>
        <w:rPr>
          <w:b/>
        </w:rPr>
        <w:t>...</w:t>
      </w:r>
      <w:r>
        <w:t xml:space="preserve"> (voir </w:t>
      </w:r>
      <w:r>
        <w:fldChar w:fldCharType="begin"/>
      </w:r>
      <w:r>
        <w:instrText xml:space="preserve"> REF _Ref522544790 \h </w:instrText>
      </w:r>
      <w:r>
        <w:fldChar w:fldCharType="separate"/>
      </w:r>
      <w:r w:rsidR="00CA216F" w:rsidRPr="0056454B">
        <w:t xml:space="preserve">Figure </w:t>
      </w:r>
      <w:r w:rsidR="00CA216F" w:rsidRPr="0056454B">
        <w:rPr>
          <w:noProof/>
        </w:rPr>
        <w:t>10</w:t>
      </w:r>
      <w:r>
        <w:fldChar w:fldCharType="end"/>
      </w:r>
      <w:r>
        <w:t xml:space="preserve">), on accède à la fenêtre </w:t>
      </w:r>
      <w:r w:rsidRPr="0059280D">
        <w:rPr>
          <w:b/>
        </w:rPr>
        <w:t>DATA MEMORY</w:t>
      </w:r>
      <w:r>
        <w:t xml:space="preserve"> (voir </w:t>
      </w:r>
      <w:r>
        <w:fldChar w:fldCharType="begin"/>
      </w:r>
      <w:r>
        <w:instrText xml:space="preserve"> REF _Ref522544860 \h </w:instrText>
      </w:r>
      <w:r>
        <w:fldChar w:fldCharType="separate"/>
      </w:r>
      <w:r w:rsidR="00CA216F" w:rsidRPr="00D47B4A">
        <w:t xml:space="preserve">Figure </w:t>
      </w:r>
      <w:r w:rsidR="00CA216F">
        <w:rPr>
          <w:noProof/>
        </w:rPr>
        <w:t>11</w:t>
      </w:r>
      <w:r>
        <w:fldChar w:fldCharType="end"/>
      </w:r>
      <w:r>
        <w:t>) qui permet de visualiser le contenu de la mémoire de données associée au programme en cours, de la modifier…</w:t>
      </w:r>
    </w:p>
    <w:p w14:paraId="336B89D4" w14:textId="77777777" w:rsidR="002F6CB0" w:rsidRDefault="002F6CB0" w:rsidP="002F6CB0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C8065D" wp14:editId="16A8FAD9">
                <wp:simplePos x="0" y="0"/>
                <wp:positionH relativeFrom="column">
                  <wp:posOffset>2916555</wp:posOffset>
                </wp:positionH>
                <wp:positionV relativeFrom="paragraph">
                  <wp:posOffset>1456055</wp:posOffset>
                </wp:positionV>
                <wp:extent cx="1130300" cy="342900"/>
                <wp:effectExtent l="0" t="0" r="127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FBEDAC" id="Rectangle 8" o:spid="_x0000_s1026" style="position:absolute;margin-left:229.65pt;margin-top:114.65pt;width:89pt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" filled="f" strokecolor="#9bbb59 [3206]" strokeweight="2pt"/>
            </w:pict>
          </mc:Fallback>
        </mc:AlternateContent>
      </w:r>
      <w:r>
        <w:rPr>
          <w:noProof/>
        </w:rPr>
        <w:drawing>
          <wp:inline distT="0" distB="0" distL="0" distR="0" wp14:anchorId="6BAC2162" wp14:editId="4589A28A">
            <wp:extent cx="2533650" cy="2657475"/>
            <wp:effectExtent l="0" t="0" r="0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365CE" w14:textId="3F65FBEC" w:rsidR="002F6CB0" w:rsidRDefault="002F6CB0" w:rsidP="002F6CB0">
      <w:pPr>
        <w:pStyle w:val="Lgende"/>
        <w:jc w:val="center"/>
        <w:rPr>
          <w:lang w:val="en-US"/>
        </w:rPr>
      </w:pPr>
      <w:bookmarkStart w:id="13" w:name="_Ref522544790"/>
      <w:r w:rsidRPr="00BE0059">
        <w:rPr>
          <w:lang w:val="en-US"/>
        </w:rPr>
        <w:t xml:space="preserve">Figure </w:t>
      </w:r>
      <w:r>
        <w:fldChar w:fldCharType="begin"/>
      </w:r>
      <w:r w:rsidRPr="00BE0059">
        <w:rPr>
          <w:lang w:val="en-US"/>
        </w:rPr>
        <w:instrText xml:space="preserve"> SEQ Figure \* ARABIC </w:instrText>
      </w:r>
      <w:r>
        <w:fldChar w:fldCharType="separate"/>
      </w:r>
      <w:r w:rsidR="00CA216F">
        <w:rPr>
          <w:noProof/>
          <w:lang w:val="en-US"/>
        </w:rPr>
        <w:t>10</w:t>
      </w:r>
      <w:r>
        <w:fldChar w:fldCharType="end"/>
      </w:r>
      <w:bookmarkEnd w:id="13"/>
      <w:r w:rsidRPr="00BE0059">
        <w:rPr>
          <w:lang w:val="en-US"/>
        </w:rPr>
        <w:t xml:space="preserve"> - Bouton SHOW PROGRAM DATA MEMORY...</w:t>
      </w:r>
    </w:p>
    <w:p w14:paraId="2CCBBB5B" w14:textId="6689235D" w:rsidR="00744294" w:rsidRDefault="00744294" w:rsidP="00744294">
      <w:pPr>
        <w:rPr>
          <w:lang w:eastAsia="en-US"/>
        </w:rPr>
      </w:pPr>
      <w:r>
        <w:rPr>
          <w:lang w:eastAsia="en-US"/>
        </w:rPr>
        <w:t xml:space="preserve">Certaines </w:t>
      </w:r>
      <w:r w:rsidRPr="000C47CC">
        <w:rPr>
          <w:lang w:eastAsia="en-US"/>
        </w:rPr>
        <w:t xml:space="preserve">instructions </w:t>
      </w:r>
      <w:r>
        <w:rPr>
          <w:lang w:eastAsia="en-US"/>
        </w:rPr>
        <w:t>permettent d'</w:t>
      </w:r>
      <w:r w:rsidRPr="000C47CC">
        <w:rPr>
          <w:lang w:eastAsia="en-US"/>
        </w:rPr>
        <w:t>acc</w:t>
      </w:r>
      <w:r>
        <w:rPr>
          <w:lang w:eastAsia="en-US"/>
        </w:rPr>
        <w:t>é</w:t>
      </w:r>
      <w:r w:rsidRPr="000C47CC">
        <w:rPr>
          <w:lang w:eastAsia="en-US"/>
        </w:rPr>
        <w:t>de</w:t>
      </w:r>
      <w:r>
        <w:rPr>
          <w:lang w:eastAsia="en-US"/>
        </w:rPr>
        <w:t>r</w:t>
      </w:r>
      <w:r w:rsidRPr="000C47CC">
        <w:rPr>
          <w:lang w:eastAsia="en-US"/>
        </w:rPr>
        <w:t xml:space="preserve"> à</w:t>
      </w:r>
      <w:r>
        <w:rPr>
          <w:lang w:eastAsia="en-US"/>
        </w:rPr>
        <w:t xml:space="preserve"> </w:t>
      </w:r>
      <w:r w:rsidRPr="000C47CC">
        <w:rPr>
          <w:lang w:eastAsia="en-US"/>
        </w:rPr>
        <w:t>la mémoire</w:t>
      </w:r>
      <w:r>
        <w:rPr>
          <w:lang w:eastAsia="en-US"/>
        </w:rPr>
        <w:t>.</w:t>
      </w:r>
      <w:r w:rsidRPr="000C47CC">
        <w:rPr>
          <w:lang w:eastAsia="en-US"/>
        </w:rPr>
        <w:t xml:space="preserve"> </w:t>
      </w:r>
      <w:r>
        <w:rPr>
          <w:lang w:eastAsia="en-US"/>
        </w:rPr>
        <w:t xml:space="preserve">Elles </w:t>
      </w:r>
      <w:r w:rsidRPr="000C47CC">
        <w:rPr>
          <w:lang w:eastAsia="en-US"/>
        </w:rPr>
        <w:t xml:space="preserve">peuvent écrire ou lire </w:t>
      </w:r>
      <w:r>
        <w:rPr>
          <w:lang w:eastAsia="en-US"/>
        </w:rPr>
        <w:t>c</w:t>
      </w:r>
      <w:r w:rsidRPr="000C47CC">
        <w:rPr>
          <w:lang w:eastAsia="en-US"/>
        </w:rPr>
        <w:t xml:space="preserve">es données </w:t>
      </w:r>
      <w:r>
        <w:rPr>
          <w:lang w:eastAsia="en-US"/>
        </w:rPr>
        <w:t xml:space="preserve">grâce au fait que celles-ci sont </w:t>
      </w:r>
      <w:r w:rsidRPr="00E50F7B">
        <w:rPr>
          <w:b/>
          <w:lang w:eastAsia="en-US"/>
        </w:rPr>
        <w:t>adressées</w:t>
      </w:r>
      <w:r w:rsidRPr="000C47CC">
        <w:rPr>
          <w:lang w:eastAsia="en-US"/>
        </w:rPr>
        <w:t xml:space="preserve">. Ces données sont visibles </w:t>
      </w:r>
      <w:r>
        <w:rPr>
          <w:lang w:eastAsia="en-US"/>
        </w:rPr>
        <w:t xml:space="preserve">à la </w:t>
      </w:r>
      <w:r>
        <w:rPr>
          <w:lang w:eastAsia="en-US"/>
        </w:rPr>
        <w:fldChar w:fldCharType="begin"/>
      </w:r>
      <w:r>
        <w:rPr>
          <w:lang w:eastAsia="en-US"/>
        </w:rPr>
        <w:instrText xml:space="preserve"> REF _Ref522544860 \h  \* MERGEFORMAT </w:instrText>
      </w:r>
      <w:r>
        <w:rPr>
          <w:lang w:eastAsia="en-US"/>
        </w:rPr>
      </w:r>
      <w:r>
        <w:rPr>
          <w:lang w:eastAsia="en-US"/>
        </w:rPr>
        <w:fldChar w:fldCharType="separate"/>
      </w:r>
      <w:r w:rsidR="00CA216F" w:rsidRPr="00D47B4A">
        <w:t xml:space="preserve">Figure </w:t>
      </w:r>
      <w:r w:rsidR="00CA216F">
        <w:rPr>
          <w:noProof/>
        </w:rPr>
        <w:t>11</w:t>
      </w:r>
      <w:r>
        <w:rPr>
          <w:lang w:eastAsia="en-US"/>
        </w:rPr>
        <w:fldChar w:fldCharType="end"/>
      </w:r>
      <w:r>
        <w:rPr>
          <w:lang w:eastAsia="en-US"/>
        </w:rPr>
        <w:t xml:space="preserve"> </w:t>
      </w:r>
      <w:r w:rsidRPr="000C47CC">
        <w:rPr>
          <w:lang w:eastAsia="en-US"/>
        </w:rPr>
        <w:t xml:space="preserve">ci-dessus. </w:t>
      </w:r>
    </w:p>
    <w:p w14:paraId="1EDF6CCD" w14:textId="77777777" w:rsidR="00744294" w:rsidRDefault="00744294" w:rsidP="00744294">
      <w:pPr>
        <w:rPr>
          <w:lang w:eastAsia="en-US"/>
        </w:rPr>
      </w:pPr>
      <w:r w:rsidRPr="000C47CC">
        <w:rPr>
          <w:lang w:eastAsia="en-US"/>
        </w:rPr>
        <w:t xml:space="preserve">La colonne </w:t>
      </w:r>
      <w:proofErr w:type="spellStart"/>
      <w:r w:rsidRPr="000C47CC">
        <w:rPr>
          <w:b/>
          <w:lang w:eastAsia="en-US"/>
        </w:rPr>
        <w:t>Ladd</w:t>
      </w:r>
      <w:proofErr w:type="spellEnd"/>
      <w:r w:rsidRPr="000C47CC">
        <w:rPr>
          <w:lang w:eastAsia="en-US"/>
        </w:rPr>
        <w:t xml:space="preserve"> affiche l’adresse </w:t>
      </w:r>
      <w:r>
        <w:rPr>
          <w:lang w:eastAsia="en-US"/>
        </w:rPr>
        <w:t xml:space="preserve">logique </w:t>
      </w:r>
      <w:r w:rsidRPr="000C47CC">
        <w:rPr>
          <w:lang w:eastAsia="en-US"/>
        </w:rPr>
        <w:t xml:space="preserve">de début de chaque ligne. </w:t>
      </w:r>
    </w:p>
    <w:p w14:paraId="7C5DA6AC" w14:textId="77777777" w:rsidR="00744294" w:rsidRDefault="00744294" w:rsidP="00744294">
      <w:pPr>
        <w:rPr>
          <w:lang w:eastAsia="en-US"/>
        </w:rPr>
      </w:pPr>
      <w:r>
        <w:rPr>
          <w:lang w:eastAsia="en-US"/>
        </w:rPr>
        <w:t>Dans cette représentation, c</w:t>
      </w:r>
      <w:r w:rsidRPr="000C47CC">
        <w:rPr>
          <w:lang w:eastAsia="en-US"/>
        </w:rPr>
        <w:t xml:space="preserve">haque ligne représente 8 octets de données. </w:t>
      </w:r>
      <w:r>
        <w:rPr>
          <w:lang w:eastAsia="en-US"/>
        </w:rPr>
        <w:t xml:space="preserve">Les </w:t>
      </w:r>
      <w:r w:rsidRPr="000C47CC">
        <w:rPr>
          <w:lang w:eastAsia="en-US"/>
        </w:rPr>
        <w:t xml:space="preserve">colonnes </w:t>
      </w:r>
      <w:r w:rsidRPr="009C2472">
        <w:rPr>
          <w:rStyle w:val="Chiffres"/>
        </w:rPr>
        <w:t>B0</w:t>
      </w:r>
      <w:r w:rsidRPr="000C47CC">
        <w:rPr>
          <w:lang w:eastAsia="en-US"/>
        </w:rPr>
        <w:t xml:space="preserve"> à </w:t>
      </w:r>
      <w:r w:rsidRPr="009C2472">
        <w:rPr>
          <w:rStyle w:val="Chiffres"/>
        </w:rPr>
        <w:t>B7</w:t>
      </w:r>
      <w:r w:rsidRPr="000C47CC">
        <w:rPr>
          <w:lang w:eastAsia="en-US"/>
        </w:rPr>
        <w:t xml:space="preserve"> représentent </w:t>
      </w:r>
      <w:r>
        <w:rPr>
          <w:lang w:eastAsia="en-US"/>
        </w:rPr>
        <w:t xml:space="preserve">les </w:t>
      </w:r>
      <w:r w:rsidRPr="000C47CC">
        <w:rPr>
          <w:lang w:eastAsia="en-US"/>
        </w:rPr>
        <w:t xml:space="preserve">octets </w:t>
      </w:r>
      <w:r w:rsidRPr="009C2472">
        <w:rPr>
          <w:rStyle w:val="Chiffres"/>
        </w:rPr>
        <w:t>0</w:t>
      </w:r>
      <w:r w:rsidRPr="000C47CC">
        <w:rPr>
          <w:lang w:eastAsia="en-US"/>
        </w:rPr>
        <w:t xml:space="preserve"> à </w:t>
      </w:r>
      <w:r w:rsidRPr="009C2472">
        <w:rPr>
          <w:rStyle w:val="Chiffres"/>
        </w:rPr>
        <w:t>7</w:t>
      </w:r>
      <w:r w:rsidRPr="000C47CC">
        <w:rPr>
          <w:lang w:eastAsia="en-US"/>
        </w:rPr>
        <w:t xml:space="preserve"> </w:t>
      </w:r>
      <w:r>
        <w:rPr>
          <w:lang w:eastAsia="en-US"/>
        </w:rPr>
        <w:t xml:space="preserve">de </w:t>
      </w:r>
      <w:r w:rsidRPr="000C47CC">
        <w:rPr>
          <w:lang w:eastAsia="en-US"/>
        </w:rPr>
        <w:t xml:space="preserve">chaque ligne. </w:t>
      </w:r>
    </w:p>
    <w:p w14:paraId="2FD00926" w14:textId="77777777" w:rsidR="00744294" w:rsidRDefault="00744294" w:rsidP="00744294">
      <w:pPr>
        <w:rPr>
          <w:lang w:eastAsia="en-US"/>
        </w:rPr>
      </w:pPr>
      <w:r w:rsidRPr="000C47CC">
        <w:rPr>
          <w:lang w:eastAsia="en-US"/>
        </w:rPr>
        <w:t xml:space="preserve">La colonne </w:t>
      </w:r>
      <w:r w:rsidRPr="000C47CC">
        <w:rPr>
          <w:b/>
          <w:lang w:eastAsia="en-US"/>
        </w:rPr>
        <w:t>Data</w:t>
      </w:r>
      <w:r>
        <w:rPr>
          <w:lang w:eastAsia="en-US"/>
        </w:rPr>
        <w:t xml:space="preserve"> </w:t>
      </w:r>
      <w:r w:rsidRPr="000C47CC">
        <w:rPr>
          <w:lang w:eastAsia="en-US"/>
        </w:rPr>
        <w:t xml:space="preserve">affiche les caractères affichables, correspondant aux </w:t>
      </w:r>
      <w:r w:rsidRPr="009C2472">
        <w:rPr>
          <w:rStyle w:val="Chiffres"/>
        </w:rPr>
        <w:t>8</w:t>
      </w:r>
      <w:r w:rsidRPr="000C47CC">
        <w:rPr>
          <w:lang w:eastAsia="en-US"/>
        </w:rPr>
        <w:t xml:space="preserve"> octets. </w:t>
      </w:r>
      <w:r>
        <w:rPr>
          <w:lang w:eastAsia="en-US"/>
        </w:rPr>
        <w:t>L</w:t>
      </w:r>
      <w:r w:rsidRPr="000C47CC">
        <w:rPr>
          <w:lang w:eastAsia="en-US"/>
        </w:rPr>
        <w:t xml:space="preserve">es octets correspondant </w:t>
      </w:r>
      <w:r>
        <w:rPr>
          <w:lang w:eastAsia="en-US"/>
        </w:rPr>
        <w:t xml:space="preserve">à des </w:t>
      </w:r>
      <w:r w:rsidRPr="000C47CC">
        <w:rPr>
          <w:lang w:eastAsia="en-US"/>
        </w:rPr>
        <w:t>caractères non‐</w:t>
      </w:r>
      <w:r>
        <w:rPr>
          <w:lang w:eastAsia="en-US"/>
        </w:rPr>
        <w:t xml:space="preserve">affichables </w:t>
      </w:r>
      <w:r w:rsidRPr="000C47CC">
        <w:rPr>
          <w:lang w:eastAsia="en-US"/>
        </w:rPr>
        <w:t xml:space="preserve">sont </w:t>
      </w:r>
      <w:r>
        <w:rPr>
          <w:lang w:eastAsia="en-US"/>
        </w:rPr>
        <w:t xml:space="preserve">présentés </w:t>
      </w:r>
      <w:r w:rsidRPr="000C47CC">
        <w:rPr>
          <w:lang w:eastAsia="en-US"/>
        </w:rPr>
        <w:t xml:space="preserve">sous </w:t>
      </w:r>
      <w:r>
        <w:rPr>
          <w:lang w:eastAsia="en-US"/>
        </w:rPr>
        <w:t xml:space="preserve">la </w:t>
      </w:r>
      <w:r w:rsidRPr="000C47CC">
        <w:rPr>
          <w:lang w:eastAsia="en-US"/>
        </w:rPr>
        <w:t xml:space="preserve">forme de points. </w:t>
      </w:r>
    </w:p>
    <w:p w14:paraId="5AFBC999" w14:textId="62C63784" w:rsidR="00744294" w:rsidRPr="00505179" w:rsidRDefault="00744294" w:rsidP="00744294">
      <w:pPr>
        <w:rPr>
          <w:lang w:eastAsia="en-US"/>
        </w:rPr>
      </w:pPr>
      <w:r w:rsidRPr="000C47CC">
        <w:rPr>
          <w:lang w:eastAsia="en-US"/>
        </w:rPr>
        <w:t xml:space="preserve">Les octets de données sont affichés </w:t>
      </w:r>
      <w:r>
        <w:rPr>
          <w:lang w:eastAsia="en-US"/>
        </w:rPr>
        <w:t xml:space="preserve">au </w:t>
      </w:r>
      <w:r w:rsidRPr="000C47CC">
        <w:rPr>
          <w:lang w:eastAsia="en-US"/>
        </w:rPr>
        <w:t xml:space="preserve">format hexadécimal seulement. Par exemple, à </w:t>
      </w:r>
      <w:r>
        <w:rPr>
          <w:lang w:eastAsia="en-US"/>
        </w:rPr>
        <w:t xml:space="preserve">la </w:t>
      </w:r>
      <w:r>
        <w:rPr>
          <w:lang w:eastAsia="en-US"/>
        </w:rPr>
        <w:fldChar w:fldCharType="begin"/>
      </w:r>
      <w:r>
        <w:rPr>
          <w:lang w:eastAsia="en-US"/>
        </w:rPr>
        <w:instrText xml:space="preserve"> REF _Ref522544860 \h  \* MERGEFORMAT </w:instrText>
      </w:r>
      <w:r>
        <w:rPr>
          <w:lang w:eastAsia="en-US"/>
        </w:rPr>
      </w:r>
      <w:r>
        <w:rPr>
          <w:lang w:eastAsia="en-US"/>
        </w:rPr>
        <w:fldChar w:fldCharType="separate"/>
      </w:r>
      <w:r w:rsidR="00CA216F" w:rsidRPr="00D47B4A">
        <w:t xml:space="preserve">Figure </w:t>
      </w:r>
      <w:r w:rsidR="00CA216F">
        <w:rPr>
          <w:noProof/>
        </w:rPr>
        <w:t>11</w:t>
      </w:r>
      <w:r>
        <w:rPr>
          <w:lang w:eastAsia="en-US"/>
        </w:rPr>
        <w:fldChar w:fldCharType="end"/>
      </w:r>
      <w:r w:rsidRPr="000C47CC">
        <w:rPr>
          <w:lang w:eastAsia="en-US"/>
        </w:rPr>
        <w:t xml:space="preserve">, il y a </w:t>
      </w:r>
      <w:r>
        <w:rPr>
          <w:lang w:eastAsia="en-US"/>
        </w:rPr>
        <w:t xml:space="preserve">des </w:t>
      </w:r>
      <w:r w:rsidRPr="000C47CC">
        <w:rPr>
          <w:lang w:eastAsia="en-US"/>
        </w:rPr>
        <w:t xml:space="preserve">octets de données </w:t>
      </w:r>
      <w:r>
        <w:rPr>
          <w:lang w:eastAsia="en-US"/>
        </w:rPr>
        <w:t xml:space="preserve">non nuls aux </w:t>
      </w:r>
      <w:r w:rsidRPr="000C47CC">
        <w:rPr>
          <w:lang w:eastAsia="en-US"/>
        </w:rPr>
        <w:t>adresse</w:t>
      </w:r>
      <w:r>
        <w:rPr>
          <w:lang w:eastAsia="en-US"/>
        </w:rPr>
        <w:t>s</w:t>
      </w:r>
      <w:r w:rsidRPr="000C47CC">
        <w:rPr>
          <w:lang w:eastAsia="en-US"/>
        </w:rPr>
        <w:t xml:space="preserve"> </w:t>
      </w:r>
      <w:r w:rsidRPr="009C2472">
        <w:rPr>
          <w:rStyle w:val="Chiffres"/>
        </w:rPr>
        <w:t>19</w:t>
      </w:r>
      <w:r w:rsidRPr="000C47CC">
        <w:rPr>
          <w:lang w:eastAsia="en-US"/>
        </w:rPr>
        <w:t xml:space="preserve"> et </w:t>
      </w:r>
      <w:r w:rsidRPr="009C2472">
        <w:rPr>
          <w:rStyle w:val="Chiffres"/>
        </w:rPr>
        <w:t>37</w:t>
      </w:r>
      <w:r w:rsidRPr="000C47CC">
        <w:rPr>
          <w:lang w:eastAsia="en-US"/>
        </w:rPr>
        <w:t xml:space="preserve">. </w:t>
      </w:r>
      <w:r w:rsidRPr="00505179">
        <w:rPr>
          <w:lang w:eastAsia="en-US"/>
        </w:rPr>
        <w:t xml:space="preserve">Ces octets de données correspondent aux caractères affichables </w:t>
      </w:r>
      <w:r w:rsidRPr="009C2472">
        <w:rPr>
          <w:rStyle w:val="Chiffres"/>
        </w:rPr>
        <w:t>A</w:t>
      </w:r>
      <w:r w:rsidRPr="00505179">
        <w:rPr>
          <w:lang w:eastAsia="en-US"/>
        </w:rPr>
        <w:t xml:space="preserve"> et </w:t>
      </w:r>
      <w:r w:rsidRPr="009C2472">
        <w:rPr>
          <w:rStyle w:val="Chiffres"/>
        </w:rPr>
        <w:t>B</w:t>
      </w:r>
      <w:r w:rsidRPr="00505179">
        <w:rPr>
          <w:lang w:eastAsia="en-US"/>
        </w:rPr>
        <w:t xml:space="preserve">. </w:t>
      </w:r>
    </w:p>
    <w:p w14:paraId="0871E7C6" w14:textId="77777777" w:rsidR="00744294" w:rsidRDefault="00744294" w:rsidP="00744294">
      <w:pPr>
        <w:rPr>
          <w:lang w:eastAsia="en-US"/>
        </w:rPr>
      </w:pPr>
      <w:r w:rsidRPr="0082288D">
        <w:rPr>
          <w:lang w:eastAsia="en-US"/>
        </w:rPr>
        <w:t>Pour modifier l</w:t>
      </w:r>
      <w:r>
        <w:rPr>
          <w:lang w:eastAsia="en-US"/>
        </w:rPr>
        <w:t>a</w:t>
      </w:r>
      <w:r w:rsidRPr="0082288D">
        <w:rPr>
          <w:lang w:eastAsia="en-US"/>
        </w:rPr>
        <w:t xml:space="preserve"> valeur </w:t>
      </w:r>
      <w:r>
        <w:rPr>
          <w:lang w:eastAsia="en-US"/>
        </w:rPr>
        <w:t xml:space="preserve">d'un </w:t>
      </w:r>
      <w:r w:rsidRPr="0082288D">
        <w:rPr>
          <w:lang w:eastAsia="en-US"/>
        </w:rPr>
        <w:t xml:space="preserve">octet, commencez par sélectionner </w:t>
      </w:r>
      <w:r>
        <w:rPr>
          <w:lang w:eastAsia="en-US"/>
        </w:rPr>
        <w:t xml:space="preserve">la </w:t>
      </w:r>
      <w:r w:rsidRPr="0082288D">
        <w:rPr>
          <w:lang w:eastAsia="en-US"/>
        </w:rPr>
        <w:t xml:space="preserve">ligne contenant </w:t>
      </w:r>
      <w:r>
        <w:rPr>
          <w:lang w:eastAsia="en-US"/>
        </w:rPr>
        <w:t xml:space="preserve">cet </w:t>
      </w:r>
      <w:r w:rsidRPr="0082288D">
        <w:rPr>
          <w:lang w:eastAsia="en-US"/>
        </w:rPr>
        <w:t>octet. Puis</w:t>
      </w:r>
      <w:r>
        <w:rPr>
          <w:lang w:eastAsia="en-US"/>
        </w:rPr>
        <w:t xml:space="preserve">, </w:t>
      </w:r>
      <w:r w:rsidRPr="0082288D">
        <w:rPr>
          <w:lang w:eastAsia="en-US"/>
        </w:rPr>
        <w:t xml:space="preserve">dans le cadre </w:t>
      </w:r>
      <w:proofErr w:type="spellStart"/>
      <w:r w:rsidRPr="00DA426A">
        <w:rPr>
          <w:b/>
          <w:bCs/>
          <w:sz w:val="23"/>
          <w:szCs w:val="23"/>
        </w:rPr>
        <w:t>Initialize</w:t>
      </w:r>
      <w:proofErr w:type="spellEnd"/>
      <w:r>
        <w:rPr>
          <w:b/>
          <w:bCs/>
          <w:sz w:val="23"/>
          <w:szCs w:val="23"/>
        </w:rPr>
        <w:t xml:space="preserve"> Data</w:t>
      </w:r>
      <w:r>
        <w:rPr>
          <w:bCs/>
          <w:sz w:val="23"/>
          <w:szCs w:val="23"/>
        </w:rPr>
        <w:t>,</w:t>
      </w:r>
      <w:r w:rsidRPr="0082288D">
        <w:rPr>
          <w:lang w:eastAsia="en-US"/>
        </w:rPr>
        <w:t xml:space="preserve"> utilise</w:t>
      </w:r>
      <w:r>
        <w:rPr>
          <w:lang w:eastAsia="en-US"/>
        </w:rPr>
        <w:t>z</w:t>
      </w:r>
      <w:r w:rsidRPr="0082288D">
        <w:rPr>
          <w:lang w:eastAsia="en-US"/>
        </w:rPr>
        <w:t xml:space="preserve"> le </w:t>
      </w:r>
      <w:r>
        <w:rPr>
          <w:lang w:eastAsia="en-US"/>
        </w:rPr>
        <w:t xml:space="preserve">champ adéquat </w:t>
      </w:r>
      <w:r w:rsidRPr="0082288D">
        <w:rPr>
          <w:lang w:eastAsia="en-US"/>
        </w:rPr>
        <w:t>pour modifier l</w:t>
      </w:r>
      <w:r>
        <w:rPr>
          <w:lang w:eastAsia="en-US"/>
        </w:rPr>
        <w:t>a</w:t>
      </w:r>
      <w:r w:rsidRPr="0082288D">
        <w:rPr>
          <w:lang w:eastAsia="en-US"/>
        </w:rPr>
        <w:t xml:space="preserve"> valeur des octets </w:t>
      </w:r>
      <w:r>
        <w:rPr>
          <w:lang w:eastAsia="en-US"/>
        </w:rPr>
        <w:t>de la ligne sélectionnée, en fonction du type de la donnée (</w:t>
      </w:r>
      <w:r w:rsidRPr="0082288D">
        <w:rPr>
          <w:b/>
          <w:lang w:eastAsia="en-US"/>
        </w:rPr>
        <w:t>Integer</w:t>
      </w:r>
      <w:r w:rsidRPr="0082288D">
        <w:rPr>
          <w:lang w:eastAsia="en-US"/>
        </w:rPr>
        <w:t xml:space="preserve">, </w:t>
      </w:r>
      <w:r w:rsidRPr="0082288D">
        <w:rPr>
          <w:b/>
          <w:lang w:eastAsia="en-US"/>
        </w:rPr>
        <w:t>Boolean</w:t>
      </w:r>
      <w:r w:rsidRPr="0082288D">
        <w:rPr>
          <w:lang w:eastAsia="en-US"/>
        </w:rPr>
        <w:t xml:space="preserve"> ou </w:t>
      </w:r>
      <w:r w:rsidRPr="0082288D">
        <w:rPr>
          <w:b/>
          <w:lang w:eastAsia="en-US"/>
        </w:rPr>
        <w:t>String</w:t>
      </w:r>
      <w:r>
        <w:rPr>
          <w:lang w:eastAsia="en-US"/>
        </w:rPr>
        <w:t>)</w:t>
      </w:r>
      <w:r w:rsidRPr="0082288D">
        <w:rPr>
          <w:lang w:eastAsia="en-US"/>
        </w:rPr>
        <w:t xml:space="preserve">. </w:t>
      </w:r>
      <w:r>
        <w:rPr>
          <w:lang w:eastAsia="en-US"/>
        </w:rPr>
        <w:t>C</w:t>
      </w:r>
      <w:r w:rsidRPr="0082288D">
        <w:rPr>
          <w:lang w:eastAsia="en-US"/>
        </w:rPr>
        <w:t>lique</w:t>
      </w:r>
      <w:r>
        <w:rPr>
          <w:lang w:eastAsia="en-US"/>
        </w:rPr>
        <w:t>z</w:t>
      </w:r>
      <w:r w:rsidRPr="0082288D">
        <w:rPr>
          <w:lang w:eastAsia="en-US"/>
        </w:rPr>
        <w:t xml:space="preserve"> sur le bouton </w:t>
      </w:r>
      <w:r w:rsidRPr="0082288D">
        <w:rPr>
          <w:b/>
          <w:lang w:eastAsia="en-US"/>
        </w:rPr>
        <w:t>UPDATE</w:t>
      </w:r>
      <w:r w:rsidRPr="0082288D">
        <w:rPr>
          <w:lang w:eastAsia="en-US"/>
        </w:rPr>
        <w:t xml:space="preserve"> pour appliquer la modification</w:t>
      </w:r>
      <w:r>
        <w:rPr>
          <w:lang w:eastAsia="en-US"/>
        </w:rPr>
        <w:t>.</w:t>
      </w:r>
    </w:p>
    <w:p w14:paraId="14D54DB5" w14:textId="77777777" w:rsidR="00744294" w:rsidRDefault="00744294" w:rsidP="00744294">
      <w:pPr>
        <w:rPr>
          <w:lang w:eastAsia="en-US"/>
        </w:rPr>
      </w:pPr>
      <w:r>
        <w:rPr>
          <w:lang w:eastAsia="en-US"/>
        </w:rPr>
        <w:t>Dans la partie</w:t>
      </w:r>
      <w:r>
        <w:rPr>
          <w:b/>
          <w:lang w:eastAsia="en-US"/>
        </w:rPr>
        <w:t xml:space="preserve"> </w:t>
      </w:r>
      <w:proofErr w:type="spellStart"/>
      <w:r w:rsidRPr="00DA426A">
        <w:rPr>
          <w:b/>
          <w:lang w:eastAsia="en-US"/>
        </w:rPr>
        <w:t>Debug</w:t>
      </w:r>
      <w:proofErr w:type="spellEnd"/>
      <w:r>
        <w:rPr>
          <w:b/>
          <w:lang w:eastAsia="en-US"/>
        </w:rPr>
        <w:t xml:space="preserve"> </w:t>
      </w:r>
      <w:r w:rsidRPr="000669DA">
        <w:rPr>
          <w:b/>
          <w:lang w:eastAsia="en-US"/>
        </w:rPr>
        <w:t>control</w:t>
      </w:r>
      <w:r>
        <w:rPr>
          <w:lang w:eastAsia="en-US"/>
        </w:rPr>
        <w:t xml:space="preserve">, modifiez les valeurs selon la colonne et </w:t>
      </w:r>
      <w:r w:rsidRPr="0082288D">
        <w:rPr>
          <w:lang w:eastAsia="en-US"/>
        </w:rPr>
        <w:t>clique</w:t>
      </w:r>
      <w:r>
        <w:rPr>
          <w:lang w:eastAsia="en-US"/>
        </w:rPr>
        <w:t>z</w:t>
      </w:r>
      <w:r w:rsidRPr="0082288D">
        <w:rPr>
          <w:lang w:eastAsia="en-US"/>
        </w:rPr>
        <w:t xml:space="preserve"> sur le bouton </w:t>
      </w:r>
      <w:r w:rsidRPr="0082288D">
        <w:rPr>
          <w:b/>
          <w:lang w:eastAsia="en-US"/>
        </w:rPr>
        <w:t>UPDATE</w:t>
      </w:r>
      <w:r w:rsidRPr="0082288D">
        <w:rPr>
          <w:lang w:eastAsia="en-US"/>
        </w:rPr>
        <w:t xml:space="preserve"> pour appliquer la modification</w:t>
      </w:r>
      <w:r>
        <w:rPr>
          <w:lang w:eastAsia="en-US"/>
        </w:rPr>
        <w:t>.</w:t>
      </w:r>
    </w:p>
    <w:p w14:paraId="6433A848" w14:textId="77777777" w:rsidR="00744294" w:rsidRPr="00744294" w:rsidRDefault="00744294" w:rsidP="00744294"/>
    <w:p w14:paraId="14B556DF" w14:textId="77777777" w:rsidR="002F6CB0" w:rsidRDefault="002F6CB0" w:rsidP="002F6CB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C2D5E60" wp14:editId="35F3CC54">
            <wp:extent cx="4678116" cy="4933950"/>
            <wp:effectExtent l="0" t="0" r="8255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1664" cy="493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263FC" w14:textId="5B7E13C9" w:rsidR="002F6CB0" w:rsidRPr="00D47B4A" w:rsidRDefault="002F6CB0" w:rsidP="002F6CB0">
      <w:pPr>
        <w:pStyle w:val="Lgende"/>
        <w:jc w:val="center"/>
      </w:pPr>
      <w:bookmarkStart w:id="14" w:name="_Ref522544860"/>
      <w:r w:rsidRPr="00D47B4A">
        <w:t xml:space="preserve">Figure </w:t>
      </w:r>
      <w:r>
        <w:fldChar w:fldCharType="begin"/>
      </w:r>
      <w:r w:rsidRPr="00D47B4A">
        <w:instrText xml:space="preserve"> SEQ Figure \* ARABIC </w:instrText>
      </w:r>
      <w:r>
        <w:fldChar w:fldCharType="separate"/>
      </w:r>
      <w:r w:rsidR="00CA216F">
        <w:rPr>
          <w:noProof/>
        </w:rPr>
        <w:t>11</w:t>
      </w:r>
      <w:r>
        <w:fldChar w:fldCharType="end"/>
      </w:r>
      <w:bookmarkEnd w:id="14"/>
      <w:r w:rsidRPr="00D47B4A">
        <w:t xml:space="preserve"> </w:t>
      </w:r>
      <w:r>
        <w:t>–</w:t>
      </w:r>
      <w:r w:rsidRPr="00D47B4A">
        <w:t xml:space="preserve"> </w:t>
      </w:r>
      <w:r>
        <w:t>M</w:t>
      </w:r>
      <w:r w:rsidRPr="00D47B4A">
        <w:t>émoire</w:t>
      </w:r>
      <w:r>
        <w:t xml:space="preserve"> de données</w:t>
      </w:r>
    </w:p>
    <w:p w14:paraId="2A1F2AD2" w14:textId="77777777" w:rsidR="002F6CB0" w:rsidRDefault="002F6CB0" w:rsidP="002F6CB0">
      <w:pPr>
        <w:keepNext/>
        <w:jc w:val="center"/>
      </w:pPr>
      <w:r>
        <w:rPr>
          <w:noProof/>
        </w:rPr>
        <w:drawing>
          <wp:inline distT="0" distB="0" distL="0" distR="0" wp14:anchorId="6F5E73A0" wp14:editId="0A962D55">
            <wp:extent cx="5263798" cy="3188335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82048" cy="319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A9541" w14:textId="605CA596" w:rsidR="002F6CB0" w:rsidRPr="000C47CC" w:rsidRDefault="002F6CB0" w:rsidP="002F6CB0">
      <w:pPr>
        <w:pStyle w:val="Lgende"/>
        <w:jc w:val="center"/>
        <w:rPr>
          <w:lang w:eastAsia="en-US"/>
        </w:rPr>
      </w:pPr>
      <w:bookmarkStart w:id="15" w:name="_Ref522545828"/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 w:rsidR="00CA216F">
        <w:rPr>
          <w:noProof/>
        </w:rPr>
        <w:t>12</w:t>
      </w:r>
      <w:r>
        <w:rPr>
          <w:noProof/>
        </w:rPr>
        <w:fldChar w:fldCharType="end"/>
      </w:r>
      <w:bookmarkEnd w:id="15"/>
      <w:r>
        <w:t xml:space="preserve"> - Console d'entrées/sorties</w:t>
      </w:r>
    </w:p>
    <w:p w14:paraId="78FCA5B8" w14:textId="0DBE4028" w:rsidR="002F6CB0" w:rsidRDefault="002F6CB0" w:rsidP="002F6CB0">
      <w:pPr>
        <w:rPr>
          <w:sz w:val="23"/>
          <w:szCs w:val="23"/>
        </w:rPr>
      </w:pPr>
      <w:r w:rsidRPr="00D47B4A">
        <w:lastRenderedPageBreak/>
        <w:t xml:space="preserve">La </w:t>
      </w:r>
      <w:r>
        <w:fldChar w:fldCharType="begin"/>
      </w:r>
      <w:r w:rsidRPr="00D47B4A">
        <w:instrText xml:space="preserve"> REF _Ref522545828 \h </w:instrText>
      </w:r>
      <w:r>
        <w:fldChar w:fldCharType="separate"/>
      </w:r>
      <w:r w:rsidR="00CA216F">
        <w:t xml:space="preserve">Figure </w:t>
      </w:r>
      <w:r w:rsidR="00CA216F">
        <w:rPr>
          <w:noProof/>
        </w:rPr>
        <w:t>12</w:t>
      </w:r>
      <w:r>
        <w:fldChar w:fldCharType="end"/>
      </w:r>
      <w:r w:rsidRPr="00D47B4A">
        <w:t xml:space="preserve"> présente la Console d'entrées/sorties. </w:t>
      </w:r>
      <w:r>
        <w:rPr>
          <w:sz w:val="23"/>
          <w:szCs w:val="23"/>
        </w:rPr>
        <w:t>Cette</w:t>
      </w:r>
      <w:r w:rsidRPr="00D47B4A">
        <w:rPr>
          <w:sz w:val="23"/>
          <w:szCs w:val="23"/>
        </w:rPr>
        <w:t xml:space="preserve"> console est utilisée pour </w:t>
      </w:r>
      <w:r>
        <w:rPr>
          <w:sz w:val="23"/>
          <w:szCs w:val="23"/>
        </w:rPr>
        <w:t xml:space="preserve">y afficher </w:t>
      </w:r>
      <w:r w:rsidRPr="00D47B4A">
        <w:rPr>
          <w:sz w:val="23"/>
          <w:szCs w:val="23"/>
        </w:rPr>
        <w:t xml:space="preserve">des messages et </w:t>
      </w:r>
      <w:r>
        <w:rPr>
          <w:sz w:val="23"/>
          <w:szCs w:val="23"/>
        </w:rPr>
        <w:t xml:space="preserve">pour y </w:t>
      </w:r>
      <w:r w:rsidRPr="00D47B4A">
        <w:rPr>
          <w:sz w:val="23"/>
          <w:szCs w:val="23"/>
        </w:rPr>
        <w:t xml:space="preserve">lire les données. </w:t>
      </w:r>
      <w:r>
        <w:rPr>
          <w:sz w:val="23"/>
          <w:szCs w:val="23"/>
        </w:rPr>
        <w:t xml:space="preserve">Elle </w:t>
      </w:r>
      <w:r w:rsidRPr="00D47B4A">
        <w:rPr>
          <w:sz w:val="23"/>
          <w:szCs w:val="23"/>
        </w:rPr>
        <w:t>peut être affiché</w:t>
      </w:r>
      <w:r>
        <w:rPr>
          <w:sz w:val="23"/>
          <w:szCs w:val="23"/>
        </w:rPr>
        <w:t>e</w:t>
      </w:r>
      <w:r w:rsidRPr="00D47B4A">
        <w:rPr>
          <w:sz w:val="23"/>
          <w:szCs w:val="23"/>
        </w:rPr>
        <w:t xml:space="preserve"> en cliquant sur</w:t>
      </w:r>
      <w:r>
        <w:rPr>
          <w:sz w:val="23"/>
          <w:szCs w:val="23"/>
        </w:rPr>
        <w:t xml:space="preserve"> le bouton </w:t>
      </w:r>
      <w:r w:rsidRPr="006458AF">
        <w:rPr>
          <w:b/>
          <w:sz w:val="23"/>
          <w:szCs w:val="23"/>
        </w:rPr>
        <w:t>INPUT OUTPUT…</w:t>
      </w:r>
      <w:r>
        <w:rPr>
          <w:sz w:val="23"/>
          <w:szCs w:val="23"/>
        </w:rPr>
        <w:t xml:space="preserve"> visible sur la </w:t>
      </w:r>
      <w:r>
        <w:rPr>
          <w:sz w:val="23"/>
          <w:szCs w:val="23"/>
        </w:rPr>
        <w:fldChar w:fldCharType="begin"/>
      </w:r>
      <w:r>
        <w:rPr>
          <w:sz w:val="23"/>
          <w:szCs w:val="23"/>
        </w:rPr>
        <w:instrText xml:space="preserve"> REF _Ref522546065 \h </w:instrText>
      </w:r>
      <w:r>
        <w:rPr>
          <w:sz w:val="23"/>
          <w:szCs w:val="23"/>
        </w:rPr>
      </w:r>
      <w:r>
        <w:rPr>
          <w:sz w:val="23"/>
          <w:szCs w:val="23"/>
        </w:rPr>
        <w:fldChar w:fldCharType="separate"/>
      </w:r>
      <w:r w:rsidR="00CA216F">
        <w:t xml:space="preserve">Figure </w:t>
      </w:r>
      <w:r w:rsidR="00CA216F">
        <w:rPr>
          <w:noProof/>
        </w:rPr>
        <w:t>13</w:t>
      </w:r>
      <w:r>
        <w:rPr>
          <w:sz w:val="23"/>
          <w:szCs w:val="23"/>
        </w:rPr>
        <w:fldChar w:fldCharType="end"/>
      </w:r>
      <w:r>
        <w:rPr>
          <w:sz w:val="23"/>
          <w:szCs w:val="23"/>
        </w:rPr>
        <w:t>.</w:t>
      </w:r>
    </w:p>
    <w:p w14:paraId="0F6E6C26" w14:textId="77777777" w:rsidR="002F6CB0" w:rsidRDefault="002F6CB0" w:rsidP="002F6CB0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441845" wp14:editId="7463F903">
                <wp:simplePos x="0" y="0"/>
                <wp:positionH relativeFrom="column">
                  <wp:posOffset>1951355</wp:posOffset>
                </wp:positionH>
                <wp:positionV relativeFrom="paragraph">
                  <wp:posOffset>890905</wp:posOffset>
                </wp:positionV>
                <wp:extent cx="889000" cy="317500"/>
                <wp:effectExtent l="0" t="0" r="2540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317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D3D85" id="Rectangle 9" o:spid="_x0000_s1026" style="position:absolute;margin-left:153.65pt;margin-top:70.15pt;width:70pt;height: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" filled="f" strokecolor="#9bbb59 [3206]" strokeweight="2pt"/>
            </w:pict>
          </mc:Fallback>
        </mc:AlternateContent>
      </w:r>
      <w:r>
        <w:rPr>
          <w:noProof/>
        </w:rPr>
        <w:drawing>
          <wp:inline distT="0" distB="0" distL="0" distR="0" wp14:anchorId="3A54E226" wp14:editId="6574A198">
            <wp:extent cx="2333625" cy="1819275"/>
            <wp:effectExtent l="0" t="0" r="9525" b="952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79B4A" w14:textId="229428A9" w:rsidR="002F6CB0" w:rsidRDefault="002F6CB0" w:rsidP="002F6CB0">
      <w:pPr>
        <w:pStyle w:val="Lgende"/>
        <w:jc w:val="center"/>
        <w:rPr>
          <w:sz w:val="23"/>
          <w:szCs w:val="23"/>
        </w:rPr>
      </w:pPr>
      <w:bookmarkStart w:id="16" w:name="_Ref522546065"/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 w:rsidR="00CA216F">
        <w:rPr>
          <w:noProof/>
        </w:rPr>
        <w:t>13</w:t>
      </w:r>
      <w:r>
        <w:rPr>
          <w:noProof/>
        </w:rPr>
        <w:fldChar w:fldCharType="end"/>
      </w:r>
      <w:bookmarkEnd w:id="16"/>
      <w:r>
        <w:t xml:space="preserve"> - Bouton INPUT OUTPUT...</w:t>
      </w:r>
    </w:p>
    <w:p w14:paraId="624D232C" w14:textId="2A930D9E" w:rsidR="002F6CB0" w:rsidRDefault="002F6CB0" w:rsidP="002F6CB0">
      <w:pPr>
        <w:rPr>
          <w:sz w:val="23"/>
          <w:szCs w:val="23"/>
        </w:rPr>
      </w:pPr>
      <w:r>
        <w:rPr>
          <w:sz w:val="23"/>
          <w:szCs w:val="23"/>
        </w:rPr>
        <w:t>Lorsque la console est ouverte, vous pouvez c</w:t>
      </w:r>
      <w:r w:rsidRPr="00D47B4A">
        <w:rPr>
          <w:sz w:val="23"/>
          <w:szCs w:val="23"/>
        </w:rPr>
        <w:t>lique</w:t>
      </w:r>
      <w:r>
        <w:rPr>
          <w:sz w:val="23"/>
          <w:szCs w:val="23"/>
        </w:rPr>
        <w:t>r</w:t>
      </w:r>
      <w:r w:rsidRPr="00D47B4A">
        <w:rPr>
          <w:sz w:val="23"/>
          <w:szCs w:val="23"/>
        </w:rPr>
        <w:t xml:space="preserve"> sur le </w:t>
      </w:r>
      <w:r>
        <w:rPr>
          <w:sz w:val="23"/>
          <w:szCs w:val="23"/>
        </w:rPr>
        <w:t xml:space="preserve">bouton </w:t>
      </w:r>
      <w:r w:rsidRPr="006458AF">
        <w:rPr>
          <w:b/>
          <w:sz w:val="23"/>
          <w:szCs w:val="23"/>
        </w:rPr>
        <w:t>SHOW KEYBD...</w:t>
      </w:r>
      <w:r w:rsidRPr="00D47B4A">
        <w:rPr>
          <w:sz w:val="23"/>
          <w:szCs w:val="23"/>
        </w:rPr>
        <w:t xml:space="preserve"> pour afficher </w:t>
      </w:r>
      <w:r>
        <w:rPr>
          <w:sz w:val="23"/>
          <w:szCs w:val="23"/>
        </w:rPr>
        <w:t xml:space="preserve">le </w:t>
      </w:r>
      <w:r w:rsidRPr="00D47B4A">
        <w:rPr>
          <w:sz w:val="23"/>
          <w:szCs w:val="23"/>
        </w:rPr>
        <w:t>clavier qui permet d’entrer des données</w:t>
      </w:r>
      <w:r>
        <w:rPr>
          <w:sz w:val="23"/>
          <w:szCs w:val="23"/>
        </w:rPr>
        <w:t xml:space="preserve"> (voir </w:t>
      </w:r>
      <w:r>
        <w:rPr>
          <w:sz w:val="23"/>
          <w:szCs w:val="23"/>
        </w:rPr>
        <w:fldChar w:fldCharType="begin"/>
      </w:r>
      <w:r>
        <w:rPr>
          <w:sz w:val="23"/>
          <w:szCs w:val="23"/>
        </w:rPr>
        <w:instrText xml:space="preserve"> REF _Ref522546191 \h </w:instrText>
      </w:r>
      <w:r>
        <w:rPr>
          <w:sz w:val="23"/>
          <w:szCs w:val="23"/>
        </w:rPr>
      </w:r>
      <w:r>
        <w:rPr>
          <w:sz w:val="23"/>
          <w:szCs w:val="23"/>
        </w:rPr>
        <w:fldChar w:fldCharType="separate"/>
      </w:r>
      <w:r w:rsidR="00CA216F">
        <w:t xml:space="preserve">Figure </w:t>
      </w:r>
      <w:r w:rsidR="00CA216F">
        <w:rPr>
          <w:noProof/>
        </w:rPr>
        <w:t>14</w:t>
      </w:r>
      <w:r>
        <w:rPr>
          <w:sz w:val="23"/>
          <w:szCs w:val="23"/>
        </w:rPr>
        <w:fldChar w:fldCharType="end"/>
      </w:r>
      <w:r>
        <w:rPr>
          <w:sz w:val="23"/>
          <w:szCs w:val="23"/>
        </w:rPr>
        <w:t>)</w:t>
      </w:r>
      <w:r w:rsidRPr="00D47B4A">
        <w:rPr>
          <w:sz w:val="23"/>
          <w:szCs w:val="23"/>
        </w:rPr>
        <w:t xml:space="preserve">. </w:t>
      </w:r>
    </w:p>
    <w:p w14:paraId="444B3F27" w14:textId="77777777" w:rsidR="002F6CB0" w:rsidRDefault="002F6CB0" w:rsidP="002F6CB0">
      <w:pPr>
        <w:keepNext/>
        <w:jc w:val="center"/>
      </w:pPr>
      <w:r>
        <w:rPr>
          <w:noProof/>
        </w:rPr>
        <w:drawing>
          <wp:inline distT="0" distB="0" distL="0" distR="0" wp14:anchorId="46684399" wp14:editId="28F61655">
            <wp:extent cx="3067050" cy="1571625"/>
            <wp:effectExtent l="0" t="0" r="0" b="952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291CA" w14:textId="6246E9D1" w:rsidR="002F6CB0" w:rsidRPr="00D47B4A" w:rsidRDefault="002F6CB0" w:rsidP="002F6CB0">
      <w:pPr>
        <w:pStyle w:val="Lgende"/>
        <w:jc w:val="center"/>
        <w:rPr>
          <w:bCs w:val="0"/>
        </w:rPr>
      </w:pPr>
      <w:bookmarkStart w:id="17" w:name="_Ref522546191"/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 w:rsidR="00CA216F">
        <w:rPr>
          <w:noProof/>
        </w:rPr>
        <w:t>14</w:t>
      </w:r>
      <w:r>
        <w:rPr>
          <w:noProof/>
        </w:rPr>
        <w:fldChar w:fldCharType="end"/>
      </w:r>
      <w:bookmarkEnd w:id="17"/>
      <w:r>
        <w:t xml:space="preserve"> - Clavier</w:t>
      </w:r>
    </w:p>
    <w:p w14:paraId="645FA4F5" w14:textId="77777777" w:rsidR="002F6CB0" w:rsidRDefault="002F6CB0" w:rsidP="002F6CB0">
      <w:pPr>
        <w:pStyle w:val="Titre1"/>
      </w:pPr>
      <w:r>
        <w:t>Adressage direct et indirect, label et sauts conditionnels</w:t>
      </w:r>
    </w:p>
    <w:p w14:paraId="44483C25" w14:textId="129E867E" w:rsidR="002F6CB0" w:rsidRDefault="002F6CB0" w:rsidP="00A2646E">
      <w:pPr>
        <w:pStyle w:val="tapes"/>
        <w:numPr>
          <w:ilvl w:val="0"/>
          <w:numId w:val="0"/>
        </w:numPr>
      </w:pPr>
      <w:r>
        <w:t xml:space="preserve">Commencez par créer un nouveau programme comme vu </w:t>
      </w:r>
      <w:r w:rsidR="00A2646E">
        <w:t xml:space="preserve">au début de cet atelier avec comme un nom, par exemple </w:t>
      </w:r>
      <w:r w:rsidR="00A2646E" w:rsidRPr="00006EDA">
        <w:rPr>
          <w:rStyle w:val="BoutCode"/>
        </w:rPr>
        <w:t>At5aEx</w:t>
      </w:r>
      <w:r w:rsidR="00ED3DD7">
        <w:rPr>
          <w:rStyle w:val="BoutCode"/>
        </w:rPr>
        <w:t>2</w:t>
      </w:r>
      <w:r w:rsidR="00A2646E">
        <w:t xml:space="preserve">, </w:t>
      </w:r>
      <w:r w:rsidR="00A2646E" w:rsidRPr="00C80B4C">
        <w:t xml:space="preserve">puis entrez </w:t>
      </w:r>
      <w:r w:rsidR="00A2646E" w:rsidRPr="00531516">
        <w:rPr>
          <w:rStyle w:val="Chiffres"/>
        </w:rPr>
        <w:t>100</w:t>
      </w:r>
      <w:r w:rsidR="00A2646E">
        <w:t xml:space="preserve"> comme </w:t>
      </w:r>
      <w:r w:rsidR="00A2646E" w:rsidRPr="00C80B4C">
        <w:t xml:space="preserve">adresse de </w:t>
      </w:r>
      <w:r w:rsidR="00A2646E">
        <w:t>b</w:t>
      </w:r>
      <w:r w:rsidR="00A2646E" w:rsidRPr="00C80B4C">
        <w:t>ase</w:t>
      </w:r>
      <w:r>
        <w:t>.</w:t>
      </w:r>
    </w:p>
    <w:p w14:paraId="22383BEC" w14:textId="5E10733F" w:rsidR="002F6CB0" w:rsidRPr="00A63DBA" w:rsidRDefault="002F6CB0" w:rsidP="002F6CB0">
      <w:pPr>
        <w:pStyle w:val="tapes"/>
      </w:pPr>
      <w:r w:rsidRPr="00A63DBA">
        <w:t xml:space="preserve">Dans les </w:t>
      </w:r>
      <w:r w:rsidR="00AD11B3">
        <w:t>slides</w:t>
      </w:r>
      <w:r w:rsidRPr="00A63DBA">
        <w:t xml:space="preserve"> du cours de théorie, localisez l’instruction qui est utilisée pour </w:t>
      </w:r>
      <w:r w:rsidRPr="00035AF1">
        <w:rPr>
          <w:u w:val="single"/>
        </w:rPr>
        <w:t>stocker</w:t>
      </w:r>
      <w:r w:rsidRPr="00A63DBA">
        <w:t xml:space="preserve"> un octet de données dans un emplacement de mémoire. Utilise-l</w:t>
      </w:r>
      <w:r w:rsidR="00AD11B3">
        <w:t>a</w:t>
      </w:r>
      <w:r w:rsidRPr="00A63DBA">
        <w:t xml:space="preserve"> pour stocker le nombre 65</w:t>
      </w:r>
      <w:r w:rsidR="00AD11B3">
        <w:rPr>
          <w:vertAlign w:val="subscript"/>
        </w:rPr>
        <w:t>10</w:t>
      </w:r>
      <w:r w:rsidRPr="00A63DBA">
        <w:t xml:space="preserve"> à l'emplacement mémoire dont l'adresse </w:t>
      </w:r>
      <w:r>
        <w:t xml:space="preserve">est </w:t>
      </w:r>
      <w:r w:rsidRPr="00A63DBA">
        <w:t>20</w:t>
      </w:r>
      <w:r w:rsidR="00AD11B3">
        <w:rPr>
          <w:vertAlign w:val="subscript"/>
        </w:rPr>
        <w:t>10</w:t>
      </w:r>
      <w:r w:rsidRPr="00A63DBA">
        <w:t>. Il s’agit d’un exemple d’</w:t>
      </w:r>
      <w:r w:rsidRPr="004C7082">
        <w:rPr>
          <w:b/>
        </w:rPr>
        <w:t>adressage direct</w:t>
      </w:r>
      <w:r w:rsidRPr="00A63DBA">
        <w:t xml:space="preserve">. Référez-vous à la  </w:t>
      </w:r>
      <w:r w:rsidRPr="00A63DBA">
        <w:fldChar w:fldCharType="begin"/>
      </w:r>
      <w:r w:rsidRPr="00A63DBA">
        <w:instrText xml:space="preserve"> REF _Ref522544860 \h </w:instrText>
      </w:r>
      <w:r w:rsidRPr="00A63DBA">
        <w:fldChar w:fldCharType="separate"/>
      </w:r>
      <w:r w:rsidR="00CA216F" w:rsidRPr="00D47B4A">
        <w:t xml:space="preserve">Figure </w:t>
      </w:r>
      <w:r w:rsidR="00CA216F">
        <w:rPr>
          <w:noProof/>
        </w:rPr>
        <w:t>11</w:t>
      </w:r>
      <w:r w:rsidRPr="00A63DBA">
        <w:fldChar w:fldCharType="end"/>
      </w:r>
      <w:r w:rsidRPr="00A63DBA">
        <w:t xml:space="preserve"> pour savoir comment afficher le contenu de la mémoire de données. Notez ci-dessous l’instruction utilisée :</w:t>
      </w:r>
    </w:p>
    <w:p w14:paraId="081C22E2" w14:textId="17B60885" w:rsidR="002F6CB0" w:rsidRPr="007B785B" w:rsidRDefault="002F6CB0" w:rsidP="002F6CB0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nsolas" w:hAnsi="Consolas"/>
        </w:rPr>
      </w:pPr>
    </w:p>
    <w:p w14:paraId="3A72EECD" w14:textId="77777777" w:rsidR="002F6CB0" w:rsidRDefault="002F6CB0" w:rsidP="002F6CB0">
      <w:pPr>
        <w:pStyle w:val="tapes"/>
        <w:rPr>
          <w:lang w:eastAsia="en-US"/>
        </w:rPr>
      </w:pPr>
      <w:r>
        <w:t>C</w:t>
      </w:r>
      <w:r w:rsidRPr="009C5EE7">
        <w:t>réez</w:t>
      </w:r>
      <w:r w:rsidRPr="009C5EE7">
        <w:rPr>
          <w:lang w:eastAsia="en-US"/>
        </w:rPr>
        <w:t xml:space="preserve"> une instruction pour </w:t>
      </w:r>
      <w:r w:rsidRPr="000C68F7">
        <w:rPr>
          <w:u w:val="single"/>
          <w:lang w:eastAsia="en-US"/>
        </w:rPr>
        <w:t>placer</w:t>
      </w:r>
      <w:r w:rsidRPr="009C5EE7">
        <w:rPr>
          <w:lang w:eastAsia="en-US"/>
        </w:rPr>
        <w:t xml:space="preserve"> </w:t>
      </w:r>
      <w:r>
        <w:rPr>
          <w:lang w:eastAsia="en-US"/>
        </w:rPr>
        <w:t xml:space="preserve">le </w:t>
      </w:r>
      <w:r w:rsidRPr="009C5EE7">
        <w:rPr>
          <w:lang w:eastAsia="en-US"/>
        </w:rPr>
        <w:t xml:space="preserve">nombre décimal 22 </w:t>
      </w:r>
      <w:r>
        <w:rPr>
          <w:lang w:eastAsia="en-US"/>
        </w:rPr>
        <w:t xml:space="preserve">dans le registre </w:t>
      </w:r>
      <w:r w:rsidRPr="0056456D">
        <w:rPr>
          <w:rStyle w:val="BoutCode"/>
        </w:rPr>
        <w:t>R01</w:t>
      </w:r>
      <w:r w:rsidRPr="009C5EE7">
        <w:rPr>
          <w:lang w:eastAsia="en-US"/>
        </w:rPr>
        <w:t xml:space="preserve"> et</w:t>
      </w:r>
      <w:r>
        <w:rPr>
          <w:lang w:eastAsia="en-US"/>
        </w:rPr>
        <w:t xml:space="preserve"> </w:t>
      </w:r>
      <w:proofErr w:type="spellStart"/>
      <w:r w:rsidRPr="009C5EE7">
        <w:rPr>
          <w:lang w:eastAsia="en-US"/>
        </w:rPr>
        <w:t>notez</w:t>
      </w:r>
      <w:r>
        <w:rPr>
          <w:lang w:eastAsia="en-US"/>
        </w:rPr>
        <w:t>-la</w:t>
      </w:r>
      <w:proofErr w:type="spellEnd"/>
      <w:r w:rsidRPr="009C5EE7">
        <w:rPr>
          <w:lang w:eastAsia="en-US"/>
        </w:rPr>
        <w:t xml:space="preserve"> ci-dessous. Exécute</w:t>
      </w:r>
      <w:r>
        <w:rPr>
          <w:lang w:eastAsia="en-US"/>
        </w:rPr>
        <w:t>z</w:t>
      </w:r>
      <w:r w:rsidRPr="009C5EE7">
        <w:rPr>
          <w:lang w:eastAsia="en-US"/>
        </w:rPr>
        <w:t xml:space="preserve"> cette instruction et vérifie</w:t>
      </w:r>
      <w:r>
        <w:rPr>
          <w:lang w:eastAsia="en-US"/>
        </w:rPr>
        <w:t>z</w:t>
      </w:r>
      <w:r w:rsidRPr="009C5EE7">
        <w:rPr>
          <w:lang w:eastAsia="en-US"/>
        </w:rPr>
        <w:t xml:space="preserve"> le résultat </w:t>
      </w:r>
      <w:r>
        <w:rPr>
          <w:lang w:eastAsia="en-US"/>
        </w:rPr>
        <w:t xml:space="preserve">dans </w:t>
      </w:r>
      <w:r w:rsidRPr="0056456D">
        <w:rPr>
          <w:rStyle w:val="BoutCode"/>
        </w:rPr>
        <w:t>R01</w:t>
      </w:r>
      <w:r w:rsidRPr="009C5EE7">
        <w:rPr>
          <w:lang w:eastAsia="en-US"/>
        </w:rPr>
        <w:t>.</w:t>
      </w:r>
    </w:p>
    <w:p w14:paraId="3F3B9160" w14:textId="3D71A777" w:rsidR="002F6CB0" w:rsidRPr="009C5EE7" w:rsidRDefault="002F6CB0" w:rsidP="002F6CB0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lang w:eastAsia="en-US"/>
        </w:rPr>
      </w:pPr>
    </w:p>
    <w:p w14:paraId="0EF22868" w14:textId="77777777" w:rsidR="007B785B" w:rsidRDefault="007B785B">
      <w:pPr>
        <w:spacing w:after="0" w:line="240" w:lineRule="auto"/>
        <w:rPr>
          <w:szCs w:val="23"/>
          <w:lang w:eastAsia="en-US"/>
        </w:rPr>
      </w:pPr>
      <w:r>
        <w:rPr>
          <w:lang w:eastAsia="en-US"/>
        </w:rPr>
        <w:br w:type="page"/>
      </w:r>
    </w:p>
    <w:p w14:paraId="4E735B64" w14:textId="339C5192" w:rsidR="002F6CB0" w:rsidRDefault="002F6CB0" w:rsidP="002F6CB0">
      <w:pPr>
        <w:pStyle w:val="tapes"/>
        <w:rPr>
          <w:lang w:eastAsia="en-US"/>
        </w:rPr>
      </w:pPr>
      <w:r>
        <w:rPr>
          <w:lang w:eastAsia="en-US"/>
        </w:rPr>
        <w:lastRenderedPageBreak/>
        <w:t xml:space="preserve">Créez </w:t>
      </w:r>
      <w:r w:rsidRPr="000C68F7">
        <w:rPr>
          <w:lang w:eastAsia="en-US"/>
        </w:rPr>
        <w:t xml:space="preserve">une instruction pour </w:t>
      </w:r>
      <w:r w:rsidRPr="000C68F7">
        <w:rPr>
          <w:u w:val="single"/>
          <w:lang w:eastAsia="en-US"/>
        </w:rPr>
        <w:t>stocker</w:t>
      </w:r>
      <w:r w:rsidRPr="000C68F7">
        <w:rPr>
          <w:lang w:eastAsia="en-US"/>
        </w:rPr>
        <w:t xml:space="preserve"> le nombre décimal 51 dans l’emplacement mémoire dont l’adresse est actuellement stocké</w:t>
      </w:r>
      <w:r>
        <w:rPr>
          <w:lang w:eastAsia="en-US"/>
        </w:rPr>
        <w:t>e</w:t>
      </w:r>
      <w:r w:rsidRPr="000C68F7">
        <w:rPr>
          <w:lang w:eastAsia="en-US"/>
        </w:rPr>
        <w:t xml:space="preserve"> dans </w:t>
      </w:r>
      <w:r>
        <w:rPr>
          <w:lang w:eastAsia="en-US"/>
        </w:rPr>
        <w:t>le r</w:t>
      </w:r>
      <w:r w:rsidRPr="000C68F7">
        <w:rPr>
          <w:lang w:eastAsia="en-US"/>
        </w:rPr>
        <w:t xml:space="preserve">egistre </w:t>
      </w:r>
      <w:r w:rsidRPr="0056456D">
        <w:rPr>
          <w:rStyle w:val="BoutCode"/>
        </w:rPr>
        <w:t>R01</w:t>
      </w:r>
      <w:r w:rsidRPr="000C68F7">
        <w:rPr>
          <w:lang w:eastAsia="en-US"/>
        </w:rPr>
        <w:t>. Il s’agit d’un exemple d’</w:t>
      </w:r>
      <w:r w:rsidRPr="000C68F7">
        <w:rPr>
          <w:b/>
          <w:lang w:eastAsia="en-US"/>
        </w:rPr>
        <w:t>adressage indirect</w:t>
      </w:r>
      <w:r w:rsidRPr="000C68F7">
        <w:rPr>
          <w:lang w:eastAsia="en-US"/>
        </w:rPr>
        <w:t>. Notez l’utilisation de « </w:t>
      </w:r>
      <w:r>
        <w:rPr>
          <w:b/>
          <w:lang w:eastAsia="en-US"/>
        </w:rPr>
        <w:t>@</w:t>
      </w:r>
      <w:r w:rsidRPr="000C68F7">
        <w:rPr>
          <w:lang w:eastAsia="en-US"/>
        </w:rPr>
        <w:t xml:space="preserve"> » </w:t>
      </w:r>
      <w:r>
        <w:rPr>
          <w:lang w:eastAsia="en-US"/>
        </w:rPr>
        <w:t xml:space="preserve">comme </w:t>
      </w:r>
      <w:r w:rsidRPr="000C68F7">
        <w:rPr>
          <w:lang w:eastAsia="en-US"/>
        </w:rPr>
        <w:t xml:space="preserve">préfixe de </w:t>
      </w:r>
      <w:r w:rsidRPr="0056456D">
        <w:rPr>
          <w:rStyle w:val="BoutCode"/>
        </w:rPr>
        <w:t>R01</w:t>
      </w:r>
      <w:r>
        <w:rPr>
          <w:lang w:eastAsia="en-US"/>
        </w:rPr>
        <w:t xml:space="preserve"> </w:t>
      </w:r>
      <w:r w:rsidRPr="000C68F7">
        <w:rPr>
          <w:lang w:eastAsia="en-US"/>
        </w:rPr>
        <w:t>dans ce cas.</w:t>
      </w:r>
    </w:p>
    <w:p w14:paraId="27063141" w14:textId="4C324F34" w:rsidR="007B785B" w:rsidRPr="007B785B" w:rsidRDefault="007B785B" w:rsidP="007B785B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nsolas" w:hAnsi="Consolas"/>
        </w:rPr>
      </w:pPr>
    </w:p>
    <w:p w14:paraId="123F0C06" w14:textId="77777777" w:rsidR="002F6CB0" w:rsidRDefault="002F6CB0" w:rsidP="002F6CB0">
      <w:pPr>
        <w:pStyle w:val="tapes"/>
        <w:rPr>
          <w:lang w:eastAsia="en-US"/>
        </w:rPr>
      </w:pPr>
      <w:r w:rsidRPr="00A226F9">
        <w:rPr>
          <w:lang w:eastAsia="en-US"/>
        </w:rPr>
        <w:t xml:space="preserve">Prenez note de ce que vous voyez </w:t>
      </w:r>
      <w:r>
        <w:rPr>
          <w:lang w:eastAsia="en-US"/>
        </w:rPr>
        <w:t>dans</w:t>
      </w:r>
      <w:r w:rsidRPr="00A226F9">
        <w:rPr>
          <w:lang w:eastAsia="en-US"/>
        </w:rPr>
        <w:t xml:space="preserve"> </w:t>
      </w:r>
      <w:r>
        <w:rPr>
          <w:lang w:eastAsia="en-US"/>
        </w:rPr>
        <w:t xml:space="preserve">la </w:t>
      </w:r>
      <w:r w:rsidRPr="00A226F9">
        <w:rPr>
          <w:lang w:eastAsia="en-US"/>
        </w:rPr>
        <w:t xml:space="preserve">mémoire </w:t>
      </w:r>
      <w:r>
        <w:rPr>
          <w:lang w:eastAsia="en-US"/>
        </w:rPr>
        <w:t xml:space="preserve">de </w:t>
      </w:r>
      <w:r w:rsidRPr="00A226F9">
        <w:rPr>
          <w:lang w:eastAsia="en-US"/>
        </w:rPr>
        <w:t>données</w:t>
      </w:r>
      <w:r>
        <w:rPr>
          <w:lang w:eastAsia="en-US"/>
        </w:rPr>
        <w:t xml:space="preserve">, aux </w:t>
      </w:r>
      <w:r w:rsidRPr="00A226F9">
        <w:rPr>
          <w:lang w:eastAsia="en-US"/>
        </w:rPr>
        <w:t>emplacements 20 et 22.</w:t>
      </w:r>
    </w:p>
    <w:p w14:paraId="3DAFDF9E" w14:textId="411568F7" w:rsidR="002F6CB0" w:rsidRPr="00A226F9" w:rsidRDefault="002F6CB0" w:rsidP="002F6CB0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lang w:eastAsia="en-US"/>
        </w:rPr>
      </w:pPr>
    </w:p>
    <w:p w14:paraId="1F2284B2" w14:textId="77777777" w:rsidR="002F6CB0" w:rsidRDefault="002F6CB0" w:rsidP="002F6CB0">
      <w:pPr>
        <w:pStyle w:val="tapes"/>
        <w:rPr>
          <w:lang w:eastAsia="en-US"/>
        </w:rPr>
      </w:pPr>
      <w:r>
        <w:rPr>
          <w:lang w:eastAsia="en-US"/>
        </w:rPr>
        <w:t>M</w:t>
      </w:r>
      <w:r w:rsidRPr="006F4A14">
        <w:rPr>
          <w:lang w:eastAsia="en-US"/>
        </w:rPr>
        <w:t>aintenant, crée</w:t>
      </w:r>
      <w:r>
        <w:rPr>
          <w:lang w:eastAsia="en-US"/>
        </w:rPr>
        <w:t>z</w:t>
      </w:r>
      <w:r w:rsidRPr="006F4A14">
        <w:rPr>
          <w:lang w:eastAsia="en-US"/>
        </w:rPr>
        <w:t xml:space="preserve"> une boucle. Tout d’abord, entrez le code suivant.</w:t>
      </w:r>
    </w:p>
    <w:p w14:paraId="0A496168" w14:textId="77777777" w:rsidR="002F6CB0" w:rsidRPr="002F6CB0" w:rsidRDefault="002F6CB0" w:rsidP="00886CD3">
      <w:pPr>
        <w:pStyle w:val="Code"/>
        <w:ind w:left="567"/>
        <w:rPr>
          <w:lang w:val="en-US"/>
        </w:rPr>
      </w:pPr>
      <w:r w:rsidRPr="002F6CB0">
        <w:rPr>
          <w:lang w:val="en-US"/>
        </w:rPr>
        <w:t>MOV #0, R01</w:t>
      </w:r>
    </w:p>
    <w:p w14:paraId="3C2A83DC" w14:textId="77777777" w:rsidR="002F6CB0" w:rsidRPr="002F6CB0" w:rsidRDefault="002F6CB0" w:rsidP="00886CD3">
      <w:pPr>
        <w:pStyle w:val="Code"/>
        <w:ind w:left="567"/>
        <w:rPr>
          <w:lang w:val="en-US"/>
        </w:rPr>
      </w:pPr>
      <w:r w:rsidRPr="002F6CB0">
        <w:rPr>
          <w:lang w:val="en-US"/>
        </w:rPr>
        <w:t xml:space="preserve">ADD #1, R01 </w:t>
      </w:r>
    </w:p>
    <w:p w14:paraId="461167C9" w14:textId="77777777" w:rsidR="002F6CB0" w:rsidRPr="002F6CB0" w:rsidRDefault="002F6CB0" w:rsidP="00886CD3">
      <w:pPr>
        <w:pStyle w:val="Code"/>
        <w:ind w:left="567"/>
        <w:rPr>
          <w:lang w:val="en-US"/>
        </w:rPr>
      </w:pPr>
      <w:r w:rsidRPr="002F6CB0">
        <w:rPr>
          <w:lang w:val="en-US"/>
        </w:rPr>
        <w:t xml:space="preserve">CMP #5, R01 </w:t>
      </w:r>
    </w:p>
    <w:p w14:paraId="24C77432" w14:textId="77777777" w:rsidR="002F6CB0" w:rsidRPr="006F4A14" w:rsidRDefault="002F6CB0" w:rsidP="00886CD3">
      <w:pPr>
        <w:pStyle w:val="Code"/>
        <w:ind w:left="567"/>
      </w:pPr>
      <w:r w:rsidRPr="006F4A14">
        <w:t xml:space="preserve">JNE 0 </w:t>
      </w:r>
    </w:p>
    <w:p w14:paraId="12C16467" w14:textId="77777777" w:rsidR="002F6CB0" w:rsidRPr="006F4A14" w:rsidRDefault="002F6CB0" w:rsidP="00886CD3">
      <w:pPr>
        <w:pStyle w:val="Code"/>
        <w:ind w:left="567"/>
      </w:pPr>
      <w:r w:rsidRPr="006F4A14">
        <w:t xml:space="preserve">HLT </w:t>
      </w:r>
    </w:p>
    <w:p w14:paraId="20358CC6" w14:textId="77777777" w:rsidR="002F6CB0" w:rsidRPr="006F4A14" w:rsidRDefault="002F6CB0" w:rsidP="002F6CB0">
      <w:pPr>
        <w:pStyle w:val="tapes"/>
        <w:numPr>
          <w:ilvl w:val="0"/>
          <w:numId w:val="0"/>
        </w:numPr>
        <w:ind w:left="567"/>
        <w:rPr>
          <w:lang w:eastAsia="en-US"/>
        </w:rPr>
      </w:pPr>
      <w:r w:rsidRPr="006F4A14">
        <w:rPr>
          <w:lang w:eastAsia="en-US"/>
        </w:rPr>
        <w:t xml:space="preserve">Le préfixe # est utilisé pour désigner une valeur littérale, </w:t>
      </w:r>
      <w:r>
        <w:rPr>
          <w:lang w:eastAsia="en-US"/>
        </w:rPr>
        <w:t>qu'il</w:t>
      </w:r>
      <w:r w:rsidRPr="006F4A14">
        <w:rPr>
          <w:lang w:eastAsia="en-US"/>
        </w:rPr>
        <w:t xml:space="preserve"> distingue ainsi </w:t>
      </w:r>
      <w:r>
        <w:rPr>
          <w:lang w:eastAsia="en-US"/>
        </w:rPr>
        <w:t>d'</w:t>
      </w:r>
      <w:r w:rsidRPr="006F4A14">
        <w:rPr>
          <w:lang w:eastAsia="en-US"/>
        </w:rPr>
        <w:t xml:space="preserve">une valeur d’adresse qui ne </w:t>
      </w:r>
      <w:r>
        <w:rPr>
          <w:lang w:eastAsia="en-US"/>
        </w:rPr>
        <w:t>s'écrit pas avec un #</w:t>
      </w:r>
      <w:r w:rsidRPr="006F4A14">
        <w:rPr>
          <w:lang w:eastAsia="en-US"/>
        </w:rPr>
        <w:t xml:space="preserve">. </w:t>
      </w:r>
      <w:r w:rsidRPr="005C1F1F">
        <w:rPr>
          <w:rStyle w:val="Chiffres"/>
        </w:rPr>
        <w:t>R01</w:t>
      </w:r>
      <w:r w:rsidRPr="006F4A14">
        <w:rPr>
          <w:lang w:eastAsia="en-US"/>
        </w:rPr>
        <w:t xml:space="preserve"> représente un registre arbitraire ; vous pouvez utiliser </w:t>
      </w:r>
      <w:r>
        <w:rPr>
          <w:lang w:eastAsia="en-US"/>
        </w:rPr>
        <w:t xml:space="preserve">n'importe quel </w:t>
      </w:r>
      <w:r w:rsidRPr="006F4A14">
        <w:rPr>
          <w:lang w:eastAsia="en-US"/>
        </w:rPr>
        <w:t xml:space="preserve">registre </w:t>
      </w:r>
      <w:r>
        <w:rPr>
          <w:lang w:eastAsia="en-US"/>
        </w:rPr>
        <w:t xml:space="preserve">entre </w:t>
      </w:r>
      <w:r w:rsidRPr="005C1F1F">
        <w:rPr>
          <w:rStyle w:val="Chiffres"/>
        </w:rPr>
        <w:t>R00</w:t>
      </w:r>
      <w:r w:rsidRPr="006F4A14">
        <w:rPr>
          <w:lang w:eastAsia="en-US"/>
        </w:rPr>
        <w:t xml:space="preserve"> à </w:t>
      </w:r>
      <w:r w:rsidRPr="005C1F1F">
        <w:rPr>
          <w:rStyle w:val="Chiffres"/>
        </w:rPr>
        <w:t>R31</w:t>
      </w:r>
      <w:r w:rsidRPr="006F4A14">
        <w:rPr>
          <w:lang w:eastAsia="en-US"/>
        </w:rPr>
        <w:t>.</w:t>
      </w:r>
    </w:p>
    <w:p w14:paraId="41665B1A" w14:textId="77777777" w:rsidR="002F6CB0" w:rsidRDefault="002F6CB0" w:rsidP="002F6CB0">
      <w:pPr>
        <w:pStyle w:val="tapes"/>
        <w:rPr>
          <w:lang w:eastAsia="en-US"/>
        </w:rPr>
      </w:pPr>
      <w:r>
        <w:rPr>
          <w:lang w:eastAsia="en-US"/>
        </w:rPr>
        <w:t>L</w:t>
      </w:r>
      <w:r w:rsidRPr="008815D0">
        <w:rPr>
          <w:lang w:eastAsia="en-US"/>
        </w:rPr>
        <w:t xml:space="preserve">e code ci-dessus n’est pas encore tout à fait </w:t>
      </w:r>
      <w:r>
        <w:rPr>
          <w:lang w:eastAsia="en-US"/>
        </w:rPr>
        <w:t>terminé</w:t>
      </w:r>
      <w:r w:rsidRPr="008815D0">
        <w:rPr>
          <w:lang w:eastAsia="en-US"/>
        </w:rPr>
        <w:t xml:space="preserve">. L’instruction </w:t>
      </w:r>
      <w:r>
        <w:rPr>
          <w:lang w:eastAsia="en-US"/>
        </w:rPr>
        <w:t xml:space="preserve">de branchement conditionnel </w:t>
      </w:r>
      <w:r w:rsidRPr="008815D0">
        <w:rPr>
          <w:b/>
          <w:lang w:eastAsia="en-US"/>
        </w:rPr>
        <w:t>JNE</w:t>
      </w:r>
      <w:r w:rsidRPr="008815D0">
        <w:rPr>
          <w:lang w:eastAsia="en-US"/>
        </w:rPr>
        <w:t xml:space="preserve"> utilise une valeur numérique comme étant l’adresse </w:t>
      </w:r>
      <w:r>
        <w:rPr>
          <w:lang w:eastAsia="en-US"/>
        </w:rPr>
        <w:t xml:space="preserve">à laquelle il faut </w:t>
      </w:r>
      <w:r w:rsidRPr="008815D0">
        <w:rPr>
          <w:u w:val="single"/>
          <w:lang w:eastAsia="en-US"/>
        </w:rPr>
        <w:t>sauter</w:t>
      </w:r>
      <w:r w:rsidRPr="008815D0">
        <w:rPr>
          <w:lang w:eastAsia="en-US"/>
        </w:rPr>
        <w:t xml:space="preserve">. Dans ce cas, c’est </w:t>
      </w:r>
      <w:r w:rsidRPr="005C1F1F">
        <w:rPr>
          <w:rStyle w:val="Chiffres"/>
        </w:rPr>
        <w:t>0</w:t>
      </w:r>
      <w:r w:rsidRPr="008815D0">
        <w:rPr>
          <w:lang w:eastAsia="en-US"/>
        </w:rPr>
        <w:t xml:space="preserve">. </w:t>
      </w:r>
    </w:p>
    <w:p w14:paraId="0EC1BFC0" w14:textId="77777777" w:rsidR="002F6CB0" w:rsidRPr="008815D0" w:rsidRDefault="002F6CB0" w:rsidP="002F6CB0">
      <w:pPr>
        <w:pStyle w:val="tapes"/>
        <w:numPr>
          <w:ilvl w:val="0"/>
          <w:numId w:val="0"/>
        </w:numPr>
        <w:ind w:left="567"/>
        <w:rPr>
          <w:lang w:eastAsia="en-US"/>
        </w:rPr>
      </w:pPr>
      <w:r>
        <w:rPr>
          <w:lang w:eastAsia="en-US"/>
        </w:rPr>
        <w:t>Mais, c</w:t>
      </w:r>
      <w:r w:rsidRPr="008815D0">
        <w:rPr>
          <w:lang w:eastAsia="en-US"/>
        </w:rPr>
        <w:t xml:space="preserve">e n'est pas </w:t>
      </w:r>
      <w:r>
        <w:rPr>
          <w:lang w:eastAsia="en-US"/>
        </w:rPr>
        <w:t xml:space="preserve">toujours </w:t>
      </w:r>
      <w:r w:rsidRPr="008815D0">
        <w:rPr>
          <w:lang w:eastAsia="en-US"/>
        </w:rPr>
        <w:t>le cas</w:t>
      </w:r>
      <w:r>
        <w:rPr>
          <w:lang w:eastAsia="en-US"/>
        </w:rPr>
        <w:t>,</w:t>
      </w:r>
      <w:r w:rsidRPr="008815D0">
        <w:rPr>
          <w:lang w:eastAsia="en-US"/>
        </w:rPr>
        <w:t xml:space="preserve"> donc afin de rendre le code plus souple utilise</w:t>
      </w:r>
      <w:r>
        <w:rPr>
          <w:lang w:eastAsia="en-US"/>
        </w:rPr>
        <w:t>z</w:t>
      </w:r>
      <w:r w:rsidRPr="008815D0">
        <w:rPr>
          <w:lang w:eastAsia="en-US"/>
        </w:rPr>
        <w:t xml:space="preserve"> des </w:t>
      </w:r>
      <w:r w:rsidRPr="008815D0">
        <w:rPr>
          <w:b/>
          <w:lang w:eastAsia="en-US"/>
        </w:rPr>
        <w:t>étiquettes/labels</w:t>
      </w:r>
      <w:r w:rsidRPr="008815D0">
        <w:rPr>
          <w:lang w:eastAsia="en-US"/>
        </w:rPr>
        <w:t xml:space="preserve"> pour représenter les adresses d’instruction. Le simulateur vous permet de le faire</w:t>
      </w:r>
      <w:r>
        <w:rPr>
          <w:lang w:eastAsia="en-US"/>
        </w:rPr>
        <w:t xml:space="preserve"> en suivant </w:t>
      </w:r>
      <w:r w:rsidRPr="008815D0">
        <w:rPr>
          <w:lang w:eastAsia="en-US"/>
        </w:rPr>
        <w:t>les instructions ci-dessous</w:t>
      </w:r>
      <w:r>
        <w:rPr>
          <w:lang w:eastAsia="en-US"/>
        </w:rPr>
        <w:t xml:space="preserve"> </w:t>
      </w:r>
      <w:r w:rsidRPr="008815D0">
        <w:rPr>
          <w:lang w:eastAsia="en-US"/>
        </w:rPr>
        <w:t xml:space="preserve">: </w:t>
      </w:r>
    </w:p>
    <w:p w14:paraId="39E5F148" w14:textId="77777777" w:rsidR="002F6CB0" w:rsidRPr="008815D0" w:rsidRDefault="002F6CB0" w:rsidP="002F6CB0">
      <w:pPr>
        <w:pStyle w:val="Sous-tapes"/>
        <w:rPr>
          <w:lang w:val="fr-BE" w:eastAsia="en-US"/>
        </w:rPr>
      </w:pPr>
      <w:r w:rsidRPr="008815D0">
        <w:rPr>
          <w:lang w:val="fr-BE" w:eastAsia="en-US"/>
        </w:rPr>
        <w:t xml:space="preserve">Sélectionnez l'instruction </w:t>
      </w:r>
      <w:r w:rsidRPr="008815D0">
        <w:rPr>
          <w:b/>
          <w:bCs/>
          <w:lang w:val="fr-BE" w:eastAsia="en-US"/>
        </w:rPr>
        <w:t xml:space="preserve">MOV </w:t>
      </w:r>
    </w:p>
    <w:p w14:paraId="45662A67" w14:textId="77777777" w:rsidR="002F6CB0" w:rsidRPr="008815D0" w:rsidRDefault="002F6CB0" w:rsidP="002F6CB0">
      <w:pPr>
        <w:pStyle w:val="Sous-tapes"/>
        <w:rPr>
          <w:lang w:val="fr-BE" w:eastAsia="en-US"/>
        </w:rPr>
      </w:pPr>
      <w:r w:rsidRPr="008815D0">
        <w:rPr>
          <w:lang w:val="fr-BE" w:eastAsia="en-US"/>
        </w:rPr>
        <w:t xml:space="preserve">Cliquez sur le bouton </w:t>
      </w:r>
      <w:r w:rsidRPr="008815D0">
        <w:rPr>
          <w:b/>
          <w:bCs/>
          <w:lang w:val="fr-BE" w:eastAsia="en-US"/>
        </w:rPr>
        <w:t>INSERT BELOW…</w:t>
      </w:r>
    </w:p>
    <w:p w14:paraId="7B7583B0" w14:textId="77777777" w:rsidR="002F6CB0" w:rsidRDefault="002F6CB0" w:rsidP="002F6CB0">
      <w:pPr>
        <w:pStyle w:val="Sous-tapes"/>
        <w:rPr>
          <w:lang w:val="fr-BE" w:eastAsia="en-US"/>
        </w:rPr>
      </w:pPr>
      <w:r w:rsidRPr="008815D0">
        <w:rPr>
          <w:lang w:val="fr-BE" w:eastAsia="en-US"/>
        </w:rPr>
        <w:t xml:space="preserve">Dans la fenêtre permettant d'ajouter une instruction, </w:t>
      </w:r>
      <w:r>
        <w:rPr>
          <w:lang w:val="fr-BE" w:eastAsia="en-US"/>
        </w:rPr>
        <w:t xml:space="preserve">cliquez sur </w:t>
      </w:r>
      <w:r w:rsidRPr="0080198D">
        <w:rPr>
          <w:b/>
          <w:lang w:val="fr-BE" w:eastAsia="en-US"/>
        </w:rPr>
        <w:t>INSERT LABEL…</w:t>
      </w:r>
      <w:r>
        <w:rPr>
          <w:lang w:val="fr-BE" w:eastAsia="en-US"/>
        </w:rPr>
        <w:t xml:space="preserve"> </w:t>
      </w:r>
    </w:p>
    <w:p w14:paraId="6649E1B5" w14:textId="77777777" w:rsidR="002F6CB0" w:rsidRPr="008815D0" w:rsidRDefault="002F6CB0" w:rsidP="002F6CB0">
      <w:pPr>
        <w:pStyle w:val="Sous-tapes"/>
        <w:rPr>
          <w:lang w:val="fr-BE" w:eastAsia="en-US"/>
        </w:rPr>
      </w:pPr>
      <w:r>
        <w:rPr>
          <w:lang w:val="fr-BE" w:eastAsia="en-US"/>
        </w:rPr>
        <w:t>É</w:t>
      </w:r>
      <w:r w:rsidRPr="008815D0">
        <w:rPr>
          <w:lang w:val="fr-BE" w:eastAsia="en-US"/>
        </w:rPr>
        <w:t xml:space="preserve">crivez le nom </w:t>
      </w:r>
      <w:r>
        <w:rPr>
          <w:lang w:val="fr-BE" w:eastAsia="en-US"/>
        </w:rPr>
        <w:t xml:space="preserve">d'étiquette </w:t>
      </w:r>
      <w:r w:rsidRPr="0056454B">
        <w:rPr>
          <w:rStyle w:val="Chiffres"/>
          <w:color w:val="FF0000"/>
          <w:lang w:val="fr-BE"/>
        </w:rPr>
        <w:t>L0</w:t>
      </w:r>
      <w:r w:rsidRPr="008815D0">
        <w:rPr>
          <w:b/>
          <w:bCs/>
          <w:lang w:val="fr-BE" w:eastAsia="en-US"/>
        </w:rPr>
        <w:t xml:space="preserve"> </w:t>
      </w:r>
      <w:r w:rsidRPr="008815D0">
        <w:rPr>
          <w:lang w:val="fr-BE" w:eastAsia="en-US"/>
        </w:rPr>
        <w:t>dans le champ</w:t>
      </w:r>
    </w:p>
    <w:p w14:paraId="3B64D6D0" w14:textId="77777777" w:rsidR="002F6CB0" w:rsidRPr="002E796B" w:rsidRDefault="002F6CB0" w:rsidP="002F6CB0">
      <w:pPr>
        <w:pStyle w:val="Sous-tapes"/>
        <w:rPr>
          <w:lang w:eastAsia="en-US"/>
        </w:rPr>
      </w:pPr>
      <w:r w:rsidRPr="008815D0">
        <w:rPr>
          <w:lang w:val="fr-BE" w:eastAsia="en-US"/>
        </w:rPr>
        <w:t xml:space="preserve">Cliquez sur </w:t>
      </w:r>
      <w:r>
        <w:rPr>
          <w:b/>
          <w:bCs/>
          <w:lang w:val="fr-BE" w:eastAsia="en-US"/>
        </w:rPr>
        <w:t>Ok</w:t>
      </w:r>
    </w:p>
    <w:p w14:paraId="2691BF48" w14:textId="77777777" w:rsidR="002F6CB0" w:rsidRPr="008815D0" w:rsidRDefault="002F6CB0" w:rsidP="002F6CB0">
      <w:pPr>
        <w:pStyle w:val="tapes"/>
        <w:numPr>
          <w:ilvl w:val="0"/>
          <w:numId w:val="0"/>
        </w:numPr>
        <w:ind w:left="567"/>
        <w:rPr>
          <w:lang w:eastAsia="en-US"/>
        </w:rPr>
      </w:pPr>
      <w:r w:rsidRPr="008815D0">
        <w:rPr>
          <w:lang w:eastAsia="en-US"/>
        </w:rPr>
        <w:t>Le nouveau code devrait ressem</w:t>
      </w:r>
      <w:r>
        <w:rPr>
          <w:lang w:eastAsia="en-US"/>
        </w:rPr>
        <w:t xml:space="preserve">bler à ceci </w:t>
      </w:r>
      <w:r w:rsidRPr="008815D0">
        <w:rPr>
          <w:lang w:eastAsia="en-US"/>
        </w:rPr>
        <w:t xml:space="preserve">(modification </w:t>
      </w:r>
      <w:r>
        <w:rPr>
          <w:lang w:eastAsia="en-US"/>
        </w:rPr>
        <w:t>en rouge</w:t>
      </w:r>
      <w:r w:rsidRPr="008815D0">
        <w:rPr>
          <w:lang w:eastAsia="en-US"/>
        </w:rPr>
        <w:t>)</w:t>
      </w:r>
      <w:r>
        <w:rPr>
          <w:lang w:eastAsia="en-US"/>
        </w:rPr>
        <w:t xml:space="preserve"> </w:t>
      </w:r>
      <w:r w:rsidRPr="008815D0">
        <w:rPr>
          <w:lang w:eastAsia="en-US"/>
        </w:rPr>
        <w:t xml:space="preserve">: </w:t>
      </w:r>
    </w:p>
    <w:p w14:paraId="4063FF34" w14:textId="77777777" w:rsidR="002F6CB0" w:rsidRPr="002F6CB0" w:rsidRDefault="002F6CB0" w:rsidP="00886CD3">
      <w:pPr>
        <w:pStyle w:val="Code"/>
        <w:ind w:left="567"/>
        <w:rPr>
          <w:lang w:val="en-US"/>
        </w:rPr>
      </w:pPr>
      <w:r w:rsidRPr="002F6CB0">
        <w:rPr>
          <w:lang w:val="en-US"/>
        </w:rPr>
        <w:t>MOV #0, R01</w:t>
      </w:r>
    </w:p>
    <w:p w14:paraId="574243C2" w14:textId="77777777" w:rsidR="002F6CB0" w:rsidRPr="002F6CB0" w:rsidRDefault="002F6CB0" w:rsidP="00886CD3">
      <w:pPr>
        <w:pStyle w:val="Code"/>
        <w:ind w:left="567"/>
        <w:rPr>
          <w:color w:val="FF0000"/>
          <w:lang w:val="en-US"/>
        </w:rPr>
      </w:pPr>
      <w:r w:rsidRPr="002F6CB0">
        <w:rPr>
          <w:color w:val="FF0000"/>
          <w:lang w:val="en-US"/>
        </w:rPr>
        <w:t xml:space="preserve">L0: </w:t>
      </w:r>
    </w:p>
    <w:p w14:paraId="242E4976" w14:textId="77777777" w:rsidR="002F6CB0" w:rsidRPr="002F6CB0" w:rsidRDefault="002F6CB0" w:rsidP="00886CD3">
      <w:pPr>
        <w:pStyle w:val="Code"/>
        <w:ind w:left="567"/>
        <w:rPr>
          <w:lang w:val="en-US"/>
        </w:rPr>
      </w:pPr>
      <w:r w:rsidRPr="002F6CB0">
        <w:rPr>
          <w:lang w:val="en-US"/>
        </w:rPr>
        <w:t xml:space="preserve">ADD #1, R01 </w:t>
      </w:r>
    </w:p>
    <w:p w14:paraId="1EC5017F" w14:textId="77777777" w:rsidR="002F6CB0" w:rsidRPr="002F6CB0" w:rsidRDefault="002F6CB0" w:rsidP="00886CD3">
      <w:pPr>
        <w:pStyle w:val="Code"/>
        <w:ind w:left="567"/>
        <w:rPr>
          <w:lang w:val="en-US"/>
        </w:rPr>
      </w:pPr>
      <w:r w:rsidRPr="002F6CB0">
        <w:rPr>
          <w:lang w:val="en-US"/>
        </w:rPr>
        <w:t xml:space="preserve">CMP #5, R01 </w:t>
      </w:r>
    </w:p>
    <w:p w14:paraId="06D71F82" w14:textId="77777777" w:rsidR="002F6CB0" w:rsidRPr="002E796B" w:rsidRDefault="002F6CB0" w:rsidP="00886CD3">
      <w:pPr>
        <w:pStyle w:val="Code"/>
        <w:ind w:left="567"/>
      </w:pPr>
      <w:r w:rsidRPr="002E796B">
        <w:t xml:space="preserve">JNE 0 </w:t>
      </w:r>
    </w:p>
    <w:p w14:paraId="05E084D0" w14:textId="77777777" w:rsidR="002F6CB0" w:rsidRPr="002E796B" w:rsidRDefault="002F6CB0" w:rsidP="00886CD3">
      <w:pPr>
        <w:pStyle w:val="Code"/>
        <w:ind w:left="567"/>
      </w:pPr>
      <w:r w:rsidRPr="002E796B">
        <w:t xml:space="preserve">HLT </w:t>
      </w:r>
    </w:p>
    <w:p w14:paraId="1153D716" w14:textId="77777777" w:rsidR="002F6CB0" w:rsidRPr="004E0CB2" w:rsidRDefault="002F6CB0" w:rsidP="002F6CB0">
      <w:pPr>
        <w:pStyle w:val="Sous-tapes"/>
        <w:rPr>
          <w:lang w:val="fr-BE" w:eastAsia="en-US"/>
        </w:rPr>
      </w:pPr>
      <w:r w:rsidRPr="004E0CB2">
        <w:rPr>
          <w:lang w:val="fr-BE" w:eastAsia="en-US"/>
        </w:rPr>
        <w:t xml:space="preserve">Ensuite, sélectionnez l'instruction </w:t>
      </w:r>
      <w:r w:rsidRPr="004E0CB2">
        <w:rPr>
          <w:b/>
          <w:lang w:val="fr-BE" w:eastAsia="en-US"/>
        </w:rPr>
        <w:t>JNE</w:t>
      </w:r>
    </w:p>
    <w:p w14:paraId="586F3152" w14:textId="77777777" w:rsidR="002F6CB0" w:rsidRPr="004E0CB2" w:rsidRDefault="002F6CB0" w:rsidP="002F6CB0">
      <w:pPr>
        <w:pStyle w:val="Sous-tapes"/>
        <w:rPr>
          <w:lang w:val="fr-BE"/>
        </w:rPr>
      </w:pPr>
      <w:r w:rsidRPr="004E0CB2">
        <w:rPr>
          <w:lang w:val="fr-BE"/>
        </w:rPr>
        <w:t xml:space="preserve">Cliquez sur </w:t>
      </w:r>
      <w:r w:rsidRPr="004E0CB2">
        <w:rPr>
          <w:b/>
          <w:lang w:val="fr-BE"/>
        </w:rPr>
        <w:t>EDIT…</w:t>
      </w:r>
    </w:p>
    <w:p w14:paraId="3CC3F7D2" w14:textId="77777777" w:rsidR="002F6CB0" w:rsidRPr="004E0CB2" w:rsidRDefault="002F6CB0" w:rsidP="002F6CB0">
      <w:pPr>
        <w:pStyle w:val="Sous-tapes"/>
        <w:rPr>
          <w:lang w:val="fr-BE"/>
        </w:rPr>
      </w:pPr>
      <w:r w:rsidRPr="004E0CB2">
        <w:rPr>
          <w:lang w:val="fr-BE"/>
        </w:rPr>
        <w:t>Dans la fenêtre permettant d'ajouter une instruction</w:t>
      </w:r>
      <w:r>
        <w:rPr>
          <w:lang w:val="fr-BE"/>
        </w:rPr>
        <w:t xml:space="preserve">, dans </w:t>
      </w:r>
      <w:r w:rsidRPr="004E0CB2">
        <w:rPr>
          <w:lang w:val="fr-BE"/>
        </w:rPr>
        <w:t xml:space="preserve">la section </w:t>
      </w:r>
      <w:r w:rsidRPr="004E0CB2">
        <w:rPr>
          <w:b/>
          <w:lang w:val="fr-BE"/>
        </w:rPr>
        <w:t xml:space="preserve">Source </w:t>
      </w:r>
      <w:proofErr w:type="spellStart"/>
      <w:r w:rsidRPr="004E0CB2">
        <w:rPr>
          <w:b/>
          <w:lang w:val="fr-BE"/>
        </w:rPr>
        <w:t>Operand</w:t>
      </w:r>
      <w:proofErr w:type="spellEnd"/>
      <w:r w:rsidRPr="004E0CB2">
        <w:rPr>
          <w:lang w:val="fr-BE"/>
        </w:rPr>
        <w:t>, sélectionnez</w:t>
      </w:r>
      <w:r w:rsidRPr="004E0CB2">
        <w:rPr>
          <w:b/>
          <w:lang w:val="fr-BE"/>
        </w:rPr>
        <w:t xml:space="preserve"> </w:t>
      </w:r>
      <w:r w:rsidRPr="00077603">
        <w:rPr>
          <w:lang w:val="fr-BE"/>
        </w:rPr>
        <w:t>l'étiquette</w:t>
      </w:r>
      <w:r>
        <w:rPr>
          <w:b/>
          <w:lang w:val="fr-BE"/>
        </w:rPr>
        <w:t xml:space="preserve"> </w:t>
      </w:r>
      <w:r w:rsidRPr="0056454B">
        <w:rPr>
          <w:rStyle w:val="Chiffres"/>
          <w:color w:val="FF0000"/>
          <w:lang w:val="fr-BE"/>
        </w:rPr>
        <w:t>L0</w:t>
      </w:r>
      <w:r w:rsidRPr="004E0CB2">
        <w:rPr>
          <w:lang w:val="fr-BE"/>
        </w:rPr>
        <w:t xml:space="preserve"> dans la liste déroulante </w:t>
      </w:r>
      <w:r>
        <w:rPr>
          <w:lang w:val="fr-BE"/>
        </w:rPr>
        <w:t xml:space="preserve">sous </w:t>
      </w:r>
      <w:r w:rsidRPr="004E0CB2">
        <w:rPr>
          <w:b/>
          <w:lang w:val="fr-BE"/>
        </w:rPr>
        <w:t>Value</w:t>
      </w:r>
    </w:p>
    <w:p w14:paraId="450715BF" w14:textId="77777777" w:rsidR="002F6CB0" w:rsidRPr="004E0CB2" w:rsidRDefault="002F6CB0" w:rsidP="002F6CB0">
      <w:pPr>
        <w:pStyle w:val="Sous-tapes"/>
        <w:rPr>
          <w:lang w:val="fr-BE"/>
        </w:rPr>
      </w:pPr>
      <w:r w:rsidRPr="004E0CB2">
        <w:rPr>
          <w:lang w:val="fr-BE"/>
        </w:rPr>
        <w:t xml:space="preserve">Cliquez sur </w:t>
      </w:r>
      <w:r w:rsidRPr="004E0CB2">
        <w:rPr>
          <w:b/>
          <w:lang w:val="fr-BE"/>
        </w:rPr>
        <w:t>EDIT</w:t>
      </w:r>
      <w:r>
        <w:rPr>
          <w:b/>
          <w:lang w:val="fr-BE"/>
        </w:rPr>
        <w:t xml:space="preserve"> INSTRUCTION</w:t>
      </w:r>
    </w:p>
    <w:p w14:paraId="3BDA0DCA" w14:textId="77777777" w:rsidR="002F6CB0" w:rsidRPr="009D32D8" w:rsidRDefault="002F6CB0" w:rsidP="002F6CB0">
      <w:pPr>
        <w:pStyle w:val="tapes"/>
        <w:numPr>
          <w:ilvl w:val="0"/>
          <w:numId w:val="0"/>
        </w:numPr>
        <w:ind w:left="567"/>
        <w:rPr>
          <w:lang w:eastAsia="en-US"/>
        </w:rPr>
      </w:pPr>
      <w:r w:rsidRPr="009D32D8">
        <w:rPr>
          <w:lang w:eastAsia="en-US"/>
        </w:rPr>
        <w:lastRenderedPageBreak/>
        <w:t>Le nouveau code devrait r</w:t>
      </w:r>
      <w:r>
        <w:rPr>
          <w:lang w:eastAsia="en-US"/>
        </w:rPr>
        <w:t>essembler à ceci :</w:t>
      </w:r>
    </w:p>
    <w:p w14:paraId="374FCA36" w14:textId="77777777" w:rsidR="002F6CB0" w:rsidRPr="002F6CB0" w:rsidRDefault="002F6CB0" w:rsidP="00886CD3">
      <w:pPr>
        <w:pStyle w:val="Code"/>
        <w:ind w:left="567"/>
        <w:rPr>
          <w:lang w:val="en-US"/>
        </w:rPr>
      </w:pPr>
      <w:r w:rsidRPr="002F6CB0">
        <w:rPr>
          <w:lang w:val="en-US"/>
        </w:rPr>
        <w:t>MOV #0, R01</w:t>
      </w:r>
    </w:p>
    <w:p w14:paraId="0B0D4C91" w14:textId="77777777" w:rsidR="002F6CB0" w:rsidRPr="002F6CB0" w:rsidRDefault="002F6CB0" w:rsidP="00886CD3">
      <w:pPr>
        <w:pStyle w:val="Code"/>
        <w:ind w:left="567"/>
        <w:rPr>
          <w:lang w:val="en-US"/>
        </w:rPr>
      </w:pPr>
      <w:r w:rsidRPr="002F6CB0">
        <w:rPr>
          <w:lang w:val="en-US"/>
        </w:rPr>
        <w:t xml:space="preserve">L0: </w:t>
      </w:r>
    </w:p>
    <w:p w14:paraId="183F0D14" w14:textId="77777777" w:rsidR="002F6CB0" w:rsidRPr="002F6CB0" w:rsidRDefault="002F6CB0" w:rsidP="00886CD3">
      <w:pPr>
        <w:pStyle w:val="Code"/>
        <w:ind w:left="567"/>
        <w:rPr>
          <w:lang w:val="en-US"/>
        </w:rPr>
      </w:pPr>
      <w:r w:rsidRPr="002F6CB0">
        <w:rPr>
          <w:lang w:val="en-US"/>
        </w:rPr>
        <w:t xml:space="preserve">ADD #1, R01 </w:t>
      </w:r>
    </w:p>
    <w:p w14:paraId="45E566CC" w14:textId="77777777" w:rsidR="002F6CB0" w:rsidRPr="002F6CB0" w:rsidRDefault="002F6CB0" w:rsidP="00886CD3">
      <w:pPr>
        <w:pStyle w:val="Code"/>
        <w:ind w:left="567"/>
        <w:rPr>
          <w:lang w:val="en-US"/>
        </w:rPr>
      </w:pPr>
      <w:r w:rsidRPr="002F6CB0">
        <w:rPr>
          <w:lang w:val="en-US"/>
        </w:rPr>
        <w:t xml:space="preserve">CMP #5, R01 </w:t>
      </w:r>
    </w:p>
    <w:p w14:paraId="0CA5723C" w14:textId="77777777" w:rsidR="002F6CB0" w:rsidRPr="009D32D8" w:rsidRDefault="002F6CB0" w:rsidP="00886CD3">
      <w:pPr>
        <w:pStyle w:val="Code"/>
        <w:ind w:left="567"/>
        <w:rPr>
          <w:color w:val="FF0000"/>
        </w:rPr>
      </w:pPr>
      <w:r w:rsidRPr="009D32D8">
        <w:rPr>
          <w:color w:val="FF0000"/>
        </w:rPr>
        <w:t xml:space="preserve">JNE $L0 </w:t>
      </w:r>
    </w:p>
    <w:p w14:paraId="421C1E45" w14:textId="77777777" w:rsidR="002F6CB0" w:rsidRPr="000C3405" w:rsidRDefault="002F6CB0" w:rsidP="00886CD3">
      <w:pPr>
        <w:pStyle w:val="Code"/>
        <w:ind w:left="567"/>
      </w:pPr>
      <w:r w:rsidRPr="002E796B">
        <w:t xml:space="preserve">HLT </w:t>
      </w:r>
    </w:p>
    <w:p w14:paraId="4BC218EE" w14:textId="77777777" w:rsidR="002F6CB0" w:rsidRDefault="002F6CB0" w:rsidP="002F6CB0">
      <w:pPr>
        <w:pStyle w:val="tapes"/>
        <w:rPr>
          <w:lang w:eastAsia="en-US"/>
        </w:rPr>
      </w:pPr>
      <w:r>
        <w:rPr>
          <w:lang w:eastAsia="en-US"/>
        </w:rPr>
        <w:t>C</w:t>
      </w:r>
      <w:r w:rsidRPr="00AD3343">
        <w:rPr>
          <w:lang w:eastAsia="en-US"/>
        </w:rPr>
        <w:t xml:space="preserve">omme vous pouvez le voir, l’étiquette </w:t>
      </w:r>
      <w:r w:rsidRPr="005C1F1F">
        <w:rPr>
          <w:rStyle w:val="Chiffres"/>
        </w:rPr>
        <w:t>L0</w:t>
      </w:r>
      <w:r w:rsidRPr="00AD3343">
        <w:rPr>
          <w:lang w:eastAsia="en-US"/>
        </w:rPr>
        <w:t xml:space="preserve"> représente l’adresse de l’instruction immédiatement au-dessous, c'est-à-dire l’instruction </w:t>
      </w:r>
      <w:r w:rsidRPr="00184389">
        <w:rPr>
          <w:b/>
          <w:lang w:eastAsia="en-US"/>
        </w:rPr>
        <w:t>ADD</w:t>
      </w:r>
      <w:r w:rsidRPr="00AD3343">
        <w:rPr>
          <w:lang w:eastAsia="en-US"/>
        </w:rPr>
        <w:t xml:space="preserve">. </w:t>
      </w:r>
      <w:r>
        <w:rPr>
          <w:lang w:eastAsia="en-US"/>
        </w:rPr>
        <w:br/>
        <w:t>M</w:t>
      </w:r>
      <w:r w:rsidRPr="00AD3343">
        <w:rPr>
          <w:lang w:eastAsia="en-US"/>
        </w:rPr>
        <w:t xml:space="preserve">aintenant l’instruction </w:t>
      </w:r>
      <w:r w:rsidRPr="00184389">
        <w:rPr>
          <w:b/>
          <w:lang w:eastAsia="en-US"/>
        </w:rPr>
        <w:t>JNE</w:t>
      </w:r>
      <w:r w:rsidRPr="00AD3343">
        <w:rPr>
          <w:lang w:eastAsia="en-US"/>
        </w:rPr>
        <w:t xml:space="preserve"> </w:t>
      </w:r>
      <w:r>
        <w:rPr>
          <w:lang w:eastAsia="en-US"/>
        </w:rPr>
        <w:t>peut</w:t>
      </w:r>
      <w:r w:rsidRPr="00AD3343">
        <w:rPr>
          <w:lang w:eastAsia="en-US"/>
        </w:rPr>
        <w:t xml:space="preserve"> utiliser </w:t>
      </w:r>
      <w:r w:rsidRPr="005C1F1F">
        <w:rPr>
          <w:rStyle w:val="Chiffres"/>
        </w:rPr>
        <w:t>L0</w:t>
      </w:r>
      <w:r w:rsidRPr="00AD3343">
        <w:rPr>
          <w:lang w:eastAsia="en-US"/>
        </w:rPr>
        <w:t xml:space="preserve"> comme étant l’adresse </w:t>
      </w:r>
      <w:r>
        <w:rPr>
          <w:lang w:eastAsia="en-US"/>
        </w:rPr>
        <w:t xml:space="preserve">à laquelle il faut </w:t>
      </w:r>
      <w:r w:rsidRPr="00AC295D">
        <w:rPr>
          <w:u w:val="single"/>
          <w:lang w:eastAsia="en-US"/>
        </w:rPr>
        <w:t>sauter</w:t>
      </w:r>
      <w:r w:rsidRPr="00AD3343">
        <w:rPr>
          <w:lang w:eastAsia="en-US"/>
        </w:rPr>
        <w:t xml:space="preserve">. Comme l’étiquette </w:t>
      </w:r>
      <w:r w:rsidRPr="005C1F1F">
        <w:rPr>
          <w:rStyle w:val="Chiffres"/>
        </w:rPr>
        <w:t>L0</w:t>
      </w:r>
      <w:r w:rsidRPr="00AD3343">
        <w:rPr>
          <w:lang w:eastAsia="en-US"/>
        </w:rPr>
        <w:t xml:space="preserve"> peut représenter n’importe quelle adresse, ce code devrait fonctionner n’importe où dans la mémoire, </w:t>
      </w:r>
      <w:r>
        <w:rPr>
          <w:lang w:eastAsia="en-US"/>
        </w:rPr>
        <w:t xml:space="preserve">ce qui le </w:t>
      </w:r>
      <w:r w:rsidRPr="00AD3343">
        <w:rPr>
          <w:lang w:eastAsia="en-US"/>
        </w:rPr>
        <w:t xml:space="preserve">rend </w:t>
      </w:r>
      <w:r>
        <w:rPr>
          <w:lang w:eastAsia="en-US"/>
        </w:rPr>
        <w:t xml:space="preserve">plus </w:t>
      </w:r>
      <w:r w:rsidRPr="00AD3343">
        <w:rPr>
          <w:lang w:eastAsia="en-US"/>
        </w:rPr>
        <w:t xml:space="preserve">flexible. Le signe </w:t>
      </w:r>
      <w:r w:rsidRPr="005C1F1F">
        <w:rPr>
          <w:rStyle w:val="Chiffres"/>
        </w:rPr>
        <w:t>$</w:t>
      </w:r>
      <w:r w:rsidRPr="00AD3343">
        <w:rPr>
          <w:lang w:eastAsia="en-US"/>
        </w:rPr>
        <w:t xml:space="preserve"> indique que </w:t>
      </w:r>
      <w:r w:rsidRPr="005C1F1F">
        <w:rPr>
          <w:rStyle w:val="Chiffres"/>
        </w:rPr>
        <w:t>L0</w:t>
      </w:r>
      <w:r w:rsidRPr="00AC295D">
        <w:rPr>
          <w:b/>
          <w:lang w:eastAsia="en-US"/>
        </w:rPr>
        <w:t xml:space="preserve"> </w:t>
      </w:r>
      <w:r w:rsidRPr="00AD3343">
        <w:rPr>
          <w:lang w:eastAsia="en-US"/>
        </w:rPr>
        <w:t xml:space="preserve">est une étiquette. </w:t>
      </w:r>
    </w:p>
    <w:p w14:paraId="70433075" w14:textId="77777777" w:rsidR="002F6CB0" w:rsidRDefault="002F6CB0" w:rsidP="002F6CB0">
      <w:pPr>
        <w:pStyle w:val="tapes"/>
        <w:numPr>
          <w:ilvl w:val="0"/>
          <w:numId w:val="0"/>
        </w:numPr>
        <w:ind w:left="567"/>
        <w:rPr>
          <w:lang w:eastAsia="en-US"/>
        </w:rPr>
      </w:pPr>
      <w:r w:rsidRPr="00AD3343">
        <w:rPr>
          <w:lang w:eastAsia="en-US"/>
        </w:rPr>
        <w:t xml:space="preserve">Le code ci-dessus est maintenant prêt à fonctionner. </w:t>
      </w:r>
    </w:p>
    <w:p w14:paraId="5CA6FC14" w14:textId="77777777" w:rsidR="002F6CB0" w:rsidRPr="00CD0CF8" w:rsidRDefault="002F6CB0" w:rsidP="002F6CB0">
      <w:pPr>
        <w:pStyle w:val="tapes"/>
        <w:numPr>
          <w:ilvl w:val="0"/>
          <w:numId w:val="0"/>
        </w:numPr>
        <w:ind w:left="567"/>
        <w:rPr>
          <w:lang w:eastAsia="en-US"/>
        </w:rPr>
      </w:pPr>
      <w:r w:rsidRPr="00AD3343">
        <w:rPr>
          <w:lang w:eastAsia="en-US"/>
        </w:rPr>
        <w:t>Pour exécuter ce programme, procédez comme suit :</w:t>
      </w:r>
    </w:p>
    <w:p w14:paraId="0D21639C" w14:textId="77777777" w:rsidR="002F6CB0" w:rsidRPr="0041723F" w:rsidRDefault="002F6CB0" w:rsidP="002F6CB0">
      <w:pPr>
        <w:pStyle w:val="Sous-tapes"/>
        <w:rPr>
          <w:lang w:val="fr-BE" w:eastAsia="en-US"/>
        </w:rPr>
      </w:pPr>
      <w:r w:rsidRPr="0041723F">
        <w:rPr>
          <w:lang w:val="fr-BE"/>
        </w:rPr>
        <w:t xml:space="preserve">Cliquez sur le bouton </w:t>
      </w:r>
      <w:r w:rsidRPr="0041723F">
        <w:rPr>
          <w:b/>
          <w:lang w:val="fr-BE"/>
        </w:rPr>
        <w:t>RESET</w:t>
      </w:r>
      <w:r w:rsidRPr="0041723F">
        <w:rPr>
          <w:lang w:val="fr-BE"/>
        </w:rPr>
        <w:t xml:space="preserve"> </w:t>
      </w:r>
      <w:r w:rsidRPr="0041723F">
        <w:rPr>
          <w:b/>
          <w:lang w:val="fr-BE"/>
        </w:rPr>
        <w:t>PROGRAM</w:t>
      </w:r>
      <w:r w:rsidRPr="0041723F">
        <w:rPr>
          <w:lang w:val="fr-BE"/>
        </w:rPr>
        <w:t xml:space="preserve"> dans </w:t>
      </w:r>
      <w:r>
        <w:rPr>
          <w:lang w:val="fr-BE"/>
        </w:rPr>
        <w:t xml:space="preserve">l'onglet </w:t>
      </w:r>
      <w:r w:rsidRPr="00EA00A3">
        <w:rPr>
          <w:b/>
          <w:lang w:val="fr-BE"/>
        </w:rPr>
        <w:t>Program Control</w:t>
      </w:r>
      <w:r>
        <w:rPr>
          <w:lang w:val="fr-BE"/>
        </w:rPr>
        <w:t xml:space="preserve"> de </w:t>
      </w:r>
      <w:r w:rsidRPr="0041723F">
        <w:rPr>
          <w:lang w:val="fr-BE"/>
        </w:rPr>
        <w:t>la fenêtre principale</w:t>
      </w:r>
    </w:p>
    <w:p w14:paraId="54F71111" w14:textId="77777777" w:rsidR="002F6CB0" w:rsidRPr="0041723F" w:rsidRDefault="002F6CB0" w:rsidP="002F6CB0">
      <w:pPr>
        <w:pStyle w:val="Sous-tapes"/>
        <w:rPr>
          <w:lang w:val="fr-BE" w:eastAsia="en-US"/>
        </w:rPr>
      </w:pPr>
      <w:r w:rsidRPr="0041723F">
        <w:rPr>
          <w:lang w:val="fr-BE"/>
        </w:rPr>
        <w:t xml:space="preserve">Sélectionnez l’instruction </w:t>
      </w:r>
      <w:r w:rsidRPr="0041723F">
        <w:rPr>
          <w:b/>
          <w:lang w:val="fr-BE"/>
        </w:rPr>
        <w:t>MOV</w:t>
      </w:r>
      <w:r w:rsidRPr="0041723F">
        <w:rPr>
          <w:lang w:val="fr-BE"/>
        </w:rPr>
        <w:t>, c'est-à-dire la première instruction du programme</w:t>
      </w:r>
    </w:p>
    <w:p w14:paraId="25569843" w14:textId="77777777" w:rsidR="002F6CB0" w:rsidRPr="0041723F" w:rsidRDefault="002F6CB0" w:rsidP="002F6CB0">
      <w:pPr>
        <w:pStyle w:val="Sous-tapes"/>
        <w:rPr>
          <w:lang w:val="fr-BE" w:eastAsia="en-US"/>
        </w:rPr>
      </w:pPr>
      <w:r w:rsidRPr="0041723F">
        <w:rPr>
          <w:lang w:val="fr-BE"/>
        </w:rPr>
        <w:t xml:space="preserve">Régler la vitesse sur la valeur plus proche de </w:t>
      </w:r>
      <w:r w:rsidRPr="0056454B">
        <w:rPr>
          <w:rStyle w:val="Chiffres"/>
          <w:lang w:val="fr-BE"/>
        </w:rPr>
        <w:t>80</w:t>
      </w:r>
    </w:p>
    <w:p w14:paraId="061C0913" w14:textId="77777777" w:rsidR="002F6CB0" w:rsidRPr="0041723F" w:rsidRDefault="002F6CB0" w:rsidP="002F6CB0">
      <w:pPr>
        <w:pStyle w:val="Sous-tapes"/>
        <w:rPr>
          <w:lang w:val="fr-BE" w:eastAsia="en-US"/>
        </w:rPr>
      </w:pPr>
      <w:r w:rsidRPr="0041723F">
        <w:rPr>
          <w:lang w:val="fr-BE"/>
        </w:rPr>
        <w:t xml:space="preserve">Cliquez sur le bouton </w:t>
      </w:r>
      <w:r w:rsidRPr="0041723F">
        <w:rPr>
          <w:b/>
          <w:lang w:val="fr-BE"/>
        </w:rPr>
        <w:t>RUN</w:t>
      </w:r>
    </w:p>
    <w:p w14:paraId="7C94E35C" w14:textId="77777777" w:rsidR="002F6CB0" w:rsidRPr="0041723F" w:rsidRDefault="002F6CB0" w:rsidP="002F6CB0">
      <w:pPr>
        <w:pStyle w:val="Sous-tapes"/>
        <w:rPr>
          <w:lang w:val="fr-BE" w:eastAsia="en-US"/>
        </w:rPr>
      </w:pPr>
      <w:r w:rsidRPr="0041723F">
        <w:rPr>
          <w:lang w:val="fr-BE"/>
        </w:rPr>
        <w:t xml:space="preserve">Après un court instant, le programme devrait s'arrêter. S’il vous semble trop </w:t>
      </w:r>
      <w:proofErr w:type="spellStart"/>
      <w:r w:rsidRPr="0041723F">
        <w:rPr>
          <w:lang w:val="fr-BE"/>
        </w:rPr>
        <w:t>Iong</w:t>
      </w:r>
      <w:proofErr w:type="spellEnd"/>
      <w:r w:rsidRPr="0041723F">
        <w:rPr>
          <w:lang w:val="fr-BE"/>
        </w:rPr>
        <w:t xml:space="preserve">, cliquez sur le bouton </w:t>
      </w:r>
      <w:r w:rsidRPr="0041723F">
        <w:rPr>
          <w:b/>
          <w:lang w:val="fr-BE"/>
        </w:rPr>
        <w:t>STOP</w:t>
      </w:r>
      <w:r w:rsidRPr="0041723F">
        <w:rPr>
          <w:lang w:val="fr-BE"/>
        </w:rPr>
        <w:t xml:space="preserve"> et vérifier votre code. Rectifier si nécessaire et répéter les instructions ci-dessus.  </w:t>
      </w:r>
    </w:p>
    <w:p w14:paraId="76E328DE" w14:textId="77777777" w:rsidR="002F6CB0" w:rsidRPr="0041723F" w:rsidRDefault="002F6CB0" w:rsidP="002F6CB0">
      <w:pPr>
        <w:pStyle w:val="Sous-tapes"/>
        <w:rPr>
          <w:lang w:val="fr-BE" w:eastAsia="en-US"/>
        </w:rPr>
      </w:pPr>
      <w:r w:rsidRPr="0041723F">
        <w:rPr>
          <w:lang w:val="fr-BE"/>
        </w:rPr>
        <w:t xml:space="preserve">Quand le programme s'arrête, prenez note de la valeur de </w:t>
      </w:r>
      <w:r w:rsidRPr="0056454B">
        <w:rPr>
          <w:rStyle w:val="Chiffres"/>
          <w:lang w:val="fr-BE"/>
        </w:rPr>
        <w:t>R01</w:t>
      </w:r>
      <w:r w:rsidRPr="0041723F">
        <w:rPr>
          <w:lang w:val="fr-BE"/>
        </w:rPr>
        <w:t xml:space="preserve"> dans le cadre ci-dessous</w:t>
      </w:r>
    </w:p>
    <w:p w14:paraId="3F2D0AFA" w14:textId="6D6894DC" w:rsidR="002F6CB0" w:rsidRPr="0041723F" w:rsidRDefault="002F6CB0" w:rsidP="002F6CB0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lang w:eastAsia="en-US"/>
        </w:rPr>
      </w:pPr>
    </w:p>
    <w:p w14:paraId="3E0AE21A" w14:textId="3E55D0EC" w:rsidR="002F6CB0" w:rsidRPr="001A475E" w:rsidRDefault="002F6CB0" w:rsidP="002F6CB0">
      <w:pPr>
        <w:pStyle w:val="tapes"/>
      </w:pPr>
      <w:r>
        <w:t>Afin de vous familiarisez avec les branchements conditionnels</w:t>
      </w:r>
      <w:r w:rsidRPr="001A475E">
        <w:t xml:space="preserve">, vous allez faire une légère modification </w:t>
      </w:r>
      <w:r>
        <w:t>dans ce</w:t>
      </w:r>
      <w:r w:rsidRPr="001A475E">
        <w:t xml:space="preserve"> programme. Modifier le code du programme afin que la boucle du programme se répète tant que la valeur de </w:t>
      </w:r>
      <w:r w:rsidRPr="005C1F1F">
        <w:rPr>
          <w:rStyle w:val="Chiffres"/>
        </w:rPr>
        <w:t>R01</w:t>
      </w:r>
      <w:r w:rsidRPr="001A475E">
        <w:t xml:space="preserve"> est inférieur</w:t>
      </w:r>
      <w:r>
        <w:t>e</w:t>
      </w:r>
      <w:r w:rsidRPr="001A475E">
        <w:t xml:space="preserve"> ou égal à 3 (vous pouvez consulter </w:t>
      </w:r>
      <w:r>
        <w:t xml:space="preserve">les </w:t>
      </w:r>
      <w:r w:rsidRPr="001A475E">
        <w:rPr>
          <w:u w:val="single"/>
        </w:rPr>
        <w:t>notes du cours de théorie</w:t>
      </w:r>
      <w:r>
        <w:t xml:space="preserve"> </w:t>
      </w:r>
      <w:r w:rsidRPr="001A475E">
        <w:t xml:space="preserve">pour cela) et testez-le. Quand vous </w:t>
      </w:r>
      <w:r>
        <w:t xml:space="preserve">estimez avoir la solution, </w:t>
      </w:r>
      <w:r w:rsidRPr="001A475E">
        <w:t xml:space="preserve">prenez note de la valeur en </w:t>
      </w:r>
      <w:r w:rsidRPr="005C1F1F">
        <w:rPr>
          <w:rStyle w:val="Chiffres"/>
        </w:rPr>
        <w:t>R01</w:t>
      </w:r>
      <w:r w:rsidRPr="001A475E">
        <w:t xml:space="preserve"> et copier le nouveau code </w:t>
      </w:r>
      <w:r>
        <w:t xml:space="preserve">dans le cadre </w:t>
      </w:r>
      <w:r w:rsidRPr="001A475E">
        <w:t xml:space="preserve">ci-dessous. </w:t>
      </w:r>
    </w:p>
    <w:p w14:paraId="1CF128B1" w14:textId="51D318F7" w:rsidR="002F6CB0" w:rsidRDefault="002F6CB0" w:rsidP="00DB198B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left="567"/>
        <w:rPr>
          <w:rStyle w:val="Chiffres"/>
        </w:rPr>
      </w:pPr>
    </w:p>
    <w:p w14:paraId="2A718A1B" w14:textId="60CC077F" w:rsidR="007C55FD" w:rsidRDefault="007C55FD" w:rsidP="00DB198B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left="567"/>
        <w:rPr>
          <w:rStyle w:val="Chiffres"/>
        </w:rPr>
      </w:pPr>
    </w:p>
    <w:p w14:paraId="0E487D3D" w14:textId="0DF9486F" w:rsidR="007C55FD" w:rsidRDefault="007C55FD" w:rsidP="00DB198B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left="567"/>
        <w:rPr>
          <w:rStyle w:val="Chiffres"/>
        </w:rPr>
      </w:pPr>
    </w:p>
    <w:p w14:paraId="2F5C7170" w14:textId="0878A87D" w:rsidR="007C55FD" w:rsidRDefault="007C55FD" w:rsidP="00DB198B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left="567"/>
        <w:rPr>
          <w:rStyle w:val="Chiffres"/>
        </w:rPr>
      </w:pPr>
    </w:p>
    <w:p w14:paraId="17E46BE0" w14:textId="310B2726" w:rsidR="007C55FD" w:rsidRDefault="007C55FD" w:rsidP="00DB198B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left="567"/>
        <w:rPr>
          <w:rStyle w:val="Chiffres"/>
        </w:rPr>
      </w:pPr>
    </w:p>
    <w:p w14:paraId="13E9AE2E" w14:textId="06CBD83B" w:rsidR="007C55FD" w:rsidRDefault="007C55FD" w:rsidP="00DB198B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left="567"/>
        <w:rPr>
          <w:rStyle w:val="Chiffres"/>
        </w:rPr>
      </w:pPr>
    </w:p>
    <w:p w14:paraId="553307C7" w14:textId="21BE4DEA" w:rsidR="007C55FD" w:rsidRDefault="007C55FD" w:rsidP="00DB198B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left="567"/>
        <w:rPr>
          <w:rStyle w:val="Chiffres"/>
        </w:rPr>
      </w:pPr>
    </w:p>
    <w:p w14:paraId="1CBFBDB6" w14:textId="77777777" w:rsidR="007C55FD" w:rsidRPr="005C1F1F" w:rsidRDefault="007C55FD" w:rsidP="00DB198B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left="567"/>
        <w:rPr>
          <w:rStyle w:val="Chiffres"/>
        </w:rPr>
      </w:pPr>
    </w:p>
    <w:p w14:paraId="461C3E2A" w14:textId="77777777" w:rsidR="002F6CB0" w:rsidRDefault="002F6CB0" w:rsidP="002F6CB0">
      <w:pPr>
        <w:pStyle w:val="tapes"/>
        <w:numPr>
          <w:ilvl w:val="0"/>
          <w:numId w:val="0"/>
        </w:numPr>
        <w:ind w:left="567"/>
      </w:pPr>
      <w:r w:rsidRPr="001A475E">
        <w:t xml:space="preserve">Maintenant, </w:t>
      </w:r>
      <w:r>
        <w:t xml:space="preserve">rétablissez le programme comme il était avant ces modifications </w:t>
      </w:r>
      <w:r w:rsidRPr="001A475E">
        <w:t xml:space="preserve">(vous pouvez utiliser le bouton </w:t>
      </w:r>
      <w:r w:rsidRPr="00C56301">
        <w:rPr>
          <w:b/>
        </w:rPr>
        <w:t>UNDO</w:t>
      </w:r>
      <w:r>
        <w:t xml:space="preserve"> </w:t>
      </w:r>
      <w:r w:rsidRPr="001A475E">
        <w:t>pour cela).</w:t>
      </w:r>
    </w:p>
    <w:p w14:paraId="4489B091" w14:textId="77777777" w:rsidR="002F6CB0" w:rsidRDefault="002F6CB0" w:rsidP="002F6CB0">
      <w:pPr>
        <w:pStyle w:val="Titre1"/>
      </w:pPr>
      <w:r>
        <w:lastRenderedPageBreak/>
        <w:t>Sous-programme et pile du programme</w:t>
      </w:r>
      <w:r>
        <w:rPr>
          <w:rStyle w:val="Appelnotedebasdep"/>
        </w:rPr>
        <w:footnoteReference w:id="1"/>
      </w:r>
    </w:p>
    <w:p w14:paraId="7147864F" w14:textId="18DD5F22" w:rsidR="002F6CB0" w:rsidRDefault="002F6CB0" w:rsidP="002F6CB0">
      <w:r>
        <w:t>Certains branchements sont utilisés pour fabriquer des sous-</w:t>
      </w:r>
      <w:r w:rsidR="00DB198B">
        <w:t>programmes</w:t>
      </w:r>
      <w:r>
        <w:t xml:space="preserve">. Les sous-programmes sont à l'assembleur ce que les fonctions sont au C. </w:t>
      </w:r>
    </w:p>
    <w:p w14:paraId="5FF88A85" w14:textId="77777777" w:rsidR="002F6CB0" w:rsidRDefault="002F6CB0" w:rsidP="002F6CB0">
      <w:r>
        <w:t xml:space="preserve">Un programme contient souvent des suites d'instructions présentes en plusieurs exemplaires, qui servent à effectuer une tâche bien précise : calculer un résultat bien précis, communiquer avec un périphérique, écrire un fichier sur le disque dur... Sans utiliser de sous-programmes, ces suites d'instructions sont présentes en plusieurs exemplaires dans le programme. Cette répétition de code est souvent source d'erreur et empêche la bonne lisibilité du programme. </w:t>
      </w:r>
    </w:p>
    <w:p w14:paraId="5CE6FA0A" w14:textId="77777777" w:rsidR="002F6CB0" w:rsidRDefault="002F6CB0" w:rsidP="002F6CB0">
      <w:r>
        <w:t xml:space="preserve">De plus, ces suites d'instructions sont présentes plusieurs fois dans le programme final, exécuté par l'ordinateur. Elles prennent donc de la place inutilement lors du chargement du programme en mémoire centrale ! </w:t>
      </w:r>
    </w:p>
    <w:p w14:paraId="241336CA" w14:textId="77777777" w:rsidR="002F6CB0" w:rsidRDefault="002F6CB0" w:rsidP="002F6CB0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Dans les langages de programmation modernes, il est possible de ne conserver qu'un seul exemplaire en mémoire et de l'utiliser au besoin. L'exemplaire en question est ce qu'on appelle un </w:t>
      </w:r>
      <w:r w:rsidRPr="00C05B76">
        <w:rPr>
          <w:b/>
        </w:rPr>
        <w:t>sous-programme</w:t>
      </w:r>
      <w:r>
        <w:t xml:space="preserve">, ou encore une </w:t>
      </w:r>
      <w:r>
        <w:rPr>
          <w:b/>
          <w:bCs/>
        </w:rPr>
        <w:t>fonction</w:t>
      </w:r>
      <w:r>
        <w:t xml:space="preserve">. </w:t>
      </w:r>
    </w:p>
    <w:p w14:paraId="10299F1B" w14:textId="77777777" w:rsidR="002F6CB0" w:rsidRDefault="002F6CB0" w:rsidP="002F6CB0">
      <w:r>
        <w:t xml:space="preserve">Pour exécuter un sous-programme, il suffit d'exécuter un branchement dont l'adresse de destination est celle du sous-programme : on dit qu'on appelle le sous-programme, d'où l'utilisation de l'instruction </w:t>
      </w:r>
      <w:r w:rsidRPr="00C05B76">
        <w:rPr>
          <w:b/>
        </w:rPr>
        <w:t>CAL</w:t>
      </w:r>
      <w:r>
        <w:t xml:space="preserve">. </w:t>
      </w:r>
    </w:p>
    <w:p w14:paraId="27C9795F" w14:textId="6C6F93B7" w:rsidR="002F6CB0" w:rsidRPr="000D6BF5" w:rsidRDefault="002F6CB0" w:rsidP="002F6CB0">
      <w:r>
        <w:t xml:space="preserve">Tout sous-programme se termine par une instruction de retour </w:t>
      </w:r>
      <w:r w:rsidRPr="0038056B">
        <w:rPr>
          <w:b/>
        </w:rPr>
        <w:t>RET</w:t>
      </w:r>
      <w:r>
        <w:t xml:space="preserve">, qui permet au processeur de revenir là où il en était avant d'appeler le sous-programme. Certains processeurs disposent d'une instruction de retour dédiée, alors que d'autres l'émulent à partir d'autres instructions. L'instruction de retour a besoin de connaitre l'adresse de retour, l'adresse de la suite du programme. Celle-ci est sauvegardée soit par l'instruction d'appel de la fonction, soit par une instruction d'écriture spécialisée comme dans ce cas-ci </w:t>
      </w:r>
      <w:r w:rsidRPr="0038056B">
        <w:rPr>
          <w:b/>
        </w:rPr>
        <w:t>MSF</w:t>
      </w:r>
      <w:r>
        <w:t>. Cette adresse de retour est sauvegardée au sommet de la pile du programme !</w:t>
      </w:r>
    </w:p>
    <w:p w14:paraId="36F78434" w14:textId="77777777" w:rsidR="002F6CB0" w:rsidRDefault="002F6CB0" w:rsidP="002F6CB0">
      <w:pPr>
        <w:pStyle w:val="tapes"/>
        <w:numPr>
          <w:ilvl w:val="0"/>
          <w:numId w:val="29"/>
        </w:numPr>
      </w:pPr>
      <w:r>
        <w:t>Vous allez maintenant c</w:t>
      </w:r>
      <w:r w:rsidRPr="001619A9">
        <w:t>rée</w:t>
      </w:r>
      <w:r>
        <w:t>r</w:t>
      </w:r>
      <w:r w:rsidRPr="001619A9">
        <w:t xml:space="preserve"> </w:t>
      </w:r>
      <w:r>
        <w:t xml:space="preserve">un </w:t>
      </w:r>
      <w:r>
        <w:rPr>
          <w:lang w:eastAsia="en-US"/>
        </w:rPr>
        <w:t>sous-programme</w:t>
      </w:r>
      <w:r>
        <w:t xml:space="preserve"> </w:t>
      </w:r>
      <w:r w:rsidRPr="001619A9">
        <w:t>simple</w:t>
      </w:r>
      <w:r>
        <w:t xml:space="preserve"> à la suite des instructions précédentes</w:t>
      </w:r>
      <w:r w:rsidRPr="001619A9">
        <w:t xml:space="preserve">. </w:t>
      </w:r>
      <w:r>
        <w:br/>
      </w:r>
      <w:r w:rsidRPr="001619A9">
        <w:t xml:space="preserve">Entrez le </w:t>
      </w:r>
      <w:r>
        <w:t xml:space="preserve">nouveau </w:t>
      </w:r>
      <w:r w:rsidRPr="001619A9">
        <w:t>code suivant</w:t>
      </w:r>
      <w:r>
        <w:t xml:space="preserve"> en respectant les consignes qui suivent</w:t>
      </w:r>
      <w:r w:rsidRPr="001619A9">
        <w:t xml:space="preserve">. </w:t>
      </w:r>
    </w:p>
    <w:p w14:paraId="5097870C" w14:textId="77777777" w:rsidR="002F6CB0" w:rsidRPr="001946F0" w:rsidRDefault="002F6CB0" w:rsidP="00886CD3">
      <w:pPr>
        <w:pStyle w:val="Code"/>
        <w:ind w:left="567"/>
      </w:pPr>
      <w:r w:rsidRPr="001946F0">
        <w:t>L</w:t>
      </w:r>
      <w:proofErr w:type="gramStart"/>
      <w:r w:rsidRPr="001946F0">
        <w:t>1:</w:t>
      </w:r>
      <w:proofErr w:type="gramEnd"/>
    </w:p>
    <w:p w14:paraId="6024AE20" w14:textId="77777777" w:rsidR="002F6CB0" w:rsidRPr="001946F0" w:rsidRDefault="002F6CB0" w:rsidP="00886CD3">
      <w:pPr>
        <w:pStyle w:val="Code"/>
        <w:ind w:left="567"/>
      </w:pPr>
      <w:r w:rsidRPr="001946F0">
        <w:t xml:space="preserve">OUT 24, 0 </w:t>
      </w:r>
    </w:p>
    <w:p w14:paraId="7A38E880" w14:textId="77777777" w:rsidR="002F6CB0" w:rsidRPr="001946F0" w:rsidRDefault="002F6CB0" w:rsidP="00886CD3">
      <w:pPr>
        <w:pStyle w:val="Code"/>
        <w:ind w:left="567"/>
      </w:pPr>
      <w:r w:rsidRPr="001946F0">
        <w:t>RET</w:t>
      </w:r>
    </w:p>
    <w:p w14:paraId="743C5F66" w14:textId="7DCACC7C" w:rsidR="002F6CB0" w:rsidRPr="004945DD" w:rsidRDefault="002F6CB0" w:rsidP="002F6CB0">
      <w:pPr>
        <w:pStyle w:val="tapes"/>
        <w:numPr>
          <w:ilvl w:val="0"/>
          <w:numId w:val="0"/>
        </w:numPr>
        <w:ind w:left="567"/>
      </w:pPr>
      <w:r w:rsidRPr="001619A9">
        <w:t xml:space="preserve">Vous devez créer une nouvelle étiquette </w:t>
      </w:r>
      <w:r w:rsidRPr="005C1F1F">
        <w:rPr>
          <w:rStyle w:val="Chiffres"/>
        </w:rPr>
        <w:t>L1</w:t>
      </w:r>
      <w:r w:rsidRPr="001619A9">
        <w:t xml:space="preserve"> au début d</w:t>
      </w:r>
      <w:r w:rsidR="00DB198B">
        <w:t>u</w:t>
      </w:r>
      <w:r w:rsidRPr="001619A9">
        <w:t xml:space="preserve"> sous-</w:t>
      </w:r>
      <w:r w:rsidR="00DB198B">
        <w:t>programme</w:t>
      </w:r>
      <w:r w:rsidRPr="001619A9">
        <w:t>. Ce</w:t>
      </w:r>
      <w:r>
        <w:t>tte</w:t>
      </w:r>
      <w:r w:rsidRPr="001619A9">
        <w:t xml:space="preserve"> </w:t>
      </w:r>
      <w:r>
        <w:t xml:space="preserve">étiquette </w:t>
      </w:r>
      <w:r w:rsidRPr="001619A9">
        <w:t>représente l’adresse de début d</w:t>
      </w:r>
      <w:r w:rsidR="00DB198B">
        <w:t>u</w:t>
      </w:r>
      <w:r w:rsidRPr="001619A9">
        <w:t xml:space="preserve"> sous-</w:t>
      </w:r>
      <w:r w:rsidR="00DB198B">
        <w:t>programme</w:t>
      </w:r>
      <w:r w:rsidRPr="001619A9">
        <w:t xml:space="preserve">. </w:t>
      </w:r>
      <w:r>
        <w:br/>
        <w:t>Procédez comme au point (6)</w:t>
      </w:r>
      <w:r w:rsidRPr="001619A9">
        <w:t xml:space="preserve">. </w:t>
      </w:r>
      <w:r>
        <w:t>De plus</w:t>
      </w:r>
      <w:r w:rsidRPr="001619A9">
        <w:t>, assurez-vous que vous sélectionnez l</w:t>
      </w:r>
      <w:r>
        <w:t>'</w:t>
      </w:r>
      <w:r w:rsidRPr="001619A9">
        <w:t>option</w:t>
      </w:r>
      <w:r>
        <w:t xml:space="preserve"> </w:t>
      </w:r>
      <w:r w:rsidRPr="004945DD">
        <w:rPr>
          <w:b/>
        </w:rPr>
        <w:t>Direct Mem</w:t>
      </w:r>
      <w:r w:rsidRPr="001619A9">
        <w:t xml:space="preserve"> lorsque vous entrez la valeur de l</w:t>
      </w:r>
      <w:r>
        <w:t xml:space="preserve">a </w:t>
      </w:r>
      <w:r w:rsidRPr="001619A9">
        <w:t xml:space="preserve">première opérande </w:t>
      </w:r>
      <w:r w:rsidRPr="00997713">
        <w:rPr>
          <w:rStyle w:val="Chiffres"/>
        </w:rPr>
        <w:t>24</w:t>
      </w:r>
      <w:r w:rsidRPr="001619A9">
        <w:t xml:space="preserve"> de l’instruction </w:t>
      </w:r>
      <w:r w:rsidRPr="004945DD">
        <w:rPr>
          <w:b/>
        </w:rPr>
        <w:t>OUT</w:t>
      </w:r>
      <w:r>
        <w:t>.</w:t>
      </w:r>
    </w:p>
    <w:p w14:paraId="4C3972C5" w14:textId="77777777" w:rsidR="00886CD3" w:rsidRDefault="00886CD3">
      <w:pPr>
        <w:spacing w:after="0" w:line="240" w:lineRule="auto"/>
        <w:rPr>
          <w:szCs w:val="23"/>
          <w:lang w:eastAsia="en-US"/>
        </w:rPr>
      </w:pPr>
      <w:r>
        <w:rPr>
          <w:lang w:eastAsia="en-US"/>
        </w:rPr>
        <w:br w:type="page"/>
      </w:r>
    </w:p>
    <w:p w14:paraId="4B24B148" w14:textId="5F2C9412" w:rsidR="002F6CB0" w:rsidRPr="000875EF" w:rsidRDefault="002F6CB0" w:rsidP="002F6CB0">
      <w:pPr>
        <w:pStyle w:val="tapes"/>
        <w:rPr>
          <w:lang w:eastAsia="en-US"/>
        </w:rPr>
      </w:pPr>
      <w:r>
        <w:rPr>
          <w:lang w:eastAsia="en-US"/>
        </w:rPr>
        <w:lastRenderedPageBreak/>
        <w:t>Le</w:t>
      </w:r>
      <w:r w:rsidRPr="000875EF">
        <w:rPr>
          <w:lang w:eastAsia="en-US"/>
        </w:rPr>
        <w:t xml:space="preserve"> code d</w:t>
      </w:r>
      <w:r>
        <w:rPr>
          <w:lang w:eastAsia="en-US"/>
        </w:rPr>
        <w:t>u</w:t>
      </w:r>
      <w:r w:rsidRPr="00E04453">
        <w:rPr>
          <w:lang w:eastAsia="en-US"/>
        </w:rPr>
        <w:t xml:space="preserve"> </w:t>
      </w:r>
      <w:r>
        <w:rPr>
          <w:lang w:eastAsia="en-US"/>
        </w:rPr>
        <w:t>sous-programme</w:t>
      </w:r>
      <w:r w:rsidRPr="000875EF">
        <w:rPr>
          <w:lang w:eastAsia="en-US"/>
        </w:rPr>
        <w:t xml:space="preserve"> ci-dessus affiche simplement le texte commençant à l’emplacement de mémoire de données </w:t>
      </w:r>
      <w:r>
        <w:rPr>
          <w:lang w:eastAsia="en-US"/>
        </w:rPr>
        <w:t xml:space="preserve">d'adresse </w:t>
      </w:r>
      <w:r w:rsidRPr="009154A1">
        <w:rPr>
          <w:rStyle w:val="Chiffres"/>
        </w:rPr>
        <w:t>24</w:t>
      </w:r>
      <w:r w:rsidRPr="000875EF">
        <w:rPr>
          <w:lang w:eastAsia="en-US"/>
        </w:rPr>
        <w:t xml:space="preserve"> et </w:t>
      </w:r>
      <w:r>
        <w:rPr>
          <w:lang w:eastAsia="en-US"/>
        </w:rPr>
        <w:t>quitte le sous-programme</w:t>
      </w:r>
      <w:r>
        <w:t xml:space="preserve"> </w:t>
      </w:r>
      <w:r w:rsidRPr="000875EF">
        <w:rPr>
          <w:lang w:eastAsia="en-US"/>
        </w:rPr>
        <w:t>(</w:t>
      </w:r>
      <w:r w:rsidRPr="000875EF">
        <w:rPr>
          <w:b/>
          <w:lang w:eastAsia="en-US"/>
        </w:rPr>
        <w:t>RET</w:t>
      </w:r>
      <w:r w:rsidRPr="000875EF">
        <w:rPr>
          <w:lang w:eastAsia="en-US"/>
        </w:rPr>
        <w:t>). Pour qu</w:t>
      </w:r>
      <w:r>
        <w:rPr>
          <w:lang w:eastAsia="en-US"/>
        </w:rPr>
        <w:t>e ce</w:t>
      </w:r>
      <w:r w:rsidRPr="00E04453">
        <w:rPr>
          <w:lang w:eastAsia="en-US"/>
        </w:rPr>
        <w:t xml:space="preserve"> </w:t>
      </w:r>
      <w:r>
        <w:rPr>
          <w:lang w:eastAsia="en-US"/>
        </w:rPr>
        <w:t>sous-programme</w:t>
      </w:r>
      <w:r>
        <w:t xml:space="preserve"> </w:t>
      </w:r>
      <w:r w:rsidRPr="000875EF">
        <w:rPr>
          <w:lang w:eastAsia="en-US"/>
        </w:rPr>
        <w:t xml:space="preserve">fonctionne, il faut </w:t>
      </w:r>
      <w:r>
        <w:rPr>
          <w:lang w:eastAsia="en-US"/>
        </w:rPr>
        <w:t xml:space="preserve">mettre </w:t>
      </w:r>
      <w:r w:rsidRPr="000875EF">
        <w:rPr>
          <w:lang w:eastAsia="en-US"/>
        </w:rPr>
        <w:t xml:space="preserve">du texte </w:t>
      </w:r>
      <w:r>
        <w:rPr>
          <w:lang w:eastAsia="en-US"/>
        </w:rPr>
        <w:t>à partir de l'</w:t>
      </w:r>
      <w:r w:rsidRPr="000875EF">
        <w:rPr>
          <w:lang w:eastAsia="en-US"/>
        </w:rPr>
        <w:t xml:space="preserve">adresse </w:t>
      </w:r>
      <w:r w:rsidRPr="009154A1">
        <w:rPr>
          <w:rStyle w:val="Chiffres"/>
        </w:rPr>
        <w:t>24</w:t>
      </w:r>
      <w:r w:rsidRPr="000875EF">
        <w:rPr>
          <w:lang w:eastAsia="en-US"/>
        </w:rPr>
        <w:t xml:space="preserve">. Vous pouvez le faire manuellement en suivant les étapes ci-dessous : </w:t>
      </w:r>
    </w:p>
    <w:p w14:paraId="59B20048" w14:textId="08DE1C88" w:rsidR="002F6CB0" w:rsidRDefault="002F6CB0" w:rsidP="002F6CB0">
      <w:pPr>
        <w:pStyle w:val="Sous-tapes"/>
        <w:rPr>
          <w:lang w:eastAsia="en-US"/>
        </w:rPr>
      </w:pPr>
      <w:proofErr w:type="spellStart"/>
      <w:r w:rsidRPr="000875EF">
        <w:rPr>
          <w:lang w:eastAsia="en-US"/>
        </w:rPr>
        <w:t>Cliquez</w:t>
      </w:r>
      <w:proofErr w:type="spellEnd"/>
      <w:r w:rsidRPr="000875EF">
        <w:rPr>
          <w:lang w:eastAsia="en-US"/>
        </w:rPr>
        <w:t xml:space="preserve"> sur </w:t>
      </w:r>
      <w:r w:rsidRPr="000875EF">
        <w:rPr>
          <w:b/>
          <w:lang w:eastAsia="en-US"/>
        </w:rPr>
        <w:t>SHOW PROGRAM DATA MEMORY…</w:t>
      </w:r>
      <w:r>
        <w:rPr>
          <w:lang w:eastAsia="en-US"/>
        </w:rPr>
        <w:t xml:space="preserve"> </w:t>
      </w:r>
      <w:r>
        <w:t>(</w:t>
      </w:r>
      <w:proofErr w:type="spellStart"/>
      <w:r>
        <w:t>voir</w:t>
      </w:r>
      <w:proofErr w:type="spellEnd"/>
      <w:r>
        <w:t xml:space="preserve"> </w:t>
      </w:r>
      <w:r>
        <w:fldChar w:fldCharType="begin"/>
      </w:r>
      <w:r>
        <w:instrText xml:space="preserve"> REF _Ref522544790 \h </w:instrText>
      </w:r>
      <w:r>
        <w:fldChar w:fldCharType="separate"/>
      </w:r>
      <w:r w:rsidR="00CA216F" w:rsidRPr="00BE0059">
        <w:t xml:space="preserve">Figure </w:t>
      </w:r>
      <w:r w:rsidR="00CA216F">
        <w:rPr>
          <w:noProof/>
        </w:rPr>
        <w:t>10</w:t>
      </w:r>
      <w:r>
        <w:fldChar w:fldCharType="end"/>
      </w:r>
      <w:r>
        <w:t>)</w:t>
      </w:r>
    </w:p>
    <w:p w14:paraId="1CC19DEE" w14:textId="77777777" w:rsidR="002F6CB0" w:rsidRDefault="002F6CB0" w:rsidP="002F6CB0">
      <w:pPr>
        <w:pStyle w:val="Sous-tapes"/>
        <w:rPr>
          <w:lang w:val="fr-BE" w:eastAsia="en-US"/>
        </w:rPr>
      </w:pPr>
      <w:r w:rsidRPr="003A3FD7">
        <w:rPr>
          <w:lang w:val="fr-BE" w:eastAsia="en-US"/>
        </w:rPr>
        <w:t>Dans la fenêtre qui s’ouvre</w:t>
      </w:r>
      <w:r>
        <w:rPr>
          <w:lang w:val="fr-BE" w:eastAsia="en-US"/>
        </w:rPr>
        <w:t xml:space="preserve">, sélectionnez </w:t>
      </w:r>
      <w:r w:rsidRPr="003A3FD7">
        <w:rPr>
          <w:lang w:val="fr-BE" w:eastAsia="en-US"/>
        </w:rPr>
        <w:t xml:space="preserve">la ligne 0024 </w:t>
      </w:r>
      <w:r>
        <w:rPr>
          <w:lang w:val="fr-BE" w:eastAsia="en-US"/>
        </w:rPr>
        <w:t>sous</w:t>
      </w:r>
      <w:r w:rsidRPr="003A3FD7">
        <w:rPr>
          <w:lang w:val="fr-BE" w:eastAsia="en-US"/>
        </w:rPr>
        <w:t xml:space="preserve"> colonne </w:t>
      </w:r>
      <w:proofErr w:type="spellStart"/>
      <w:r w:rsidRPr="003A3FD7">
        <w:rPr>
          <w:b/>
          <w:lang w:val="fr-BE" w:eastAsia="en-US"/>
        </w:rPr>
        <w:t>LAdd</w:t>
      </w:r>
      <w:proofErr w:type="spellEnd"/>
      <w:r w:rsidRPr="003A3FD7">
        <w:rPr>
          <w:lang w:val="fr-BE" w:eastAsia="en-US"/>
        </w:rPr>
        <w:t xml:space="preserve"> </w:t>
      </w:r>
    </w:p>
    <w:p w14:paraId="4AD469C9" w14:textId="77777777" w:rsidR="002F6CB0" w:rsidRDefault="002F6CB0" w:rsidP="002F6CB0">
      <w:pPr>
        <w:pStyle w:val="Sous-tapes"/>
        <w:rPr>
          <w:lang w:val="fr-BE" w:eastAsia="en-US"/>
        </w:rPr>
      </w:pPr>
      <w:r w:rsidRPr="003A3FD7">
        <w:rPr>
          <w:lang w:val="fr-BE" w:eastAsia="en-US"/>
        </w:rPr>
        <w:t xml:space="preserve">Sous </w:t>
      </w:r>
      <w:r w:rsidRPr="003A3FD7">
        <w:rPr>
          <w:b/>
          <w:lang w:val="fr-BE" w:eastAsia="en-US"/>
        </w:rPr>
        <w:t>Initialise Data</w:t>
      </w:r>
      <w:r>
        <w:rPr>
          <w:lang w:val="fr-BE" w:eastAsia="en-US"/>
        </w:rPr>
        <w:t xml:space="preserve">, </w:t>
      </w:r>
      <w:r w:rsidRPr="001619A9">
        <w:rPr>
          <w:lang w:val="fr-BE"/>
        </w:rPr>
        <w:t>sélectionnez l</w:t>
      </w:r>
      <w:r w:rsidRPr="003A3FD7">
        <w:rPr>
          <w:lang w:val="fr-BE"/>
        </w:rPr>
        <w:t>'</w:t>
      </w:r>
      <w:r w:rsidRPr="001619A9">
        <w:rPr>
          <w:lang w:val="fr-BE"/>
        </w:rPr>
        <w:t>option</w:t>
      </w:r>
      <w:r w:rsidRPr="003A3FD7">
        <w:rPr>
          <w:lang w:val="fr-BE"/>
        </w:rPr>
        <w:t xml:space="preserve"> </w:t>
      </w:r>
      <w:r w:rsidRPr="003A3FD7">
        <w:rPr>
          <w:b/>
          <w:lang w:val="fr-BE" w:eastAsia="en-US"/>
        </w:rPr>
        <w:t>String</w:t>
      </w:r>
    </w:p>
    <w:p w14:paraId="51EB11F2" w14:textId="77777777" w:rsidR="002F6CB0" w:rsidRDefault="002F6CB0" w:rsidP="002F6CB0">
      <w:pPr>
        <w:pStyle w:val="Sous-tapes"/>
        <w:rPr>
          <w:lang w:val="fr-BE" w:eastAsia="en-US"/>
        </w:rPr>
      </w:pPr>
      <w:r>
        <w:rPr>
          <w:lang w:val="fr-BE" w:eastAsia="en-US"/>
        </w:rPr>
        <w:t>D</w:t>
      </w:r>
      <w:r w:rsidRPr="003A3FD7">
        <w:rPr>
          <w:lang w:val="fr-BE" w:eastAsia="en-US"/>
        </w:rPr>
        <w:t xml:space="preserve">ans la zone de texte </w:t>
      </w:r>
      <w:r w:rsidRPr="003A3FD7">
        <w:rPr>
          <w:b/>
          <w:lang w:val="fr-BE" w:eastAsia="en-US"/>
        </w:rPr>
        <w:t>Valeur</w:t>
      </w:r>
      <w:r w:rsidRPr="003A3FD7">
        <w:rPr>
          <w:lang w:val="fr-BE" w:eastAsia="en-US"/>
        </w:rPr>
        <w:t xml:space="preserve">, </w:t>
      </w:r>
      <w:r>
        <w:rPr>
          <w:lang w:val="fr-BE" w:eastAsia="en-US"/>
        </w:rPr>
        <w:t xml:space="preserve">ajouter du texte, </w:t>
      </w:r>
      <w:r w:rsidRPr="003A3FD7">
        <w:rPr>
          <w:lang w:val="fr-BE" w:eastAsia="en-US"/>
        </w:rPr>
        <w:t xml:space="preserve">par exemple </w:t>
      </w:r>
      <w:r>
        <w:rPr>
          <w:lang w:val="fr-BE" w:eastAsia="en-US"/>
        </w:rPr>
        <w:t>"</w:t>
      </w:r>
      <w:r w:rsidRPr="003A3FD7">
        <w:rPr>
          <w:lang w:val="fr-BE" w:eastAsia="en-US"/>
        </w:rPr>
        <w:t xml:space="preserve">Mon nom est </w:t>
      </w:r>
      <w:proofErr w:type="spellStart"/>
      <w:r w:rsidRPr="003A3FD7">
        <w:rPr>
          <w:lang w:val="fr-BE" w:eastAsia="en-US"/>
        </w:rPr>
        <w:t>Besim</w:t>
      </w:r>
      <w:proofErr w:type="spellEnd"/>
      <w:r>
        <w:rPr>
          <w:lang w:val="fr-BE" w:eastAsia="en-US"/>
        </w:rPr>
        <w:t>"</w:t>
      </w:r>
    </w:p>
    <w:p w14:paraId="421C4728" w14:textId="77777777" w:rsidR="002F6CB0" w:rsidRPr="003A3FD7" w:rsidRDefault="002F6CB0" w:rsidP="002F6CB0">
      <w:pPr>
        <w:pStyle w:val="Sous-tapes"/>
        <w:rPr>
          <w:lang w:val="fr-BE" w:eastAsia="en-US"/>
        </w:rPr>
      </w:pPr>
      <w:r>
        <w:rPr>
          <w:lang w:val="fr-BE" w:eastAsia="en-US"/>
        </w:rPr>
        <w:t>C</w:t>
      </w:r>
      <w:r w:rsidRPr="003A3FD7">
        <w:rPr>
          <w:lang w:val="fr-BE" w:eastAsia="en-US"/>
        </w:rPr>
        <w:t xml:space="preserve">liquez sur le bouton </w:t>
      </w:r>
      <w:r w:rsidRPr="003A3FD7">
        <w:rPr>
          <w:b/>
          <w:lang w:val="fr-BE" w:eastAsia="en-US"/>
        </w:rPr>
        <w:t>UPDATE</w:t>
      </w:r>
    </w:p>
    <w:p w14:paraId="51E2A5FE" w14:textId="1A45E702" w:rsidR="002F6CB0" w:rsidRPr="003A3FD7" w:rsidRDefault="002F6CB0" w:rsidP="002F6CB0">
      <w:pPr>
        <w:pStyle w:val="tapes"/>
        <w:rPr>
          <w:lang w:eastAsia="en-US"/>
        </w:rPr>
      </w:pPr>
      <w:r>
        <w:rPr>
          <w:lang w:eastAsia="en-US"/>
        </w:rPr>
        <w:t>U</w:t>
      </w:r>
      <w:r w:rsidRPr="003A3FD7">
        <w:rPr>
          <w:lang w:eastAsia="en-US"/>
        </w:rPr>
        <w:t xml:space="preserve">n </w:t>
      </w:r>
      <w:r>
        <w:rPr>
          <w:lang w:eastAsia="en-US"/>
        </w:rPr>
        <w:t>sous-programme</w:t>
      </w:r>
      <w:r>
        <w:t xml:space="preserve"> </w:t>
      </w:r>
      <w:r>
        <w:rPr>
          <w:lang w:eastAsia="en-US"/>
        </w:rPr>
        <w:t>n'</w:t>
      </w:r>
      <w:r w:rsidRPr="003A3FD7">
        <w:rPr>
          <w:lang w:eastAsia="en-US"/>
        </w:rPr>
        <w:t>est d’aucune utilité en soi. Pour qu’</w:t>
      </w:r>
      <w:r>
        <w:rPr>
          <w:lang w:eastAsia="en-US"/>
        </w:rPr>
        <w:t>il</w:t>
      </w:r>
      <w:r w:rsidRPr="003A3FD7">
        <w:rPr>
          <w:lang w:eastAsia="en-US"/>
        </w:rPr>
        <w:t xml:space="preserve"> soit utile, votre programme doit </w:t>
      </w:r>
      <w:r>
        <w:rPr>
          <w:lang w:eastAsia="en-US"/>
        </w:rPr>
        <w:t xml:space="preserve">y faire </w:t>
      </w:r>
      <w:r w:rsidRPr="003A3FD7">
        <w:rPr>
          <w:lang w:eastAsia="en-US"/>
        </w:rPr>
        <w:t xml:space="preserve">appel en utilisant les instructions </w:t>
      </w:r>
      <w:r w:rsidRPr="003A3FD7">
        <w:rPr>
          <w:b/>
          <w:lang w:eastAsia="en-US"/>
        </w:rPr>
        <w:t>MSF</w:t>
      </w:r>
      <w:r w:rsidRPr="003A3FD7">
        <w:rPr>
          <w:lang w:eastAsia="en-US"/>
        </w:rPr>
        <w:t xml:space="preserve"> suivie de </w:t>
      </w:r>
      <w:r w:rsidRPr="003A3FD7">
        <w:rPr>
          <w:b/>
          <w:lang w:eastAsia="en-US"/>
        </w:rPr>
        <w:t>CAL</w:t>
      </w:r>
      <w:r w:rsidRPr="003A3FD7">
        <w:rPr>
          <w:lang w:eastAsia="en-US"/>
        </w:rPr>
        <w:t xml:space="preserve">. </w:t>
      </w:r>
      <w:r>
        <w:rPr>
          <w:lang w:eastAsia="en-US"/>
        </w:rPr>
        <w:br/>
      </w:r>
      <w:r w:rsidRPr="003A3FD7">
        <w:rPr>
          <w:lang w:eastAsia="en-US"/>
        </w:rPr>
        <w:t xml:space="preserve">Le </w:t>
      </w:r>
      <w:r w:rsidRPr="00B1383C">
        <w:rPr>
          <w:b/>
          <w:lang w:eastAsia="en-US"/>
        </w:rPr>
        <w:t>MSF</w:t>
      </w:r>
      <w:r w:rsidRPr="003A3FD7">
        <w:rPr>
          <w:lang w:eastAsia="en-US"/>
        </w:rPr>
        <w:t xml:space="preserve"> (</w:t>
      </w:r>
      <w:r w:rsidRPr="00B1383C">
        <w:rPr>
          <w:b/>
          <w:lang w:eastAsia="en-US"/>
        </w:rPr>
        <w:t>Mark Stack Frame</w:t>
      </w:r>
      <w:r w:rsidRPr="003A3FD7">
        <w:rPr>
          <w:lang w:eastAsia="en-US"/>
        </w:rPr>
        <w:t xml:space="preserve">) </w:t>
      </w:r>
      <w:r>
        <w:rPr>
          <w:lang w:eastAsia="en-US"/>
        </w:rPr>
        <w:t xml:space="preserve">permet de </w:t>
      </w:r>
      <w:r w:rsidRPr="003A3FD7">
        <w:rPr>
          <w:lang w:eastAsia="en-US"/>
        </w:rPr>
        <w:t xml:space="preserve">réserver une place pour l’adresse de retour sur la pile du programme. L’instruction </w:t>
      </w:r>
      <w:r w:rsidRPr="003A3FD7">
        <w:rPr>
          <w:b/>
          <w:lang w:eastAsia="en-US"/>
        </w:rPr>
        <w:t>CAL</w:t>
      </w:r>
      <w:r w:rsidRPr="003A3FD7">
        <w:rPr>
          <w:lang w:eastAsia="en-US"/>
        </w:rPr>
        <w:t xml:space="preserve"> doit spécifier l’adresse de début </w:t>
      </w:r>
      <w:r>
        <w:rPr>
          <w:lang w:eastAsia="en-US"/>
        </w:rPr>
        <w:t>du sous-programme</w:t>
      </w:r>
      <w:r>
        <w:t xml:space="preserve"> </w:t>
      </w:r>
      <w:r w:rsidRPr="003A3FD7">
        <w:rPr>
          <w:lang w:eastAsia="en-US"/>
        </w:rPr>
        <w:t xml:space="preserve">appelé. </w:t>
      </w:r>
      <w:r>
        <w:rPr>
          <w:lang w:eastAsia="en-US"/>
        </w:rPr>
        <w:br/>
        <w:t>M</w:t>
      </w:r>
      <w:r w:rsidRPr="003A3FD7">
        <w:rPr>
          <w:lang w:eastAsia="en-US"/>
        </w:rPr>
        <w:t>odifie</w:t>
      </w:r>
      <w:r>
        <w:rPr>
          <w:lang w:eastAsia="en-US"/>
        </w:rPr>
        <w:t>z</w:t>
      </w:r>
      <w:r w:rsidRPr="003A3FD7">
        <w:rPr>
          <w:lang w:eastAsia="en-US"/>
        </w:rPr>
        <w:t xml:space="preserve"> </w:t>
      </w:r>
      <w:r>
        <w:rPr>
          <w:lang w:eastAsia="en-US"/>
        </w:rPr>
        <w:t xml:space="preserve">votre </w:t>
      </w:r>
      <w:r w:rsidRPr="003A3FD7">
        <w:rPr>
          <w:lang w:eastAsia="en-US"/>
        </w:rPr>
        <w:t xml:space="preserve">code afin que lorsque </w:t>
      </w:r>
      <w:r>
        <w:rPr>
          <w:lang w:eastAsia="en-US"/>
        </w:rPr>
        <w:t>le sous-programme</w:t>
      </w:r>
      <w:r w:rsidRPr="003A3FD7">
        <w:rPr>
          <w:lang w:eastAsia="en-US"/>
        </w:rPr>
        <w:t xml:space="preserve"> est appelé</w:t>
      </w:r>
      <w:r>
        <w:rPr>
          <w:lang w:eastAsia="en-US"/>
        </w:rPr>
        <w:t>,</w:t>
      </w:r>
      <w:r w:rsidRPr="003A3FD7">
        <w:rPr>
          <w:lang w:eastAsia="en-US"/>
        </w:rPr>
        <w:t xml:space="preserve"> </w:t>
      </w:r>
      <w:r>
        <w:rPr>
          <w:lang w:eastAsia="en-US"/>
        </w:rPr>
        <w:t xml:space="preserve">il </w:t>
      </w:r>
      <w:r w:rsidRPr="003A3FD7">
        <w:rPr>
          <w:lang w:eastAsia="en-US"/>
        </w:rPr>
        <w:t xml:space="preserve">affiche le texte à plusieurs reprises </w:t>
      </w:r>
      <w:r>
        <w:rPr>
          <w:lang w:eastAsia="en-US"/>
        </w:rPr>
        <w:t xml:space="preserve">via </w:t>
      </w:r>
      <w:r w:rsidRPr="003A3FD7">
        <w:rPr>
          <w:lang w:eastAsia="en-US"/>
        </w:rPr>
        <w:t xml:space="preserve">une boucle. Par exemple, en utilisant le code ajouté </w:t>
      </w:r>
      <w:r>
        <w:rPr>
          <w:lang w:eastAsia="en-US"/>
        </w:rPr>
        <w:t>aux points (</w:t>
      </w:r>
      <w:r w:rsidRPr="003A3FD7">
        <w:rPr>
          <w:lang w:eastAsia="en-US"/>
        </w:rPr>
        <w:t>6</w:t>
      </w:r>
      <w:r>
        <w:rPr>
          <w:lang w:eastAsia="en-US"/>
        </w:rPr>
        <w:t>)</w:t>
      </w:r>
      <w:r w:rsidRPr="003A3FD7">
        <w:rPr>
          <w:lang w:eastAsia="en-US"/>
        </w:rPr>
        <w:t xml:space="preserve"> et </w:t>
      </w:r>
      <w:r>
        <w:rPr>
          <w:lang w:eastAsia="en-US"/>
        </w:rPr>
        <w:t>(</w:t>
      </w:r>
      <w:r w:rsidRPr="003A3FD7">
        <w:rPr>
          <w:lang w:eastAsia="en-US"/>
        </w:rPr>
        <w:t>9</w:t>
      </w:r>
      <w:r>
        <w:rPr>
          <w:lang w:eastAsia="en-US"/>
        </w:rPr>
        <w:t>). L</w:t>
      </w:r>
      <w:r w:rsidRPr="003A3FD7">
        <w:rPr>
          <w:lang w:eastAsia="en-US"/>
        </w:rPr>
        <w:t>e programme modifié doit ressembler à ceci :</w:t>
      </w:r>
    </w:p>
    <w:p w14:paraId="7F06E0A7" w14:textId="77777777" w:rsidR="002F6CB0" w:rsidRPr="00345E2D" w:rsidRDefault="002F6CB0" w:rsidP="002F6C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14:paraId="45E56FA3" w14:textId="77777777" w:rsidR="002F6CB0" w:rsidRPr="00345E2D" w:rsidRDefault="002F6CB0" w:rsidP="00A16927">
      <w:pPr>
        <w:pStyle w:val="Code"/>
        <w:ind w:left="567"/>
      </w:pPr>
      <w:r w:rsidRPr="00345E2D">
        <w:t>MOV #0, R01</w:t>
      </w:r>
    </w:p>
    <w:p w14:paraId="0DF89B8E" w14:textId="77777777" w:rsidR="002F6CB0" w:rsidRPr="00345E2D" w:rsidRDefault="002F6CB0" w:rsidP="00A16927">
      <w:pPr>
        <w:pStyle w:val="Code"/>
        <w:ind w:left="567"/>
      </w:pPr>
      <w:r w:rsidRPr="00345E2D">
        <w:t>L</w:t>
      </w:r>
      <w:proofErr w:type="gramStart"/>
      <w:r w:rsidRPr="00345E2D">
        <w:t>0:</w:t>
      </w:r>
      <w:proofErr w:type="gramEnd"/>
      <w:r w:rsidRPr="00345E2D">
        <w:t xml:space="preserve"> </w:t>
      </w:r>
    </w:p>
    <w:p w14:paraId="15745A2D" w14:textId="77777777" w:rsidR="002F6CB0" w:rsidRPr="00345E2D" w:rsidRDefault="002F6CB0" w:rsidP="00A16927">
      <w:pPr>
        <w:pStyle w:val="Code"/>
        <w:ind w:left="567"/>
      </w:pPr>
      <w:r w:rsidRPr="00345E2D">
        <w:t xml:space="preserve">ADD #1, R01 </w:t>
      </w:r>
    </w:p>
    <w:p w14:paraId="2BB41DAE" w14:textId="77777777" w:rsidR="002F6CB0" w:rsidRPr="003A3FD7" w:rsidRDefault="002F6CB0" w:rsidP="00A16927">
      <w:pPr>
        <w:pStyle w:val="Code"/>
        <w:ind w:left="567"/>
        <w:rPr>
          <w:color w:val="FF0000"/>
        </w:rPr>
      </w:pPr>
      <w:r w:rsidRPr="003A3FD7">
        <w:rPr>
          <w:color w:val="FF0000"/>
        </w:rPr>
        <w:t xml:space="preserve">MSF </w:t>
      </w:r>
    </w:p>
    <w:p w14:paraId="37E371EE" w14:textId="77777777" w:rsidR="002F6CB0" w:rsidRPr="003A3FD7" w:rsidRDefault="002F6CB0" w:rsidP="00A16927">
      <w:pPr>
        <w:pStyle w:val="Code"/>
        <w:ind w:left="567"/>
        <w:rPr>
          <w:color w:val="FF0000"/>
        </w:rPr>
      </w:pPr>
      <w:r w:rsidRPr="003A3FD7">
        <w:rPr>
          <w:color w:val="FF0000"/>
        </w:rPr>
        <w:t xml:space="preserve">CAL $L1 </w:t>
      </w:r>
    </w:p>
    <w:p w14:paraId="2B968982" w14:textId="77777777" w:rsidR="002F6CB0" w:rsidRPr="00345E2D" w:rsidRDefault="002F6CB0" w:rsidP="00A16927">
      <w:pPr>
        <w:pStyle w:val="Code"/>
        <w:ind w:left="567"/>
      </w:pPr>
      <w:r w:rsidRPr="00345E2D">
        <w:t xml:space="preserve">CMP #5, R01 </w:t>
      </w:r>
    </w:p>
    <w:p w14:paraId="49261618" w14:textId="77777777" w:rsidR="002F6CB0" w:rsidRPr="00345E2D" w:rsidRDefault="002F6CB0" w:rsidP="00A16927">
      <w:pPr>
        <w:pStyle w:val="Code"/>
        <w:ind w:left="567"/>
      </w:pPr>
      <w:r w:rsidRPr="00345E2D">
        <w:t xml:space="preserve">JNE $L0 </w:t>
      </w:r>
    </w:p>
    <w:p w14:paraId="552A76B3" w14:textId="77777777" w:rsidR="002F6CB0" w:rsidRPr="00345E2D" w:rsidRDefault="002F6CB0" w:rsidP="00A16927">
      <w:pPr>
        <w:pStyle w:val="Code"/>
        <w:ind w:left="567"/>
      </w:pPr>
      <w:r w:rsidRPr="00345E2D">
        <w:t xml:space="preserve">HLT </w:t>
      </w:r>
    </w:p>
    <w:p w14:paraId="5918A504" w14:textId="77777777" w:rsidR="002F6CB0" w:rsidRPr="003A3FD7" w:rsidRDefault="002F6CB0" w:rsidP="00A16927">
      <w:pPr>
        <w:pStyle w:val="Code"/>
        <w:ind w:left="567"/>
        <w:rPr>
          <w:color w:val="1F497D" w:themeColor="text2"/>
        </w:rPr>
      </w:pPr>
      <w:r w:rsidRPr="003A3FD7">
        <w:rPr>
          <w:color w:val="1F497D" w:themeColor="text2"/>
        </w:rPr>
        <w:t>L</w:t>
      </w:r>
      <w:proofErr w:type="gramStart"/>
      <w:r w:rsidRPr="003A3FD7">
        <w:rPr>
          <w:color w:val="1F497D" w:themeColor="text2"/>
        </w:rPr>
        <w:t>1:</w:t>
      </w:r>
      <w:proofErr w:type="gramEnd"/>
      <w:r w:rsidRPr="003A3FD7">
        <w:rPr>
          <w:color w:val="1F497D" w:themeColor="text2"/>
        </w:rPr>
        <w:t xml:space="preserve"> </w:t>
      </w:r>
    </w:p>
    <w:p w14:paraId="217F6B30" w14:textId="77777777" w:rsidR="002F6CB0" w:rsidRPr="003A3FD7" w:rsidRDefault="002F6CB0" w:rsidP="00A16927">
      <w:pPr>
        <w:pStyle w:val="Code"/>
        <w:ind w:left="567"/>
        <w:rPr>
          <w:color w:val="1F497D" w:themeColor="text2"/>
        </w:rPr>
      </w:pPr>
      <w:r w:rsidRPr="003A3FD7">
        <w:rPr>
          <w:color w:val="1F497D" w:themeColor="text2"/>
        </w:rPr>
        <w:t xml:space="preserve">OUT 24, 0 </w:t>
      </w:r>
    </w:p>
    <w:p w14:paraId="303FD705" w14:textId="77777777" w:rsidR="002F6CB0" w:rsidRPr="003A3FD7" w:rsidRDefault="002F6CB0" w:rsidP="00A16927">
      <w:pPr>
        <w:pStyle w:val="Code"/>
        <w:ind w:left="567"/>
        <w:rPr>
          <w:color w:val="1F497D" w:themeColor="text2"/>
        </w:rPr>
      </w:pPr>
      <w:r w:rsidRPr="003A3FD7">
        <w:rPr>
          <w:color w:val="1F497D" w:themeColor="text2"/>
        </w:rPr>
        <w:t>RET</w:t>
      </w:r>
    </w:p>
    <w:p w14:paraId="1C28B8B4" w14:textId="77777777" w:rsidR="002F6CB0" w:rsidRPr="002E796B" w:rsidRDefault="002F6CB0" w:rsidP="002F6CB0">
      <w:pPr>
        <w:pStyle w:val="tapes"/>
        <w:rPr>
          <w:lang w:eastAsia="en-US"/>
        </w:rPr>
      </w:pPr>
      <w:r>
        <w:rPr>
          <w:lang w:eastAsia="en-US"/>
        </w:rPr>
        <w:t>L</w:t>
      </w:r>
      <w:r w:rsidRPr="003A3FD7">
        <w:rPr>
          <w:lang w:eastAsia="en-US"/>
        </w:rPr>
        <w:t xml:space="preserve">e code ci-dessus est maintenant prêt à fonctionner. Pour voir le texte qui s’affiche, vous </w:t>
      </w:r>
      <w:r>
        <w:rPr>
          <w:lang w:eastAsia="en-US"/>
        </w:rPr>
        <w:t xml:space="preserve">devez </w:t>
      </w:r>
      <w:r w:rsidRPr="003A3FD7">
        <w:rPr>
          <w:lang w:eastAsia="en-US"/>
        </w:rPr>
        <w:t>afficher la console</w:t>
      </w:r>
      <w:r>
        <w:rPr>
          <w:lang w:eastAsia="en-US"/>
        </w:rPr>
        <w:t xml:space="preserve"> d'entrées/sorties, comme expliqué en début d'atelier</w:t>
      </w:r>
      <w:r w:rsidRPr="003A3FD7">
        <w:rPr>
          <w:lang w:eastAsia="en-US"/>
        </w:rPr>
        <w:t>. Pour exécuter ce programme, procédez comme suit </w:t>
      </w:r>
      <w:r w:rsidRPr="002E796B">
        <w:rPr>
          <w:lang w:eastAsia="en-US"/>
        </w:rPr>
        <w:t xml:space="preserve">: </w:t>
      </w:r>
    </w:p>
    <w:p w14:paraId="61429BB8" w14:textId="77777777" w:rsidR="002F6CB0" w:rsidRPr="009B5F6F" w:rsidRDefault="002F6CB0" w:rsidP="002F6CB0">
      <w:pPr>
        <w:pStyle w:val="Sous-tapes"/>
        <w:rPr>
          <w:lang w:val="fr-BE" w:eastAsia="en-US"/>
        </w:rPr>
      </w:pPr>
      <w:r w:rsidRPr="009B5F6F">
        <w:rPr>
          <w:lang w:val="fr-BE" w:eastAsia="en-US"/>
        </w:rPr>
        <w:t xml:space="preserve">Cliquez sur le bouton </w:t>
      </w:r>
      <w:r w:rsidRPr="009B5F6F">
        <w:rPr>
          <w:b/>
          <w:bCs/>
          <w:lang w:val="fr-BE" w:eastAsia="en-US"/>
        </w:rPr>
        <w:t>RESET PROGRAM</w:t>
      </w:r>
    </w:p>
    <w:p w14:paraId="535CC2E0" w14:textId="77777777" w:rsidR="002F6CB0" w:rsidRPr="00932B87" w:rsidRDefault="002F6CB0" w:rsidP="002F6CB0">
      <w:pPr>
        <w:pStyle w:val="Sous-tapes"/>
        <w:rPr>
          <w:lang w:val="fr-BE" w:eastAsia="en-US"/>
        </w:rPr>
      </w:pPr>
      <w:r w:rsidRPr="00932B87">
        <w:rPr>
          <w:lang w:val="fr-BE" w:eastAsia="en-US"/>
        </w:rPr>
        <w:t xml:space="preserve">Sélectionnez l'instruction </w:t>
      </w:r>
      <w:r w:rsidRPr="00932B87">
        <w:rPr>
          <w:b/>
          <w:bCs/>
          <w:lang w:val="fr-BE" w:eastAsia="en-US"/>
        </w:rPr>
        <w:t>MOV</w:t>
      </w:r>
      <w:r w:rsidRPr="00932B87">
        <w:rPr>
          <w:lang w:val="fr-BE" w:eastAsia="en-US"/>
        </w:rPr>
        <w:t>, la p</w:t>
      </w:r>
      <w:r>
        <w:rPr>
          <w:lang w:val="fr-BE" w:eastAsia="en-US"/>
        </w:rPr>
        <w:t>remière instruction du programme</w:t>
      </w:r>
    </w:p>
    <w:p w14:paraId="28ACEDD5" w14:textId="77777777" w:rsidR="002F6CB0" w:rsidRPr="00932B87" w:rsidRDefault="002F6CB0" w:rsidP="002F6CB0">
      <w:pPr>
        <w:pStyle w:val="Sous-tapes"/>
        <w:rPr>
          <w:lang w:val="fr-BE" w:eastAsia="en-US"/>
        </w:rPr>
      </w:pPr>
      <w:r w:rsidRPr="00932B87">
        <w:rPr>
          <w:lang w:val="fr-BE" w:eastAsia="en-US"/>
        </w:rPr>
        <w:t>Ajuster la vitesse d'</w:t>
      </w:r>
      <w:r>
        <w:rPr>
          <w:lang w:val="fr-BE" w:eastAsia="en-US"/>
        </w:rPr>
        <w:t>e</w:t>
      </w:r>
      <w:r w:rsidRPr="00932B87">
        <w:rPr>
          <w:lang w:val="fr-BE" w:eastAsia="en-US"/>
        </w:rPr>
        <w:t>xécution p</w:t>
      </w:r>
      <w:r>
        <w:rPr>
          <w:lang w:val="fr-BE" w:eastAsia="en-US"/>
        </w:rPr>
        <w:t>our être au plus proche de 80</w:t>
      </w:r>
    </w:p>
    <w:p w14:paraId="0D2CD1C9" w14:textId="77777777" w:rsidR="002F6CB0" w:rsidRPr="00932B87" w:rsidRDefault="002F6CB0" w:rsidP="002F6CB0">
      <w:pPr>
        <w:pStyle w:val="Sous-tapes"/>
        <w:rPr>
          <w:lang w:val="fr-BE" w:eastAsia="en-US"/>
        </w:rPr>
      </w:pPr>
      <w:r w:rsidRPr="009B5F6F">
        <w:rPr>
          <w:lang w:val="fr-BE" w:eastAsia="en-US"/>
        </w:rPr>
        <w:t xml:space="preserve">Cliquez sur le bouton </w:t>
      </w:r>
      <w:r w:rsidRPr="00932B87">
        <w:rPr>
          <w:b/>
          <w:bCs/>
          <w:lang w:val="fr-BE" w:eastAsia="en-US"/>
        </w:rPr>
        <w:t>RUN</w:t>
      </w:r>
    </w:p>
    <w:p w14:paraId="14CB21DA" w14:textId="77777777" w:rsidR="00886CD3" w:rsidRDefault="00886CD3">
      <w:pPr>
        <w:spacing w:after="0" w:line="240" w:lineRule="auto"/>
        <w:rPr>
          <w:szCs w:val="23"/>
          <w:lang w:eastAsia="en-US"/>
        </w:rPr>
      </w:pPr>
      <w:r>
        <w:rPr>
          <w:lang w:eastAsia="en-US"/>
        </w:rPr>
        <w:br w:type="page"/>
      </w:r>
    </w:p>
    <w:p w14:paraId="0B78B17D" w14:textId="00E80367" w:rsidR="002F6CB0" w:rsidRPr="0028251A" w:rsidRDefault="002F6CB0" w:rsidP="002F6CB0">
      <w:pPr>
        <w:pStyle w:val="tapes"/>
        <w:rPr>
          <w:lang w:eastAsia="en-US"/>
        </w:rPr>
      </w:pPr>
      <w:r w:rsidRPr="0028251A">
        <w:rPr>
          <w:lang w:eastAsia="en-US"/>
        </w:rPr>
        <w:lastRenderedPageBreak/>
        <w:t xml:space="preserve">Actuellement, l’instruction </w:t>
      </w:r>
      <w:r w:rsidRPr="0028251A">
        <w:rPr>
          <w:b/>
          <w:lang w:eastAsia="en-US"/>
        </w:rPr>
        <w:t>OUT</w:t>
      </w:r>
      <w:r w:rsidRPr="0028251A">
        <w:rPr>
          <w:lang w:eastAsia="en-US"/>
        </w:rPr>
        <w:t xml:space="preserve"> utilise l’</w:t>
      </w:r>
      <w:r w:rsidRPr="0028251A">
        <w:rPr>
          <w:b/>
          <w:lang w:eastAsia="en-US"/>
        </w:rPr>
        <w:t>adressage directe</w:t>
      </w:r>
      <w:r w:rsidRPr="0028251A">
        <w:rPr>
          <w:lang w:eastAsia="en-US"/>
        </w:rPr>
        <w:t xml:space="preserve">, c'est-à-dire </w:t>
      </w:r>
      <w:r>
        <w:rPr>
          <w:lang w:eastAsia="en-US"/>
        </w:rPr>
        <w:t xml:space="preserve">que </w:t>
      </w:r>
      <w:r w:rsidRPr="0028251A">
        <w:rPr>
          <w:lang w:eastAsia="en-US"/>
        </w:rPr>
        <w:t xml:space="preserve">l’adresse mémoire </w:t>
      </w:r>
      <w:r w:rsidRPr="005C1F1F">
        <w:rPr>
          <w:rStyle w:val="Chiffres"/>
        </w:rPr>
        <w:t>24</w:t>
      </w:r>
      <w:r w:rsidRPr="0028251A">
        <w:rPr>
          <w:lang w:eastAsia="en-US"/>
        </w:rPr>
        <w:t xml:space="preserve"> fait partie de l’instruction. </w:t>
      </w:r>
      <w:r>
        <w:rPr>
          <w:lang w:eastAsia="en-US"/>
        </w:rPr>
        <w:br/>
        <w:t xml:space="preserve">Le but de cette étape est que vous </w:t>
      </w:r>
      <w:r w:rsidRPr="0028251A">
        <w:rPr>
          <w:lang w:eastAsia="en-US"/>
        </w:rPr>
        <w:t>utilis</w:t>
      </w:r>
      <w:r>
        <w:rPr>
          <w:lang w:eastAsia="en-US"/>
        </w:rPr>
        <w:t>iez</w:t>
      </w:r>
      <w:r w:rsidRPr="0028251A">
        <w:rPr>
          <w:lang w:eastAsia="en-US"/>
        </w:rPr>
        <w:t xml:space="preserve"> l’</w:t>
      </w:r>
      <w:r w:rsidRPr="0028251A">
        <w:rPr>
          <w:b/>
          <w:lang w:eastAsia="en-US"/>
        </w:rPr>
        <w:t>adressage indirect</w:t>
      </w:r>
      <w:r w:rsidRPr="0028251A">
        <w:rPr>
          <w:lang w:eastAsia="en-US"/>
        </w:rPr>
        <w:t xml:space="preserve"> </w:t>
      </w:r>
      <w:r>
        <w:rPr>
          <w:lang w:eastAsia="en-US"/>
        </w:rPr>
        <w:t xml:space="preserve">comme au point </w:t>
      </w:r>
      <w:r w:rsidRPr="0028251A">
        <w:rPr>
          <w:lang w:eastAsia="en-US"/>
        </w:rPr>
        <w:t>(</w:t>
      </w:r>
      <w:r w:rsidR="0056454B">
        <w:rPr>
          <w:lang w:eastAsia="en-US"/>
        </w:rPr>
        <w:t>48</w:t>
      </w:r>
      <w:r w:rsidRPr="0028251A">
        <w:rPr>
          <w:lang w:eastAsia="en-US"/>
        </w:rPr>
        <w:t xml:space="preserve">). </w:t>
      </w:r>
      <w:r>
        <w:rPr>
          <w:lang w:eastAsia="en-US"/>
        </w:rPr>
        <w:t>Pour cela</w:t>
      </w:r>
      <w:r w:rsidRPr="0028251A">
        <w:rPr>
          <w:lang w:eastAsia="en-US"/>
        </w:rPr>
        <w:t xml:space="preserve">, vous devez placer l’adresse de mémoire </w:t>
      </w:r>
      <w:r w:rsidRPr="005C1F1F">
        <w:rPr>
          <w:rStyle w:val="Chiffres"/>
        </w:rPr>
        <w:t>24</w:t>
      </w:r>
      <w:r w:rsidRPr="0028251A">
        <w:rPr>
          <w:lang w:eastAsia="en-US"/>
        </w:rPr>
        <w:t xml:space="preserve"> dans un registre (</w:t>
      </w:r>
      <w:r>
        <w:rPr>
          <w:lang w:eastAsia="en-US"/>
        </w:rPr>
        <w:t xml:space="preserve">n'importe quel </w:t>
      </w:r>
      <w:r w:rsidRPr="0028251A">
        <w:rPr>
          <w:lang w:eastAsia="en-US"/>
        </w:rPr>
        <w:t xml:space="preserve">registre </w:t>
      </w:r>
      <w:r>
        <w:rPr>
          <w:lang w:eastAsia="en-US"/>
        </w:rPr>
        <w:t>général</w:t>
      </w:r>
      <w:r w:rsidRPr="0028251A">
        <w:rPr>
          <w:lang w:eastAsia="en-US"/>
        </w:rPr>
        <w:t xml:space="preserve">). Ensuite vous devez </w:t>
      </w:r>
      <w:r>
        <w:rPr>
          <w:lang w:eastAsia="en-US"/>
        </w:rPr>
        <w:t xml:space="preserve">faire en sorte que </w:t>
      </w:r>
      <w:r w:rsidRPr="0028251A">
        <w:rPr>
          <w:lang w:eastAsia="en-US"/>
        </w:rPr>
        <w:t xml:space="preserve">l’instruction </w:t>
      </w:r>
      <w:r w:rsidRPr="004D3445">
        <w:rPr>
          <w:b/>
          <w:lang w:eastAsia="en-US"/>
        </w:rPr>
        <w:t>OUT</w:t>
      </w:r>
      <w:r w:rsidRPr="0028251A">
        <w:rPr>
          <w:lang w:eastAsia="en-US"/>
        </w:rPr>
        <w:t xml:space="preserve"> utilise </w:t>
      </w:r>
      <w:r>
        <w:rPr>
          <w:lang w:eastAsia="en-US"/>
        </w:rPr>
        <w:t xml:space="preserve">la valeur de </w:t>
      </w:r>
      <w:r w:rsidRPr="0028251A">
        <w:rPr>
          <w:lang w:eastAsia="en-US"/>
        </w:rPr>
        <w:t xml:space="preserve">ce registre comme </w:t>
      </w:r>
      <w:r>
        <w:rPr>
          <w:lang w:eastAsia="en-US"/>
        </w:rPr>
        <w:t>étant l'</w:t>
      </w:r>
      <w:r w:rsidRPr="0028251A">
        <w:rPr>
          <w:lang w:eastAsia="en-US"/>
        </w:rPr>
        <w:t xml:space="preserve">adresse du texte à afficher. </w:t>
      </w:r>
      <w:r>
        <w:rPr>
          <w:lang w:eastAsia="en-US"/>
        </w:rPr>
        <w:br/>
      </w:r>
      <w:r w:rsidRPr="0028251A">
        <w:rPr>
          <w:lang w:eastAsia="en-US"/>
        </w:rPr>
        <w:t xml:space="preserve">Exécutez le code pour tester votre modification. Prenez note de la partie modifiée du code programme </w:t>
      </w:r>
      <w:r>
        <w:rPr>
          <w:lang w:eastAsia="en-US"/>
        </w:rPr>
        <w:t xml:space="preserve">dans le cadre </w:t>
      </w:r>
      <w:r w:rsidRPr="0028251A">
        <w:rPr>
          <w:lang w:eastAsia="en-US"/>
        </w:rPr>
        <w:t xml:space="preserve">ci-dessous. </w:t>
      </w:r>
    </w:p>
    <w:p w14:paraId="2F078EC4" w14:textId="22BC56A5" w:rsidR="002F6CB0" w:rsidRDefault="002F6CB0" w:rsidP="009154A1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/>
        <w:rPr>
          <w:lang w:eastAsia="en-US"/>
        </w:rPr>
      </w:pPr>
    </w:p>
    <w:p w14:paraId="2E54AD84" w14:textId="77777777" w:rsidR="00C817C7" w:rsidRPr="0028251A" w:rsidRDefault="00C817C7" w:rsidP="009154A1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/>
        <w:rPr>
          <w:lang w:eastAsia="en-US"/>
        </w:rPr>
      </w:pPr>
    </w:p>
    <w:p w14:paraId="4FFCC334" w14:textId="77777777" w:rsidR="002F6CB0" w:rsidRPr="0028251A" w:rsidRDefault="002F6CB0" w:rsidP="002F6CB0">
      <w:pPr>
        <w:pStyle w:val="tapes"/>
        <w:numPr>
          <w:ilvl w:val="0"/>
          <w:numId w:val="0"/>
        </w:numPr>
        <w:ind w:left="567"/>
        <w:rPr>
          <w:lang w:eastAsia="en-US"/>
        </w:rPr>
      </w:pPr>
      <w:r w:rsidRPr="0028251A">
        <w:rPr>
          <w:lang w:eastAsia="en-US"/>
        </w:rPr>
        <w:t xml:space="preserve">Utilisez le bouton </w:t>
      </w:r>
      <w:r w:rsidRPr="004D3445">
        <w:rPr>
          <w:b/>
          <w:lang w:eastAsia="en-US"/>
        </w:rPr>
        <w:t>UNDO</w:t>
      </w:r>
      <w:r>
        <w:rPr>
          <w:lang w:eastAsia="en-US"/>
        </w:rPr>
        <w:t xml:space="preserve"> </w:t>
      </w:r>
      <w:r w:rsidRPr="0028251A">
        <w:rPr>
          <w:lang w:eastAsia="en-US"/>
        </w:rPr>
        <w:t xml:space="preserve">pour </w:t>
      </w:r>
      <w:r>
        <w:rPr>
          <w:lang w:eastAsia="en-US"/>
        </w:rPr>
        <w:t>retrouver le sous-programme tel</w:t>
      </w:r>
      <w:r>
        <w:t xml:space="preserve"> qu'il était avant ces modifications</w:t>
      </w:r>
      <w:r w:rsidRPr="001A475E">
        <w:t>.</w:t>
      </w:r>
    </w:p>
    <w:p w14:paraId="68EDE0C9" w14:textId="77777777" w:rsidR="002F6CB0" w:rsidRDefault="002F6CB0" w:rsidP="002F6CB0">
      <w:pPr>
        <w:pStyle w:val="tapes"/>
        <w:rPr>
          <w:lang w:eastAsia="en-US"/>
        </w:rPr>
      </w:pPr>
      <w:r>
        <w:rPr>
          <w:lang w:eastAsia="en-US"/>
        </w:rPr>
        <w:t>Un sous-programme</w:t>
      </w:r>
      <w:r>
        <w:t xml:space="preserve"> peut appeler un </w:t>
      </w:r>
      <w:r>
        <w:rPr>
          <w:lang w:eastAsia="en-US"/>
        </w:rPr>
        <w:t>sous-programme</w:t>
      </w:r>
      <w:r>
        <w:t xml:space="preserve">… </w:t>
      </w:r>
    </w:p>
    <w:p w14:paraId="08D55EC8" w14:textId="6690CE8C" w:rsidR="002F6CB0" w:rsidRPr="001A138D" w:rsidRDefault="002F6CB0" w:rsidP="002F6CB0">
      <w:pPr>
        <w:pStyle w:val="tapes"/>
        <w:numPr>
          <w:ilvl w:val="0"/>
          <w:numId w:val="0"/>
        </w:numPr>
        <w:ind w:left="567"/>
        <w:rPr>
          <w:lang w:eastAsia="en-US"/>
        </w:rPr>
      </w:pPr>
      <w:r>
        <w:rPr>
          <w:lang w:eastAsia="en-US"/>
        </w:rPr>
        <w:t>C</w:t>
      </w:r>
      <w:r w:rsidRPr="001A138D">
        <w:rPr>
          <w:lang w:eastAsia="en-US"/>
        </w:rPr>
        <w:t>onverti</w:t>
      </w:r>
      <w:r>
        <w:rPr>
          <w:lang w:eastAsia="en-US"/>
        </w:rPr>
        <w:t>ssez</w:t>
      </w:r>
      <w:r w:rsidRPr="001A138D">
        <w:rPr>
          <w:lang w:eastAsia="en-US"/>
        </w:rPr>
        <w:t xml:space="preserve"> la boucle </w:t>
      </w:r>
      <w:r w:rsidR="009154A1">
        <w:rPr>
          <w:lang w:eastAsia="en-US"/>
        </w:rPr>
        <w:t>de façon</w:t>
      </w:r>
      <w:r>
        <w:rPr>
          <w:lang w:eastAsia="en-US"/>
        </w:rPr>
        <w:t xml:space="preserve"> qu'elle soit </w:t>
      </w:r>
      <w:r w:rsidRPr="001A138D">
        <w:rPr>
          <w:lang w:eastAsia="en-US"/>
        </w:rPr>
        <w:t xml:space="preserve">dans un autre </w:t>
      </w:r>
      <w:r>
        <w:rPr>
          <w:lang w:eastAsia="en-US"/>
        </w:rPr>
        <w:t>sous-programme</w:t>
      </w:r>
      <w:r>
        <w:t xml:space="preserve"> </w:t>
      </w:r>
      <w:r w:rsidRPr="001A138D">
        <w:rPr>
          <w:lang w:eastAsia="en-US"/>
        </w:rPr>
        <w:t>et puis appelez-l</w:t>
      </w:r>
      <w:r>
        <w:rPr>
          <w:lang w:eastAsia="en-US"/>
        </w:rPr>
        <w:t>e.</w:t>
      </w:r>
      <w:r>
        <w:rPr>
          <w:lang w:eastAsia="en-US"/>
        </w:rPr>
        <w:br/>
        <w:t>M</w:t>
      </w:r>
      <w:r w:rsidRPr="001A138D">
        <w:rPr>
          <w:lang w:eastAsia="en-US"/>
        </w:rPr>
        <w:t xml:space="preserve">aintenant </w:t>
      </w:r>
      <w:r>
        <w:rPr>
          <w:lang w:eastAsia="en-US"/>
        </w:rPr>
        <w:t xml:space="preserve">vous avez </w:t>
      </w:r>
      <w:r w:rsidRPr="001A138D">
        <w:rPr>
          <w:lang w:eastAsia="en-US"/>
        </w:rPr>
        <w:t xml:space="preserve">deux </w:t>
      </w:r>
      <w:r>
        <w:rPr>
          <w:lang w:eastAsia="en-US"/>
        </w:rPr>
        <w:t xml:space="preserve">sous-programmes, l'un </w:t>
      </w:r>
      <w:r w:rsidRPr="001A138D">
        <w:rPr>
          <w:lang w:eastAsia="en-US"/>
        </w:rPr>
        <w:t>appel</w:t>
      </w:r>
      <w:r>
        <w:rPr>
          <w:lang w:eastAsia="en-US"/>
        </w:rPr>
        <w:t>ant</w:t>
      </w:r>
      <w:r w:rsidRPr="001A138D">
        <w:rPr>
          <w:lang w:eastAsia="en-US"/>
        </w:rPr>
        <w:t xml:space="preserve"> l’autre. Le code suivant représente ce changement. Notez que l’instruction </w:t>
      </w:r>
      <w:r w:rsidRPr="00F23FC9">
        <w:rPr>
          <w:b/>
          <w:lang w:eastAsia="en-US"/>
        </w:rPr>
        <w:t>HLT</w:t>
      </w:r>
      <w:r w:rsidRPr="001A138D">
        <w:rPr>
          <w:lang w:eastAsia="en-US"/>
        </w:rPr>
        <w:t xml:space="preserve"> est remplacée par l’instruction </w:t>
      </w:r>
      <w:r w:rsidRPr="00F23FC9">
        <w:rPr>
          <w:b/>
          <w:lang w:eastAsia="en-US"/>
        </w:rPr>
        <w:t>RET</w:t>
      </w:r>
      <w:r w:rsidRPr="001A138D">
        <w:rPr>
          <w:lang w:eastAsia="en-US"/>
        </w:rPr>
        <w:t xml:space="preserve"> et les instructions </w:t>
      </w:r>
      <w:r w:rsidRPr="00F23FC9">
        <w:rPr>
          <w:b/>
          <w:lang w:eastAsia="en-US"/>
        </w:rPr>
        <w:t>MSF</w:t>
      </w:r>
      <w:r w:rsidRPr="001A138D">
        <w:rPr>
          <w:lang w:eastAsia="en-US"/>
        </w:rPr>
        <w:t xml:space="preserve">, </w:t>
      </w:r>
      <w:r w:rsidRPr="00F23FC9">
        <w:rPr>
          <w:b/>
          <w:lang w:eastAsia="en-US"/>
        </w:rPr>
        <w:t>CAL</w:t>
      </w:r>
      <w:r w:rsidRPr="001A138D">
        <w:rPr>
          <w:lang w:eastAsia="en-US"/>
        </w:rPr>
        <w:t xml:space="preserve"> et </w:t>
      </w:r>
      <w:r w:rsidRPr="00F23FC9">
        <w:rPr>
          <w:b/>
          <w:lang w:eastAsia="en-US"/>
        </w:rPr>
        <w:t>HLT</w:t>
      </w:r>
      <w:r w:rsidRPr="001A138D">
        <w:rPr>
          <w:lang w:eastAsia="en-US"/>
        </w:rPr>
        <w:t xml:space="preserve"> sont ajoutées </w:t>
      </w:r>
      <w:r>
        <w:rPr>
          <w:lang w:eastAsia="en-US"/>
        </w:rPr>
        <w:t>ainsi que</w:t>
      </w:r>
      <w:r w:rsidRPr="001A138D">
        <w:rPr>
          <w:lang w:eastAsia="en-US"/>
        </w:rPr>
        <w:t xml:space="preserve"> </w:t>
      </w:r>
      <w:r>
        <w:rPr>
          <w:lang w:eastAsia="en-US"/>
        </w:rPr>
        <w:t xml:space="preserve">l'étiquette </w:t>
      </w:r>
      <w:r w:rsidRPr="009154A1">
        <w:rPr>
          <w:rStyle w:val="Chiffres"/>
        </w:rPr>
        <w:t>L2</w:t>
      </w:r>
      <w:r w:rsidRPr="001A138D">
        <w:rPr>
          <w:lang w:eastAsia="en-US"/>
        </w:rPr>
        <w:t xml:space="preserve">. </w:t>
      </w:r>
      <w:r>
        <w:rPr>
          <w:lang w:eastAsia="en-US"/>
        </w:rPr>
        <w:br/>
      </w:r>
      <w:r w:rsidRPr="00F23FC9">
        <w:rPr>
          <w:b/>
          <w:lang w:eastAsia="en-US"/>
        </w:rPr>
        <w:t>CAL $L2</w:t>
      </w:r>
      <w:r w:rsidRPr="001A138D">
        <w:rPr>
          <w:lang w:eastAsia="en-US"/>
        </w:rPr>
        <w:t xml:space="preserve"> appelle l</w:t>
      </w:r>
      <w:r w:rsidR="009154A1">
        <w:rPr>
          <w:lang w:eastAsia="en-US"/>
        </w:rPr>
        <w:t>e</w:t>
      </w:r>
      <w:r w:rsidRPr="001A138D">
        <w:rPr>
          <w:lang w:eastAsia="en-US"/>
        </w:rPr>
        <w:t xml:space="preserve"> sous-</w:t>
      </w:r>
      <w:r w:rsidR="00DB198B">
        <w:rPr>
          <w:lang w:eastAsia="en-US"/>
        </w:rPr>
        <w:t>programme</w:t>
      </w:r>
      <w:r w:rsidRPr="001A138D">
        <w:rPr>
          <w:lang w:eastAsia="en-US"/>
        </w:rPr>
        <w:t xml:space="preserve"> avec la boucle et </w:t>
      </w:r>
      <w:r w:rsidRPr="00F23FC9">
        <w:rPr>
          <w:b/>
          <w:lang w:eastAsia="en-US"/>
        </w:rPr>
        <w:t>CAL $L1</w:t>
      </w:r>
      <w:r w:rsidRPr="001A138D">
        <w:rPr>
          <w:lang w:eastAsia="en-US"/>
        </w:rPr>
        <w:t xml:space="preserve"> appelle l</w:t>
      </w:r>
      <w:r w:rsidR="00D5325F">
        <w:rPr>
          <w:lang w:eastAsia="en-US"/>
        </w:rPr>
        <w:t>e s</w:t>
      </w:r>
      <w:r w:rsidRPr="001A138D">
        <w:rPr>
          <w:lang w:eastAsia="en-US"/>
        </w:rPr>
        <w:t>ous-</w:t>
      </w:r>
      <w:r w:rsidR="00D5325F">
        <w:rPr>
          <w:lang w:eastAsia="en-US"/>
        </w:rPr>
        <w:t>p</w:t>
      </w:r>
      <w:r w:rsidR="00DB198B">
        <w:rPr>
          <w:lang w:eastAsia="en-US"/>
        </w:rPr>
        <w:t>rogramme</w:t>
      </w:r>
      <w:r w:rsidRPr="001A138D">
        <w:rPr>
          <w:lang w:eastAsia="en-US"/>
        </w:rPr>
        <w:t xml:space="preserve"> qui affiche le texte.</w:t>
      </w:r>
    </w:p>
    <w:p w14:paraId="7CA1D760" w14:textId="77777777" w:rsidR="002F6CB0" w:rsidRPr="002F6CB0" w:rsidRDefault="002F6CB0" w:rsidP="00A16927">
      <w:pPr>
        <w:pStyle w:val="Code"/>
        <w:ind w:left="567"/>
        <w:rPr>
          <w:color w:val="76923C" w:themeColor="accent3" w:themeShade="BF"/>
          <w:lang w:val="en-US"/>
        </w:rPr>
      </w:pPr>
      <w:r w:rsidRPr="002F6CB0">
        <w:rPr>
          <w:color w:val="76923C" w:themeColor="accent3" w:themeShade="BF"/>
          <w:lang w:val="en-US"/>
        </w:rPr>
        <w:t>MSF</w:t>
      </w:r>
    </w:p>
    <w:p w14:paraId="67D06AF8" w14:textId="77777777" w:rsidR="002F6CB0" w:rsidRPr="002F6CB0" w:rsidRDefault="002F6CB0" w:rsidP="00A16927">
      <w:pPr>
        <w:pStyle w:val="Code"/>
        <w:ind w:left="567"/>
        <w:rPr>
          <w:color w:val="76923C" w:themeColor="accent3" w:themeShade="BF"/>
          <w:lang w:val="en-US"/>
        </w:rPr>
      </w:pPr>
      <w:r w:rsidRPr="002F6CB0">
        <w:rPr>
          <w:color w:val="76923C" w:themeColor="accent3" w:themeShade="BF"/>
          <w:lang w:val="en-US"/>
        </w:rPr>
        <w:t xml:space="preserve">CAL $L2 </w:t>
      </w:r>
    </w:p>
    <w:p w14:paraId="41A497EA" w14:textId="77777777" w:rsidR="002F6CB0" w:rsidRPr="002F6CB0" w:rsidRDefault="002F6CB0" w:rsidP="00A16927">
      <w:pPr>
        <w:pStyle w:val="Code"/>
        <w:ind w:left="567"/>
        <w:rPr>
          <w:lang w:val="en-US"/>
        </w:rPr>
      </w:pPr>
      <w:r w:rsidRPr="002F6CB0">
        <w:rPr>
          <w:color w:val="76923C" w:themeColor="accent3" w:themeShade="BF"/>
          <w:lang w:val="en-US"/>
        </w:rPr>
        <w:t xml:space="preserve">HLT </w:t>
      </w:r>
    </w:p>
    <w:p w14:paraId="6264D475" w14:textId="77777777" w:rsidR="002F6CB0" w:rsidRPr="002F6CB0" w:rsidRDefault="002F6CB0" w:rsidP="00A16927">
      <w:pPr>
        <w:pStyle w:val="Code"/>
        <w:ind w:left="567"/>
        <w:rPr>
          <w:color w:val="C0504D" w:themeColor="accent2"/>
          <w:lang w:val="en-US"/>
        </w:rPr>
      </w:pPr>
      <w:r w:rsidRPr="002F6CB0">
        <w:rPr>
          <w:color w:val="C0504D" w:themeColor="accent2"/>
          <w:lang w:val="en-US"/>
        </w:rPr>
        <w:t xml:space="preserve">L2: </w:t>
      </w:r>
    </w:p>
    <w:p w14:paraId="51376E49" w14:textId="77777777" w:rsidR="002F6CB0" w:rsidRPr="002F6CB0" w:rsidRDefault="002F6CB0" w:rsidP="00A16927">
      <w:pPr>
        <w:pStyle w:val="Code"/>
        <w:ind w:left="567"/>
        <w:rPr>
          <w:color w:val="C0504D" w:themeColor="accent2"/>
          <w:lang w:val="en-US"/>
        </w:rPr>
      </w:pPr>
      <w:r w:rsidRPr="002F6CB0">
        <w:rPr>
          <w:color w:val="C0504D" w:themeColor="accent2"/>
          <w:lang w:val="en-US"/>
        </w:rPr>
        <w:t xml:space="preserve">MOV #0, R01 </w:t>
      </w:r>
    </w:p>
    <w:p w14:paraId="568EC1EE" w14:textId="77777777" w:rsidR="002F6CB0" w:rsidRPr="002F6CB0" w:rsidRDefault="002F6CB0" w:rsidP="00A16927">
      <w:pPr>
        <w:pStyle w:val="Code"/>
        <w:ind w:left="567"/>
        <w:rPr>
          <w:color w:val="C0504D" w:themeColor="accent2"/>
          <w:lang w:val="en-US"/>
        </w:rPr>
      </w:pPr>
      <w:r w:rsidRPr="002F6CB0">
        <w:rPr>
          <w:color w:val="C0504D" w:themeColor="accent2"/>
          <w:lang w:val="en-US"/>
        </w:rPr>
        <w:t xml:space="preserve">L0: </w:t>
      </w:r>
    </w:p>
    <w:p w14:paraId="3DB2B861" w14:textId="77777777" w:rsidR="002F6CB0" w:rsidRPr="002F6CB0" w:rsidRDefault="002F6CB0" w:rsidP="00A16927">
      <w:pPr>
        <w:pStyle w:val="Code"/>
        <w:ind w:left="567"/>
        <w:rPr>
          <w:color w:val="C0504D" w:themeColor="accent2"/>
          <w:lang w:val="en-US"/>
        </w:rPr>
      </w:pPr>
      <w:r w:rsidRPr="002F6CB0">
        <w:rPr>
          <w:color w:val="C0504D" w:themeColor="accent2"/>
          <w:lang w:val="en-US"/>
        </w:rPr>
        <w:t xml:space="preserve">ADD #1, R01 </w:t>
      </w:r>
    </w:p>
    <w:p w14:paraId="0C5830D1" w14:textId="77777777" w:rsidR="002F6CB0" w:rsidRPr="002F6CB0" w:rsidRDefault="002F6CB0" w:rsidP="00A16927">
      <w:pPr>
        <w:pStyle w:val="Code"/>
        <w:ind w:left="567"/>
        <w:rPr>
          <w:color w:val="C0504D" w:themeColor="accent2"/>
          <w:lang w:val="en-US"/>
        </w:rPr>
      </w:pPr>
      <w:r w:rsidRPr="002F6CB0">
        <w:rPr>
          <w:color w:val="C0504D" w:themeColor="accent2"/>
          <w:lang w:val="en-US"/>
        </w:rPr>
        <w:t xml:space="preserve">MSF </w:t>
      </w:r>
    </w:p>
    <w:p w14:paraId="2E5571A8" w14:textId="77777777" w:rsidR="002F6CB0" w:rsidRPr="002F6CB0" w:rsidRDefault="002F6CB0" w:rsidP="00A16927">
      <w:pPr>
        <w:pStyle w:val="Code"/>
        <w:ind w:left="567"/>
        <w:rPr>
          <w:color w:val="C0504D" w:themeColor="accent2"/>
          <w:lang w:val="en-US"/>
        </w:rPr>
      </w:pPr>
      <w:r w:rsidRPr="002F6CB0">
        <w:rPr>
          <w:color w:val="C0504D" w:themeColor="accent2"/>
          <w:lang w:val="en-US"/>
        </w:rPr>
        <w:t xml:space="preserve">CAL $L1 </w:t>
      </w:r>
    </w:p>
    <w:p w14:paraId="1EF6088F" w14:textId="77777777" w:rsidR="002F6CB0" w:rsidRPr="002F6CB0" w:rsidRDefault="002F6CB0" w:rsidP="00A16927">
      <w:pPr>
        <w:pStyle w:val="Code"/>
        <w:ind w:left="567"/>
        <w:rPr>
          <w:color w:val="C0504D" w:themeColor="accent2"/>
          <w:lang w:val="en-US"/>
        </w:rPr>
      </w:pPr>
      <w:r w:rsidRPr="002F6CB0">
        <w:rPr>
          <w:color w:val="C0504D" w:themeColor="accent2"/>
          <w:lang w:val="en-US"/>
        </w:rPr>
        <w:t xml:space="preserve">CMP #5, R01 </w:t>
      </w:r>
    </w:p>
    <w:p w14:paraId="5FB31736" w14:textId="77777777" w:rsidR="002F6CB0" w:rsidRPr="002F6CB0" w:rsidRDefault="002F6CB0" w:rsidP="00A16927">
      <w:pPr>
        <w:pStyle w:val="Code"/>
        <w:ind w:left="567"/>
        <w:rPr>
          <w:color w:val="C0504D" w:themeColor="accent2"/>
          <w:lang w:val="en-US"/>
        </w:rPr>
      </w:pPr>
      <w:r w:rsidRPr="002F6CB0">
        <w:rPr>
          <w:color w:val="C0504D" w:themeColor="accent2"/>
          <w:lang w:val="en-US"/>
        </w:rPr>
        <w:t xml:space="preserve">JNE $L0 </w:t>
      </w:r>
    </w:p>
    <w:p w14:paraId="748E5478" w14:textId="77777777" w:rsidR="002F6CB0" w:rsidRPr="007137D6" w:rsidRDefault="002F6CB0" w:rsidP="00A16927">
      <w:pPr>
        <w:pStyle w:val="Code"/>
        <w:ind w:left="567"/>
      </w:pPr>
      <w:r w:rsidRPr="007137D6">
        <w:rPr>
          <w:color w:val="C0504D" w:themeColor="accent2"/>
        </w:rPr>
        <w:t xml:space="preserve">RET </w:t>
      </w:r>
    </w:p>
    <w:p w14:paraId="134B8857" w14:textId="77777777" w:rsidR="002F6CB0" w:rsidRPr="007137D6" w:rsidRDefault="002F6CB0" w:rsidP="00A16927">
      <w:pPr>
        <w:pStyle w:val="Code"/>
        <w:ind w:left="567"/>
        <w:rPr>
          <w:color w:val="1F497D" w:themeColor="text2"/>
        </w:rPr>
      </w:pPr>
      <w:r w:rsidRPr="007137D6">
        <w:rPr>
          <w:color w:val="1F497D" w:themeColor="text2"/>
        </w:rPr>
        <w:t>L</w:t>
      </w:r>
      <w:proofErr w:type="gramStart"/>
      <w:r w:rsidRPr="007137D6">
        <w:rPr>
          <w:color w:val="1F497D" w:themeColor="text2"/>
        </w:rPr>
        <w:t>1:</w:t>
      </w:r>
      <w:proofErr w:type="gramEnd"/>
      <w:r w:rsidRPr="007137D6">
        <w:rPr>
          <w:color w:val="1F497D" w:themeColor="text2"/>
        </w:rPr>
        <w:t xml:space="preserve"> </w:t>
      </w:r>
    </w:p>
    <w:p w14:paraId="53BA381D" w14:textId="77777777" w:rsidR="002F6CB0" w:rsidRPr="007137D6" w:rsidRDefault="002F6CB0" w:rsidP="00A16927">
      <w:pPr>
        <w:pStyle w:val="Code"/>
        <w:ind w:left="567"/>
        <w:rPr>
          <w:color w:val="1F497D" w:themeColor="text2"/>
        </w:rPr>
      </w:pPr>
      <w:r w:rsidRPr="007137D6">
        <w:rPr>
          <w:color w:val="1F497D" w:themeColor="text2"/>
        </w:rPr>
        <w:t xml:space="preserve">OUT 24, 0 </w:t>
      </w:r>
    </w:p>
    <w:p w14:paraId="2A078774" w14:textId="77777777" w:rsidR="002F6CB0" w:rsidRPr="007137D6" w:rsidRDefault="002F6CB0" w:rsidP="00A16927">
      <w:pPr>
        <w:pStyle w:val="Code"/>
        <w:ind w:left="567"/>
        <w:rPr>
          <w:rFonts w:ascii="Calibri" w:hAnsi="Calibri" w:cs="Calibri"/>
          <w:color w:val="1F497D" w:themeColor="text2"/>
        </w:rPr>
      </w:pPr>
      <w:r w:rsidRPr="007137D6">
        <w:rPr>
          <w:color w:val="1F497D" w:themeColor="text2"/>
        </w:rPr>
        <w:t>RET</w:t>
      </w:r>
    </w:p>
    <w:p w14:paraId="7DE43B96" w14:textId="77777777" w:rsidR="002F6CB0" w:rsidRPr="007D4D59" w:rsidRDefault="002F6CB0" w:rsidP="002F6CB0">
      <w:pPr>
        <w:pStyle w:val="tapes"/>
        <w:numPr>
          <w:ilvl w:val="0"/>
          <w:numId w:val="0"/>
        </w:numPr>
        <w:ind w:left="567"/>
        <w:rPr>
          <w:lang w:eastAsia="en-US"/>
        </w:rPr>
      </w:pPr>
      <w:r>
        <w:rPr>
          <w:lang w:eastAsia="en-US"/>
        </w:rPr>
        <w:t xml:space="preserve">Ensuite, </w:t>
      </w:r>
      <w:r w:rsidRPr="00F23FC9">
        <w:rPr>
          <w:lang w:eastAsia="en-US"/>
        </w:rPr>
        <w:t>réinitialise</w:t>
      </w:r>
      <w:r>
        <w:rPr>
          <w:lang w:eastAsia="en-US"/>
        </w:rPr>
        <w:t>z</w:t>
      </w:r>
      <w:r w:rsidRPr="00F23FC9">
        <w:rPr>
          <w:lang w:eastAsia="en-US"/>
        </w:rPr>
        <w:t xml:space="preserve"> le programme, puis mettez en surbrillance la première instruction </w:t>
      </w:r>
      <w:r w:rsidRPr="00F23FC9">
        <w:rPr>
          <w:b/>
          <w:lang w:eastAsia="en-US"/>
        </w:rPr>
        <w:t>MSF</w:t>
      </w:r>
      <w:r w:rsidRPr="00F23FC9">
        <w:rPr>
          <w:lang w:eastAsia="en-US"/>
        </w:rPr>
        <w:t xml:space="preserve">. </w:t>
      </w:r>
      <w:r>
        <w:rPr>
          <w:lang w:eastAsia="en-US"/>
        </w:rPr>
        <w:br/>
      </w:r>
      <w:r w:rsidRPr="00F23FC9">
        <w:rPr>
          <w:lang w:eastAsia="en-US"/>
        </w:rPr>
        <w:t>Exécutez le programme et vérifiez le résultat dans la fenêtre de la console comme avant.</w:t>
      </w:r>
    </w:p>
    <w:p w14:paraId="37CEF084" w14:textId="77777777" w:rsidR="002F6CB0" w:rsidRDefault="002F6CB0" w:rsidP="002F6CB0">
      <w:pPr>
        <w:spacing w:after="0" w:line="240" w:lineRule="auto"/>
        <w:rPr>
          <w:szCs w:val="23"/>
          <w:lang w:eastAsia="en-US"/>
        </w:rPr>
      </w:pPr>
      <w:r>
        <w:rPr>
          <w:lang w:eastAsia="en-US"/>
        </w:rPr>
        <w:br w:type="page"/>
      </w:r>
    </w:p>
    <w:p w14:paraId="18EDB7B8" w14:textId="77777777" w:rsidR="002F6CB0" w:rsidRDefault="002F6CB0" w:rsidP="002F6CB0">
      <w:pPr>
        <w:pStyle w:val="tapes"/>
        <w:rPr>
          <w:lang w:eastAsia="en-US"/>
        </w:rPr>
      </w:pPr>
      <w:r>
        <w:rPr>
          <w:lang w:eastAsia="en-US"/>
        </w:rPr>
        <w:lastRenderedPageBreak/>
        <w:t>Rendez ce programme plus flexible !</w:t>
      </w:r>
      <w:r>
        <w:rPr>
          <w:lang w:eastAsia="en-US"/>
        </w:rPr>
        <w:br/>
      </w:r>
      <w:r w:rsidRPr="00F24E82">
        <w:rPr>
          <w:lang w:eastAsia="en-US"/>
        </w:rPr>
        <w:t xml:space="preserve">Le code ci-dessus </w:t>
      </w:r>
      <w:r>
        <w:rPr>
          <w:lang w:eastAsia="en-US"/>
        </w:rPr>
        <w:t xml:space="preserve">fait </w:t>
      </w:r>
      <w:r w:rsidRPr="00F24E82">
        <w:rPr>
          <w:lang w:eastAsia="en-US"/>
        </w:rPr>
        <w:t xml:space="preserve">la boucle 5 fois, et ce nombre est fixe. Pour </w:t>
      </w:r>
      <w:r>
        <w:rPr>
          <w:lang w:eastAsia="en-US"/>
        </w:rPr>
        <w:t>plus de</w:t>
      </w:r>
      <w:r w:rsidRPr="00F24E82">
        <w:rPr>
          <w:lang w:eastAsia="en-US"/>
        </w:rPr>
        <w:t xml:space="preserve"> flexibilité, passe</w:t>
      </w:r>
      <w:r>
        <w:rPr>
          <w:lang w:eastAsia="en-US"/>
        </w:rPr>
        <w:t>z</w:t>
      </w:r>
      <w:r w:rsidRPr="00F24E82">
        <w:rPr>
          <w:lang w:eastAsia="en-US"/>
        </w:rPr>
        <w:t xml:space="preserve"> le nombre d</w:t>
      </w:r>
      <w:r>
        <w:rPr>
          <w:lang w:eastAsia="en-US"/>
        </w:rPr>
        <w:t xml:space="preserve">'itérations </w:t>
      </w:r>
      <w:r w:rsidRPr="00F24E82">
        <w:rPr>
          <w:lang w:eastAsia="en-US"/>
        </w:rPr>
        <w:t xml:space="preserve">en tant que paramètre </w:t>
      </w:r>
      <w:r>
        <w:rPr>
          <w:lang w:eastAsia="en-US"/>
        </w:rPr>
        <w:t>au sous-programme</w:t>
      </w:r>
      <w:r w:rsidRPr="00F24E82">
        <w:rPr>
          <w:lang w:eastAsia="en-US"/>
        </w:rPr>
        <w:t xml:space="preserve"> (commençant à étiquette </w:t>
      </w:r>
      <w:r w:rsidRPr="001B6F90">
        <w:rPr>
          <w:rStyle w:val="Chiffres"/>
        </w:rPr>
        <w:t>L2</w:t>
      </w:r>
      <w:r w:rsidRPr="00F24E82">
        <w:rPr>
          <w:lang w:eastAsia="en-US"/>
        </w:rPr>
        <w:t xml:space="preserve">). </w:t>
      </w:r>
    </w:p>
    <w:p w14:paraId="72ADD76C" w14:textId="77777777" w:rsidR="002F6CB0" w:rsidRPr="00F24E82" w:rsidRDefault="002F6CB0" w:rsidP="002F6CB0">
      <w:pPr>
        <w:pStyle w:val="tapes"/>
        <w:numPr>
          <w:ilvl w:val="0"/>
          <w:numId w:val="0"/>
        </w:numPr>
        <w:ind w:left="567"/>
        <w:rPr>
          <w:lang w:eastAsia="en-US"/>
        </w:rPr>
      </w:pPr>
      <w:r w:rsidRPr="00F24E82">
        <w:rPr>
          <w:lang w:eastAsia="en-US"/>
        </w:rPr>
        <w:t>Pour cela</w:t>
      </w:r>
      <w:r>
        <w:rPr>
          <w:lang w:eastAsia="en-US"/>
        </w:rPr>
        <w:t>,</w:t>
      </w:r>
      <w:r w:rsidRPr="00F24E82">
        <w:rPr>
          <w:lang w:eastAsia="en-US"/>
        </w:rPr>
        <w:t xml:space="preserve"> </w:t>
      </w:r>
      <w:r>
        <w:rPr>
          <w:lang w:eastAsia="en-US"/>
        </w:rPr>
        <w:t xml:space="preserve">vous allez </w:t>
      </w:r>
      <w:r w:rsidRPr="00F24E82">
        <w:rPr>
          <w:lang w:eastAsia="en-US"/>
        </w:rPr>
        <w:t xml:space="preserve">utiliser les instructions </w:t>
      </w:r>
      <w:r w:rsidRPr="003B0BFD">
        <w:rPr>
          <w:b/>
          <w:lang w:eastAsia="en-US"/>
        </w:rPr>
        <w:t>PSH</w:t>
      </w:r>
      <w:r w:rsidRPr="00F24E82">
        <w:rPr>
          <w:lang w:eastAsia="en-US"/>
        </w:rPr>
        <w:t xml:space="preserve"> et </w:t>
      </w:r>
      <w:r w:rsidRPr="003B0BFD">
        <w:rPr>
          <w:b/>
          <w:lang w:eastAsia="en-US"/>
        </w:rPr>
        <w:t>POP</w:t>
      </w:r>
      <w:r w:rsidRPr="00F24E82">
        <w:rPr>
          <w:lang w:eastAsia="en-US"/>
        </w:rPr>
        <w:t xml:space="preserve"> (</w:t>
      </w:r>
      <w:r>
        <w:rPr>
          <w:lang w:eastAsia="en-US"/>
        </w:rPr>
        <w:t>v</w:t>
      </w:r>
      <w:r w:rsidRPr="00F24E82">
        <w:rPr>
          <w:lang w:eastAsia="en-US"/>
        </w:rPr>
        <w:t xml:space="preserve">oir </w:t>
      </w:r>
      <w:r w:rsidRPr="003B0BFD">
        <w:rPr>
          <w:b/>
          <w:lang w:eastAsia="en-US"/>
        </w:rPr>
        <w:t>pile</w:t>
      </w:r>
      <w:r w:rsidRPr="00F24E82">
        <w:rPr>
          <w:lang w:eastAsia="en-US"/>
        </w:rPr>
        <w:t>). Modifiez votre code pour ressembler à celui ci-dessous et exécutez-le en observant l’affiche sur la console</w:t>
      </w:r>
      <w:r>
        <w:rPr>
          <w:lang w:eastAsia="en-US"/>
        </w:rPr>
        <w:t xml:space="preserve"> </w:t>
      </w:r>
      <w:r w:rsidRPr="00F24E82">
        <w:rPr>
          <w:lang w:eastAsia="en-US"/>
        </w:rPr>
        <w:t xml:space="preserve">: </w:t>
      </w:r>
    </w:p>
    <w:p w14:paraId="122E3250" w14:textId="77777777" w:rsidR="002F6CB0" w:rsidRPr="002F6CB0" w:rsidRDefault="002F6CB0" w:rsidP="00A16927">
      <w:pPr>
        <w:pStyle w:val="Code"/>
        <w:ind w:left="567"/>
        <w:rPr>
          <w:color w:val="76923C" w:themeColor="accent3" w:themeShade="BF"/>
          <w:lang w:val="en-US"/>
        </w:rPr>
      </w:pPr>
      <w:r w:rsidRPr="002F6CB0">
        <w:rPr>
          <w:color w:val="76923C" w:themeColor="accent3" w:themeShade="BF"/>
          <w:lang w:val="en-US"/>
        </w:rPr>
        <w:t>MSF</w:t>
      </w:r>
    </w:p>
    <w:p w14:paraId="114CE615" w14:textId="77777777" w:rsidR="002F6CB0" w:rsidRPr="001B6F90" w:rsidRDefault="002F6CB0" w:rsidP="00A16927">
      <w:pPr>
        <w:pStyle w:val="Code"/>
        <w:ind w:left="567"/>
        <w:rPr>
          <w:b/>
          <w:bCs/>
          <w:color w:val="76923C" w:themeColor="accent3" w:themeShade="BF"/>
          <w:lang w:val="en-US"/>
        </w:rPr>
      </w:pPr>
      <w:r w:rsidRPr="001B6F90">
        <w:rPr>
          <w:b/>
          <w:bCs/>
          <w:color w:val="76923C" w:themeColor="accent3" w:themeShade="BF"/>
          <w:lang w:val="en-US"/>
        </w:rPr>
        <w:t xml:space="preserve">PSH #8 </w:t>
      </w:r>
    </w:p>
    <w:p w14:paraId="4E235DE3" w14:textId="77777777" w:rsidR="002F6CB0" w:rsidRPr="002F6CB0" w:rsidRDefault="002F6CB0" w:rsidP="00A16927">
      <w:pPr>
        <w:pStyle w:val="Code"/>
        <w:ind w:left="567"/>
        <w:rPr>
          <w:color w:val="76923C" w:themeColor="accent3" w:themeShade="BF"/>
          <w:lang w:val="en-US"/>
        </w:rPr>
      </w:pPr>
      <w:r w:rsidRPr="002F6CB0">
        <w:rPr>
          <w:color w:val="76923C" w:themeColor="accent3" w:themeShade="BF"/>
          <w:lang w:val="en-US"/>
        </w:rPr>
        <w:t xml:space="preserve">CAL $L2 </w:t>
      </w:r>
    </w:p>
    <w:p w14:paraId="3DD5B863" w14:textId="77777777" w:rsidR="002F6CB0" w:rsidRPr="002F6CB0" w:rsidRDefault="002F6CB0" w:rsidP="00A16927">
      <w:pPr>
        <w:pStyle w:val="Code"/>
        <w:ind w:left="567"/>
        <w:rPr>
          <w:lang w:val="en-US"/>
        </w:rPr>
      </w:pPr>
      <w:r w:rsidRPr="002F6CB0">
        <w:rPr>
          <w:color w:val="76923C" w:themeColor="accent3" w:themeShade="BF"/>
          <w:lang w:val="en-US"/>
        </w:rPr>
        <w:t xml:space="preserve">HLT </w:t>
      </w:r>
    </w:p>
    <w:p w14:paraId="4B0F8F85" w14:textId="77777777" w:rsidR="002F6CB0" w:rsidRPr="002F6CB0" w:rsidRDefault="002F6CB0" w:rsidP="00A16927">
      <w:pPr>
        <w:pStyle w:val="Code"/>
        <w:ind w:left="567"/>
        <w:rPr>
          <w:color w:val="C0504D" w:themeColor="accent2"/>
          <w:lang w:val="en-US"/>
        </w:rPr>
      </w:pPr>
      <w:r w:rsidRPr="002F6CB0">
        <w:rPr>
          <w:color w:val="C0504D" w:themeColor="accent2"/>
          <w:lang w:val="en-US"/>
        </w:rPr>
        <w:t xml:space="preserve">L2: </w:t>
      </w:r>
    </w:p>
    <w:p w14:paraId="2F01CE30" w14:textId="77777777" w:rsidR="002F6CB0" w:rsidRPr="001B6F90" w:rsidRDefault="002F6CB0" w:rsidP="00A16927">
      <w:pPr>
        <w:pStyle w:val="Code"/>
        <w:ind w:left="567"/>
        <w:rPr>
          <w:b/>
          <w:bCs/>
          <w:color w:val="C0504D" w:themeColor="accent2"/>
          <w:lang w:val="en-US"/>
        </w:rPr>
      </w:pPr>
      <w:r w:rsidRPr="001B6F90">
        <w:rPr>
          <w:b/>
          <w:bCs/>
          <w:color w:val="C0504D" w:themeColor="accent2"/>
          <w:lang w:val="en-US"/>
        </w:rPr>
        <w:t xml:space="preserve">POP R02 </w:t>
      </w:r>
    </w:p>
    <w:p w14:paraId="734FDE5A" w14:textId="77777777" w:rsidR="002F6CB0" w:rsidRPr="002F6CB0" w:rsidRDefault="002F6CB0" w:rsidP="00A16927">
      <w:pPr>
        <w:pStyle w:val="Code"/>
        <w:ind w:left="567"/>
        <w:rPr>
          <w:color w:val="C0504D" w:themeColor="accent2"/>
          <w:lang w:val="en-US"/>
        </w:rPr>
      </w:pPr>
      <w:r w:rsidRPr="002F6CB0">
        <w:rPr>
          <w:color w:val="C0504D" w:themeColor="accent2"/>
          <w:lang w:val="en-US"/>
        </w:rPr>
        <w:t xml:space="preserve">MOV #0, R01 </w:t>
      </w:r>
    </w:p>
    <w:p w14:paraId="5A121782" w14:textId="77777777" w:rsidR="002F6CB0" w:rsidRPr="002F6CB0" w:rsidRDefault="002F6CB0" w:rsidP="00A16927">
      <w:pPr>
        <w:pStyle w:val="Code"/>
        <w:ind w:left="567"/>
        <w:rPr>
          <w:color w:val="C0504D" w:themeColor="accent2"/>
          <w:lang w:val="en-US"/>
        </w:rPr>
      </w:pPr>
      <w:r w:rsidRPr="002F6CB0">
        <w:rPr>
          <w:color w:val="C0504D" w:themeColor="accent2"/>
          <w:lang w:val="en-US"/>
        </w:rPr>
        <w:t xml:space="preserve">L0: </w:t>
      </w:r>
    </w:p>
    <w:p w14:paraId="031CB6F7" w14:textId="77777777" w:rsidR="002F6CB0" w:rsidRPr="002F6CB0" w:rsidRDefault="002F6CB0" w:rsidP="00A16927">
      <w:pPr>
        <w:pStyle w:val="Code"/>
        <w:ind w:left="567"/>
        <w:rPr>
          <w:color w:val="C0504D" w:themeColor="accent2"/>
          <w:lang w:val="en-US"/>
        </w:rPr>
      </w:pPr>
      <w:r w:rsidRPr="002F6CB0">
        <w:rPr>
          <w:color w:val="C0504D" w:themeColor="accent2"/>
          <w:lang w:val="en-US"/>
        </w:rPr>
        <w:t xml:space="preserve">ADD #1, R01 </w:t>
      </w:r>
    </w:p>
    <w:p w14:paraId="7FA3C1F2" w14:textId="77777777" w:rsidR="002F6CB0" w:rsidRPr="002F6CB0" w:rsidRDefault="002F6CB0" w:rsidP="00A16927">
      <w:pPr>
        <w:pStyle w:val="Code"/>
        <w:ind w:left="567"/>
        <w:rPr>
          <w:color w:val="C0504D" w:themeColor="accent2"/>
          <w:lang w:val="en-US"/>
        </w:rPr>
      </w:pPr>
      <w:r w:rsidRPr="002F6CB0">
        <w:rPr>
          <w:color w:val="C0504D" w:themeColor="accent2"/>
          <w:lang w:val="en-US"/>
        </w:rPr>
        <w:t xml:space="preserve">MSF </w:t>
      </w:r>
    </w:p>
    <w:p w14:paraId="4854652A" w14:textId="77777777" w:rsidR="002F6CB0" w:rsidRPr="002F6CB0" w:rsidRDefault="002F6CB0" w:rsidP="00A16927">
      <w:pPr>
        <w:pStyle w:val="Code"/>
        <w:ind w:left="567"/>
        <w:rPr>
          <w:color w:val="C0504D" w:themeColor="accent2"/>
          <w:lang w:val="en-US"/>
        </w:rPr>
      </w:pPr>
      <w:r w:rsidRPr="002F6CB0">
        <w:rPr>
          <w:color w:val="C0504D" w:themeColor="accent2"/>
          <w:lang w:val="en-US"/>
        </w:rPr>
        <w:t xml:space="preserve">CAL $L1 </w:t>
      </w:r>
    </w:p>
    <w:p w14:paraId="68B9DD96" w14:textId="77777777" w:rsidR="002F6CB0" w:rsidRPr="001B6F90" w:rsidRDefault="002F6CB0" w:rsidP="00A16927">
      <w:pPr>
        <w:pStyle w:val="Code"/>
        <w:ind w:left="567"/>
        <w:rPr>
          <w:b/>
          <w:bCs/>
          <w:color w:val="C0504D" w:themeColor="accent2"/>
          <w:lang w:val="en-US"/>
        </w:rPr>
      </w:pPr>
      <w:r w:rsidRPr="001B6F90">
        <w:rPr>
          <w:b/>
          <w:bCs/>
          <w:color w:val="C0504D" w:themeColor="accent2"/>
          <w:lang w:val="en-US"/>
        </w:rPr>
        <w:t xml:space="preserve">CMP R02, R01 </w:t>
      </w:r>
    </w:p>
    <w:p w14:paraId="3D76C1D2" w14:textId="77777777" w:rsidR="002F6CB0" w:rsidRPr="002F6CB0" w:rsidRDefault="002F6CB0" w:rsidP="00A16927">
      <w:pPr>
        <w:pStyle w:val="Code"/>
        <w:ind w:left="567"/>
        <w:rPr>
          <w:color w:val="C0504D" w:themeColor="accent2"/>
          <w:lang w:val="en-US"/>
        </w:rPr>
      </w:pPr>
      <w:r w:rsidRPr="002F6CB0">
        <w:rPr>
          <w:color w:val="C0504D" w:themeColor="accent2"/>
          <w:lang w:val="en-US"/>
        </w:rPr>
        <w:t xml:space="preserve">JNE $L0 </w:t>
      </w:r>
    </w:p>
    <w:p w14:paraId="0FF67893" w14:textId="77777777" w:rsidR="002F6CB0" w:rsidRPr="002F6CB0" w:rsidRDefault="002F6CB0" w:rsidP="00A16927">
      <w:pPr>
        <w:pStyle w:val="Code"/>
        <w:ind w:left="567"/>
        <w:rPr>
          <w:color w:val="C0504D" w:themeColor="accent2"/>
          <w:lang w:val="en-US"/>
        </w:rPr>
      </w:pPr>
      <w:r w:rsidRPr="002F6CB0">
        <w:rPr>
          <w:color w:val="C0504D" w:themeColor="accent2"/>
          <w:lang w:val="en-US"/>
        </w:rPr>
        <w:t xml:space="preserve">RET </w:t>
      </w:r>
    </w:p>
    <w:p w14:paraId="7D7C465D" w14:textId="77777777" w:rsidR="002F6CB0" w:rsidRPr="002F6CB0" w:rsidRDefault="002F6CB0" w:rsidP="00A16927">
      <w:pPr>
        <w:pStyle w:val="Code"/>
        <w:ind w:left="567"/>
        <w:rPr>
          <w:color w:val="1F497D" w:themeColor="text2"/>
          <w:lang w:val="en-US"/>
        </w:rPr>
      </w:pPr>
      <w:r w:rsidRPr="002F6CB0">
        <w:rPr>
          <w:color w:val="1F497D" w:themeColor="text2"/>
          <w:lang w:val="en-US"/>
        </w:rPr>
        <w:t xml:space="preserve">L1: </w:t>
      </w:r>
    </w:p>
    <w:p w14:paraId="23A44902" w14:textId="77777777" w:rsidR="002F6CB0" w:rsidRPr="002F6CB0" w:rsidRDefault="002F6CB0" w:rsidP="00A16927">
      <w:pPr>
        <w:pStyle w:val="Code"/>
        <w:ind w:left="567"/>
        <w:rPr>
          <w:color w:val="1F497D" w:themeColor="text2"/>
          <w:lang w:val="en-US"/>
        </w:rPr>
      </w:pPr>
      <w:r w:rsidRPr="002F6CB0">
        <w:rPr>
          <w:color w:val="1F497D" w:themeColor="text2"/>
          <w:lang w:val="en-US"/>
        </w:rPr>
        <w:t xml:space="preserve">OUT 24, 0 </w:t>
      </w:r>
    </w:p>
    <w:p w14:paraId="7091A8DE" w14:textId="77777777" w:rsidR="002F6CB0" w:rsidRPr="003B0BFD" w:rsidRDefault="002F6CB0" w:rsidP="00A16927">
      <w:pPr>
        <w:pStyle w:val="Code"/>
        <w:ind w:left="567"/>
        <w:rPr>
          <w:rFonts w:ascii="Calibri" w:hAnsi="Calibri" w:cs="Calibri"/>
          <w:color w:val="1F497D" w:themeColor="text2"/>
        </w:rPr>
      </w:pPr>
      <w:r w:rsidRPr="003B0BFD">
        <w:rPr>
          <w:color w:val="1F497D" w:themeColor="text2"/>
        </w:rPr>
        <w:t>RET</w:t>
      </w:r>
    </w:p>
    <w:p w14:paraId="1F083001" w14:textId="77777777" w:rsidR="002F6CB0" w:rsidRPr="000D52ED" w:rsidRDefault="002F6CB0" w:rsidP="002F6CB0">
      <w:pPr>
        <w:pStyle w:val="tapes"/>
        <w:rPr>
          <w:lang w:eastAsia="en-US"/>
        </w:rPr>
      </w:pPr>
      <w:r>
        <w:rPr>
          <w:lang w:eastAsia="en-US"/>
        </w:rPr>
        <w:t>E</w:t>
      </w:r>
      <w:r w:rsidRPr="000D52ED">
        <w:rPr>
          <w:lang w:eastAsia="en-US"/>
        </w:rPr>
        <w:t>xamine</w:t>
      </w:r>
      <w:r>
        <w:rPr>
          <w:lang w:eastAsia="en-US"/>
        </w:rPr>
        <w:t>z</w:t>
      </w:r>
      <w:r w:rsidRPr="000D52ED">
        <w:rPr>
          <w:lang w:eastAsia="en-US"/>
        </w:rPr>
        <w:t xml:space="preserve"> le code ci-dessus et explique</w:t>
      </w:r>
      <w:r>
        <w:rPr>
          <w:lang w:eastAsia="en-US"/>
        </w:rPr>
        <w:t>z</w:t>
      </w:r>
      <w:r w:rsidRPr="000D52ED">
        <w:rPr>
          <w:lang w:eastAsia="en-US"/>
        </w:rPr>
        <w:t xml:space="preserve"> brièvement comment fonctionne le passage de paramètres</w:t>
      </w:r>
      <w:r>
        <w:rPr>
          <w:lang w:eastAsia="en-US"/>
        </w:rPr>
        <w:t xml:space="preserve"> </w:t>
      </w:r>
      <w:r w:rsidRPr="000D52ED">
        <w:rPr>
          <w:lang w:eastAsia="en-US"/>
        </w:rPr>
        <w:t>:</w:t>
      </w:r>
    </w:p>
    <w:p w14:paraId="18266ACF" w14:textId="4465B7D3" w:rsidR="002F6CB0" w:rsidRDefault="002F6CB0" w:rsidP="00C817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67"/>
        <w:rPr>
          <w:rFonts w:eastAsiaTheme="minorHAnsi" w:cs="Calibri"/>
          <w:sz w:val="23"/>
          <w:szCs w:val="23"/>
          <w:lang w:eastAsia="en-US"/>
        </w:rPr>
      </w:pPr>
    </w:p>
    <w:p w14:paraId="0D49F25F" w14:textId="68E3E7D9" w:rsidR="00C817C7" w:rsidRDefault="00C817C7" w:rsidP="00C817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67"/>
        <w:rPr>
          <w:rFonts w:eastAsiaTheme="minorHAnsi" w:cs="Calibri"/>
          <w:sz w:val="23"/>
          <w:szCs w:val="23"/>
          <w:lang w:eastAsia="en-US"/>
        </w:rPr>
      </w:pPr>
    </w:p>
    <w:p w14:paraId="0A4258A9" w14:textId="2E50034B" w:rsidR="00C817C7" w:rsidRDefault="00C817C7" w:rsidP="00C817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67"/>
        <w:rPr>
          <w:rFonts w:eastAsiaTheme="minorHAnsi" w:cs="Calibri"/>
          <w:sz w:val="23"/>
          <w:szCs w:val="23"/>
          <w:lang w:eastAsia="en-US"/>
        </w:rPr>
      </w:pPr>
    </w:p>
    <w:p w14:paraId="4E9B1B0E" w14:textId="77777777" w:rsidR="00C817C7" w:rsidRPr="00D37FE4" w:rsidRDefault="00C817C7" w:rsidP="00C817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67"/>
        <w:rPr>
          <w:rFonts w:eastAsiaTheme="minorHAnsi" w:cs="Calibri"/>
          <w:sz w:val="23"/>
          <w:szCs w:val="23"/>
          <w:lang w:eastAsia="en-US"/>
        </w:rPr>
      </w:pPr>
    </w:p>
    <w:p w14:paraId="63786957" w14:textId="625AB218" w:rsidR="002F6CB0" w:rsidRPr="000D52ED" w:rsidRDefault="002F6CB0" w:rsidP="002F6CB0">
      <w:pPr>
        <w:pStyle w:val="tapes"/>
        <w:rPr>
          <w:lang w:eastAsia="en-US"/>
        </w:rPr>
      </w:pPr>
      <w:r w:rsidRPr="000D52ED">
        <w:rPr>
          <w:lang w:eastAsia="en-US"/>
        </w:rPr>
        <w:t>Enfin, comme défi</w:t>
      </w:r>
      <w:r>
        <w:rPr>
          <w:lang w:eastAsia="en-US"/>
        </w:rPr>
        <w:t xml:space="preserve"> final</w:t>
      </w:r>
      <w:r w:rsidRPr="000D52ED">
        <w:rPr>
          <w:lang w:eastAsia="en-US"/>
        </w:rPr>
        <w:t>, modifie</w:t>
      </w:r>
      <w:r>
        <w:rPr>
          <w:lang w:eastAsia="en-US"/>
        </w:rPr>
        <w:t>z</w:t>
      </w:r>
      <w:r w:rsidRPr="000D52ED">
        <w:rPr>
          <w:lang w:eastAsia="en-US"/>
        </w:rPr>
        <w:t xml:space="preserve"> le code ci-dessus afin qu</w:t>
      </w:r>
      <w:r>
        <w:rPr>
          <w:lang w:eastAsia="en-US"/>
        </w:rPr>
        <w:t xml:space="preserve">'un </w:t>
      </w:r>
      <w:r w:rsidRPr="000D52ED">
        <w:rPr>
          <w:lang w:eastAsia="en-US"/>
        </w:rPr>
        <w:t xml:space="preserve">second paramètre </w:t>
      </w:r>
      <w:r>
        <w:rPr>
          <w:lang w:eastAsia="en-US"/>
        </w:rPr>
        <w:t xml:space="preserve">soit </w:t>
      </w:r>
      <w:r w:rsidRPr="000D52ED">
        <w:rPr>
          <w:lang w:eastAsia="en-US"/>
        </w:rPr>
        <w:t>passé à la sous-</w:t>
      </w:r>
      <w:r w:rsidR="00DB198B">
        <w:rPr>
          <w:lang w:eastAsia="en-US"/>
        </w:rPr>
        <w:t>programme</w:t>
      </w:r>
      <w:r w:rsidRPr="000D52ED">
        <w:rPr>
          <w:lang w:eastAsia="en-US"/>
        </w:rPr>
        <w:t xml:space="preserve"> (</w:t>
      </w:r>
      <w:r>
        <w:rPr>
          <w:lang w:eastAsia="en-US"/>
        </w:rPr>
        <w:t xml:space="preserve">celle </w:t>
      </w:r>
      <w:r w:rsidRPr="000D52ED">
        <w:rPr>
          <w:lang w:eastAsia="en-US"/>
        </w:rPr>
        <w:t xml:space="preserve">commençant à étiquette </w:t>
      </w:r>
      <w:r w:rsidRPr="003566BD">
        <w:rPr>
          <w:rStyle w:val="Chiffres"/>
        </w:rPr>
        <w:t>L2</w:t>
      </w:r>
      <w:r w:rsidRPr="000D52ED">
        <w:rPr>
          <w:lang w:eastAsia="en-US"/>
        </w:rPr>
        <w:t xml:space="preserve">) de la même manière que le premier paramètre </w:t>
      </w:r>
      <w:r>
        <w:rPr>
          <w:lang w:eastAsia="en-US"/>
        </w:rPr>
        <w:t xml:space="preserve">a été </w:t>
      </w:r>
      <w:r w:rsidRPr="000D52ED">
        <w:rPr>
          <w:lang w:eastAsia="en-US"/>
        </w:rPr>
        <w:t xml:space="preserve">passé. </w:t>
      </w:r>
      <w:r>
        <w:rPr>
          <w:lang w:eastAsia="en-US"/>
        </w:rPr>
        <w:br/>
      </w:r>
      <w:r w:rsidRPr="000D52ED">
        <w:rPr>
          <w:lang w:eastAsia="en-US"/>
        </w:rPr>
        <w:t xml:space="preserve">Le second paramètre est utilisé pour initialiser le registre </w:t>
      </w:r>
      <w:r w:rsidRPr="003566BD">
        <w:rPr>
          <w:rStyle w:val="Chiffres"/>
        </w:rPr>
        <w:t>R01</w:t>
      </w:r>
      <w:r w:rsidRPr="000D52ED">
        <w:rPr>
          <w:lang w:eastAsia="en-US"/>
        </w:rPr>
        <w:t xml:space="preserve"> à la valeur de ce second paramètre. Copiez le code modifié </w:t>
      </w:r>
      <w:r>
        <w:rPr>
          <w:lang w:eastAsia="en-US"/>
        </w:rPr>
        <w:t xml:space="preserve">après cette </w:t>
      </w:r>
      <w:r w:rsidRPr="000D52ED">
        <w:rPr>
          <w:lang w:eastAsia="en-US"/>
        </w:rPr>
        <w:t>dernière modification dans la case ci-dessous</w:t>
      </w:r>
      <w:r>
        <w:rPr>
          <w:lang w:eastAsia="en-US"/>
        </w:rPr>
        <w:t xml:space="preserve"> </w:t>
      </w:r>
      <w:r w:rsidRPr="000D52ED">
        <w:rPr>
          <w:lang w:eastAsia="en-US"/>
        </w:rPr>
        <w:t>:</w:t>
      </w:r>
    </w:p>
    <w:p w14:paraId="58C6C334" w14:textId="053EE9EC" w:rsidR="003566BD" w:rsidRDefault="003566BD" w:rsidP="003566BD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/>
        <w:rPr>
          <w:lang w:eastAsia="en-US"/>
        </w:rPr>
      </w:pPr>
    </w:p>
    <w:p w14:paraId="59A0BE87" w14:textId="06BA18F0" w:rsidR="00C817C7" w:rsidRDefault="00C817C7" w:rsidP="003566BD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/>
        <w:rPr>
          <w:lang w:eastAsia="en-US"/>
        </w:rPr>
      </w:pPr>
    </w:p>
    <w:p w14:paraId="2C5B6523" w14:textId="4943C129" w:rsidR="00C817C7" w:rsidRDefault="00C817C7" w:rsidP="003566BD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/>
        <w:rPr>
          <w:lang w:eastAsia="en-US"/>
        </w:rPr>
      </w:pPr>
    </w:p>
    <w:p w14:paraId="47562CBE" w14:textId="4FFF4F9C" w:rsidR="00C817C7" w:rsidRDefault="00C817C7" w:rsidP="003566BD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/>
        <w:rPr>
          <w:lang w:eastAsia="en-US"/>
        </w:rPr>
      </w:pPr>
    </w:p>
    <w:p w14:paraId="109E04AB" w14:textId="1925C44D" w:rsidR="00C817C7" w:rsidRDefault="00C817C7" w:rsidP="003566BD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/>
        <w:rPr>
          <w:lang w:eastAsia="en-US"/>
        </w:rPr>
      </w:pPr>
    </w:p>
    <w:p w14:paraId="58E88FF1" w14:textId="6CE705D0" w:rsidR="00C817C7" w:rsidRDefault="00C817C7" w:rsidP="003566BD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/>
        <w:rPr>
          <w:lang w:eastAsia="en-US"/>
        </w:rPr>
      </w:pPr>
    </w:p>
    <w:p w14:paraId="75D6E0AA" w14:textId="4F75CD5F" w:rsidR="00C817C7" w:rsidRDefault="00C817C7" w:rsidP="003566BD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/>
        <w:rPr>
          <w:lang w:eastAsia="en-US"/>
        </w:rPr>
      </w:pPr>
    </w:p>
    <w:p w14:paraId="755499D6" w14:textId="499EAF43" w:rsidR="00C817C7" w:rsidRDefault="00C817C7" w:rsidP="003566BD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/>
        <w:rPr>
          <w:lang w:eastAsia="en-US"/>
        </w:rPr>
      </w:pPr>
    </w:p>
    <w:p w14:paraId="67B67561" w14:textId="5DC1F47C" w:rsidR="00C817C7" w:rsidRDefault="00C817C7" w:rsidP="003566BD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/>
        <w:rPr>
          <w:lang w:eastAsia="en-US"/>
        </w:rPr>
      </w:pPr>
    </w:p>
    <w:p w14:paraId="74CD289D" w14:textId="77777777" w:rsidR="00C817C7" w:rsidRPr="000D52ED" w:rsidRDefault="00C817C7" w:rsidP="003566BD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/>
        <w:rPr>
          <w:lang w:eastAsia="en-US"/>
        </w:rPr>
      </w:pPr>
    </w:p>
    <w:p w14:paraId="26415A78" w14:textId="77777777" w:rsidR="00A16927" w:rsidRDefault="00A16927">
      <w:pPr>
        <w:spacing w:after="0" w:line="240" w:lineRule="auto"/>
        <w:rPr>
          <w:rFonts w:eastAsiaTheme="majorEastAsia" w:cstheme="majorBidi"/>
          <w:b/>
          <w:bCs/>
          <w:color w:val="1F497D" w:themeColor="text2"/>
          <w:sz w:val="26"/>
          <w:szCs w:val="26"/>
          <w:lang w:eastAsia="en-US"/>
        </w:rPr>
      </w:pPr>
      <w:r>
        <w:rPr>
          <w:lang w:eastAsia="en-US"/>
        </w:rPr>
        <w:br w:type="page"/>
      </w:r>
    </w:p>
    <w:p w14:paraId="5EACC63C" w14:textId="1D10BD78" w:rsidR="00A16927" w:rsidRPr="00C40F14" w:rsidRDefault="00A16927" w:rsidP="00A16927">
      <w:pPr>
        <w:pStyle w:val="Titre1"/>
        <w:rPr>
          <w:lang w:eastAsia="en-US"/>
        </w:rPr>
      </w:pPr>
      <w:r>
        <w:rPr>
          <w:lang w:eastAsia="en-US"/>
        </w:rPr>
        <w:lastRenderedPageBreak/>
        <w:t>Instructions de comparaison et de branchement</w:t>
      </w:r>
    </w:p>
    <w:p w14:paraId="253DD393" w14:textId="77777777" w:rsidR="00A16927" w:rsidRDefault="00A16927" w:rsidP="00A16927">
      <w:pPr>
        <w:pStyle w:val="tapes"/>
        <w:ind w:left="426" w:hanging="426"/>
      </w:pPr>
      <w:bookmarkStart w:id="18" w:name="_Hlk522638080"/>
      <w:r w:rsidRPr="00C40F14">
        <w:t>Écri</w:t>
      </w:r>
      <w:r>
        <w:t xml:space="preserve">vez </w:t>
      </w:r>
      <w:bookmarkEnd w:id="18"/>
      <w:r>
        <w:t>les</w:t>
      </w:r>
      <w:r w:rsidRPr="00C40F14">
        <w:t xml:space="preserve"> instruction</w:t>
      </w:r>
      <w:r>
        <w:t>s</w:t>
      </w:r>
      <w:r w:rsidRPr="00C40F14">
        <w:t xml:space="preserve"> </w:t>
      </w:r>
      <w:r>
        <w:t xml:space="preserve">qui </w:t>
      </w:r>
      <w:r w:rsidRPr="00624E71">
        <w:rPr>
          <w:b/>
        </w:rPr>
        <w:t>si</w:t>
      </w:r>
      <w:r w:rsidRPr="00C40F14">
        <w:t xml:space="preserve"> </w:t>
      </w:r>
      <w:r w:rsidRPr="006B06D3">
        <w:rPr>
          <w:rStyle w:val="Chiffres"/>
        </w:rPr>
        <w:t>R02</w:t>
      </w:r>
      <w:r w:rsidRPr="00C40F14">
        <w:t xml:space="preserve"> </w:t>
      </w:r>
      <w:r w:rsidRPr="00EC11A7">
        <w:rPr>
          <w:b/>
        </w:rPr>
        <w:t>est supérieur à</w:t>
      </w:r>
      <w:r w:rsidRPr="00C40F14">
        <w:t xml:space="preserve"> (</w:t>
      </w:r>
      <w:r>
        <w:t>&gt;</w:t>
      </w:r>
      <w:r w:rsidRPr="00C40F14">
        <w:t xml:space="preserve">) </w:t>
      </w:r>
      <w:r w:rsidRPr="006B06D3">
        <w:rPr>
          <w:rStyle w:val="Chiffres"/>
        </w:rPr>
        <w:t>R01</w:t>
      </w:r>
      <w:r>
        <w:t xml:space="preserve"> </w:t>
      </w:r>
      <w:r w:rsidRPr="00624E71">
        <w:rPr>
          <w:b/>
        </w:rPr>
        <w:t>alors</w:t>
      </w:r>
      <w:r w:rsidRPr="00C40F14">
        <w:t xml:space="preserve"> </w:t>
      </w:r>
      <w:r w:rsidRPr="006B06D3">
        <w:rPr>
          <w:rStyle w:val="Chiffres"/>
        </w:rPr>
        <w:t>R03</w:t>
      </w:r>
      <w:r w:rsidRPr="00C40F14">
        <w:t xml:space="preserve"> est </w:t>
      </w:r>
      <w:r>
        <w:t xml:space="preserve">garni avec </w:t>
      </w:r>
      <w:r w:rsidRPr="006B06D3">
        <w:rPr>
          <w:rStyle w:val="Chiffres"/>
        </w:rPr>
        <w:t>8</w:t>
      </w:r>
      <w:r w:rsidRPr="00C40F14">
        <w:t xml:space="preserve">. </w:t>
      </w:r>
      <w:r w:rsidRPr="00EC11A7">
        <w:rPr>
          <w:color w:val="FF0000"/>
        </w:rPr>
        <w:t xml:space="preserve">Utilisez le </w:t>
      </w:r>
      <w:r w:rsidRPr="006B06D3">
        <w:rPr>
          <w:rStyle w:val="Chiffres"/>
          <w:color w:val="FF0000"/>
        </w:rPr>
        <w:t>R01</w:t>
      </w:r>
      <w:r w:rsidRPr="00447C8C">
        <w:rPr>
          <w:color w:val="FF0000"/>
        </w:rPr>
        <w:t xml:space="preserve"> </w:t>
      </w:r>
      <w:r w:rsidRPr="00EC11A7">
        <w:rPr>
          <w:color w:val="FF0000"/>
        </w:rPr>
        <w:t>comme premi</w:t>
      </w:r>
      <w:r>
        <w:rPr>
          <w:color w:val="FF0000"/>
        </w:rPr>
        <w:t>ère</w:t>
      </w:r>
      <w:r w:rsidRPr="00EC11A7">
        <w:rPr>
          <w:color w:val="FF0000"/>
        </w:rPr>
        <w:t xml:space="preserve"> opérande et </w:t>
      </w:r>
      <w:r w:rsidRPr="006B06D3">
        <w:rPr>
          <w:rStyle w:val="Chiffres"/>
          <w:color w:val="FF0000"/>
        </w:rPr>
        <w:t>R02</w:t>
      </w:r>
      <w:r w:rsidRPr="00EC11A7">
        <w:rPr>
          <w:color w:val="FF0000"/>
        </w:rPr>
        <w:t xml:space="preserve"> comme deuxième opérande</w:t>
      </w:r>
      <w:r>
        <w:t>.</w:t>
      </w:r>
    </w:p>
    <w:p w14:paraId="1181A46C" w14:textId="4D21F6EF" w:rsidR="00892405" w:rsidRDefault="00892405" w:rsidP="006B06D3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/>
        <w:rPr>
          <w:rFonts w:ascii="Consolas" w:hAnsi="Consolas"/>
        </w:rPr>
      </w:pPr>
    </w:p>
    <w:p w14:paraId="2B0AFC9A" w14:textId="5F896840" w:rsidR="00840658" w:rsidRDefault="00840658" w:rsidP="006B06D3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/>
        <w:rPr>
          <w:rFonts w:ascii="Consolas" w:hAnsi="Consolas"/>
        </w:rPr>
      </w:pPr>
    </w:p>
    <w:p w14:paraId="357143F4" w14:textId="5548C646" w:rsidR="00840658" w:rsidRDefault="00840658" w:rsidP="006B06D3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/>
        <w:rPr>
          <w:rFonts w:ascii="Consolas" w:hAnsi="Consolas"/>
        </w:rPr>
      </w:pPr>
    </w:p>
    <w:p w14:paraId="63EB5514" w14:textId="562BBE73" w:rsidR="00840658" w:rsidRDefault="00840658" w:rsidP="006B06D3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/>
        <w:rPr>
          <w:rFonts w:ascii="Consolas" w:hAnsi="Consolas"/>
        </w:rPr>
      </w:pPr>
    </w:p>
    <w:p w14:paraId="673627FA" w14:textId="23A898BC" w:rsidR="00840658" w:rsidRDefault="00840658" w:rsidP="006B06D3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/>
        <w:rPr>
          <w:rFonts w:ascii="Consolas" w:hAnsi="Consolas"/>
        </w:rPr>
      </w:pPr>
    </w:p>
    <w:p w14:paraId="15F821E4" w14:textId="6B38E724" w:rsidR="00840658" w:rsidRDefault="00840658" w:rsidP="006B06D3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/>
        <w:rPr>
          <w:rFonts w:ascii="Consolas" w:hAnsi="Consolas"/>
        </w:rPr>
      </w:pPr>
    </w:p>
    <w:p w14:paraId="01083C94" w14:textId="3408ADD8" w:rsidR="00840658" w:rsidRDefault="00840658" w:rsidP="006B06D3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/>
        <w:rPr>
          <w:rFonts w:ascii="Consolas" w:hAnsi="Consolas"/>
        </w:rPr>
      </w:pPr>
    </w:p>
    <w:p w14:paraId="4C01F429" w14:textId="7A26B77B" w:rsidR="00840658" w:rsidRDefault="00840658" w:rsidP="006B06D3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/>
        <w:rPr>
          <w:rFonts w:ascii="Consolas" w:hAnsi="Consolas"/>
        </w:rPr>
      </w:pPr>
    </w:p>
    <w:p w14:paraId="3A59DE7F" w14:textId="77777777" w:rsidR="00840658" w:rsidRDefault="00840658" w:rsidP="006B06D3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/>
        <w:rPr>
          <w:rFonts w:ascii="Consolas" w:hAnsi="Consolas"/>
        </w:rPr>
      </w:pPr>
    </w:p>
    <w:p w14:paraId="6FE6CB9E" w14:textId="77777777" w:rsidR="00840658" w:rsidRDefault="00840658" w:rsidP="006B06D3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/>
        <w:rPr>
          <w:rFonts w:ascii="Consolas" w:hAnsi="Consolas"/>
        </w:rPr>
      </w:pPr>
    </w:p>
    <w:p w14:paraId="5ABF35AC" w14:textId="77777777" w:rsidR="00A16927" w:rsidRDefault="00A16927" w:rsidP="00A16927">
      <w:pPr>
        <w:pStyle w:val="tapes"/>
        <w:ind w:left="426" w:hanging="426"/>
      </w:pPr>
      <w:r w:rsidRPr="00C40F14">
        <w:t>Écri</w:t>
      </w:r>
      <w:r>
        <w:t>vez les</w:t>
      </w:r>
      <w:r w:rsidRPr="00C40F14">
        <w:t xml:space="preserve"> instruction</w:t>
      </w:r>
      <w:r>
        <w:t>s</w:t>
      </w:r>
      <w:r w:rsidRPr="00C40F14">
        <w:t xml:space="preserve"> </w:t>
      </w:r>
      <w:r>
        <w:t>qui</w:t>
      </w:r>
      <w:r w:rsidRPr="00C40F14">
        <w:t xml:space="preserve"> </w:t>
      </w:r>
      <w:r w:rsidRPr="00624E71">
        <w:rPr>
          <w:b/>
        </w:rPr>
        <w:t xml:space="preserve">si </w:t>
      </w:r>
      <w:r w:rsidRPr="00FF4E2F">
        <w:rPr>
          <w:rStyle w:val="Chiffres"/>
        </w:rPr>
        <w:t>R02</w:t>
      </w:r>
      <w:r w:rsidRPr="00C40F14">
        <w:t xml:space="preserve"> </w:t>
      </w:r>
      <w:r w:rsidRPr="00EC11A7">
        <w:rPr>
          <w:b/>
        </w:rPr>
        <w:t xml:space="preserve">est </w:t>
      </w:r>
      <w:r>
        <w:rPr>
          <w:b/>
        </w:rPr>
        <w:t xml:space="preserve">inférieur ou égal </w:t>
      </w:r>
      <w:r w:rsidRPr="00EC11A7">
        <w:rPr>
          <w:b/>
        </w:rPr>
        <w:t>à</w:t>
      </w:r>
      <w:r w:rsidRPr="00C40F14">
        <w:t xml:space="preserve"> (</w:t>
      </w:r>
      <w:r>
        <w:sym w:font="Symbol" w:char="F0A3"/>
      </w:r>
      <w:r w:rsidRPr="00C40F14">
        <w:t xml:space="preserve">) </w:t>
      </w:r>
      <w:r w:rsidRPr="00FF4E2F">
        <w:rPr>
          <w:rStyle w:val="Chiffres"/>
        </w:rPr>
        <w:t>R01</w:t>
      </w:r>
      <w:r>
        <w:t xml:space="preserve"> </w:t>
      </w:r>
      <w:r w:rsidRPr="00624E71">
        <w:rPr>
          <w:b/>
        </w:rPr>
        <w:t>alors</w:t>
      </w:r>
      <w:r w:rsidRPr="00C40F14">
        <w:t xml:space="preserve"> </w:t>
      </w:r>
      <w:r w:rsidRPr="00FF4E2F">
        <w:rPr>
          <w:rStyle w:val="Chiffres"/>
        </w:rPr>
        <w:t>R03</w:t>
      </w:r>
      <w:r w:rsidRPr="00C40F14">
        <w:t xml:space="preserve"> est </w:t>
      </w:r>
      <w:r>
        <w:t xml:space="preserve">garni avec </w:t>
      </w:r>
      <w:r w:rsidRPr="00FF4E2F">
        <w:rPr>
          <w:rStyle w:val="Chiffres"/>
        </w:rPr>
        <w:t>-5</w:t>
      </w:r>
      <w:r w:rsidRPr="00C40F14">
        <w:t xml:space="preserve">. </w:t>
      </w:r>
      <w:r w:rsidRPr="00EC11A7">
        <w:rPr>
          <w:color w:val="FF0000"/>
        </w:rPr>
        <w:t xml:space="preserve">Utilisez le </w:t>
      </w:r>
      <w:r w:rsidRPr="00FF4E2F">
        <w:rPr>
          <w:rStyle w:val="Chiffres"/>
          <w:color w:val="FF0000"/>
        </w:rPr>
        <w:t>R01</w:t>
      </w:r>
      <w:r w:rsidRPr="00447C8C">
        <w:rPr>
          <w:color w:val="FF0000"/>
        </w:rPr>
        <w:t xml:space="preserve"> </w:t>
      </w:r>
      <w:r w:rsidRPr="00EC11A7">
        <w:rPr>
          <w:color w:val="FF0000"/>
        </w:rPr>
        <w:t>comme premi</w:t>
      </w:r>
      <w:r>
        <w:rPr>
          <w:color w:val="FF0000"/>
        </w:rPr>
        <w:t>ère</w:t>
      </w:r>
      <w:r w:rsidRPr="00EC11A7">
        <w:rPr>
          <w:color w:val="FF0000"/>
        </w:rPr>
        <w:t xml:space="preserve"> opérande et </w:t>
      </w:r>
      <w:r w:rsidRPr="00FF4E2F">
        <w:rPr>
          <w:rStyle w:val="Chiffres"/>
          <w:color w:val="FF0000"/>
        </w:rPr>
        <w:t>R02</w:t>
      </w:r>
      <w:r w:rsidRPr="00447C8C">
        <w:rPr>
          <w:color w:val="FF0000"/>
        </w:rPr>
        <w:t xml:space="preserve"> </w:t>
      </w:r>
      <w:r w:rsidRPr="00EC11A7">
        <w:rPr>
          <w:color w:val="FF0000"/>
        </w:rPr>
        <w:t>comme deuxième opérande</w:t>
      </w:r>
      <w:r>
        <w:t>.</w:t>
      </w:r>
    </w:p>
    <w:p w14:paraId="5C5B0F6A" w14:textId="1B5959BB" w:rsidR="00892405" w:rsidRDefault="00892405" w:rsidP="008F6653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/>
      </w:pPr>
    </w:p>
    <w:p w14:paraId="4DD41813" w14:textId="5CAC7322" w:rsidR="00840658" w:rsidRDefault="00840658" w:rsidP="008F6653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/>
      </w:pPr>
    </w:p>
    <w:p w14:paraId="5EC9BE36" w14:textId="7C92F5CE" w:rsidR="00840658" w:rsidRDefault="00840658" w:rsidP="008F6653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/>
      </w:pPr>
    </w:p>
    <w:p w14:paraId="2CECD806" w14:textId="15281F25" w:rsidR="00840658" w:rsidRDefault="00840658" w:rsidP="008F6653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/>
      </w:pPr>
    </w:p>
    <w:p w14:paraId="3F3F946D" w14:textId="052DE61A" w:rsidR="00840658" w:rsidRDefault="00840658" w:rsidP="008F6653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/>
      </w:pPr>
    </w:p>
    <w:p w14:paraId="4CE13861" w14:textId="773CBF45" w:rsidR="00840658" w:rsidRDefault="00840658" w:rsidP="008F6653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/>
      </w:pPr>
    </w:p>
    <w:p w14:paraId="7082B8B1" w14:textId="61F45D9A" w:rsidR="00840658" w:rsidRDefault="00840658" w:rsidP="008F6653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/>
      </w:pPr>
    </w:p>
    <w:p w14:paraId="76B7CE29" w14:textId="4B209C1E" w:rsidR="00840658" w:rsidRDefault="00840658" w:rsidP="008F6653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/>
      </w:pPr>
    </w:p>
    <w:p w14:paraId="3D1217C5" w14:textId="77777777" w:rsidR="00840658" w:rsidRDefault="00840658" w:rsidP="008F6653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/>
      </w:pPr>
    </w:p>
    <w:p w14:paraId="60CD83BA" w14:textId="77777777" w:rsidR="00840658" w:rsidRDefault="00840658" w:rsidP="008F6653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/>
      </w:pPr>
    </w:p>
    <w:p w14:paraId="492D26A8" w14:textId="77777777" w:rsidR="00A16927" w:rsidRDefault="00A16927" w:rsidP="00A16927">
      <w:pPr>
        <w:pStyle w:val="tapes"/>
        <w:ind w:left="426" w:hanging="426"/>
      </w:pPr>
      <w:r w:rsidRPr="00C40F14">
        <w:t>Écri</w:t>
      </w:r>
      <w:r>
        <w:t>vez les</w:t>
      </w:r>
      <w:r w:rsidRPr="00C40F14">
        <w:t xml:space="preserve"> instruction</w:t>
      </w:r>
      <w:r>
        <w:t>s</w:t>
      </w:r>
      <w:r w:rsidRPr="00C40F14">
        <w:t xml:space="preserve"> </w:t>
      </w:r>
      <w:r>
        <w:t>qui</w:t>
      </w:r>
      <w:r w:rsidRPr="00C40F14">
        <w:t xml:space="preserve"> </w:t>
      </w:r>
      <w:r w:rsidRPr="00624E71">
        <w:rPr>
          <w:b/>
        </w:rPr>
        <w:t xml:space="preserve">si </w:t>
      </w:r>
      <w:r w:rsidRPr="00FF4E2F">
        <w:rPr>
          <w:rStyle w:val="Chiffres"/>
        </w:rPr>
        <w:t>R01</w:t>
      </w:r>
      <w:r w:rsidRPr="00624E71">
        <w:t xml:space="preserve"> </w:t>
      </w:r>
      <w:r w:rsidRPr="005A02D9">
        <w:rPr>
          <w:b/>
        </w:rPr>
        <w:t>est égale à</w:t>
      </w:r>
      <w:r>
        <w:t xml:space="preserve"> (</w:t>
      </w:r>
      <w:r w:rsidRPr="00624E71">
        <w:t>=</w:t>
      </w:r>
      <w:r>
        <w:t>)</w:t>
      </w:r>
      <w:r w:rsidRPr="00624E71">
        <w:t xml:space="preserve"> 0 </w:t>
      </w:r>
      <w:r>
        <w:t xml:space="preserve">alors </w:t>
      </w:r>
      <w:r w:rsidRPr="00FF4E2F">
        <w:rPr>
          <w:rStyle w:val="Chiffres"/>
        </w:rPr>
        <w:t>R03</w:t>
      </w:r>
      <w:r w:rsidRPr="00624E71">
        <w:t xml:space="preserve"> </w:t>
      </w:r>
      <w:r>
        <w:t xml:space="preserve">est mis à </w:t>
      </w:r>
      <w:r w:rsidRPr="00FF4E2F">
        <w:rPr>
          <w:rStyle w:val="Chiffres"/>
        </w:rPr>
        <w:t>5</w:t>
      </w:r>
      <w:r w:rsidRPr="00624E71">
        <w:t xml:space="preserve"> </w:t>
      </w:r>
      <w:r>
        <w:rPr>
          <w:b/>
          <w:bCs/>
        </w:rPr>
        <w:t xml:space="preserve">si non </w:t>
      </w:r>
      <w:r w:rsidRPr="00FF4E2F">
        <w:rPr>
          <w:rStyle w:val="Chiffres"/>
        </w:rPr>
        <w:t>R03</w:t>
      </w:r>
      <w:r w:rsidRPr="00624E71">
        <w:t xml:space="preserve"> </w:t>
      </w:r>
      <w:r>
        <w:t xml:space="preserve">est mis à </w:t>
      </w:r>
      <w:r w:rsidRPr="00FF4E2F">
        <w:rPr>
          <w:rStyle w:val="Chiffres"/>
        </w:rPr>
        <w:t>R01</w:t>
      </w:r>
      <w:r w:rsidRPr="00624E71">
        <w:t xml:space="preserve"> plus </w:t>
      </w:r>
      <w:r w:rsidRPr="00FF4E2F">
        <w:rPr>
          <w:rStyle w:val="Chiffres"/>
        </w:rPr>
        <w:t>1</w:t>
      </w:r>
      <w:r w:rsidRPr="00624E71">
        <w:t>.</w:t>
      </w:r>
    </w:p>
    <w:p w14:paraId="44D00B65" w14:textId="7D0EB6B3" w:rsidR="00892405" w:rsidRDefault="00892405" w:rsidP="00FF4E2F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/>
      </w:pPr>
    </w:p>
    <w:p w14:paraId="3883F44D" w14:textId="394010CE" w:rsidR="00840658" w:rsidRDefault="00840658" w:rsidP="00FF4E2F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/>
      </w:pPr>
    </w:p>
    <w:p w14:paraId="69D178B7" w14:textId="2410E211" w:rsidR="00840658" w:rsidRDefault="00840658" w:rsidP="00FF4E2F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/>
      </w:pPr>
    </w:p>
    <w:p w14:paraId="36BD7AFF" w14:textId="1E2453CB" w:rsidR="00840658" w:rsidRDefault="00840658" w:rsidP="00FF4E2F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/>
      </w:pPr>
    </w:p>
    <w:p w14:paraId="72AF4D56" w14:textId="4A36DE18" w:rsidR="00840658" w:rsidRDefault="00840658" w:rsidP="00FF4E2F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/>
      </w:pPr>
    </w:p>
    <w:p w14:paraId="35F31051" w14:textId="48C5C5D9" w:rsidR="00840658" w:rsidRDefault="00840658" w:rsidP="00FF4E2F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/>
      </w:pPr>
    </w:p>
    <w:p w14:paraId="6643E82D" w14:textId="562EF816" w:rsidR="00840658" w:rsidRDefault="00840658" w:rsidP="00FF4E2F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/>
      </w:pPr>
    </w:p>
    <w:p w14:paraId="62F059DA" w14:textId="39B3F5AF" w:rsidR="00840658" w:rsidRDefault="00840658" w:rsidP="00FF4E2F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/>
      </w:pPr>
    </w:p>
    <w:p w14:paraId="47E50D38" w14:textId="39390498" w:rsidR="00840658" w:rsidRDefault="00840658" w:rsidP="00FF4E2F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/>
      </w:pPr>
    </w:p>
    <w:p w14:paraId="5B722098" w14:textId="44595E34" w:rsidR="00840658" w:rsidRDefault="00840658" w:rsidP="00FF4E2F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/>
      </w:pPr>
    </w:p>
    <w:p w14:paraId="337FDBD0" w14:textId="77777777" w:rsidR="00840658" w:rsidRDefault="00840658" w:rsidP="00FF4E2F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/>
      </w:pPr>
    </w:p>
    <w:p w14:paraId="10326C51" w14:textId="77777777" w:rsidR="007F76EB" w:rsidRDefault="007F76EB">
      <w:pPr>
        <w:spacing w:after="0" w:line="240" w:lineRule="auto"/>
        <w:rPr>
          <w:rFonts w:eastAsiaTheme="majorEastAsia" w:cstheme="majorBidi"/>
          <w:b/>
          <w:bCs/>
          <w:color w:val="1F497D" w:themeColor="text2"/>
          <w:sz w:val="26"/>
          <w:szCs w:val="26"/>
          <w:lang w:eastAsia="en-US"/>
        </w:rPr>
      </w:pPr>
      <w:r>
        <w:rPr>
          <w:lang w:eastAsia="en-US"/>
        </w:rPr>
        <w:br w:type="page"/>
      </w:r>
    </w:p>
    <w:p w14:paraId="673D1B79" w14:textId="7F6992D2" w:rsidR="00A16927" w:rsidRDefault="00A16927" w:rsidP="00A16927">
      <w:pPr>
        <w:pStyle w:val="Titre1"/>
        <w:rPr>
          <w:lang w:eastAsia="en-US"/>
        </w:rPr>
      </w:pPr>
      <w:r>
        <w:rPr>
          <w:lang w:eastAsia="en-US"/>
        </w:rPr>
        <w:lastRenderedPageBreak/>
        <w:t>Quelques boucles : instructions de comparaison et de saut - RAPPEL</w:t>
      </w:r>
    </w:p>
    <w:p w14:paraId="2E53E180" w14:textId="77777777" w:rsidR="00A16927" w:rsidRDefault="00A16927" w:rsidP="00A16927">
      <w:pPr>
        <w:pStyle w:val="tapes"/>
        <w:numPr>
          <w:ilvl w:val="0"/>
          <w:numId w:val="29"/>
        </w:numPr>
        <w:ind w:left="426" w:hanging="426"/>
      </w:pPr>
      <w:r w:rsidRPr="008D4BBC">
        <w:t>Écrivez</w:t>
      </w:r>
      <w:r>
        <w:t xml:space="preserve"> </w:t>
      </w:r>
      <w:r w:rsidRPr="005A02D9">
        <w:t xml:space="preserve">une boucle qui se répète </w:t>
      </w:r>
      <w:r w:rsidRPr="008D4BBC">
        <w:rPr>
          <w:b/>
        </w:rPr>
        <w:t>5 fois</w:t>
      </w:r>
      <w:r w:rsidRPr="005A02D9">
        <w:t xml:space="preserve"> </w:t>
      </w:r>
      <w:r>
        <w:t xml:space="preserve">en </w:t>
      </w:r>
      <w:r w:rsidRPr="005A02D9">
        <w:t>incrément</w:t>
      </w:r>
      <w:r>
        <w:t xml:space="preserve">ant </w:t>
      </w:r>
      <w:r w:rsidRPr="006B06D3">
        <w:rPr>
          <w:rStyle w:val="Chiffres"/>
        </w:rPr>
        <w:t>R02</w:t>
      </w:r>
      <w:r w:rsidRPr="005A02D9">
        <w:t xml:space="preserve"> de </w:t>
      </w:r>
      <w:r w:rsidRPr="006B06D3">
        <w:rPr>
          <w:rStyle w:val="Chiffres"/>
        </w:rPr>
        <w:t>2</w:t>
      </w:r>
      <w:r w:rsidRPr="005A02D9">
        <w:t xml:space="preserve"> </w:t>
      </w:r>
      <w:r>
        <w:t xml:space="preserve">à </w:t>
      </w:r>
      <w:r w:rsidRPr="005A02D9">
        <w:t xml:space="preserve">chaque </w:t>
      </w:r>
      <w:r>
        <w:t>itération</w:t>
      </w:r>
      <w:r w:rsidRPr="005A02D9">
        <w:t>.</w:t>
      </w:r>
    </w:p>
    <w:p w14:paraId="20013E27" w14:textId="7DAAC797" w:rsidR="00744E51" w:rsidRDefault="00744E51" w:rsidP="00744E51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/>
      </w:pPr>
    </w:p>
    <w:p w14:paraId="1BB7F01B" w14:textId="7A830636" w:rsidR="00840658" w:rsidRDefault="00840658" w:rsidP="00744E51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/>
      </w:pPr>
    </w:p>
    <w:p w14:paraId="0F922D9F" w14:textId="75ECE4BB" w:rsidR="00840658" w:rsidRDefault="00840658" w:rsidP="00744E51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/>
      </w:pPr>
    </w:p>
    <w:p w14:paraId="1C0FCE13" w14:textId="2561775C" w:rsidR="00840658" w:rsidRDefault="00840658" w:rsidP="00744E51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/>
      </w:pPr>
    </w:p>
    <w:p w14:paraId="272CD0B3" w14:textId="7D4F396B" w:rsidR="00840658" w:rsidRDefault="00840658" w:rsidP="00744E51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/>
      </w:pPr>
    </w:p>
    <w:p w14:paraId="635AA844" w14:textId="27F63636" w:rsidR="00840658" w:rsidRDefault="00840658" w:rsidP="00744E51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/>
      </w:pPr>
    </w:p>
    <w:p w14:paraId="2B8A729C" w14:textId="795B9EF7" w:rsidR="00840658" w:rsidRDefault="00840658" w:rsidP="00744E51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/>
      </w:pPr>
    </w:p>
    <w:p w14:paraId="4AEE50D5" w14:textId="77777777" w:rsidR="00840658" w:rsidRDefault="00840658" w:rsidP="00744E51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/>
      </w:pPr>
    </w:p>
    <w:p w14:paraId="4EB96B76" w14:textId="603985F3" w:rsidR="00A16927" w:rsidRDefault="00A16927" w:rsidP="00A16927">
      <w:pPr>
        <w:pStyle w:val="tapes"/>
        <w:ind w:left="426" w:hanging="426"/>
      </w:pPr>
      <w:r w:rsidRPr="00C40F14">
        <w:t>Écri</w:t>
      </w:r>
      <w:r>
        <w:t xml:space="preserve">vez </w:t>
      </w:r>
      <w:r w:rsidRPr="005A02D9">
        <w:t xml:space="preserve">une boucle qui se répète </w:t>
      </w:r>
      <w:r>
        <w:rPr>
          <w:b/>
          <w:bCs/>
        </w:rPr>
        <w:t>tant que</w:t>
      </w:r>
      <w:r w:rsidRPr="005A02D9">
        <w:rPr>
          <w:b/>
          <w:bCs/>
        </w:rPr>
        <w:t xml:space="preserve"> </w:t>
      </w:r>
      <w:r w:rsidRPr="00744E51">
        <w:rPr>
          <w:rStyle w:val="Chiffres"/>
        </w:rPr>
        <w:t>R04</w:t>
      </w:r>
      <w:r w:rsidRPr="005A02D9">
        <w:t xml:space="preserve"> </w:t>
      </w:r>
      <w:r w:rsidRPr="005A02D9">
        <w:rPr>
          <w:b/>
        </w:rPr>
        <w:t>est</w:t>
      </w:r>
      <w:r>
        <w:t xml:space="preserve"> </w:t>
      </w:r>
      <w:r w:rsidRPr="005A02D9">
        <w:rPr>
          <w:b/>
        </w:rPr>
        <w:t>supérieur à</w:t>
      </w:r>
      <w:r>
        <w:t xml:space="preserve"> (&gt;) </w:t>
      </w:r>
      <w:r w:rsidRPr="00744E51">
        <w:rPr>
          <w:rStyle w:val="Chiffres"/>
        </w:rPr>
        <w:t>0</w:t>
      </w:r>
      <w:r w:rsidRPr="005A02D9">
        <w:t xml:space="preserve">. </w:t>
      </w:r>
      <w:r w:rsidRPr="00A976A0">
        <w:t xml:space="preserve">Initialisez </w:t>
      </w:r>
      <w:r w:rsidRPr="00744E51">
        <w:rPr>
          <w:rStyle w:val="Chiffres"/>
        </w:rPr>
        <w:t>R04</w:t>
      </w:r>
      <w:r w:rsidRPr="00A976A0">
        <w:t xml:space="preserve"> à </w:t>
      </w:r>
      <w:r w:rsidRPr="00744E51">
        <w:rPr>
          <w:rStyle w:val="Chiffres"/>
        </w:rPr>
        <w:t>8</w:t>
      </w:r>
      <w:r w:rsidRPr="00A976A0">
        <w:t>.</w:t>
      </w:r>
    </w:p>
    <w:p w14:paraId="2C865721" w14:textId="15679B28" w:rsidR="00A16927" w:rsidRDefault="00A16927" w:rsidP="00431144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/>
      </w:pPr>
    </w:p>
    <w:p w14:paraId="42B81157" w14:textId="2A7E1F35" w:rsidR="00840658" w:rsidRDefault="00840658" w:rsidP="00431144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/>
      </w:pPr>
    </w:p>
    <w:p w14:paraId="437FFD9C" w14:textId="20311CD8" w:rsidR="00840658" w:rsidRDefault="00840658" w:rsidP="00431144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/>
      </w:pPr>
    </w:p>
    <w:p w14:paraId="172C55C6" w14:textId="1AE35576" w:rsidR="00840658" w:rsidRDefault="00840658" w:rsidP="00431144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/>
      </w:pPr>
    </w:p>
    <w:p w14:paraId="1E52631D" w14:textId="59B121CE" w:rsidR="00840658" w:rsidRDefault="00840658" w:rsidP="00431144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/>
      </w:pPr>
    </w:p>
    <w:p w14:paraId="7B6AC69B" w14:textId="4A52224B" w:rsidR="00840658" w:rsidRDefault="00840658" w:rsidP="00431144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/>
      </w:pPr>
    </w:p>
    <w:p w14:paraId="4BFA65FF" w14:textId="6027BDCD" w:rsidR="00840658" w:rsidRDefault="00840658" w:rsidP="00431144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/>
      </w:pPr>
    </w:p>
    <w:p w14:paraId="6FA95D54" w14:textId="4F6E4305" w:rsidR="00840658" w:rsidRDefault="00840658" w:rsidP="00431144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/>
      </w:pPr>
    </w:p>
    <w:p w14:paraId="38C967E1" w14:textId="77777777" w:rsidR="00A16927" w:rsidRDefault="00A16927" w:rsidP="00A16927">
      <w:pPr>
        <w:pStyle w:val="tapes"/>
        <w:ind w:left="426" w:hanging="426"/>
      </w:pPr>
      <w:r w:rsidRPr="00C40F14">
        <w:t>Écri</w:t>
      </w:r>
      <w:r>
        <w:t xml:space="preserve">vez </w:t>
      </w:r>
      <w:r w:rsidRPr="005A02D9">
        <w:t>une boucle qui se répète</w:t>
      </w:r>
      <w:r w:rsidRPr="00A976A0">
        <w:rPr>
          <w:b/>
          <w:bCs/>
        </w:rPr>
        <w:t xml:space="preserve"> </w:t>
      </w:r>
      <w:r>
        <w:rPr>
          <w:b/>
          <w:bCs/>
        </w:rPr>
        <w:t xml:space="preserve">jusqu'à ce que </w:t>
      </w:r>
      <w:r w:rsidRPr="00744E51">
        <w:rPr>
          <w:rStyle w:val="Chiffres"/>
        </w:rPr>
        <w:t>R05</w:t>
      </w:r>
      <w:r w:rsidRPr="00A976A0">
        <w:t xml:space="preserve"> </w:t>
      </w:r>
      <w:r>
        <w:rPr>
          <w:b/>
        </w:rPr>
        <w:t>soit</w:t>
      </w:r>
      <w:r w:rsidRPr="00A976A0">
        <w:rPr>
          <w:b/>
        </w:rPr>
        <w:t xml:space="preserve"> supérieur à</w:t>
      </w:r>
      <w:r>
        <w:t xml:space="preserve"> (&gt;) </w:t>
      </w:r>
      <w:r w:rsidRPr="00744E51">
        <w:rPr>
          <w:rStyle w:val="Chiffres"/>
        </w:rPr>
        <w:t>R09</w:t>
      </w:r>
      <w:r w:rsidRPr="00A976A0">
        <w:t xml:space="preserve">. Initialisez </w:t>
      </w:r>
      <w:r w:rsidRPr="00744E51">
        <w:rPr>
          <w:rStyle w:val="Chiffres"/>
        </w:rPr>
        <w:t>R05</w:t>
      </w:r>
      <w:r w:rsidRPr="00A976A0">
        <w:t xml:space="preserve"> à </w:t>
      </w:r>
      <w:r w:rsidRPr="00744E51">
        <w:rPr>
          <w:rStyle w:val="Chiffres"/>
        </w:rPr>
        <w:t>0</w:t>
      </w:r>
      <w:r w:rsidRPr="00A976A0">
        <w:t xml:space="preserve"> et </w:t>
      </w:r>
      <w:r w:rsidRPr="00744E51">
        <w:rPr>
          <w:rStyle w:val="Chiffres"/>
        </w:rPr>
        <w:t>R09</w:t>
      </w:r>
      <w:r w:rsidRPr="00A976A0">
        <w:t xml:space="preserve"> à </w:t>
      </w:r>
      <w:r w:rsidRPr="00744E51">
        <w:rPr>
          <w:rStyle w:val="Chiffres"/>
        </w:rPr>
        <w:t>12</w:t>
      </w:r>
      <w:r w:rsidRPr="00A976A0">
        <w:t>.</w:t>
      </w:r>
    </w:p>
    <w:p w14:paraId="1F756839" w14:textId="3398DC89" w:rsidR="005E4E2D" w:rsidRDefault="005E4E2D" w:rsidP="005E4E2D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/>
      </w:pPr>
    </w:p>
    <w:p w14:paraId="0A514598" w14:textId="6AE7992E" w:rsidR="00840658" w:rsidRDefault="00840658" w:rsidP="005E4E2D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/>
      </w:pPr>
    </w:p>
    <w:p w14:paraId="51EC660E" w14:textId="75141A19" w:rsidR="00840658" w:rsidRDefault="00840658" w:rsidP="005E4E2D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/>
      </w:pPr>
    </w:p>
    <w:p w14:paraId="1F3A2A51" w14:textId="15763B5F" w:rsidR="00840658" w:rsidRDefault="00840658" w:rsidP="005E4E2D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/>
      </w:pPr>
    </w:p>
    <w:p w14:paraId="73D06C19" w14:textId="1DCFEAF4" w:rsidR="00840658" w:rsidRDefault="00840658" w:rsidP="005E4E2D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/>
      </w:pPr>
    </w:p>
    <w:p w14:paraId="4C754D75" w14:textId="4B2971E5" w:rsidR="00840658" w:rsidRDefault="00840658" w:rsidP="005E4E2D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/>
      </w:pPr>
    </w:p>
    <w:p w14:paraId="100349B7" w14:textId="692FBE0E" w:rsidR="00840658" w:rsidRDefault="00840658" w:rsidP="005E4E2D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/>
      </w:pPr>
    </w:p>
    <w:p w14:paraId="679B1159" w14:textId="77777777" w:rsidR="00840658" w:rsidRPr="00A976A0" w:rsidRDefault="00840658" w:rsidP="005E4E2D">
      <w:pPr>
        <w:pStyle w:val="tape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567"/>
      </w:pPr>
    </w:p>
    <w:p w14:paraId="6BF3B4BC" w14:textId="3452654F" w:rsidR="007F76EB" w:rsidRDefault="007F76EB">
      <w:pPr>
        <w:spacing w:after="0" w:line="240" w:lineRule="auto"/>
        <w:rPr>
          <w:rFonts w:eastAsiaTheme="majorEastAsia" w:cstheme="majorBidi"/>
          <w:b/>
          <w:bCs/>
          <w:color w:val="1F497D" w:themeColor="text2"/>
          <w:sz w:val="26"/>
          <w:szCs w:val="26"/>
          <w:lang w:eastAsia="en-US"/>
        </w:rPr>
      </w:pPr>
    </w:p>
    <w:sectPr w:rsidR="007F76EB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ADD33" w14:textId="77777777" w:rsidR="00EA4E76" w:rsidRDefault="00EA4E76" w:rsidP="0002248B">
      <w:pPr>
        <w:spacing w:after="0" w:line="240" w:lineRule="auto"/>
      </w:pPr>
      <w:r>
        <w:separator/>
      </w:r>
    </w:p>
  </w:endnote>
  <w:endnote w:type="continuationSeparator" w:id="0">
    <w:p w14:paraId="68CBCE59" w14:textId="77777777" w:rsidR="00EA4E76" w:rsidRDefault="00EA4E76" w:rsidP="00022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AD8FD" w14:textId="77777777" w:rsidR="00DE2E78" w:rsidRDefault="00DE2E7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1324920"/>
      <w:docPartObj>
        <w:docPartGallery w:val="Page Numbers (Bottom of Page)"/>
        <w:docPartUnique/>
      </w:docPartObj>
    </w:sdtPr>
    <w:sdtContent>
      <w:p w14:paraId="1245955E" w14:textId="519ABF50" w:rsidR="00DE2E78" w:rsidRDefault="00DE2E7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320FC215" w14:textId="77777777" w:rsidR="00DE2E78" w:rsidRDefault="00DE2E7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AB677" w14:textId="77777777" w:rsidR="00DE2E78" w:rsidRDefault="00DE2E7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44D0E" w14:textId="77777777" w:rsidR="00EA4E76" w:rsidRDefault="00EA4E76" w:rsidP="0002248B">
      <w:pPr>
        <w:spacing w:after="0" w:line="240" w:lineRule="auto"/>
      </w:pPr>
      <w:r>
        <w:separator/>
      </w:r>
    </w:p>
  </w:footnote>
  <w:footnote w:type="continuationSeparator" w:id="0">
    <w:p w14:paraId="1EC6F611" w14:textId="77777777" w:rsidR="00EA4E76" w:rsidRDefault="00EA4E76" w:rsidP="0002248B">
      <w:pPr>
        <w:spacing w:after="0" w:line="240" w:lineRule="auto"/>
      </w:pPr>
      <w:r>
        <w:continuationSeparator/>
      </w:r>
    </w:p>
  </w:footnote>
  <w:footnote w:id="1">
    <w:p w14:paraId="03C374E1" w14:textId="77777777" w:rsidR="00A87A80" w:rsidRDefault="00A87A80" w:rsidP="002F6CB0">
      <w:pPr>
        <w:pStyle w:val="Notedebasdepage"/>
      </w:pPr>
      <w:r>
        <w:rPr>
          <w:rStyle w:val="Appelnotedebasdep"/>
        </w:rPr>
        <w:footnoteRef/>
      </w:r>
      <w:r>
        <w:t xml:space="preserve"> Inspiré de </w:t>
      </w:r>
      <w:hyperlink r:id="rId1" w:history="1">
        <w:r w:rsidRPr="00257A48">
          <w:rPr>
            <w:rStyle w:val="Lienhypertexte"/>
          </w:rPr>
          <w:t>https://fr.wikibooks.org/wiki/Fonctionnement_d'un_ordinateur/Langage_machine_et_assembleur#Instructions_d'appel_et_de_retour_de_fonction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BE710" w14:textId="77777777" w:rsidR="00DE2E78" w:rsidRDefault="00DE2E7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3A315" w14:textId="77777777" w:rsidR="00DE2E78" w:rsidRDefault="00DE2E78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F6F53" w14:textId="77777777" w:rsidR="00DE2E78" w:rsidRDefault="00DE2E7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B8CB6A6"/>
    <w:multiLevelType w:val="hybridMultilevel"/>
    <w:tmpl w:val="40EA2A89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33F42B6"/>
    <w:multiLevelType w:val="hybridMultilevel"/>
    <w:tmpl w:val="CBA14EF9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22BC1A1"/>
    <w:multiLevelType w:val="hybridMultilevel"/>
    <w:tmpl w:val="D5048160"/>
    <w:lvl w:ilvl="0" w:tplc="9F28457E">
      <w:start w:val="1"/>
      <w:numFmt w:val="decimal"/>
      <w:pStyle w:val="tapes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8C634A2"/>
    <w:multiLevelType w:val="hybridMultilevel"/>
    <w:tmpl w:val="BDC848C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BE2608"/>
    <w:multiLevelType w:val="hybridMultilevel"/>
    <w:tmpl w:val="ACA011BE"/>
    <w:lvl w:ilvl="0" w:tplc="E99A7D14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13996304"/>
    <w:multiLevelType w:val="hybridMultilevel"/>
    <w:tmpl w:val="22F61582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1CAA6E74"/>
    <w:multiLevelType w:val="hybridMultilevel"/>
    <w:tmpl w:val="5CDA9CA0"/>
    <w:lvl w:ilvl="0" w:tplc="2CFE7EF0">
      <w:start w:val="1"/>
      <w:numFmt w:val="bullet"/>
      <w:pStyle w:val="Objectif-B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0427A"/>
    <w:multiLevelType w:val="hybridMultilevel"/>
    <w:tmpl w:val="CA033F2D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20A5098B"/>
    <w:multiLevelType w:val="hybridMultilevel"/>
    <w:tmpl w:val="C5200AE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E13270"/>
    <w:multiLevelType w:val="hybridMultilevel"/>
    <w:tmpl w:val="3DAEC97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5E68D4"/>
    <w:multiLevelType w:val="hybridMultilevel"/>
    <w:tmpl w:val="D9A8E9AA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27954C5B"/>
    <w:multiLevelType w:val="hybridMultilevel"/>
    <w:tmpl w:val="AEBA850A"/>
    <w:lvl w:ilvl="0" w:tplc="5B1C9298">
      <w:start w:val="1"/>
      <w:numFmt w:val="bullet"/>
      <w:pStyle w:val="Sous-tapes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30C373F1"/>
    <w:multiLevelType w:val="hybridMultilevel"/>
    <w:tmpl w:val="731EA53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2880DF"/>
    <w:multiLevelType w:val="hybridMultilevel"/>
    <w:tmpl w:val="C29451E4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4A5F31B5"/>
    <w:multiLevelType w:val="hybridMultilevel"/>
    <w:tmpl w:val="341CBA76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6A051F9F"/>
    <w:multiLevelType w:val="hybridMultilevel"/>
    <w:tmpl w:val="F47261DC"/>
    <w:lvl w:ilvl="0" w:tplc="C2A4A1A0">
      <w:start w:val="1"/>
      <w:numFmt w:val="bullet"/>
      <w:pStyle w:val="Objectif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2F6E31"/>
    <w:multiLevelType w:val="hybridMultilevel"/>
    <w:tmpl w:val="266C7AD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D0519D"/>
    <w:multiLevelType w:val="hybridMultilevel"/>
    <w:tmpl w:val="82D24E3E"/>
    <w:lvl w:ilvl="0" w:tplc="F9F00D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  <w:u w:color="1F497D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5857C7"/>
    <w:multiLevelType w:val="hybridMultilevel"/>
    <w:tmpl w:val="E0DE4464"/>
    <w:lvl w:ilvl="0" w:tplc="DAD01DB0">
      <w:start w:val="1"/>
      <w:numFmt w:val="lowerLetter"/>
      <w:pStyle w:val="Exercice"/>
      <w:lvlText w:val="%1)"/>
      <w:lvlJc w:val="left"/>
      <w:pPr>
        <w:ind w:left="36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>
      <w:start w:val="1"/>
      <w:numFmt w:val="decimal"/>
      <w:lvlText w:val="%7."/>
      <w:lvlJc w:val="left"/>
      <w:pPr>
        <w:ind w:left="5040" w:hanging="360"/>
      </w:pPr>
    </w:lvl>
    <w:lvl w:ilvl="7" w:tplc="080C0019">
      <w:start w:val="1"/>
      <w:numFmt w:val="lowerLetter"/>
      <w:lvlText w:val="%8."/>
      <w:lvlJc w:val="left"/>
      <w:pPr>
        <w:ind w:left="5760" w:hanging="360"/>
      </w:pPr>
    </w:lvl>
    <w:lvl w:ilvl="8" w:tplc="080C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A108AC"/>
    <w:multiLevelType w:val="hybridMultilevel"/>
    <w:tmpl w:val="11E02646"/>
    <w:lvl w:ilvl="0" w:tplc="BB48547C">
      <w:start w:val="1"/>
      <w:numFmt w:val="decimal"/>
      <w:pStyle w:val="Listenumro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2953454">
    <w:abstractNumId w:val="15"/>
  </w:num>
  <w:num w:numId="2" w16cid:durableId="1395162659">
    <w:abstractNumId w:val="6"/>
  </w:num>
  <w:num w:numId="3" w16cid:durableId="746726394">
    <w:abstractNumId w:val="15"/>
  </w:num>
  <w:num w:numId="4" w16cid:durableId="1636057840">
    <w:abstractNumId w:val="6"/>
  </w:num>
  <w:num w:numId="5" w16cid:durableId="2002389453">
    <w:abstractNumId w:val="17"/>
  </w:num>
  <w:num w:numId="6" w16cid:durableId="1855143591">
    <w:abstractNumId w:val="19"/>
  </w:num>
  <w:num w:numId="7" w16cid:durableId="1400900321">
    <w:abstractNumId w:val="15"/>
  </w:num>
  <w:num w:numId="8" w16cid:durableId="1433470767">
    <w:abstractNumId w:val="15"/>
  </w:num>
  <w:num w:numId="9" w16cid:durableId="1390953338">
    <w:abstractNumId w:val="17"/>
  </w:num>
  <w:num w:numId="10" w16cid:durableId="608126948">
    <w:abstractNumId w:val="19"/>
  </w:num>
  <w:num w:numId="11" w16cid:durableId="1338385149">
    <w:abstractNumId w:val="8"/>
  </w:num>
  <w:num w:numId="12" w16cid:durableId="1844011454">
    <w:abstractNumId w:val="15"/>
  </w:num>
  <w:num w:numId="13" w16cid:durableId="130831284">
    <w:abstractNumId w:val="15"/>
  </w:num>
  <w:num w:numId="14" w16cid:durableId="962689680">
    <w:abstractNumId w:val="16"/>
  </w:num>
  <w:num w:numId="15" w16cid:durableId="929507201">
    <w:abstractNumId w:val="12"/>
  </w:num>
  <w:num w:numId="16" w16cid:durableId="404571105">
    <w:abstractNumId w:val="3"/>
  </w:num>
  <w:num w:numId="17" w16cid:durableId="841511577">
    <w:abstractNumId w:val="9"/>
  </w:num>
  <w:num w:numId="18" w16cid:durableId="272368012">
    <w:abstractNumId w:val="4"/>
  </w:num>
  <w:num w:numId="19" w16cid:durableId="162230477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686759890">
    <w:abstractNumId w:val="18"/>
    <w:lvlOverride w:ilvl="0">
      <w:startOverride w:val="1"/>
    </w:lvlOverride>
  </w:num>
  <w:num w:numId="21" w16cid:durableId="1029573056">
    <w:abstractNumId w:val="2"/>
  </w:num>
  <w:num w:numId="22" w16cid:durableId="1926451706">
    <w:abstractNumId w:val="14"/>
  </w:num>
  <w:num w:numId="23" w16cid:durableId="1195727075">
    <w:abstractNumId w:val="13"/>
  </w:num>
  <w:num w:numId="24" w16cid:durableId="665129767">
    <w:abstractNumId w:val="5"/>
  </w:num>
  <w:num w:numId="25" w16cid:durableId="1110515906">
    <w:abstractNumId w:val="0"/>
  </w:num>
  <w:num w:numId="26" w16cid:durableId="745028847">
    <w:abstractNumId w:val="1"/>
  </w:num>
  <w:num w:numId="27" w16cid:durableId="1724401342">
    <w:abstractNumId w:val="10"/>
  </w:num>
  <w:num w:numId="28" w16cid:durableId="1456366818">
    <w:abstractNumId w:val="7"/>
  </w:num>
  <w:num w:numId="29" w16cid:durableId="1371034464">
    <w:abstractNumId w:val="2"/>
    <w:lvlOverride w:ilvl="0">
      <w:startOverride w:val="1"/>
    </w:lvlOverride>
  </w:num>
  <w:num w:numId="30" w16cid:durableId="837816383">
    <w:abstractNumId w:val="2"/>
    <w:lvlOverride w:ilvl="0">
      <w:startOverride w:val="1"/>
    </w:lvlOverride>
  </w:num>
  <w:num w:numId="31" w16cid:durableId="577521737">
    <w:abstractNumId w:val="2"/>
  </w:num>
  <w:num w:numId="32" w16cid:durableId="161167746">
    <w:abstractNumId w:val="2"/>
    <w:lvlOverride w:ilvl="0">
      <w:startOverride w:val="1"/>
    </w:lvlOverride>
  </w:num>
  <w:num w:numId="33" w16cid:durableId="25783727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6CD"/>
    <w:rsid w:val="00006EDA"/>
    <w:rsid w:val="00011A1A"/>
    <w:rsid w:val="00013CE2"/>
    <w:rsid w:val="00014FB2"/>
    <w:rsid w:val="00015B2A"/>
    <w:rsid w:val="00017FB7"/>
    <w:rsid w:val="0002248B"/>
    <w:rsid w:val="000274BA"/>
    <w:rsid w:val="000356E9"/>
    <w:rsid w:val="00040241"/>
    <w:rsid w:val="00040D8D"/>
    <w:rsid w:val="00045764"/>
    <w:rsid w:val="00054D51"/>
    <w:rsid w:val="00060A1F"/>
    <w:rsid w:val="00062F9B"/>
    <w:rsid w:val="00090BC3"/>
    <w:rsid w:val="00093B07"/>
    <w:rsid w:val="0009610C"/>
    <w:rsid w:val="00096C87"/>
    <w:rsid w:val="000A002F"/>
    <w:rsid w:val="000B0E38"/>
    <w:rsid w:val="000C02BA"/>
    <w:rsid w:val="000C0852"/>
    <w:rsid w:val="000C3DBF"/>
    <w:rsid w:val="000D1B7B"/>
    <w:rsid w:val="000D412C"/>
    <w:rsid w:val="000E18D1"/>
    <w:rsid w:val="000E6223"/>
    <w:rsid w:val="000F4B07"/>
    <w:rsid w:val="00101D99"/>
    <w:rsid w:val="001055B3"/>
    <w:rsid w:val="00125B82"/>
    <w:rsid w:val="00142C17"/>
    <w:rsid w:val="001443D2"/>
    <w:rsid w:val="00145AAD"/>
    <w:rsid w:val="00156086"/>
    <w:rsid w:val="00161A09"/>
    <w:rsid w:val="001643A0"/>
    <w:rsid w:val="001670BE"/>
    <w:rsid w:val="001722C7"/>
    <w:rsid w:val="00172AD7"/>
    <w:rsid w:val="0019420E"/>
    <w:rsid w:val="001A66CD"/>
    <w:rsid w:val="001A68B4"/>
    <w:rsid w:val="001A78BF"/>
    <w:rsid w:val="001B098C"/>
    <w:rsid w:val="001B35C8"/>
    <w:rsid w:val="001B6F90"/>
    <w:rsid w:val="001C0B38"/>
    <w:rsid w:val="001D16E2"/>
    <w:rsid w:val="001E0DB1"/>
    <w:rsid w:val="001E2270"/>
    <w:rsid w:val="001E57B4"/>
    <w:rsid w:val="001F2886"/>
    <w:rsid w:val="001F3E12"/>
    <w:rsid w:val="0021290B"/>
    <w:rsid w:val="00216AB7"/>
    <w:rsid w:val="00255CF9"/>
    <w:rsid w:val="00260039"/>
    <w:rsid w:val="00262553"/>
    <w:rsid w:val="002625ED"/>
    <w:rsid w:val="00274AFD"/>
    <w:rsid w:val="002A78BE"/>
    <w:rsid w:val="002A7F01"/>
    <w:rsid w:val="002B15B5"/>
    <w:rsid w:val="002C0D11"/>
    <w:rsid w:val="002C0DA4"/>
    <w:rsid w:val="002C257F"/>
    <w:rsid w:val="002D42D3"/>
    <w:rsid w:val="002E0258"/>
    <w:rsid w:val="002F0564"/>
    <w:rsid w:val="002F6CB0"/>
    <w:rsid w:val="00300ED9"/>
    <w:rsid w:val="00310906"/>
    <w:rsid w:val="00311851"/>
    <w:rsid w:val="00321A0D"/>
    <w:rsid w:val="003337A9"/>
    <w:rsid w:val="003405A9"/>
    <w:rsid w:val="00350054"/>
    <w:rsid w:val="00351405"/>
    <w:rsid w:val="00355BC6"/>
    <w:rsid w:val="003566BD"/>
    <w:rsid w:val="0036316B"/>
    <w:rsid w:val="00365E52"/>
    <w:rsid w:val="00367604"/>
    <w:rsid w:val="00390D2C"/>
    <w:rsid w:val="00391D24"/>
    <w:rsid w:val="0039713F"/>
    <w:rsid w:val="003A4FD6"/>
    <w:rsid w:val="003B2D3A"/>
    <w:rsid w:val="003B3785"/>
    <w:rsid w:val="003C396E"/>
    <w:rsid w:val="003D0448"/>
    <w:rsid w:val="003D09ED"/>
    <w:rsid w:val="003F2D2E"/>
    <w:rsid w:val="00404FE9"/>
    <w:rsid w:val="004262B3"/>
    <w:rsid w:val="004276FA"/>
    <w:rsid w:val="00427FE1"/>
    <w:rsid w:val="00431144"/>
    <w:rsid w:val="0044118B"/>
    <w:rsid w:val="00455A60"/>
    <w:rsid w:val="00463603"/>
    <w:rsid w:val="00464EA7"/>
    <w:rsid w:val="00466DBE"/>
    <w:rsid w:val="00477122"/>
    <w:rsid w:val="0048019E"/>
    <w:rsid w:val="0048170A"/>
    <w:rsid w:val="00481DD4"/>
    <w:rsid w:val="00493C70"/>
    <w:rsid w:val="004944A7"/>
    <w:rsid w:val="004A01C5"/>
    <w:rsid w:val="004A527D"/>
    <w:rsid w:val="004A6EFB"/>
    <w:rsid w:val="004B2E3B"/>
    <w:rsid w:val="004B3E02"/>
    <w:rsid w:val="004D2391"/>
    <w:rsid w:val="004F6C5F"/>
    <w:rsid w:val="004F71D9"/>
    <w:rsid w:val="00501FED"/>
    <w:rsid w:val="005106DC"/>
    <w:rsid w:val="00526E8C"/>
    <w:rsid w:val="00527829"/>
    <w:rsid w:val="00531516"/>
    <w:rsid w:val="00535686"/>
    <w:rsid w:val="00536C37"/>
    <w:rsid w:val="00543111"/>
    <w:rsid w:val="0054609A"/>
    <w:rsid w:val="005505C5"/>
    <w:rsid w:val="005611E0"/>
    <w:rsid w:val="0056454B"/>
    <w:rsid w:val="00565677"/>
    <w:rsid w:val="00571C6E"/>
    <w:rsid w:val="00580E42"/>
    <w:rsid w:val="00581A75"/>
    <w:rsid w:val="00583808"/>
    <w:rsid w:val="005A16F5"/>
    <w:rsid w:val="005A1991"/>
    <w:rsid w:val="005A241F"/>
    <w:rsid w:val="005A3DAC"/>
    <w:rsid w:val="005A565E"/>
    <w:rsid w:val="005B004D"/>
    <w:rsid w:val="005B116E"/>
    <w:rsid w:val="005B5593"/>
    <w:rsid w:val="005C1F1F"/>
    <w:rsid w:val="005C4B75"/>
    <w:rsid w:val="005D3116"/>
    <w:rsid w:val="005D34B2"/>
    <w:rsid w:val="005D3522"/>
    <w:rsid w:val="005D5203"/>
    <w:rsid w:val="005D6563"/>
    <w:rsid w:val="005E4088"/>
    <w:rsid w:val="005E4E2D"/>
    <w:rsid w:val="005E61CB"/>
    <w:rsid w:val="005E6F41"/>
    <w:rsid w:val="006113D6"/>
    <w:rsid w:val="00612717"/>
    <w:rsid w:val="006265BB"/>
    <w:rsid w:val="006308AB"/>
    <w:rsid w:val="00656C80"/>
    <w:rsid w:val="00671A5A"/>
    <w:rsid w:val="00677514"/>
    <w:rsid w:val="0069252B"/>
    <w:rsid w:val="006B06D3"/>
    <w:rsid w:val="006C5BF8"/>
    <w:rsid w:val="006E2B32"/>
    <w:rsid w:val="006F6738"/>
    <w:rsid w:val="006F70BB"/>
    <w:rsid w:val="006F7A4F"/>
    <w:rsid w:val="007169B1"/>
    <w:rsid w:val="0072010A"/>
    <w:rsid w:val="00734F2A"/>
    <w:rsid w:val="00737CDC"/>
    <w:rsid w:val="00744294"/>
    <w:rsid w:val="00744E51"/>
    <w:rsid w:val="00746BF1"/>
    <w:rsid w:val="00760082"/>
    <w:rsid w:val="00763741"/>
    <w:rsid w:val="00767D10"/>
    <w:rsid w:val="00772BFE"/>
    <w:rsid w:val="00773050"/>
    <w:rsid w:val="007777C7"/>
    <w:rsid w:val="00781600"/>
    <w:rsid w:val="00782DF5"/>
    <w:rsid w:val="007B785B"/>
    <w:rsid w:val="007C092C"/>
    <w:rsid w:val="007C0D26"/>
    <w:rsid w:val="007C1EB4"/>
    <w:rsid w:val="007C55FD"/>
    <w:rsid w:val="007C623B"/>
    <w:rsid w:val="007E0636"/>
    <w:rsid w:val="007E2347"/>
    <w:rsid w:val="007E51E4"/>
    <w:rsid w:val="007E69B2"/>
    <w:rsid w:val="007F3966"/>
    <w:rsid w:val="007F63C2"/>
    <w:rsid w:val="007F76EB"/>
    <w:rsid w:val="00800A18"/>
    <w:rsid w:val="008013ED"/>
    <w:rsid w:val="00827868"/>
    <w:rsid w:val="0083765F"/>
    <w:rsid w:val="00840658"/>
    <w:rsid w:val="00845023"/>
    <w:rsid w:val="00846108"/>
    <w:rsid w:val="008463EA"/>
    <w:rsid w:val="00851595"/>
    <w:rsid w:val="00852EFB"/>
    <w:rsid w:val="00861A76"/>
    <w:rsid w:val="00870174"/>
    <w:rsid w:val="00886CD3"/>
    <w:rsid w:val="00892165"/>
    <w:rsid w:val="00892405"/>
    <w:rsid w:val="008B2618"/>
    <w:rsid w:val="008B4D57"/>
    <w:rsid w:val="008B5481"/>
    <w:rsid w:val="008D0699"/>
    <w:rsid w:val="008F6653"/>
    <w:rsid w:val="008F6AB2"/>
    <w:rsid w:val="008F6E59"/>
    <w:rsid w:val="00900254"/>
    <w:rsid w:val="009028CC"/>
    <w:rsid w:val="0090427C"/>
    <w:rsid w:val="009154A1"/>
    <w:rsid w:val="009168D8"/>
    <w:rsid w:val="009218A7"/>
    <w:rsid w:val="00922036"/>
    <w:rsid w:val="00927594"/>
    <w:rsid w:val="00953114"/>
    <w:rsid w:val="009624D7"/>
    <w:rsid w:val="009631EC"/>
    <w:rsid w:val="00977CF3"/>
    <w:rsid w:val="00980BF3"/>
    <w:rsid w:val="0099078C"/>
    <w:rsid w:val="00990B46"/>
    <w:rsid w:val="00991944"/>
    <w:rsid w:val="00997713"/>
    <w:rsid w:val="009B2B1F"/>
    <w:rsid w:val="009C2472"/>
    <w:rsid w:val="009F57FA"/>
    <w:rsid w:val="009F78C0"/>
    <w:rsid w:val="00A0038B"/>
    <w:rsid w:val="00A0242D"/>
    <w:rsid w:val="00A06C76"/>
    <w:rsid w:val="00A16927"/>
    <w:rsid w:val="00A2646E"/>
    <w:rsid w:val="00A27FDD"/>
    <w:rsid w:val="00A40967"/>
    <w:rsid w:val="00A41292"/>
    <w:rsid w:val="00A4151D"/>
    <w:rsid w:val="00A449F3"/>
    <w:rsid w:val="00A45423"/>
    <w:rsid w:val="00A465AC"/>
    <w:rsid w:val="00A47290"/>
    <w:rsid w:val="00A54E55"/>
    <w:rsid w:val="00A611E6"/>
    <w:rsid w:val="00A62D43"/>
    <w:rsid w:val="00A7047D"/>
    <w:rsid w:val="00A72CF7"/>
    <w:rsid w:val="00A77DCB"/>
    <w:rsid w:val="00A85CE9"/>
    <w:rsid w:val="00A87A80"/>
    <w:rsid w:val="00A92C0A"/>
    <w:rsid w:val="00AD11B3"/>
    <w:rsid w:val="00AD2B6D"/>
    <w:rsid w:val="00AF40B8"/>
    <w:rsid w:val="00B03D5B"/>
    <w:rsid w:val="00B1307F"/>
    <w:rsid w:val="00B416A2"/>
    <w:rsid w:val="00B446D3"/>
    <w:rsid w:val="00B45817"/>
    <w:rsid w:val="00B45855"/>
    <w:rsid w:val="00B619C4"/>
    <w:rsid w:val="00B62706"/>
    <w:rsid w:val="00B64ED6"/>
    <w:rsid w:val="00B838A6"/>
    <w:rsid w:val="00B92AB5"/>
    <w:rsid w:val="00B92F22"/>
    <w:rsid w:val="00BA51E3"/>
    <w:rsid w:val="00BB0A43"/>
    <w:rsid w:val="00BB410A"/>
    <w:rsid w:val="00BD3959"/>
    <w:rsid w:val="00BE3FD8"/>
    <w:rsid w:val="00BE7062"/>
    <w:rsid w:val="00BF0C34"/>
    <w:rsid w:val="00BF11AE"/>
    <w:rsid w:val="00BF6996"/>
    <w:rsid w:val="00BF77C8"/>
    <w:rsid w:val="00C070BC"/>
    <w:rsid w:val="00C1224C"/>
    <w:rsid w:val="00C1307E"/>
    <w:rsid w:val="00C27720"/>
    <w:rsid w:val="00C378D9"/>
    <w:rsid w:val="00C4133F"/>
    <w:rsid w:val="00C56EAF"/>
    <w:rsid w:val="00C63EB7"/>
    <w:rsid w:val="00C65D98"/>
    <w:rsid w:val="00C7109A"/>
    <w:rsid w:val="00C80B4C"/>
    <w:rsid w:val="00C817C7"/>
    <w:rsid w:val="00C84A4A"/>
    <w:rsid w:val="00C91589"/>
    <w:rsid w:val="00C920EF"/>
    <w:rsid w:val="00CA1C7E"/>
    <w:rsid w:val="00CA1E0D"/>
    <w:rsid w:val="00CA216F"/>
    <w:rsid w:val="00CB3E0F"/>
    <w:rsid w:val="00CB65F3"/>
    <w:rsid w:val="00CC51C0"/>
    <w:rsid w:val="00CD33B3"/>
    <w:rsid w:val="00CD5FDC"/>
    <w:rsid w:val="00CE218E"/>
    <w:rsid w:val="00D04E68"/>
    <w:rsid w:val="00D15F66"/>
    <w:rsid w:val="00D21067"/>
    <w:rsid w:val="00D23569"/>
    <w:rsid w:val="00D24C68"/>
    <w:rsid w:val="00D2604A"/>
    <w:rsid w:val="00D260F6"/>
    <w:rsid w:val="00D30926"/>
    <w:rsid w:val="00D37FE4"/>
    <w:rsid w:val="00D4799C"/>
    <w:rsid w:val="00D5325F"/>
    <w:rsid w:val="00D574F6"/>
    <w:rsid w:val="00D607F4"/>
    <w:rsid w:val="00D727CE"/>
    <w:rsid w:val="00DA4833"/>
    <w:rsid w:val="00DA7335"/>
    <w:rsid w:val="00DB198B"/>
    <w:rsid w:val="00DB53FA"/>
    <w:rsid w:val="00DB69F9"/>
    <w:rsid w:val="00DC149A"/>
    <w:rsid w:val="00DC1EE2"/>
    <w:rsid w:val="00DC3C7A"/>
    <w:rsid w:val="00DC66BD"/>
    <w:rsid w:val="00DC748F"/>
    <w:rsid w:val="00DD1598"/>
    <w:rsid w:val="00DD5E4C"/>
    <w:rsid w:val="00DE2E78"/>
    <w:rsid w:val="00DE5A86"/>
    <w:rsid w:val="00E008EF"/>
    <w:rsid w:val="00E054E2"/>
    <w:rsid w:val="00E06E86"/>
    <w:rsid w:val="00E10399"/>
    <w:rsid w:val="00E15EE6"/>
    <w:rsid w:val="00E1653C"/>
    <w:rsid w:val="00E264C9"/>
    <w:rsid w:val="00E317E8"/>
    <w:rsid w:val="00E34C9B"/>
    <w:rsid w:val="00E41885"/>
    <w:rsid w:val="00E4286E"/>
    <w:rsid w:val="00E56C25"/>
    <w:rsid w:val="00E82D67"/>
    <w:rsid w:val="00E906F1"/>
    <w:rsid w:val="00EA4E76"/>
    <w:rsid w:val="00EA5C74"/>
    <w:rsid w:val="00EB0BE9"/>
    <w:rsid w:val="00EB3ED9"/>
    <w:rsid w:val="00ED00C5"/>
    <w:rsid w:val="00ED3DD7"/>
    <w:rsid w:val="00EE355D"/>
    <w:rsid w:val="00EE6164"/>
    <w:rsid w:val="00EF1FAE"/>
    <w:rsid w:val="00F04263"/>
    <w:rsid w:val="00F11FC3"/>
    <w:rsid w:val="00F13533"/>
    <w:rsid w:val="00F16C27"/>
    <w:rsid w:val="00F23597"/>
    <w:rsid w:val="00F27265"/>
    <w:rsid w:val="00F3320F"/>
    <w:rsid w:val="00F41279"/>
    <w:rsid w:val="00F452CC"/>
    <w:rsid w:val="00F46F63"/>
    <w:rsid w:val="00F53271"/>
    <w:rsid w:val="00F705A5"/>
    <w:rsid w:val="00F76292"/>
    <w:rsid w:val="00F77542"/>
    <w:rsid w:val="00F801E7"/>
    <w:rsid w:val="00F818FA"/>
    <w:rsid w:val="00F8579B"/>
    <w:rsid w:val="00F86877"/>
    <w:rsid w:val="00F91AEA"/>
    <w:rsid w:val="00FB55A9"/>
    <w:rsid w:val="00FB6CD4"/>
    <w:rsid w:val="00FD36F3"/>
    <w:rsid w:val="00FD7EC0"/>
    <w:rsid w:val="00FE12B2"/>
    <w:rsid w:val="00FE5C02"/>
    <w:rsid w:val="00FF336E"/>
    <w:rsid w:val="00FF34A6"/>
    <w:rsid w:val="00FF4E2F"/>
    <w:rsid w:val="00FF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96C35"/>
  <w15:chartTrackingRefBased/>
  <w15:docId w15:val="{66F91637-7293-430A-B747-5289BE64D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594"/>
    <w:pPr>
      <w:spacing w:after="60" w:line="276" w:lineRule="auto"/>
    </w:pPr>
    <w:rPr>
      <w:rFonts w:ascii="Trebuchet MS" w:eastAsia="Calibri Light" w:hAnsi="Trebuchet MS" w:cs="Calibri Light"/>
      <w:sz w:val="22"/>
      <w:szCs w:val="22"/>
      <w:lang w:eastAsia="fr-BE"/>
    </w:rPr>
  </w:style>
  <w:style w:type="paragraph" w:styleId="Titre1">
    <w:name w:val="heading 1"/>
    <w:basedOn w:val="Normal"/>
    <w:next w:val="Normal"/>
    <w:link w:val="Titre1Car"/>
    <w:qFormat/>
    <w:rsid w:val="00311851"/>
    <w:pPr>
      <w:keepNext/>
      <w:keepLines/>
      <w:pBdr>
        <w:top w:val="single" w:sz="4" w:space="1" w:color="1F497D" w:themeColor="text2"/>
        <w:left w:val="single" w:sz="4" w:space="4" w:color="1F497D" w:themeColor="text2"/>
        <w:bottom w:val="single" w:sz="4" w:space="1" w:color="1F497D" w:themeColor="text2"/>
        <w:right w:val="single" w:sz="4" w:space="4" w:color="1F497D" w:themeColor="text2"/>
      </w:pBdr>
      <w:shd w:val="clear" w:color="auto" w:fill="DAEEF3" w:themeFill="accent5" w:themeFillTint="33"/>
      <w:spacing w:before="240" w:after="120" w:line="240" w:lineRule="auto"/>
      <w:outlineLvl w:val="0"/>
    </w:pPr>
    <w:rPr>
      <w:rFonts w:eastAsiaTheme="majorEastAsia" w:cstheme="majorBidi"/>
      <w:b/>
      <w:bCs/>
      <w:color w:val="1F497D" w:themeColor="text2"/>
      <w:sz w:val="26"/>
      <w:szCs w:val="26"/>
    </w:rPr>
  </w:style>
  <w:style w:type="paragraph" w:styleId="Titre2">
    <w:name w:val="heading 2"/>
    <w:basedOn w:val="Normal"/>
    <w:next w:val="Normal"/>
    <w:link w:val="Titre2Car"/>
    <w:unhideWhenUsed/>
    <w:qFormat/>
    <w:rsid w:val="00CE218E"/>
    <w:pPr>
      <w:keepNext/>
      <w:keepLines/>
      <w:pBdr>
        <w:top w:val="single" w:sz="4" w:space="1" w:color="1F497D" w:themeColor="text2"/>
        <w:bottom w:val="single" w:sz="4" w:space="1" w:color="1F497D" w:themeColor="text2"/>
      </w:pBdr>
      <w:spacing w:before="240" w:after="120" w:line="240" w:lineRule="auto"/>
      <w:outlineLvl w:val="1"/>
    </w:pPr>
    <w:rPr>
      <w:rFonts w:eastAsia="Cambria" w:cs="Cambria"/>
      <w:b/>
      <w:bCs/>
      <w:color w:val="365F91" w:themeColor="accent1" w:themeShade="BF"/>
      <w:spacing w:val="-1"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11851"/>
    <w:pPr>
      <w:keepNext/>
      <w:outlineLvl w:val="2"/>
    </w:pPr>
    <w:rPr>
      <w:b/>
      <w:bCs/>
      <w:smallCaps/>
      <w:color w:val="4F81BD" w:themeColor="accent1"/>
      <w:sz w:val="20"/>
      <w:szCs w:val="26"/>
    </w:rPr>
  </w:style>
  <w:style w:type="paragraph" w:styleId="Titre4">
    <w:name w:val="heading 4"/>
    <w:basedOn w:val="Normal"/>
    <w:next w:val="Normal"/>
    <w:link w:val="Titre4Car"/>
    <w:unhideWhenUsed/>
    <w:qFormat/>
    <w:rsid w:val="00311851"/>
    <w:pPr>
      <w:keepNext/>
      <w:keepLines/>
      <w:spacing w:before="120" w:after="0" w:line="240" w:lineRule="auto"/>
      <w:outlineLvl w:val="3"/>
    </w:pPr>
    <w:rPr>
      <w:rFonts w:asciiTheme="minorHAnsi" w:hAnsiTheme="minorHAnsi" w:cstheme="majorBidi"/>
      <w:b/>
      <w:bCs/>
      <w:i/>
      <w:iCs/>
      <w:color w:val="76923C" w:themeColor="accent3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rsid w:val="00B446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E408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E408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E408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Grandtitre">
    <w:name w:val="Grand titre"/>
    <w:next w:val="Normal"/>
    <w:autoRedefine/>
    <w:qFormat/>
    <w:rsid w:val="00927594"/>
    <w:pPr>
      <w:pBdr>
        <w:top w:val="single" w:sz="4" w:space="8" w:color="7F7F7F" w:themeColor="text1" w:themeTint="80"/>
        <w:bottom w:val="single" w:sz="4" w:space="8" w:color="7F7F7F" w:themeColor="text1" w:themeTint="80"/>
      </w:pBdr>
      <w:spacing w:after="240"/>
      <w:jc w:val="center"/>
    </w:pPr>
    <w:rPr>
      <w:rFonts w:ascii="Verdana" w:hAnsi="Verdana"/>
      <w:b/>
      <w:color w:val="4F81BD" w:themeColor="accent1"/>
      <w:kern w:val="28"/>
      <w:sz w:val="44"/>
      <w:szCs w:val="22"/>
      <w:lang w:val="fr-FR" w:eastAsia="fr-FR"/>
    </w:rPr>
  </w:style>
  <w:style w:type="paragraph" w:customStyle="1" w:styleId="Code">
    <w:name w:val="Code"/>
    <w:basedOn w:val="Citation"/>
    <w:link w:val="CodeChar"/>
    <w:qFormat/>
    <w:rsid w:val="00886CD3"/>
    <w:pPr>
      <w:pBdr>
        <w:left w:val="double" w:sz="4" w:space="4" w:color="auto"/>
      </w:pBdr>
      <w:tabs>
        <w:tab w:val="left" w:pos="426"/>
        <w:tab w:val="left" w:pos="709"/>
        <w:tab w:val="left" w:pos="993"/>
        <w:tab w:val="left" w:pos="1276"/>
        <w:tab w:val="left" w:pos="1560"/>
      </w:tabs>
      <w:spacing w:after="0" w:line="240" w:lineRule="auto"/>
      <w:ind w:left="142"/>
    </w:pPr>
    <w:rPr>
      <w:rFonts w:ascii="Consolas" w:hAnsi="Consolas"/>
      <w:i w:val="0"/>
    </w:rPr>
  </w:style>
  <w:style w:type="character" w:customStyle="1" w:styleId="CodeChar">
    <w:name w:val="Code Char"/>
    <w:basedOn w:val="CitationCar"/>
    <w:link w:val="Code"/>
    <w:rsid w:val="00886CD3"/>
    <w:rPr>
      <w:rFonts w:ascii="Consolas" w:eastAsia="Calibri Light" w:hAnsi="Consolas" w:cs="Calibri Light"/>
      <w:i w:val="0"/>
      <w:iCs/>
      <w:color w:val="000000" w:themeColor="text1"/>
      <w:sz w:val="22"/>
      <w:szCs w:val="22"/>
      <w:shd w:val="clear" w:color="auto" w:fill="EAF1DD" w:themeFill="accent3" w:themeFillTint="33"/>
      <w:lang w:val="en-US" w:eastAsia="fr-BE"/>
    </w:rPr>
  </w:style>
  <w:style w:type="paragraph" w:styleId="Citation">
    <w:name w:val="Quote"/>
    <w:basedOn w:val="Normal"/>
    <w:next w:val="Normal"/>
    <w:link w:val="CitationCar"/>
    <w:uiPriority w:val="29"/>
    <w:qFormat/>
    <w:rsid w:val="00311851"/>
    <w:pPr>
      <w:shd w:val="clear" w:color="auto" w:fill="EAF1DD" w:themeFill="accent3" w:themeFillTint="33"/>
    </w:pPr>
    <w:rPr>
      <w:rFonts w:asciiTheme="minorHAnsi" w:hAnsiTheme="minorHAnsi"/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311851"/>
    <w:rPr>
      <w:rFonts w:asciiTheme="minorHAnsi" w:eastAsiaTheme="minorEastAsia" w:hAnsiTheme="minorHAnsi" w:cstheme="minorBidi"/>
      <w:i/>
      <w:iCs/>
      <w:color w:val="000000" w:themeColor="text1"/>
      <w:sz w:val="22"/>
      <w:szCs w:val="22"/>
      <w:shd w:val="clear" w:color="auto" w:fill="EAF1DD" w:themeFill="accent3" w:themeFillTint="33"/>
      <w:lang w:val="en-US"/>
    </w:rPr>
  </w:style>
  <w:style w:type="paragraph" w:customStyle="1" w:styleId="Listepuce">
    <w:name w:val="Liste à puce"/>
    <w:basedOn w:val="Normal"/>
    <w:link w:val="ListepuceChar"/>
    <w:qFormat/>
    <w:rsid w:val="00311851"/>
    <w:pPr>
      <w:tabs>
        <w:tab w:val="num" w:pos="360"/>
      </w:tabs>
      <w:spacing w:after="120" w:line="240" w:lineRule="auto"/>
      <w:ind w:left="340" w:hanging="340"/>
      <w:jc w:val="both"/>
    </w:pPr>
    <w:rPr>
      <w:rFonts w:asciiTheme="minorHAnsi" w:hAnsiTheme="minorHAnsi"/>
    </w:rPr>
  </w:style>
  <w:style w:type="character" w:customStyle="1" w:styleId="ListepuceChar">
    <w:name w:val="Liste à puce Char"/>
    <w:link w:val="Listepuce"/>
    <w:rsid w:val="00311851"/>
    <w:rPr>
      <w:rFonts w:asciiTheme="minorHAnsi" w:eastAsia="Calibri Light" w:hAnsiTheme="minorHAnsi" w:cs="Calibri Light"/>
      <w:sz w:val="22"/>
      <w:szCs w:val="22"/>
    </w:rPr>
  </w:style>
  <w:style w:type="paragraph" w:customStyle="1" w:styleId="Objectifs-Haut">
    <w:name w:val="Objectifs - Haut"/>
    <w:basedOn w:val="Normal"/>
    <w:link w:val="Objectifs-HautCar"/>
    <w:qFormat/>
    <w:rsid w:val="00311851"/>
    <w:pPr>
      <w:pBdr>
        <w:top w:val="single" w:sz="4" w:space="1" w:color="23AF7A"/>
        <w:right w:val="single" w:sz="4" w:space="4" w:color="23AF7A"/>
      </w:pBdr>
      <w:shd w:val="clear" w:color="auto" w:fill="DEFAED"/>
      <w:spacing w:after="0"/>
      <w:ind w:left="284"/>
    </w:pPr>
    <w:rPr>
      <w:rFonts w:asciiTheme="minorHAnsi" w:hAnsiTheme="minorHAnsi"/>
      <w:b/>
      <w:color w:val="1A845C"/>
      <w:sz w:val="24"/>
    </w:rPr>
  </w:style>
  <w:style w:type="character" w:customStyle="1" w:styleId="Objectifs-HautCar">
    <w:name w:val="Objectifs - Haut Car"/>
    <w:link w:val="Objectifs-Haut"/>
    <w:rsid w:val="00311851"/>
    <w:rPr>
      <w:rFonts w:asciiTheme="minorHAnsi" w:eastAsiaTheme="minorEastAsia" w:hAnsiTheme="minorHAnsi" w:cstheme="minorBidi"/>
      <w:b/>
      <w:color w:val="1A845C"/>
      <w:sz w:val="24"/>
      <w:szCs w:val="22"/>
      <w:shd w:val="clear" w:color="auto" w:fill="DEFAED"/>
    </w:rPr>
  </w:style>
  <w:style w:type="character" w:customStyle="1" w:styleId="BoutCode">
    <w:name w:val="BoutCode"/>
    <w:basedOn w:val="Policepardfaut"/>
    <w:uiPriority w:val="1"/>
    <w:qFormat/>
    <w:rsid w:val="00006EDA"/>
    <w:rPr>
      <w:rFonts w:ascii="Consolas" w:hAnsi="Consolas"/>
      <w:sz w:val="22"/>
      <w:bdr w:val="none" w:sz="0" w:space="0" w:color="auto"/>
      <w:shd w:val="clear" w:color="auto" w:fill="FDE9D9" w:themeFill="accent6" w:themeFillTint="33"/>
    </w:rPr>
  </w:style>
  <w:style w:type="paragraph" w:customStyle="1" w:styleId="Affichage">
    <w:name w:val="Affichage"/>
    <w:basedOn w:val="Normal"/>
    <w:link w:val="AffichageCar"/>
    <w:qFormat/>
    <w:rsid w:val="00311851"/>
    <w:pPr>
      <w:pBdr>
        <w:top w:val="single" w:sz="4" w:space="1" w:color="auto"/>
        <w:left w:val="single" w:sz="4" w:space="4" w:color="auto"/>
      </w:pBdr>
      <w:ind w:left="567"/>
    </w:pPr>
    <w:rPr>
      <w:rFonts w:ascii="Consolas" w:hAnsi="Consolas"/>
      <w:color w:val="000000" w:themeColor="text1"/>
    </w:rPr>
  </w:style>
  <w:style w:type="character" w:customStyle="1" w:styleId="AffichageCar">
    <w:name w:val="Affichage Car"/>
    <w:basedOn w:val="CodeChar"/>
    <w:link w:val="Affichage"/>
    <w:rsid w:val="00311851"/>
    <w:rPr>
      <w:rFonts w:ascii="Consolas" w:eastAsiaTheme="minorEastAsia" w:hAnsi="Consolas" w:cstheme="minorBidi"/>
      <w:i w:val="0"/>
      <w:iCs w:val="0"/>
      <w:color w:val="000000" w:themeColor="text1"/>
      <w:sz w:val="22"/>
      <w:szCs w:val="22"/>
      <w:shd w:val="clear" w:color="auto" w:fill="EAF1DD" w:themeFill="accent3" w:themeFillTint="33"/>
      <w:lang w:val="en-US" w:eastAsia="fr-BE"/>
    </w:rPr>
  </w:style>
  <w:style w:type="paragraph" w:customStyle="1" w:styleId="Rponsecache">
    <w:name w:val="Réponse cachée"/>
    <w:basedOn w:val="Normal"/>
    <w:link w:val="RponsecacheCar"/>
    <w:qFormat/>
    <w:rsid w:val="00311851"/>
    <w:pPr>
      <w:tabs>
        <w:tab w:val="left" w:pos="5040"/>
      </w:tabs>
      <w:spacing w:after="120" w:line="240" w:lineRule="auto"/>
      <w:jc w:val="both"/>
    </w:pPr>
    <w:rPr>
      <w:rFonts w:asciiTheme="minorHAnsi" w:hAnsiTheme="minorHAnsi"/>
      <w:color w:val="FFFFFF" w:themeColor="background1"/>
    </w:rPr>
  </w:style>
  <w:style w:type="character" w:customStyle="1" w:styleId="RponsecacheCar">
    <w:name w:val="Réponse cachée Car"/>
    <w:basedOn w:val="Policepardfaut"/>
    <w:link w:val="Rponsecache"/>
    <w:rsid w:val="00311851"/>
    <w:rPr>
      <w:rFonts w:asciiTheme="minorHAnsi" w:eastAsia="Calibri Light" w:hAnsiTheme="minorHAnsi" w:cs="Calibri Light"/>
      <w:color w:val="FFFFFF" w:themeColor="background1"/>
      <w:sz w:val="22"/>
      <w:szCs w:val="22"/>
    </w:rPr>
  </w:style>
  <w:style w:type="paragraph" w:customStyle="1" w:styleId="Objectifs">
    <w:name w:val="Objectifs"/>
    <w:qFormat/>
    <w:rsid w:val="005A1991"/>
    <w:pPr>
      <w:numPr>
        <w:numId w:val="13"/>
      </w:numPr>
      <w:pBdr>
        <w:right w:val="single" w:sz="4" w:space="4" w:color="23AF7A"/>
      </w:pBdr>
      <w:shd w:val="clear" w:color="auto" w:fill="DEFAED"/>
      <w:ind w:hanging="436"/>
    </w:pPr>
    <w:rPr>
      <w:rFonts w:asciiTheme="minorHAnsi" w:hAnsiTheme="minorHAnsi"/>
      <w:color w:val="1A845C"/>
      <w:sz w:val="24"/>
      <w:szCs w:val="22"/>
      <w:lang w:eastAsia="fr-BE"/>
    </w:rPr>
  </w:style>
  <w:style w:type="paragraph" w:customStyle="1" w:styleId="Objectif-Bas">
    <w:name w:val="Objectif - Bas"/>
    <w:basedOn w:val="Objectifs"/>
    <w:qFormat/>
    <w:rsid w:val="005A1991"/>
    <w:pPr>
      <w:numPr>
        <w:numId w:val="2"/>
      </w:numPr>
      <w:pBdr>
        <w:bottom w:val="single" w:sz="4" w:space="1" w:color="23AF7A"/>
      </w:pBdr>
      <w:spacing w:after="240"/>
      <w:ind w:hanging="436"/>
    </w:pPr>
  </w:style>
  <w:style w:type="paragraph" w:customStyle="1" w:styleId="DA">
    <w:name w:val="DA"/>
    <w:basedOn w:val="Paragraphedeliste"/>
    <w:qFormat/>
    <w:rsid w:val="00311851"/>
    <w:pPr>
      <w:spacing w:after="0" w:line="240" w:lineRule="auto"/>
      <w:ind w:left="0"/>
      <w:contextualSpacing w:val="0"/>
    </w:pPr>
    <w:rPr>
      <w:rFonts w:ascii="Consolas" w:eastAsiaTheme="minorEastAsia" w:hAnsi="Consolas" w:cstheme="minorBidi"/>
      <w:spacing w:val="0"/>
      <w:sz w:val="20"/>
      <w:szCs w:val="20"/>
    </w:rPr>
  </w:style>
  <w:style w:type="paragraph" w:styleId="Paragraphedeliste">
    <w:name w:val="List Paragraph"/>
    <w:basedOn w:val="Normal"/>
    <w:link w:val="ParagraphedelisteCar"/>
    <w:uiPriority w:val="34"/>
    <w:qFormat/>
    <w:rsid w:val="005E4088"/>
    <w:pPr>
      <w:ind w:left="720"/>
      <w:contextualSpacing/>
    </w:pPr>
    <w:rPr>
      <w:spacing w:val="-1"/>
      <w:sz w:val="24"/>
      <w:szCs w:val="24"/>
    </w:rPr>
  </w:style>
  <w:style w:type="paragraph" w:customStyle="1" w:styleId="Remarque">
    <w:name w:val="Remarque"/>
    <w:basedOn w:val="Normal"/>
    <w:next w:val="Normal"/>
    <w:qFormat/>
    <w:rsid w:val="0031185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</w:pPr>
  </w:style>
  <w:style w:type="paragraph" w:customStyle="1" w:styleId="Exemple-Titre">
    <w:name w:val="Exemple - Titre"/>
    <w:basedOn w:val="Titre5"/>
    <w:rsid w:val="005E4088"/>
    <w:pPr>
      <w:keepNext w:val="0"/>
      <w:keepLines w:val="0"/>
      <w:spacing w:before="240" w:after="240"/>
    </w:pPr>
    <w:rPr>
      <w:rFonts w:ascii="Trebuchet MS" w:eastAsia="Calibri Light" w:hAnsi="Trebuchet MS" w:cs="Calibri Light"/>
      <w:b/>
      <w:caps/>
      <w:spacing w:val="10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446D3"/>
    <w:rPr>
      <w:rFonts w:asciiTheme="majorHAnsi" w:eastAsiaTheme="majorEastAsia" w:hAnsiTheme="majorHAnsi" w:cstheme="majorBidi"/>
      <w:color w:val="365F91" w:themeColor="accent1" w:themeShade="BF"/>
    </w:rPr>
  </w:style>
  <w:style w:type="paragraph" w:customStyle="1" w:styleId="Nombre">
    <w:name w:val="Nombre"/>
    <w:link w:val="NombreCar"/>
    <w:rsid w:val="005E4088"/>
    <w:rPr>
      <w:rFonts w:ascii="Consolas" w:eastAsia="Calibri Light" w:hAnsi="Consolas" w:cs="Calibri Light"/>
      <w:spacing w:val="-1"/>
      <w:sz w:val="22"/>
      <w:szCs w:val="22"/>
      <w:lang w:eastAsia="ja-JP"/>
    </w:rPr>
  </w:style>
  <w:style w:type="character" w:customStyle="1" w:styleId="NombreCar">
    <w:name w:val="Nombre Car"/>
    <w:basedOn w:val="ParagraphedelisteCar"/>
    <w:link w:val="Nombre"/>
    <w:rsid w:val="005E4088"/>
    <w:rPr>
      <w:rFonts w:ascii="Consolas" w:eastAsia="Calibri Light" w:hAnsi="Consolas" w:cs="Calibri Light"/>
      <w:spacing w:val="-1"/>
      <w:sz w:val="22"/>
      <w:szCs w:val="22"/>
      <w:lang w:eastAsia="ja-JP"/>
    </w:rPr>
  </w:style>
  <w:style w:type="paragraph" w:customStyle="1" w:styleId="Exemple">
    <w:name w:val="Exemple"/>
    <w:basedOn w:val="Normal"/>
    <w:rsid w:val="005E4088"/>
    <w:pPr>
      <w:tabs>
        <w:tab w:val="left" w:pos="1134"/>
        <w:tab w:val="left" w:pos="2127"/>
        <w:tab w:val="left" w:pos="3119"/>
        <w:tab w:val="left" w:pos="4111"/>
      </w:tabs>
      <w:ind w:left="284"/>
    </w:pPr>
    <w:rPr>
      <w:rFonts w:ascii="Consolas" w:hAnsi="Consolas"/>
      <w:spacing w:val="-2"/>
    </w:rPr>
  </w:style>
  <w:style w:type="paragraph" w:customStyle="1" w:styleId="Question-Haut">
    <w:name w:val="Question - Haut"/>
    <w:basedOn w:val="Sansinterligne"/>
    <w:rsid w:val="005E4088"/>
    <w:pPr>
      <w:pBdr>
        <w:top w:val="single" w:sz="4" w:space="1" w:color="4F6228" w:themeColor="accent3" w:themeShade="80"/>
      </w:pBdr>
      <w:tabs>
        <w:tab w:val="right" w:pos="6804"/>
        <w:tab w:val="left" w:pos="7088"/>
      </w:tabs>
      <w:spacing w:before="120" w:line="276" w:lineRule="auto"/>
    </w:pPr>
    <w:rPr>
      <w:rFonts w:ascii="Trebuchet MS" w:eastAsia="Calibri Light" w:hAnsi="Trebuchet MS" w:cs="Calibri Light"/>
      <w:i/>
      <w:color w:val="4F6228" w:themeColor="accent3" w:themeShade="80"/>
      <w:sz w:val="22"/>
      <w:szCs w:val="22"/>
    </w:rPr>
  </w:style>
  <w:style w:type="paragraph" w:styleId="Sansinterligne">
    <w:name w:val="No Spacing"/>
    <w:uiPriority w:val="1"/>
    <w:rsid w:val="00B446D3"/>
  </w:style>
  <w:style w:type="paragraph" w:customStyle="1" w:styleId="Question-Bas">
    <w:name w:val="Question - Bas"/>
    <w:basedOn w:val="Normal"/>
    <w:rsid w:val="005E4088"/>
    <w:pPr>
      <w:pBdr>
        <w:bottom w:val="single" w:sz="4" w:space="1" w:color="4F6228" w:themeColor="accent3" w:themeShade="80"/>
      </w:pBdr>
    </w:pPr>
  </w:style>
  <w:style w:type="character" w:customStyle="1" w:styleId="Chiffres">
    <w:name w:val="Chiffres"/>
    <w:basedOn w:val="Policepardfaut"/>
    <w:uiPriority w:val="1"/>
    <w:qFormat/>
    <w:rsid w:val="005E4088"/>
    <w:rPr>
      <w:rFonts w:ascii="Consolas" w:hAnsi="Consolas"/>
      <w:sz w:val="22"/>
    </w:rPr>
  </w:style>
  <w:style w:type="character" w:customStyle="1" w:styleId="Titre1Car">
    <w:name w:val="Titre 1 Car"/>
    <w:link w:val="Titre1"/>
    <w:rsid w:val="00311851"/>
    <w:rPr>
      <w:rFonts w:ascii="Trebuchet MS" w:eastAsiaTheme="majorEastAsia" w:hAnsi="Trebuchet MS" w:cstheme="majorBidi"/>
      <w:b/>
      <w:bCs/>
      <w:color w:val="1F497D" w:themeColor="text2"/>
      <w:sz w:val="26"/>
      <w:szCs w:val="26"/>
      <w:shd w:val="clear" w:color="auto" w:fill="DAEEF3" w:themeFill="accent5" w:themeFillTint="33"/>
    </w:rPr>
  </w:style>
  <w:style w:type="character" w:customStyle="1" w:styleId="Titre2Car">
    <w:name w:val="Titre 2 Car"/>
    <w:link w:val="Titre2"/>
    <w:rsid w:val="00CE218E"/>
    <w:rPr>
      <w:rFonts w:ascii="Trebuchet MS" w:eastAsia="Cambria" w:hAnsi="Trebuchet MS" w:cs="Cambria"/>
      <w:b/>
      <w:bCs/>
      <w:color w:val="365F91" w:themeColor="accent1" w:themeShade="BF"/>
      <w:spacing w:val="-1"/>
      <w:sz w:val="24"/>
      <w:szCs w:val="26"/>
      <w:lang w:eastAsia="fr-BE"/>
    </w:rPr>
  </w:style>
  <w:style w:type="character" w:customStyle="1" w:styleId="Titre3Car">
    <w:name w:val="Titre 3 Car"/>
    <w:link w:val="Titre3"/>
    <w:uiPriority w:val="9"/>
    <w:rsid w:val="00311851"/>
    <w:rPr>
      <w:rFonts w:ascii="Trebuchet MS" w:eastAsia="Calibri Light" w:hAnsi="Trebuchet MS" w:cs="Calibri Light"/>
      <w:b/>
      <w:bCs/>
      <w:smallCaps/>
      <w:color w:val="4F81BD" w:themeColor="accent1"/>
      <w:szCs w:val="26"/>
      <w:lang w:val="en-US"/>
    </w:rPr>
  </w:style>
  <w:style w:type="character" w:customStyle="1" w:styleId="Titre4Car">
    <w:name w:val="Titre 4 Car"/>
    <w:basedOn w:val="Policepardfaut"/>
    <w:link w:val="Titre4"/>
    <w:rsid w:val="00311851"/>
    <w:rPr>
      <w:rFonts w:asciiTheme="minorHAnsi" w:eastAsia="Calibri Light" w:hAnsiTheme="minorHAnsi" w:cstheme="majorBidi"/>
      <w:b/>
      <w:bCs/>
      <w:i/>
      <w:iCs/>
      <w:color w:val="76923C" w:themeColor="accent3" w:themeShade="BF"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5E4088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5E408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5E408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Lgende">
    <w:name w:val="caption"/>
    <w:basedOn w:val="Normal"/>
    <w:next w:val="Normal"/>
    <w:uiPriority w:val="35"/>
    <w:unhideWhenUsed/>
    <w:qFormat/>
    <w:rsid w:val="00311851"/>
    <w:pPr>
      <w:spacing w:after="200" w:line="240" w:lineRule="auto"/>
    </w:pPr>
    <w:rPr>
      <w:b/>
      <w:bCs/>
      <w:color w:val="9BBB59" w:themeColor="accent3"/>
      <w:sz w:val="18"/>
      <w:szCs w:val="18"/>
    </w:rPr>
  </w:style>
  <w:style w:type="paragraph" w:styleId="Titre">
    <w:name w:val="Title"/>
    <w:aliases w:val="Chapter"/>
    <w:basedOn w:val="Normal"/>
    <w:next w:val="Normal"/>
    <w:link w:val="TitreCar"/>
    <w:uiPriority w:val="10"/>
    <w:rsid w:val="005E4088"/>
    <w:pPr>
      <w:pBdr>
        <w:bottom w:val="single" w:sz="12" w:space="1" w:color="215868" w:themeColor="accent5" w:themeShade="80"/>
      </w:pBdr>
      <w:spacing w:after="0" w:line="240" w:lineRule="auto"/>
      <w:contextualSpacing/>
      <w:jc w:val="center"/>
    </w:pPr>
    <w:rPr>
      <w:rFonts w:eastAsiaTheme="majorEastAsia" w:cstheme="majorBidi"/>
      <w:color w:val="215868" w:themeColor="accent5" w:themeShade="80"/>
      <w:spacing w:val="5"/>
      <w:kern w:val="28"/>
      <w:sz w:val="52"/>
      <w:szCs w:val="52"/>
    </w:rPr>
  </w:style>
  <w:style w:type="character" w:customStyle="1" w:styleId="TitreCar">
    <w:name w:val="Titre Car"/>
    <w:aliases w:val="Chapter Car"/>
    <w:basedOn w:val="Policepardfaut"/>
    <w:link w:val="Titre"/>
    <w:uiPriority w:val="10"/>
    <w:rsid w:val="005E4088"/>
    <w:rPr>
      <w:rFonts w:asciiTheme="minorHAnsi" w:eastAsiaTheme="majorEastAsia" w:hAnsiTheme="minorHAnsi" w:cstheme="majorBidi"/>
      <w:color w:val="215868" w:themeColor="accent5" w:themeShade="80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11851"/>
    <w:pPr>
      <w:numPr>
        <w:ilvl w:val="1"/>
      </w:numPr>
      <w:spacing w:after="320" w:line="259" w:lineRule="auto"/>
      <w:jc w:val="center"/>
    </w:pPr>
    <w:rPr>
      <w:i/>
      <w:color w:val="31849B" w:themeColor="accent5" w:themeShade="BF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311851"/>
    <w:rPr>
      <w:rFonts w:ascii="Trebuchet MS" w:eastAsiaTheme="minorEastAsia" w:hAnsi="Trebuchet MS" w:cstheme="minorBidi"/>
      <w:i/>
      <w:color w:val="31849B" w:themeColor="accent5" w:themeShade="BF"/>
      <w:spacing w:val="15"/>
      <w:sz w:val="22"/>
      <w:szCs w:val="22"/>
    </w:rPr>
  </w:style>
  <w:style w:type="character" w:styleId="lev">
    <w:name w:val="Strong"/>
    <w:basedOn w:val="Policepardfaut"/>
    <w:uiPriority w:val="22"/>
    <w:qFormat/>
    <w:rsid w:val="00311851"/>
    <w:rPr>
      <w:b/>
      <w:bCs/>
    </w:rPr>
  </w:style>
  <w:style w:type="character" w:styleId="Accentuation">
    <w:name w:val="Emphasis"/>
    <w:basedOn w:val="Policepardfaut"/>
    <w:uiPriority w:val="20"/>
    <w:qFormat/>
    <w:rsid w:val="00311851"/>
    <w:rPr>
      <w:i/>
      <w:iCs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5E4088"/>
    <w:rPr>
      <w:rFonts w:asciiTheme="minorHAnsi" w:eastAsia="Calibri Light" w:hAnsiTheme="minorHAnsi" w:cs="Calibri Light"/>
      <w:spacing w:val="-1"/>
      <w:sz w:val="24"/>
      <w:szCs w:val="24"/>
      <w:lang w:eastAsia="ja-JP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E408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after="0" w:line="276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val="en-US"/>
    </w:rPr>
  </w:style>
  <w:style w:type="character" w:customStyle="1" w:styleId="ExtraitCode">
    <w:name w:val="ExtraitCode"/>
    <w:basedOn w:val="Policepardfaut"/>
    <w:uiPriority w:val="1"/>
    <w:rsid w:val="005E4088"/>
    <w:rPr>
      <w:rFonts w:ascii="Consolas" w:hAnsi="Consolas"/>
      <w:sz w:val="22"/>
    </w:rPr>
  </w:style>
  <w:style w:type="paragraph" w:customStyle="1" w:styleId="Objectif">
    <w:name w:val="Objectif"/>
    <w:basedOn w:val="Normal"/>
    <w:link w:val="ObjectifChar"/>
    <w:rsid w:val="005E4088"/>
    <w:pPr>
      <w:spacing w:after="0" w:line="240" w:lineRule="auto"/>
    </w:pPr>
    <w:rPr>
      <w:b/>
    </w:rPr>
  </w:style>
  <w:style w:type="character" w:customStyle="1" w:styleId="ObjectifChar">
    <w:name w:val="Objectif Char"/>
    <w:basedOn w:val="Policepardfaut"/>
    <w:link w:val="Objectif"/>
    <w:rsid w:val="005E4088"/>
    <w:rPr>
      <w:rFonts w:asciiTheme="minorHAnsi" w:eastAsiaTheme="minorEastAsia" w:hAnsiTheme="minorHAnsi" w:cstheme="minorBidi"/>
      <w:b/>
      <w:sz w:val="22"/>
      <w:szCs w:val="22"/>
      <w:lang w:eastAsia="ja-JP"/>
    </w:rPr>
  </w:style>
  <w:style w:type="paragraph" w:customStyle="1" w:styleId="Listepuce0">
    <w:name w:val="Liste puce"/>
    <w:basedOn w:val="Normal"/>
    <w:link w:val="ListepuceChar0"/>
    <w:rsid w:val="005E4088"/>
    <w:pPr>
      <w:spacing w:after="0" w:line="240" w:lineRule="auto"/>
      <w:ind w:left="720" w:hanging="360"/>
    </w:pPr>
    <w:rPr>
      <w:iCs/>
      <w:color w:val="1F497D" w:themeColor="text2"/>
      <w:sz w:val="24"/>
      <w:szCs w:val="24"/>
    </w:rPr>
  </w:style>
  <w:style w:type="character" w:customStyle="1" w:styleId="ListepuceChar0">
    <w:name w:val="Liste puce Char"/>
    <w:basedOn w:val="Policepardfaut"/>
    <w:link w:val="Listepuce0"/>
    <w:rsid w:val="005E4088"/>
    <w:rPr>
      <w:rFonts w:asciiTheme="minorHAnsi" w:eastAsiaTheme="minorEastAsia" w:hAnsiTheme="minorHAnsi" w:cstheme="minorBidi"/>
      <w:iCs/>
      <w:color w:val="1F497D" w:themeColor="text2"/>
      <w:sz w:val="24"/>
      <w:szCs w:val="24"/>
      <w:lang w:eastAsia="ja-JP"/>
    </w:rPr>
  </w:style>
  <w:style w:type="paragraph" w:customStyle="1" w:styleId="Listenumro">
    <w:name w:val="Liste numéro"/>
    <w:basedOn w:val="Paragraphedeliste"/>
    <w:rsid w:val="005E4088"/>
    <w:pPr>
      <w:numPr>
        <w:numId w:val="10"/>
      </w:numPr>
      <w:spacing w:before="120" w:after="120" w:line="240" w:lineRule="auto"/>
      <w:contextualSpacing w:val="0"/>
    </w:pPr>
    <w:rPr>
      <w:rFonts w:eastAsiaTheme="minorEastAsia" w:cstheme="minorBidi"/>
      <w:spacing w:val="0"/>
    </w:rPr>
  </w:style>
  <w:style w:type="character" w:customStyle="1" w:styleId="idevicetitle">
    <w:name w:val="idevicetitle"/>
    <w:basedOn w:val="Policepardfaut"/>
    <w:rsid w:val="00927594"/>
  </w:style>
  <w:style w:type="paragraph" w:styleId="NormalWeb">
    <w:name w:val="Normal (Web)"/>
    <w:basedOn w:val="Normal"/>
    <w:uiPriority w:val="99"/>
    <w:semiHidden/>
    <w:unhideWhenUsed/>
    <w:rsid w:val="00096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096C87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977CF3"/>
    <w:rPr>
      <w:color w:val="0000FF"/>
      <w:u w:val="single"/>
    </w:rPr>
  </w:style>
  <w:style w:type="character" w:customStyle="1" w:styleId="crayon-c">
    <w:name w:val="crayon-c"/>
    <w:basedOn w:val="Policepardfaut"/>
    <w:rsid w:val="00991944"/>
  </w:style>
  <w:style w:type="character" w:customStyle="1" w:styleId="crayon-t">
    <w:name w:val="crayon-t"/>
    <w:basedOn w:val="Policepardfaut"/>
    <w:rsid w:val="00991944"/>
  </w:style>
  <w:style w:type="character" w:customStyle="1" w:styleId="crayon-h">
    <w:name w:val="crayon-h"/>
    <w:basedOn w:val="Policepardfaut"/>
    <w:rsid w:val="00991944"/>
  </w:style>
  <w:style w:type="character" w:customStyle="1" w:styleId="crayon-v">
    <w:name w:val="crayon-v"/>
    <w:basedOn w:val="Policepardfaut"/>
    <w:rsid w:val="00991944"/>
  </w:style>
  <w:style w:type="character" w:customStyle="1" w:styleId="crayon-o">
    <w:name w:val="crayon-o"/>
    <w:basedOn w:val="Policepardfaut"/>
    <w:rsid w:val="00991944"/>
  </w:style>
  <w:style w:type="character" w:customStyle="1" w:styleId="crayon-cn">
    <w:name w:val="crayon-cn"/>
    <w:basedOn w:val="Policepardfaut"/>
    <w:rsid w:val="00991944"/>
  </w:style>
  <w:style w:type="character" w:customStyle="1" w:styleId="crayon-sy">
    <w:name w:val="crayon-sy"/>
    <w:basedOn w:val="Policepardfaut"/>
    <w:rsid w:val="00991944"/>
  </w:style>
  <w:style w:type="character" w:customStyle="1" w:styleId="crayon-st">
    <w:name w:val="crayon-st"/>
    <w:basedOn w:val="Policepardfaut"/>
    <w:rsid w:val="00991944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2248B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2248B"/>
    <w:rPr>
      <w:rFonts w:ascii="Trebuchet MS" w:eastAsia="Calibri Light" w:hAnsi="Trebuchet MS" w:cs="Calibri Light"/>
      <w:lang w:eastAsia="fr-BE"/>
    </w:rPr>
  </w:style>
  <w:style w:type="character" w:styleId="Appelnotedebasdep">
    <w:name w:val="footnote reference"/>
    <w:basedOn w:val="Policepardfaut"/>
    <w:uiPriority w:val="99"/>
    <w:semiHidden/>
    <w:unhideWhenUsed/>
    <w:rsid w:val="0002248B"/>
    <w:rPr>
      <w:vertAlign w:val="superscript"/>
    </w:rPr>
  </w:style>
  <w:style w:type="paragraph" w:customStyle="1" w:styleId="Exercice">
    <w:name w:val="Exercice"/>
    <w:basedOn w:val="Normal"/>
    <w:qFormat/>
    <w:rsid w:val="005C4B75"/>
    <w:pPr>
      <w:numPr>
        <w:numId w:val="19"/>
      </w:numPr>
      <w:spacing w:after="120" w:line="240" w:lineRule="auto"/>
    </w:pPr>
    <w:rPr>
      <w:rFonts w:asciiTheme="minorHAnsi" w:eastAsiaTheme="minorEastAsia" w:hAnsiTheme="minorHAnsi" w:cstheme="minorBidi"/>
      <w:sz w:val="24"/>
      <w:lang w:val="en-US" w:eastAsia="ja-JP"/>
    </w:rPr>
  </w:style>
  <w:style w:type="paragraph" w:customStyle="1" w:styleId="Default">
    <w:name w:val="Default"/>
    <w:rsid w:val="00477122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customStyle="1" w:styleId="tapes">
    <w:name w:val="Étapes"/>
    <w:basedOn w:val="Normal"/>
    <w:qFormat/>
    <w:rsid w:val="003F2D2E"/>
    <w:pPr>
      <w:numPr>
        <w:numId w:val="21"/>
      </w:numPr>
      <w:spacing w:before="120" w:after="0"/>
      <w:ind w:left="567" w:hanging="567"/>
    </w:pPr>
    <w:rPr>
      <w:szCs w:val="23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F6C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F6CB0"/>
    <w:rPr>
      <w:rFonts w:ascii="Segoe UI" w:eastAsia="Calibri Light" w:hAnsi="Segoe UI" w:cs="Segoe UI"/>
      <w:sz w:val="18"/>
      <w:szCs w:val="18"/>
      <w:lang w:eastAsia="fr-BE"/>
    </w:rPr>
  </w:style>
  <w:style w:type="paragraph" w:customStyle="1" w:styleId="Sous-tapes">
    <w:name w:val="Sous-Étapes"/>
    <w:basedOn w:val="tapes"/>
    <w:qFormat/>
    <w:rsid w:val="002F6CB0"/>
    <w:pPr>
      <w:numPr>
        <w:numId w:val="33"/>
      </w:numPr>
      <w:ind w:left="851" w:hanging="284"/>
    </w:pPr>
    <w:rPr>
      <w:lang w:val="en-US"/>
    </w:rPr>
  </w:style>
  <w:style w:type="paragraph" w:styleId="En-tte">
    <w:name w:val="header"/>
    <w:basedOn w:val="Normal"/>
    <w:link w:val="En-tteCar"/>
    <w:uiPriority w:val="99"/>
    <w:unhideWhenUsed/>
    <w:rsid w:val="00DE2E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E2E78"/>
    <w:rPr>
      <w:rFonts w:ascii="Trebuchet MS" w:eastAsia="Calibri Light" w:hAnsi="Trebuchet MS" w:cs="Calibri Light"/>
      <w:sz w:val="22"/>
      <w:szCs w:val="22"/>
      <w:lang w:eastAsia="fr-BE"/>
    </w:rPr>
  </w:style>
  <w:style w:type="paragraph" w:styleId="Pieddepage">
    <w:name w:val="footer"/>
    <w:basedOn w:val="Normal"/>
    <w:link w:val="PieddepageCar"/>
    <w:uiPriority w:val="99"/>
    <w:unhideWhenUsed/>
    <w:rsid w:val="00DE2E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E2E78"/>
    <w:rPr>
      <w:rFonts w:ascii="Trebuchet MS" w:eastAsia="Calibri Light" w:hAnsi="Trebuchet MS" w:cs="Calibri Light"/>
      <w:sz w:val="22"/>
      <w:szCs w:val="22"/>
      <w:lang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9165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1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23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88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05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98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1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65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15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4419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15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2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4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10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511320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93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56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37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49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0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06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56883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46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9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56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18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563324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1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1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13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6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fr.wikibooks.org/wiki/Fonctionnement_d'un_ordinateur/Langage_machine_et_assembleur%23Instructions_d'appel_et_de_retour_de_fonction%20" TargetMode="External"/></Relationships>
</file>

<file path=word/theme/theme1.xml><?xml version="1.0" encoding="utf-8"?>
<a:theme xmlns:a="http://schemas.openxmlformats.org/drawingml/2006/main" name="ThèmesLabosIG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EA0B4DE-31B3-4172-83A5-EB7997370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19</Pages>
  <Words>3744</Words>
  <Characters>20597</Characters>
  <Application>Microsoft Office Word</Application>
  <DocSecurity>0</DocSecurity>
  <Lines>171</Lines>
  <Paragraphs>48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Cécile Pirotte</dc:creator>
  <cp:keywords/>
  <dc:description/>
  <cp:lastModifiedBy>Michaux Dorian</cp:lastModifiedBy>
  <cp:revision>34</cp:revision>
  <cp:lastPrinted>2020-10-23T08:46:00Z</cp:lastPrinted>
  <dcterms:created xsi:type="dcterms:W3CDTF">2020-09-07T09:39:00Z</dcterms:created>
  <dcterms:modified xsi:type="dcterms:W3CDTF">2023-12-04T07:37:00Z</dcterms:modified>
</cp:coreProperties>
</file>