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9AB9" w14:textId="77777777" w:rsidR="00C012A3" w:rsidRDefault="00C012A3" w:rsidP="00D04B72">
      <w:pPr>
        <w:ind w:right="213"/>
        <w:jc w:val="both"/>
        <w:rPr>
          <w:b/>
          <w:sz w:val="56"/>
        </w:rPr>
      </w:pPr>
      <w:r>
        <w:rPr>
          <w:b/>
          <w:spacing w:val="-9"/>
          <w:sz w:val="56"/>
        </w:rPr>
        <w:t>Systèmes</w:t>
      </w:r>
      <w:r>
        <w:rPr>
          <w:b/>
          <w:spacing w:val="-19"/>
          <w:sz w:val="56"/>
        </w:rPr>
        <w:t xml:space="preserve"> </w:t>
      </w:r>
      <w:r>
        <w:rPr>
          <w:b/>
          <w:spacing w:val="-2"/>
          <w:sz w:val="56"/>
        </w:rPr>
        <w:t>d’exploitation</w:t>
      </w:r>
    </w:p>
    <w:p w14:paraId="02A388CC" w14:textId="77777777" w:rsidR="00C012A3" w:rsidRDefault="00C012A3" w:rsidP="00D04B72">
      <w:pPr>
        <w:pStyle w:val="Corpsdetexte"/>
        <w:spacing w:before="458"/>
        <w:jc w:val="both"/>
        <w:rPr>
          <w:b/>
          <w:sz w:val="56"/>
        </w:rPr>
      </w:pPr>
    </w:p>
    <w:p w14:paraId="56C3A890" w14:textId="5968ACE7" w:rsidR="00C012A3" w:rsidRDefault="00C012A3" w:rsidP="00D04B72">
      <w:pPr>
        <w:pStyle w:val="Titre"/>
        <w:spacing w:line="827" w:lineRule="exact"/>
        <w:ind w:left="2946"/>
        <w:jc w:val="both"/>
      </w:pPr>
      <w:r>
        <w:rPr>
          <w:color w:val="C00000"/>
          <w:spacing w:val="-6"/>
        </w:rPr>
        <w:t>Laboratoire</w:t>
      </w:r>
      <w:r>
        <w:rPr>
          <w:color w:val="C00000"/>
          <w:spacing w:val="-35"/>
        </w:rPr>
        <w:t xml:space="preserve"> </w:t>
      </w:r>
      <w:r>
        <w:rPr>
          <w:color w:val="C00000"/>
          <w:spacing w:val="-6"/>
        </w:rPr>
        <w:t>6</w:t>
      </w:r>
      <w:r>
        <w:rPr>
          <w:color w:val="C00000"/>
          <w:spacing w:val="-36"/>
        </w:rPr>
        <w:t xml:space="preserve"> </w:t>
      </w:r>
      <w:r>
        <w:rPr>
          <w:color w:val="C00000"/>
          <w:spacing w:val="-10"/>
        </w:rPr>
        <w:t>:</w:t>
      </w:r>
    </w:p>
    <w:p w14:paraId="2B268DD5" w14:textId="66F38FB7" w:rsidR="00C012A3" w:rsidRPr="004C6584" w:rsidRDefault="00C012A3" w:rsidP="00D04B72">
      <w:pPr>
        <w:pStyle w:val="Titre"/>
        <w:spacing w:before="334"/>
        <w:ind w:right="141"/>
        <w:jc w:val="both"/>
        <w:rPr>
          <w:color w:val="C5000A"/>
          <w:spacing w:val="-2"/>
        </w:rPr>
      </w:pPr>
      <w:r>
        <w:rPr>
          <w:color w:val="C5000A"/>
        </w:rPr>
        <w:t>Le RAID</w:t>
      </w:r>
      <w:r>
        <w:rPr>
          <w:color w:val="C5000A"/>
          <w:spacing w:val="-12"/>
        </w:rPr>
        <w:t xml:space="preserve"> </w:t>
      </w:r>
      <w:r>
        <w:rPr>
          <w:color w:val="C5000A"/>
          <w:spacing w:val="-4"/>
        </w:rPr>
        <w:t xml:space="preserve">sous </w:t>
      </w:r>
      <w:r>
        <w:rPr>
          <w:color w:val="C5000A"/>
          <w:spacing w:val="-2"/>
        </w:rPr>
        <w:t>Windows</w:t>
      </w:r>
    </w:p>
    <w:p w14:paraId="011BF5FB" w14:textId="77777777" w:rsidR="00C012A3" w:rsidRDefault="00C012A3" w:rsidP="00D04B72">
      <w:pPr>
        <w:widowControl/>
        <w:autoSpaceDE/>
        <w:autoSpaceDN/>
        <w:spacing w:after="160" w:line="259" w:lineRule="auto"/>
        <w:jc w:val="both"/>
      </w:pPr>
      <w:r>
        <w:rPr>
          <w:noProof/>
        </w:rPr>
        <w:drawing>
          <wp:anchor distT="0" distB="0" distL="0" distR="0" simplePos="0" relativeHeight="251659264" behindDoc="1" locked="0" layoutInCell="1" allowOverlap="1" wp14:anchorId="28B84A3E" wp14:editId="4104FEDF">
            <wp:simplePos x="0" y="0"/>
            <wp:positionH relativeFrom="margin">
              <wp:posOffset>2333625</wp:posOffset>
            </wp:positionH>
            <wp:positionV relativeFrom="paragraph">
              <wp:posOffset>276225</wp:posOffset>
            </wp:positionV>
            <wp:extent cx="1226820" cy="1527810"/>
            <wp:effectExtent l="0" t="0" r="0" b="0"/>
            <wp:wrapTopAndBottom/>
            <wp:docPr id="292064980" name="Image 1" descr="Une image contenant texte, logo, Police, Marqu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064980" name="Image 1" descr="Une image contenant texte, logo, Police, Marque&#10;&#10;Description générée automatiquement"/>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52781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72F04AB3" w14:textId="3BC2AE4B" w:rsidR="00C012A3" w:rsidRDefault="00C012A3" w:rsidP="00D04B72">
      <w:pPr>
        <w:pStyle w:val="Standard"/>
        <w:spacing w:after="200"/>
        <w:jc w:val="both"/>
        <w:rPr>
          <w:color w:val="F79646"/>
          <w:sz w:val="28"/>
          <w:szCs w:val="28"/>
        </w:rPr>
      </w:pPr>
      <w:r>
        <w:rPr>
          <w:color w:val="F79646"/>
          <w:sz w:val="28"/>
          <w:szCs w:val="28"/>
        </w:rPr>
        <w:lastRenderedPageBreak/>
        <w:t>Objectif</w:t>
      </w:r>
    </w:p>
    <w:p w14:paraId="076EB77B" w14:textId="0D57DC4E" w:rsidR="00C012A3" w:rsidRPr="00D04B72" w:rsidRDefault="00C012A3" w:rsidP="00D04B72">
      <w:pPr>
        <w:jc w:val="both"/>
        <w:rPr>
          <w:sz w:val="24"/>
          <w:szCs w:val="24"/>
        </w:rPr>
      </w:pPr>
      <w:r w:rsidRPr="00D04B72">
        <w:rPr>
          <w:sz w:val="24"/>
          <w:szCs w:val="24"/>
        </w:rPr>
        <w:t>Une technique de sécurisation des données va être abordée lors de ce labo : Le RAID software.</w:t>
      </w:r>
    </w:p>
    <w:p w14:paraId="3D81A64D" w14:textId="77777777" w:rsidR="00C012A3" w:rsidRDefault="00C012A3" w:rsidP="00D04B72">
      <w:pPr>
        <w:pStyle w:val="Standard"/>
        <w:spacing w:after="200"/>
        <w:jc w:val="both"/>
      </w:pPr>
      <w:r>
        <w:rPr>
          <w:color w:val="F79646"/>
          <w:sz w:val="28"/>
          <w:szCs w:val="28"/>
        </w:rPr>
        <w:t>A préparer</w:t>
      </w:r>
    </w:p>
    <w:p w14:paraId="31D5AFCA" w14:textId="41437030" w:rsidR="00C012A3" w:rsidRDefault="00C012A3" w:rsidP="00D04B72">
      <w:pPr>
        <w:pStyle w:val="Standard"/>
        <w:jc w:val="both"/>
      </w:pPr>
      <w:r>
        <w:t>Afin de disposer de suffisamment de temps pour réaliser l'ensemble de la manipulation, vous devez lire la manipulation au préalable. Vous devez arriver au laboratoire avec ce</w:t>
      </w:r>
      <w:r w:rsidR="00D04B72">
        <w:t>tte</w:t>
      </w:r>
      <w:r>
        <w:t xml:space="preserve"> VM prête à l'importation : </w:t>
      </w:r>
      <w:r>
        <w:br/>
      </w:r>
    </w:p>
    <w:p w14:paraId="6DC5ADB9" w14:textId="048D0E7C" w:rsidR="00C012A3" w:rsidRDefault="00C012A3" w:rsidP="00D04B72">
      <w:pPr>
        <w:pStyle w:val="Standard"/>
        <w:numPr>
          <w:ilvl w:val="0"/>
          <w:numId w:val="1"/>
        </w:numPr>
        <w:jc w:val="both"/>
      </w:pPr>
      <w:r>
        <w:t>Windows 10 (version professionnel</w:t>
      </w:r>
      <w:r w:rsidR="00D04B72">
        <w:t>le</w:t>
      </w:r>
      <w:r>
        <w:t xml:space="preserve"> ou entreprise)</w:t>
      </w:r>
    </w:p>
    <w:p w14:paraId="53EA17E0" w14:textId="105D8AFE" w:rsidR="00C012A3" w:rsidRPr="00DF5C4B" w:rsidRDefault="00C012A3" w:rsidP="00D04B72">
      <w:pPr>
        <w:pStyle w:val="Standard"/>
        <w:ind w:left="720"/>
        <w:jc w:val="both"/>
      </w:pPr>
      <w:r>
        <w:br/>
      </w:r>
    </w:p>
    <w:p w14:paraId="4795C504" w14:textId="2E4AFDC1" w:rsidR="00C012A3" w:rsidRDefault="00C012A3" w:rsidP="00D04B72">
      <w:pPr>
        <w:widowControl/>
        <w:autoSpaceDE/>
        <w:autoSpaceDN/>
        <w:spacing w:after="160" w:line="259" w:lineRule="auto"/>
        <w:jc w:val="both"/>
      </w:pPr>
      <w:r>
        <w:br w:type="page"/>
      </w:r>
    </w:p>
    <w:p w14:paraId="2348CF35" w14:textId="77777777" w:rsidR="00C012A3" w:rsidRPr="00467086" w:rsidRDefault="00C012A3" w:rsidP="00D04B72">
      <w:pPr>
        <w:pStyle w:val="Paragraphedeliste"/>
        <w:numPr>
          <w:ilvl w:val="0"/>
          <w:numId w:val="4"/>
        </w:numPr>
        <w:suppressAutoHyphens w:val="0"/>
        <w:jc w:val="both"/>
        <w:rPr>
          <w:rFonts w:eastAsia="Calibri"/>
          <w:color w:val="FF950E"/>
          <w:kern w:val="0"/>
          <w:sz w:val="32"/>
          <w:szCs w:val="32"/>
          <w:lang w:eastAsia="en-US" w:bidi="ar-SA"/>
        </w:rPr>
      </w:pPr>
      <w:r w:rsidRPr="00467086">
        <w:rPr>
          <w:color w:val="FF950E"/>
          <w:sz w:val="32"/>
          <w:szCs w:val="32"/>
        </w:rPr>
        <w:lastRenderedPageBreak/>
        <w:t>Introduction</w:t>
      </w:r>
    </w:p>
    <w:p w14:paraId="3B41D7CE" w14:textId="77777777" w:rsidR="00C012A3" w:rsidRDefault="00C012A3" w:rsidP="00D04B72">
      <w:pPr>
        <w:pStyle w:val="Standard"/>
        <w:spacing w:after="200"/>
        <w:jc w:val="both"/>
        <w:rPr>
          <w:color w:val="FF950E"/>
          <w:sz w:val="28"/>
          <w:szCs w:val="28"/>
        </w:rPr>
      </w:pPr>
      <w:r>
        <w:rPr>
          <w:color w:val="FF950E"/>
          <w:sz w:val="28"/>
          <w:szCs w:val="28"/>
        </w:rPr>
        <w:t>RAID</w:t>
      </w:r>
    </w:p>
    <w:p w14:paraId="6800D279" w14:textId="77777777" w:rsidR="00C012A3" w:rsidRPr="00D04B72" w:rsidRDefault="00C012A3" w:rsidP="00D04B72">
      <w:pPr>
        <w:jc w:val="both"/>
        <w:rPr>
          <w:sz w:val="24"/>
          <w:szCs w:val="24"/>
        </w:rPr>
      </w:pPr>
      <w:r w:rsidRPr="00D04B72">
        <w:rPr>
          <w:sz w:val="24"/>
          <w:szCs w:val="24"/>
        </w:rPr>
        <w:t>Le RAID (Redondant Array of Inexpensive/Independent Disk) est un ensemble de techniques de virtualisation du stockage permettant de répartir des données sur plusieurs disques durs afin d'améliorer soit les performances, soit la sécurité ou la tolérance aux pannes de l'ensemble du ou des systèmes.</w:t>
      </w:r>
    </w:p>
    <w:p w14:paraId="02976798" w14:textId="40B19E75" w:rsidR="00C012A3" w:rsidRPr="00D04B72" w:rsidRDefault="00C012A3" w:rsidP="00D04B72">
      <w:pPr>
        <w:jc w:val="both"/>
        <w:rPr>
          <w:sz w:val="24"/>
          <w:szCs w:val="24"/>
        </w:rPr>
      </w:pPr>
      <w:r w:rsidRPr="00D04B72">
        <w:rPr>
          <w:sz w:val="24"/>
          <w:szCs w:val="24"/>
        </w:rPr>
        <w:t>Selon le besoin, il existe différents types de RAID. Dans le cadre de notre manipulation, nous allons travailler avec le RAID1, dit RAID miroir.</w:t>
      </w:r>
    </w:p>
    <w:p w14:paraId="056DDA76" w14:textId="77777777" w:rsidR="00C012A3" w:rsidRDefault="00C012A3" w:rsidP="00D04B72">
      <w:pPr>
        <w:pStyle w:val="Standard"/>
        <w:spacing w:after="200"/>
        <w:jc w:val="both"/>
        <w:rPr>
          <w:color w:val="FF950E"/>
          <w:sz w:val="28"/>
          <w:szCs w:val="28"/>
        </w:rPr>
      </w:pPr>
      <w:r>
        <w:rPr>
          <w:color w:val="FF950E"/>
          <w:sz w:val="28"/>
          <w:szCs w:val="28"/>
        </w:rPr>
        <w:t>RAID logiciel</w:t>
      </w:r>
    </w:p>
    <w:p w14:paraId="626282BC" w14:textId="49F70DDB" w:rsidR="00C012A3" w:rsidRPr="00833B39" w:rsidRDefault="00C012A3" w:rsidP="00D04B72">
      <w:pPr>
        <w:jc w:val="both"/>
      </w:pPr>
      <w:r w:rsidRPr="00833B39">
        <w:t>Il existe deux types de RAID</w:t>
      </w:r>
      <w:r w:rsidR="00D04B72">
        <w:t> :</w:t>
      </w:r>
    </w:p>
    <w:p w14:paraId="71FC1374" w14:textId="77777777" w:rsidR="00D04B72" w:rsidRDefault="00C012A3" w:rsidP="00D04B72">
      <w:pPr>
        <w:pStyle w:val="Paragraphedeliste"/>
        <w:numPr>
          <w:ilvl w:val="0"/>
          <w:numId w:val="1"/>
        </w:numPr>
        <w:jc w:val="both"/>
      </w:pPr>
      <w:r w:rsidRPr="00833B39">
        <w:t>Physique, où la gestion du RAID sera gérée par un hardware spécifique. Du point de</w:t>
      </w:r>
      <w:r>
        <w:t xml:space="preserve"> </w:t>
      </w:r>
      <w:r w:rsidRPr="00833B39">
        <w:t>vue de l’utilisateur et du système d’exploitation, la redondance est abstraite. Il ne</w:t>
      </w:r>
      <w:r>
        <w:t xml:space="preserve"> </w:t>
      </w:r>
      <w:r w:rsidRPr="00833B39">
        <w:t>voit qu’un seul disque.</w:t>
      </w:r>
    </w:p>
    <w:p w14:paraId="0B36E5F3" w14:textId="1CE0AA90" w:rsidR="00C012A3" w:rsidRPr="00D04B72" w:rsidRDefault="00C012A3" w:rsidP="00D04B72">
      <w:pPr>
        <w:pStyle w:val="Paragraphedeliste"/>
        <w:numPr>
          <w:ilvl w:val="0"/>
          <w:numId w:val="1"/>
        </w:numPr>
        <w:jc w:val="both"/>
      </w:pPr>
      <w:r w:rsidRPr="00833B39">
        <w:t>Dans le cadre d’un RAID logiciel, celui-ci sera géré par le système d’exploitation à</w:t>
      </w:r>
      <w:r>
        <w:t xml:space="preserve"> </w:t>
      </w:r>
      <w:r w:rsidRPr="00833B39">
        <w:t>l’aide d’outils</w:t>
      </w:r>
      <w:r>
        <w:t>.</w:t>
      </w:r>
      <w:r w:rsidRPr="00833B39">
        <w:cr/>
      </w:r>
      <w:r w:rsidRPr="00D04B72">
        <w:rPr>
          <w:color w:val="FF950E"/>
          <w:sz w:val="28"/>
          <w:szCs w:val="28"/>
        </w:rPr>
        <w:br/>
        <w:t xml:space="preserve">Les différents RAID </w:t>
      </w:r>
    </w:p>
    <w:p w14:paraId="54205CFD" w14:textId="77777777" w:rsidR="00C012A3" w:rsidRPr="00D04B72" w:rsidRDefault="00C012A3" w:rsidP="00D04B72">
      <w:pPr>
        <w:jc w:val="both"/>
        <w:rPr>
          <w:sz w:val="24"/>
          <w:szCs w:val="24"/>
        </w:rPr>
      </w:pPr>
      <w:r w:rsidRPr="00D04B72">
        <w:rPr>
          <w:sz w:val="24"/>
          <w:szCs w:val="24"/>
        </w:rPr>
        <w:t>Il existe beaucoup de RAID différents, mais nous allons seulement aborder les principaux ici afin de comprendre leur utilité.</w:t>
      </w:r>
    </w:p>
    <w:p w14:paraId="789C3B36" w14:textId="77777777" w:rsidR="00C012A3" w:rsidRPr="005E12C5" w:rsidRDefault="00C012A3" w:rsidP="00D04B72">
      <w:pPr>
        <w:pStyle w:val="Paragraphedeliste"/>
        <w:numPr>
          <w:ilvl w:val="0"/>
          <w:numId w:val="2"/>
        </w:numPr>
        <w:jc w:val="both"/>
        <w:rPr>
          <w:color w:val="FF950E"/>
          <w:szCs w:val="24"/>
        </w:rPr>
      </w:pPr>
      <w:r w:rsidRPr="005E12C5">
        <w:rPr>
          <w:color w:val="FF950E"/>
          <w:szCs w:val="24"/>
        </w:rPr>
        <w:t xml:space="preserve">Le RAID </w:t>
      </w:r>
      <w:r>
        <w:rPr>
          <w:color w:val="FF950E"/>
          <w:szCs w:val="24"/>
        </w:rPr>
        <w:t xml:space="preserve">1 </w:t>
      </w:r>
      <w:r w:rsidRPr="005E12C5">
        <w:rPr>
          <w:color w:val="FF950E"/>
          <w:szCs w:val="24"/>
        </w:rPr>
        <w:t>(miroir)</w:t>
      </w:r>
    </w:p>
    <w:p w14:paraId="1C9876A3" w14:textId="77777777" w:rsidR="00C012A3" w:rsidRDefault="00C012A3" w:rsidP="00D04B72">
      <w:pPr>
        <w:jc w:val="both"/>
      </w:pPr>
    </w:p>
    <w:p w14:paraId="200C13F9" w14:textId="77777777" w:rsidR="00C012A3" w:rsidRPr="005E12C5" w:rsidRDefault="00C012A3" w:rsidP="00D04B72">
      <w:pPr>
        <w:jc w:val="both"/>
      </w:pPr>
    </w:p>
    <w:p w14:paraId="0A66F93F" w14:textId="6A9E62F9" w:rsidR="00C012A3" w:rsidRPr="0049364F" w:rsidRDefault="00C012A3" w:rsidP="00D04B72">
      <w:pPr>
        <w:jc w:val="both"/>
        <w:rPr>
          <w:sz w:val="24"/>
          <w:szCs w:val="24"/>
        </w:rPr>
      </w:pPr>
      <w:r w:rsidRPr="0049364F">
        <w:rPr>
          <w:sz w:val="24"/>
          <w:szCs w:val="24"/>
        </w:rPr>
        <w:t xml:space="preserve">L’objectif principal d’un RAID1 est d’assurer la redondance des données (d’où le nom miroir). Tout le contenu d'un disque dur est recopié entièrement sur le second. En cas de panne d’un disque, les données seront toujours accessibles par l’utilisateur. Cependant, l’espace de stockage disponible sera égal à l’espace disponible sur le plus petit des disques du RAID1. Par exemple, si vous disposez d’un disque de 500Gb et d’un disque de 250Gb, alors l’espace de stockage total de votre RAID sera de 250Gb (Contre 750Gb sans RAID). </w:t>
      </w:r>
      <w:r w:rsidRPr="0049364F">
        <w:rPr>
          <w:sz w:val="24"/>
          <w:szCs w:val="24"/>
        </w:rPr>
        <w:br/>
      </w:r>
      <w:r w:rsidRPr="0049364F">
        <w:rPr>
          <w:sz w:val="24"/>
          <w:szCs w:val="24"/>
        </w:rPr>
        <w:br/>
      </w:r>
      <w:r w:rsidRPr="0049364F">
        <w:rPr>
          <w:sz w:val="24"/>
          <w:szCs w:val="24"/>
        </w:rPr>
        <w:br/>
      </w:r>
      <w:r w:rsidRPr="0049364F">
        <w:rPr>
          <w:sz w:val="24"/>
          <w:szCs w:val="24"/>
        </w:rPr>
        <w:br/>
      </w:r>
      <w:r w:rsidRPr="0049364F">
        <w:rPr>
          <w:noProof/>
          <w:sz w:val="24"/>
          <w:szCs w:val="24"/>
        </w:rPr>
        <w:drawing>
          <wp:anchor distT="0" distB="0" distL="114300" distR="114300" simplePos="0" relativeHeight="251661312" behindDoc="0" locked="0" layoutInCell="1" allowOverlap="1" wp14:anchorId="64367B26" wp14:editId="191F3F38">
            <wp:simplePos x="895350" y="6181725"/>
            <wp:positionH relativeFrom="column">
              <wp:align>left</wp:align>
            </wp:positionH>
            <wp:positionV relativeFrom="paragraph">
              <wp:align>top</wp:align>
            </wp:positionV>
            <wp:extent cx="1287145" cy="1775483"/>
            <wp:effectExtent l="0" t="0" r="8255" b="0"/>
            <wp:wrapSquare wrapText="bothSides"/>
            <wp:docPr id="15" name="Image 15" descr="Une image contenant cylin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cylindr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7145" cy="1775483"/>
                    </a:xfrm>
                    <a:prstGeom prst="rect">
                      <a:avLst/>
                    </a:prstGeom>
                  </pic:spPr>
                </pic:pic>
              </a:graphicData>
            </a:graphic>
          </wp:anchor>
        </w:drawing>
      </w:r>
      <w:r w:rsidRPr="0049364F">
        <w:rPr>
          <w:sz w:val="24"/>
          <w:szCs w:val="24"/>
        </w:rPr>
        <w:br/>
      </w:r>
    </w:p>
    <w:p w14:paraId="2B74ABCC" w14:textId="77777777" w:rsidR="00C012A3" w:rsidRPr="005B6942" w:rsidRDefault="00C012A3" w:rsidP="00D04B72">
      <w:pPr>
        <w:pStyle w:val="Paragraphedeliste"/>
        <w:numPr>
          <w:ilvl w:val="0"/>
          <w:numId w:val="2"/>
        </w:numPr>
        <w:jc w:val="both"/>
        <w:rPr>
          <w:color w:val="FF950E"/>
          <w:szCs w:val="24"/>
        </w:rPr>
      </w:pPr>
      <w:r w:rsidRPr="005B6942">
        <w:rPr>
          <w:color w:val="FF950E"/>
          <w:szCs w:val="24"/>
        </w:rPr>
        <w:t>Le RAID 0</w:t>
      </w:r>
    </w:p>
    <w:p w14:paraId="35EF76A5" w14:textId="77777777" w:rsidR="00C012A3" w:rsidRDefault="00C012A3" w:rsidP="00D04B72">
      <w:pPr>
        <w:pStyle w:val="Sansinterligne"/>
        <w:jc w:val="both"/>
      </w:pPr>
      <w:r w:rsidRPr="005E12C5">
        <w:rPr>
          <w:noProof/>
        </w:rPr>
        <w:drawing>
          <wp:anchor distT="0" distB="0" distL="114300" distR="114300" simplePos="0" relativeHeight="251662336" behindDoc="0" locked="0" layoutInCell="1" allowOverlap="1" wp14:anchorId="5EC8F5B9" wp14:editId="3A2C39E4">
            <wp:simplePos x="895350" y="895350"/>
            <wp:positionH relativeFrom="column">
              <wp:align>left</wp:align>
            </wp:positionH>
            <wp:positionV relativeFrom="paragraph">
              <wp:align>top</wp:align>
            </wp:positionV>
            <wp:extent cx="1371600" cy="1788567"/>
            <wp:effectExtent l="0" t="0" r="0" b="2540"/>
            <wp:wrapSquare wrapText="bothSides"/>
            <wp:docPr id="16" name="Image 16" descr="Une image contenant cylin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cylindr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788567"/>
                    </a:xfrm>
                    <a:prstGeom prst="rect">
                      <a:avLst/>
                    </a:prstGeom>
                  </pic:spPr>
                </pic:pic>
              </a:graphicData>
            </a:graphic>
          </wp:anchor>
        </w:drawing>
      </w:r>
      <w:r>
        <w:t xml:space="preserve">Le but de ce RAID n'est pas de protéger les données, mais bien d'améliorer la performance des transferts. Il se constitue aussi de deux disques durs. La capacité totale est égale à l'addition de l'espace des deux disques, à condition que les deux disques aient la même capacité. Pour éviter de perdre de l'espace, il est donc judicieux d'utiliser des disques durs de même taille. Les deux disques sont utilisés en parallèle. Les fichiers sont stockés sur les deux disques durs en même temps, ce qui améliore les vitesses lecture/écriture. </w:t>
      </w:r>
    </w:p>
    <w:p w14:paraId="3EA760FF" w14:textId="3923BA72" w:rsidR="00C012A3" w:rsidRDefault="00C012A3" w:rsidP="00D04B72">
      <w:pPr>
        <w:pStyle w:val="Sansinterligne"/>
        <w:jc w:val="both"/>
      </w:pPr>
      <w:r>
        <w:t xml:space="preserve">Il n'y a </w:t>
      </w:r>
      <w:r w:rsidR="00D04B72">
        <w:t>cependant</w:t>
      </w:r>
      <w:r>
        <w:t xml:space="preserve"> pas de duplication des données. Si un disque dur tombe en panne, l'ensemble des données sera inutilisable.</w:t>
      </w:r>
      <w:r>
        <w:br w:type="textWrapping" w:clear="all"/>
      </w:r>
    </w:p>
    <w:p w14:paraId="3640F44C" w14:textId="77777777" w:rsidR="00C012A3" w:rsidRPr="005E12C5" w:rsidRDefault="00C012A3" w:rsidP="00D04B72">
      <w:pPr>
        <w:jc w:val="both"/>
        <w:rPr>
          <w:color w:val="FF950E"/>
          <w:szCs w:val="24"/>
        </w:rPr>
      </w:pPr>
    </w:p>
    <w:p w14:paraId="74E8E365" w14:textId="77777777" w:rsidR="00C012A3" w:rsidRDefault="00C012A3" w:rsidP="00D04B72">
      <w:pPr>
        <w:pStyle w:val="Paragraphedeliste"/>
        <w:numPr>
          <w:ilvl w:val="0"/>
          <w:numId w:val="2"/>
        </w:numPr>
        <w:jc w:val="both"/>
        <w:rPr>
          <w:color w:val="FF950E"/>
          <w:szCs w:val="24"/>
        </w:rPr>
      </w:pPr>
      <w:r w:rsidRPr="005E12C5">
        <w:rPr>
          <w:color w:val="FF950E"/>
          <w:szCs w:val="24"/>
        </w:rPr>
        <w:lastRenderedPageBreak/>
        <w:t xml:space="preserve">Le RAID </w:t>
      </w:r>
      <w:r>
        <w:rPr>
          <w:color w:val="FF950E"/>
          <w:szCs w:val="24"/>
        </w:rPr>
        <w:t>5</w:t>
      </w:r>
    </w:p>
    <w:p w14:paraId="25688717" w14:textId="77777777" w:rsidR="00C012A3" w:rsidRDefault="00C012A3" w:rsidP="00D04B72">
      <w:pPr>
        <w:jc w:val="both"/>
        <w:rPr>
          <w:color w:val="FF950E"/>
          <w:szCs w:val="24"/>
        </w:rPr>
      </w:pPr>
      <w:r w:rsidRPr="008B104F">
        <w:rPr>
          <w:noProof/>
        </w:rPr>
        <w:drawing>
          <wp:anchor distT="0" distB="0" distL="114300" distR="114300" simplePos="0" relativeHeight="251663360" behindDoc="0" locked="0" layoutInCell="1" allowOverlap="1" wp14:anchorId="14C86532" wp14:editId="278526BF">
            <wp:simplePos x="0" y="0"/>
            <wp:positionH relativeFrom="margin">
              <wp:align>left</wp:align>
            </wp:positionH>
            <wp:positionV relativeFrom="paragraph">
              <wp:posOffset>281940</wp:posOffset>
            </wp:positionV>
            <wp:extent cx="2205990" cy="1685925"/>
            <wp:effectExtent l="0" t="0" r="3810" b="9525"/>
            <wp:wrapSquare wrapText="bothSides"/>
            <wp:docPr id="17" name="Image 17" descr="Une image contenant texte, cylin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ylindr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5990" cy="1685925"/>
                    </a:xfrm>
                    <a:prstGeom prst="rect">
                      <a:avLst/>
                    </a:prstGeom>
                  </pic:spPr>
                </pic:pic>
              </a:graphicData>
            </a:graphic>
            <wp14:sizeRelH relativeFrom="margin">
              <wp14:pctWidth>0</wp14:pctWidth>
            </wp14:sizeRelH>
            <wp14:sizeRelV relativeFrom="margin">
              <wp14:pctHeight>0</wp14:pctHeight>
            </wp14:sizeRelV>
          </wp:anchor>
        </w:drawing>
      </w:r>
    </w:p>
    <w:p w14:paraId="36133853" w14:textId="77777777" w:rsidR="00C012A3" w:rsidRDefault="00C012A3" w:rsidP="00D04B72">
      <w:pPr>
        <w:pStyle w:val="Sansinterligne"/>
        <w:jc w:val="both"/>
      </w:pPr>
    </w:p>
    <w:p w14:paraId="1A64A01F" w14:textId="77777777" w:rsidR="00C012A3" w:rsidRDefault="00C012A3" w:rsidP="00D04B72">
      <w:pPr>
        <w:pStyle w:val="Sansinterligne"/>
        <w:jc w:val="both"/>
      </w:pPr>
      <w:r>
        <w:t>Le RAID 5 utilise au minimum 3 disques durs. Il combine les bénéfices des deux types de RAID vus précédemment. Il résiste à la panne d'un seul disque dur. La capacité totale de stockage équivaut à l'addition de l'espace de chaque disque – 1.</w:t>
      </w:r>
    </w:p>
    <w:p w14:paraId="215F822E" w14:textId="77777777" w:rsidR="00C012A3" w:rsidRDefault="00C012A3" w:rsidP="00D04B72">
      <w:pPr>
        <w:pStyle w:val="Sansinterligne"/>
        <w:jc w:val="both"/>
      </w:pPr>
    </w:p>
    <w:p w14:paraId="6811EC09" w14:textId="77777777" w:rsidR="00C012A3" w:rsidRDefault="00C012A3" w:rsidP="00D04B72">
      <w:pPr>
        <w:pStyle w:val="Sansinterligne"/>
        <w:jc w:val="both"/>
      </w:pPr>
      <w:r>
        <w:t>Pour 5 disques de 1To, la capacité totale sera donc de 4 To.</w:t>
      </w:r>
    </w:p>
    <w:p w14:paraId="1299007F" w14:textId="77777777" w:rsidR="00C012A3" w:rsidRDefault="00C012A3" w:rsidP="00D04B72">
      <w:pPr>
        <w:pStyle w:val="Sansinterligne"/>
        <w:jc w:val="both"/>
        <w:rPr>
          <w:sz w:val="28"/>
          <w:szCs w:val="24"/>
        </w:rPr>
      </w:pPr>
    </w:p>
    <w:p w14:paraId="33673BED" w14:textId="77777777" w:rsidR="0049364F" w:rsidRPr="0083527A" w:rsidRDefault="0049364F" w:rsidP="00D04B72">
      <w:pPr>
        <w:pStyle w:val="Sansinterligne"/>
        <w:jc w:val="both"/>
        <w:rPr>
          <w:sz w:val="28"/>
          <w:szCs w:val="24"/>
        </w:rPr>
      </w:pPr>
    </w:p>
    <w:p w14:paraId="12B4B8D8" w14:textId="77777777" w:rsidR="00C012A3" w:rsidRPr="0049364F" w:rsidRDefault="00C012A3" w:rsidP="00D04B72">
      <w:pPr>
        <w:jc w:val="both"/>
        <w:rPr>
          <w:color w:val="FF950E"/>
          <w:sz w:val="24"/>
          <w:szCs w:val="24"/>
        </w:rPr>
      </w:pPr>
      <w:r w:rsidRPr="0049364F">
        <w:rPr>
          <w:color w:val="FF950E"/>
          <w:sz w:val="24"/>
          <w:szCs w:val="24"/>
        </w:rPr>
        <w:t>L'approche "backup-restauration"</w:t>
      </w:r>
    </w:p>
    <w:p w14:paraId="3A23EC7E" w14:textId="77777777" w:rsidR="00C012A3" w:rsidRPr="0049364F" w:rsidRDefault="00C012A3" w:rsidP="00D04B72">
      <w:pPr>
        <w:jc w:val="both"/>
        <w:rPr>
          <w:sz w:val="24"/>
          <w:szCs w:val="24"/>
        </w:rPr>
      </w:pPr>
      <w:r w:rsidRPr="0049364F">
        <w:rPr>
          <w:sz w:val="24"/>
          <w:szCs w:val="24"/>
        </w:rPr>
        <w:t>Dans cette approche, l'image va être créée et utilisée dans un scénario de sauvegarde-restauration. L'utilisateur utilise un logiciel de création d'images pour sauvegarder son disque dur entier, une partition ou plus simplement quelques dossiers et fichiers importants. Il pourra dès lors, à tout moment, restaurer ces données telles qu'elles ont été capturées lors du backup. Les logiciels couramment utilisés sont Norton Ghost, Acronis, Clonezilla, ...</w:t>
      </w:r>
    </w:p>
    <w:p w14:paraId="32B81878" w14:textId="77777777" w:rsidR="00D04B72" w:rsidRDefault="00D04B72" w:rsidP="00D04B72">
      <w:pPr>
        <w:jc w:val="both"/>
        <w:rPr>
          <w:sz w:val="24"/>
          <w:szCs w:val="24"/>
        </w:rPr>
      </w:pPr>
    </w:p>
    <w:p w14:paraId="0F347631" w14:textId="5947CE09" w:rsidR="00C012A3" w:rsidRPr="0049364F" w:rsidRDefault="00C012A3" w:rsidP="00D04B72">
      <w:pPr>
        <w:jc w:val="both"/>
        <w:rPr>
          <w:sz w:val="24"/>
          <w:szCs w:val="24"/>
        </w:rPr>
      </w:pPr>
      <w:r w:rsidRPr="0049364F">
        <w:rPr>
          <w:sz w:val="24"/>
          <w:szCs w:val="24"/>
        </w:rPr>
        <w:t>Selon le logiciel choisi, les fonctionnalités divergent :</w:t>
      </w:r>
    </w:p>
    <w:p w14:paraId="6AA6F629" w14:textId="77777777" w:rsidR="00C012A3" w:rsidRPr="00D04B72" w:rsidRDefault="00C012A3" w:rsidP="00D04B72">
      <w:pPr>
        <w:pStyle w:val="Paragraphedeliste"/>
        <w:numPr>
          <w:ilvl w:val="0"/>
          <w:numId w:val="2"/>
        </w:numPr>
        <w:jc w:val="both"/>
        <w:rPr>
          <w:szCs w:val="24"/>
          <w:lang w:val="fr-BE"/>
        </w:rPr>
      </w:pPr>
      <w:r w:rsidRPr="00D04B72">
        <w:rPr>
          <w:szCs w:val="24"/>
        </w:rPr>
        <w:t>Planification ou sauvegarde manuelle,</w:t>
      </w:r>
    </w:p>
    <w:p w14:paraId="223E8439" w14:textId="77777777" w:rsidR="00C012A3" w:rsidRPr="00D04B72" w:rsidRDefault="00C012A3" w:rsidP="00D04B72">
      <w:pPr>
        <w:pStyle w:val="Paragraphedeliste"/>
        <w:numPr>
          <w:ilvl w:val="0"/>
          <w:numId w:val="2"/>
        </w:numPr>
        <w:jc w:val="both"/>
        <w:rPr>
          <w:szCs w:val="24"/>
          <w:lang w:val="fr-BE"/>
        </w:rPr>
      </w:pPr>
      <w:r w:rsidRPr="00D04B72">
        <w:rPr>
          <w:szCs w:val="24"/>
        </w:rPr>
        <w:t>Sauvegarde en réponse à des événements particuliers (ex : lancement d'une application)</w:t>
      </w:r>
    </w:p>
    <w:p w14:paraId="536345D0" w14:textId="77777777" w:rsidR="00C012A3" w:rsidRPr="00D04B72" w:rsidRDefault="00C012A3" w:rsidP="00D04B72">
      <w:pPr>
        <w:pStyle w:val="Paragraphedeliste"/>
        <w:numPr>
          <w:ilvl w:val="0"/>
          <w:numId w:val="2"/>
        </w:numPr>
        <w:jc w:val="both"/>
        <w:rPr>
          <w:szCs w:val="24"/>
          <w:lang w:val="fr-BE"/>
        </w:rPr>
      </w:pPr>
      <w:r w:rsidRPr="00D04B72">
        <w:rPr>
          <w:szCs w:val="24"/>
        </w:rPr>
        <w:t>Sauvegarde en fonction de la quantité de données présentes sur le disque ou ajoutées depuis la dernière sauvegarde,</w:t>
      </w:r>
    </w:p>
    <w:p w14:paraId="227A24DD" w14:textId="77777777" w:rsidR="00C012A3" w:rsidRPr="00D04B72" w:rsidRDefault="00C012A3" w:rsidP="00D04B72">
      <w:pPr>
        <w:pStyle w:val="Paragraphedeliste"/>
        <w:numPr>
          <w:ilvl w:val="0"/>
          <w:numId w:val="2"/>
        </w:numPr>
        <w:jc w:val="both"/>
        <w:rPr>
          <w:szCs w:val="24"/>
          <w:lang w:val="fr-BE"/>
        </w:rPr>
      </w:pPr>
      <w:r w:rsidRPr="00D04B72">
        <w:rPr>
          <w:szCs w:val="24"/>
        </w:rPr>
        <w:t>Types de sauvegardes possibles : totale, incrémentielle ou différentielle</w:t>
      </w:r>
    </w:p>
    <w:p w14:paraId="42E50621" w14:textId="77777777" w:rsidR="00C012A3" w:rsidRPr="00D04B72" w:rsidRDefault="00C012A3" w:rsidP="00D04B72">
      <w:pPr>
        <w:pStyle w:val="Paragraphedeliste"/>
        <w:numPr>
          <w:ilvl w:val="0"/>
          <w:numId w:val="2"/>
        </w:numPr>
        <w:jc w:val="both"/>
        <w:rPr>
          <w:szCs w:val="24"/>
          <w:lang w:val="fr-BE"/>
        </w:rPr>
      </w:pPr>
      <w:r w:rsidRPr="00D04B72">
        <w:rPr>
          <w:szCs w:val="24"/>
        </w:rPr>
        <w:t>Taux de compression de l'image créée,</w:t>
      </w:r>
    </w:p>
    <w:p w14:paraId="672903A4" w14:textId="77777777" w:rsidR="00C012A3" w:rsidRPr="00D04B72" w:rsidRDefault="00C012A3" w:rsidP="00D04B72">
      <w:pPr>
        <w:pStyle w:val="Paragraphedeliste"/>
        <w:numPr>
          <w:ilvl w:val="0"/>
          <w:numId w:val="2"/>
        </w:numPr>
        <w:jc w:val="both"/>
        <w:rPr>
          <w:szCs w:val="24"/>
          <w:lang w:val="fr-BE"/>
        </w:rPr>
      </w:pPr>
      <w:r w:rsidRPr="00D04B72">
        <w:rPr>
          <w:szCs w:val="24"/>
        </w:rPr>
        <w:t>Convivialité des assistants,</w:t>
      </w:r>
    </w:p>
    <w:p w14:paraId="2B7D9ABF" w14:textId="77777777" w:rsidR="00C012A3" w:rsidRPr="00D04B72" w:rsidRDefault="00C012A3" w:rsidP="00D04B72">
      <w:pPr>
        <w:pStyle w:val="Paragraphedeliste"/>
        <w:numPr>
          <w:ilvl w:val="0"/>
          <w:numId w:val="2"/>
        </w:numPr>
        <w:jc w:val="both"/>
        <w:rPr>
          <w:szCs w:val="24"/>
          <w:lang w:val="fr-BE"/>
        </w:rPr>
      </w:pPr>
      <w:r w:rsidRPr="00D04B72">
        <w:rPr>
          <w:szCs w:val="24"/>
        </w:rPr>
        <w:t>…</w:t>
      </w:r>
    </w:p>
    <w:p w14:paraId="0CA66802" w14:textId="77777777" w:rsidR="00C012A3" w:rsidRPr="0049364F" w:rsidRDefault="00C012A3" w:rsidP="00D04B72">
      <w:pPr>
        <w:jc w:val="both"/>
        <w:rPr>
          <w:sz w:val="24"/>
          <w:szCs w:val="24"/>
        </w:rPr>
      </w:pPr>
      <w:r w:rsidRPr="0049364F">
        <w:rPr>
          <w:sz w:val="24"/>
          <w:szCs w:val="24"/>
        </w:rPr>
        <w:t>Selon Symantec, l'éditeur du célèbre Ghost, ces outils permettent de résoudre un bon nombre de problèmes pouvant affecter un ordinateur :</w:t>
      </w:r>
    </w:p>
    <w:p w14:paraId="66F0C74D" w14:textId="77777777" w:rsidR="00C012A3" w:rsidRPr="0049364F" w:rsidRDefault="00C012A3" w:rsidP="00D04B72">
      <w:pPr>
        <w:pStyle w:val="Paragraphedeliste"/>
        <w:numPr>
          <w:ilvl w:val="0"/>
          <w:numId w:val="3"/>
        </w:numPr>
        <w:jc w:val="both"/>
        <w:rPr>
          <w:i/>
          <w:iCs/>
          <w:szCs w:val="24"/>
          <w:lang w:val="fr-BE"/>
        </w:rPr>
      </w:pPr>
      <w:r w:rsidRPr="0049364F">
        <w:rPr>
          <w:i/>
          <w:iCs/>
          <w:szCs w:val="24"/>
        </w:rPr>
        <w:t>Attaques virales : les dégâts peuvent se produire avant qu'un virus ne soit mis en quarantaine</w:t>
      </w:r>
    </w:p>
    <w:p w14:paraId="3E1AC61D" w14:textId="77777777" w:rsidR="00C012A3" w:rsidRPr="0049364F" w:rsidRDefault="00C012A3" w:rsidP="00D04B72">
      <w:pPr>
        <w:pStyle w:val="Paragraphedeliste"/>
        <w:numPr>
          <w:ilvl w:val="0"/>
          <w:numId w:val="3"/>
        </w:numPr>
        <w:jc w:val="both"/>
        <w:rPr>
          <w:i/>
          <w:iCs/>
          <w:szCs w:val="24"/>
          <w:lang w:val="fr-BE"/>
        </w:rPr>
      </w:pPr>
      <w:r w:rsidRPr="0049364F">
        <w:rPr>
          <w:i/>
          <w:iCs/>
          <w:szCs w:val="24"/>
        </w:rPr>
        <w:t>Installations défectueuses de logiciels : certains logiciels peuvent nuire aux performances de votre ordinateur et le ralentir au point que l'ouverture des programmes ou des documents nécessite énormément de temps. Mais une foisle programme installé, sa suppression ne permet pas toujours de réparer les dégâts involontaires provoqués par l'installation.</w:t>
      </w:r>
    </w:p>
    <w:p w14:paraId="242F2B04" w14:textId="77777777" w:rsidR="00C012A3" w:rsidRPr="0049364F" w:rsidRDefault="00C012A3" w:rsidP="00D04B72">
      <w:pPr>
        <w:pStyle w:val="Paragraphedeliste"/>
        <w:numPr>
          <w:ilvl w:val="0"/>
          <w:numId w:val="3"/>
        </w:numPr>
        <w:jc w:val="both"/>
        <w:rPr>
          <w:i/>
          <w:iCs/>
          <w:szCs w:val="24"/>
          <w:lang w:val="fr-BE"/>
        </w:rPr>
      </w:pPr>
      <w:r w:rsidRPr="0049364F">
        <w:rPr>
          <w:i/>
          <w:iCs/>
          <w:szCs w:val="24"/>
        </w:rPr>
        <w:t>Panne de disque dur : les données peuvent être endommagées sur votre lecteur système (généralement C), rendant impossible le démarrage de votre système d'exploitation.</w:t>
      </w:r>
    </w:p>
    <w:p w14:paraId="4092022F" w14:textId="77777777" w:rsidR="00C012A3" w:rsidRPr="0049364F" w:rsidRDefault="00C012A3" w:rsidP="00D04B72">
      <w:pPr>
        <w:pStyle w:val="Paragraphedeliste"/>
        <w:numPr>
          <w:ilvl w:val="0"/>
          <w:numId w:val="3"/>
        </w:numPr>
        <w:jc w:val="both"/>
        <w:rPr>
          <w:i/>
          <w:iCs/>
          <w:szCs w:val="24"/>
          <w:lang w:val="fr-BE"/>
        </w:rPr>
      </w:pPr>
      <w:r w:rsidRPr="0049364F">
        <w:rPr>
          <w:i/>
          <w:iCs/>
          <w:szCs w:val="24"/>
        </w:rPr>
        <w:t>Fichiers supprimés ou écrasés accidentellement : la suppression accidentelle de fichiers est fréquente et souvent coûteuse.</w:t>
      </w:r>
    </w:p>
    <w:p w14:paraId="3C6A94B9" w14:textId="77777777" w:rsidR="00C012A3" w:rsidRPr="0049364F" w:rsidRDefault="00C012A3" w:rsidP="00D04B72">
      <w:pPr>
        <w:pStyle w:val="Paragraphedeliste"/>
        <w:numPr>
          <w:ilvl w:val="0"/>
          <w:numId w:val="3"/>
        </w:numPr>
        <w:jc w:val="both"/>
        <w:rPr>
          <w:i/>
          <w:iCs/>
          <w:szCs w:val="24"/>
          <w:lang w:val="fr-BE"/>
        </w:rPr>
      </w:pPr>
      <w:r w:rsidRPr="0049364F">
        <w:rPr>
          <w:i/>
          <w:iCs/>
          <w:szCs w:val="24"/>
        </w:rPr>
        <w:t>Fichiers corrompus : des fichiers et dossiers peuvent être endommagés par un virus ou provoquer une erreur lorsqu'un programme les modifie.</w:t>
      </w:r>
    </w:p>
    <w:p w14:paraId="5FD85A44" w14:textId="77777777" w:rsidR="00C012A3" w:rsidRPr="0049364F" w:rsidRDefault="00C012A3" w:rsidP="00D04B72">
      <w:pPr>
        <w:jc w:val="both"/>
        <w:rPr>
          <w:i/>
          <w:iCs/>
          <w:sz w:val="24"/>
          <w:szCs w:val="24"/>
        </w:rPr>
      </w:pPr>
    </w:p>
    <w:p w14:paraId="0384504D" w14:textId="77777777" w:rsidR="00C012A3" w:rsidRDefault="00C012A3" w:rsidP="00D04B72">
      <w:pPr>
        <w:widowControl/>
        <w:autoSpaceDE/>
        <w:autoSpaceDN/>
        <w:spacing w:after="160" w:line="259" w:lineRule="auto"/>
        <w:jc w:val="both"/>
        <w:rPr>
          <w:color w:val="FF950E"/>
          <w:sz w:val="28"/>
          <w:szCs w:val="28"/>
        </w:rPr>
      </w:pPr>
      <w:r>
        <w:rPr>
          <w:color w:val="FF950E"/>
          <w:sz w:val="28"/>
          <w:szCs w:val="28"/>
        </w:rPr>
        <w:br w:type="page"/>
      </w:r>
    </w:p>
    <w:p w14:paraId="0A0BD379" w14:textId="02D01362" w:rsidR="00C012A3" w:rsidRDefault="00C012A3" w:rsidP="00D04B72">
      <w:pPr>
        <w:autoSpaceDN/>
        <w:spacing w:line="259" w:lineRule="auto"/>
        <w:jc w:val="both"/>
        <w:rPr>
          <w:color w:val="FF950E"/>
          <w:sz w:val="28"/>
          <w:szCs w:val="28"/>
        </w:rPr>
      </w:pPr>
      <w:r>
        <w:rPr>
          <w:color w:val="FF950E"/>
          <w:sz w:val="28"/>
          <w:szCs w:val="28"/>
        </w:rPr>
        <w:lastRenderedPageBreak/>
        <w:t>L'approche "déploiement d'images"</w:t>
      </w:r>
    </w:p>
    <w:p w14:paraId="02BC8A99" w14:textId="77777777" w:rsidR="00C012A3" w:rsidRPr="00C012A3" w:rsidRDefault="00C012A3" w:rsidP="00D04B72">
      <w:pPr>
        <w:autoSpaceDN/>
        <w:spacing w:line="259" w:lineRule="auto"/>
        <w:jc w:val="both"/>
        <w:rPr>
          <w:sz w:val="24"/>
          <w:szCs w:val="24"/>
        </w:rPr>
      </w:pPr>
      <w:r w:rsidRPr="00C012A3">
        <w:rPr>
          <w:sz w:val="24"/>
          <w:szCs w:val="24"/>
        </w:rPr>
        <w:t>Dans cette deuxième approche, l'idée n'est pas de réaliser un backup mais d'aider un administrateur d'un parc informatique dans une de ses tâches les plus répétitives : l'installation de systèmes d'exploitation sur un grand nombre de machines.</w:t>
      </w:r>
    </w:p>
    <w:p w14:paraId="161DC78E" w14:textId="77777777" w:rsidR="00C012A3" w:rsidRPr="00C012A3" w:rsidRDefault="00C012A3" w:rsidP="00D04B72">
      <w:pPr>
        <w:autoSpaceDN/>
        <w:spacing w:line="259" w:lineRule="auto"/>
        <w:jc w:val="both"/>
        <w:rPr>
          <w:sz w:val="24"/>
          <w:szCs w:val="24"/>
        </w:rPr>
      </w:pPr>
      <w:r w:rsidRPr="00C012A3">
        <w:rPr>
          <w:sz w:val="24"/>
          <w:szCs w:val="24"/>
        </w:rPr>
        <w:t>L'idée est assez simple et peut se résumer en 3 grandes étapes :</w:t>
      </w:r>
    </w:p>
    <w:p w14:paraId="0F7D605E" w14:textId="77777777" w:rsidR="00C012A3" w:rsidRPr="00957FDC" w:rsidRDefault="00C012A3" w:rsidP="00D04B72">
      <w:pPr>
        <w:pStyle w:val="Paragraphedeliste"/>
        <w:numPr>
          <w:ilvl w:val="0"/>
          <w:numId w:val="5"/>
        </w:numPr>
        <w:suppressAutoHyphens w:val="0"/>
        <w:autoSpaceDN/>
        <w:spacing w:line="259" w:lineRule="auto"/>
        <w:jc w:val="both"/>
        <w:textAlignment w:val="auto"/>
        <w:rPr>
          <w:i/>
          <w:iCs/>
          <w:lang w:val="fr-BE"/>
        </w:rPr>
      </w:pPr>
      <w:r w:rsidRPr="00C012A3">
        <w:rPr>
          <w:szCs w:val="24"/>
        </w:rPr>
        <w:t>Réaliser l'installation et la finalisation d'installation d'une machine modèle. Il peaufine donc l'installation de cette machine dans ses moindres</w:t>
      </w:r>
      <w:r>
        <w:t xml:space="preserve"> détails : installation des drivers, des applications, création des comptes utilisateurs, réglage fin des différents paramètres, ...</w:t>
      </w:r>
    </w:p>
    <w:p w14:paraId="57E6AF18" w14:textId="77777777" w:rsidR="00C012A3" w:rsidRPr="00957FDC" w:rsidRDefault="00C012A3" w:rsidP="00D04B72">
      <w:pPr>
        <w:pStyle w:val="Paragraphedeliste"/>
        <w:numPr>
          <w:ilvl w:val="0"/>
          <w:numId w:val="5"/>
        </w:numPr>
        <w:suppressAutoHyphens w:val="0"/>
        <w:autoSpaceDN/>
        <w:spacing w:line="259" w:lineRule="auto"/>
        <w:jc w:val="both"/>
        <w:textAlignment w:val="auto"/>
        <w:rPr>
          <w:i/>
          <w:iCs/>
          <w:lang w:val="fr-BE"/>
        </w:rPr>
      </w:pPr>
      <w:r>
        <w:t>Il réalise ensuite l'image de cette machine modèle (généralement le disque dur entier) et stocke cette image sur un serveur central (le serveur de déploiement),</w:t>
      </w:r>
    </w:p>
    <w:p w14:paraId="47D8075B" w14:textId="77777777" w:rsidR="00C012A3" w:rsidRPr="00957FDC" w:rsidRDefault="00C012A3" w:rsidP="00D04B72">
      <w:pPr>
        <w:pStyle w:val="Paragraphedeliste"/>
        <w:numPr>
          <w:ilvl w:val="0"/>
          <w:numId w:val="5"/>
        </w:numPr>
        <w:suppressAutoHyphens w:val="0"/>
        <w:autoSpaceDN/>
        <w:spacing w:line="259" w:lineRule="auto"/>
        <w:jc w:val="both"/>
        <w:textAlignment w:val="auto"/>
        <w:rPr>
          <w:i/>
          <w:iCs/>
          <w:lang w:val="fr-BE"/>
        </w:rPr>
      </w:pPr>
      <w:r>
        <w:t>Depuis le serveur, il pousse l'image (en multicast) vers les machines cibles de son parc qui reçoivent alors la même configuration que la machine modèle.</w:t>
      </w:r>
    </w:p>
    <w:p w14:paraId="459F0D84" w14:textId="77777777" w:rsidR="00C012A3" w:rsidRPr="00C012A3" w:rsidRDefault="00C012A3" w:rsidP="00D04B72">
      <w:pPr>
        <w:autoSpaceDN/>
        <w:spacing w:line="259" w:lineRule="auto"/>
        <w:jc w:val="both"/>
        <w:rPr>
          <w:sz w:val="24"/>
          <w:szCs w:val="24"/>
        </w:rPr>
      </w:pPr>
      <w:r>
        <w:br/>
      </w:r>
      <w:r w:rsidRPr="00C012A3">
        <w:rPr>
          <w:sz w:val="24"/>
          <w:szCs w:val="24"/>
        </w:rPr>
        <w:t>Bien que très simple à comprendre dans ses grands principes, ce mode de fonctionnement peut réserver quelques mauvaises surprises à l’administrateur. Celui-ci devra notamment tenir compte des observations suivantes :</w:t>
      </w:r>
    </w:p>
    <w:p w14:paraId="01D66A88" w14:textId="77777777" w:rsidR="00C012A3" w:rsidRPr="00C012A3" w:rsidRDefault="00C012A3" w:rsidP="00D04B72">
      <w:pPr>
        <w:pStyle w:val="Paragraphedeliste"/>
        <w:numPr>
          <w:ilvl w:val="0"/>
          <w:numId w:val="6"/>
        </w:numPr>
        <w:suppressAutoHyphens w:val="0"/>
        <w:autoSpaceDN/>
        <w:spacing w:line="259" w:lineRule="auto"/>
        <w:jc w:val="both"/>
        <w:textAlignment w:val="auto"/>
        <w:rPr>
          <w:i/>
          <w:iCs/>
          <w:szCs w:val="24"/>
          <w:lang w:val="fr-BE"/>
        </w:rPr>
      </w:pPr>
      <w:r w:rsidRPr="00C012A3">
        <w:rPr>
          <w:szCs w:val="24"/>
        </w:rPr>
        <w:t>L'image de la machine modèle est intimement liée au hardware de cette machine (pensez simplement aux drivers...). Son déploiement sur une machine ne présentant pas les mêmes caractéristiques matérielles peut s'avérer des plus aléatoire... (bien que les développeurs d'application aient beaucoup travailler pour rendre possible le déploiement d'images dans des parcs hétérogènes).</w:t>
      </w:r>
    </w:p>
    <w:p w14:paraId="19C19443" w14:textId="77777777" w:rsidR="00C012A3" w:rsidRPr="00C012A3" w:rsidRDefault="00C012A3" w:rsidP="00D04B72">
      <w:pPr>
        <w:pStyle w:val="Paragraphedeliste"/>
        <w:numPr>
          <w:ilvl w:val="0"/>
          <w:numId w:val="6"/>
        </w:numPr>
        <w:suppressAutoHyphens w:val="0"/>
        <w:autoSpaceDN/>
        <w:spacing w:line="259" w:lineRule="auto"/>
        <w:jc w:val="both"/>
        <w:textAlignment w:val="auto"/>
        <w:rPr>
          <w:i/>
          <w:iCs/>
          <w:szCs w:val="24"/>
          <w:lang w:val="fr-BE"/>
        </w:rPr>
      </w:pPr>
      <w:r w:rsidRPr="00C012A3">
        <w:rPr>
          <w:szCs w:val="24"/>
        </w:rPr>
        <w:t>L'image de la machine modèle est intimement liée à l'os installé et aux paramètres créés lors de son installation. Notamment, le SID, un numéro généré de manière aléatoire et qui permet d'identifier de manière unique la machine sur un réseau. Ce SID est également utilisé dans la création de l’identifiant des utilisateurs. Il est donc très important de ne pas déployer le même SID sur toutes les machines. Il en est de même pour le nom de la machine. Des utilitaires complémentaires tels que sysprep ou ghostwalker doivent donc fréquemment être utilisés pour s'assurer de l'unicité des machines sur le réseau.</w:t>
      </w:r>
    </w:p>
    <w:p w14:paraId="0DF5A1B2" w14:textId="18FB8D68" w:rsidR="00A137BF" w:rsidRDefault="00C012A3" w:rsidP="00D04B72">
      <w:pPr>
        <w:jc w:val="both"/>
        <w:rPr>
          <w:sz w:val="24"/>
          <w:szCs w:val="24"/>
        </w:rPr>
      </w:pPr>
      <w:r w:rsidRPr="00C012A3">
        <w:rPr>
          <w:sz w:val="24"/>
          <w:szCs w:val="24"/>
        </w:rPr>
        <w:t>Néanmoins, hormis ces quelques considérations pratiques, le déploiement d'images reste une méthode qui rend bien des services aux administrateurs d'un parc informatique</w:t>
      </w:r>
    </w:p>
    <w:p w14:paraId="056C8E40" w14:textId="77777777" w:rsidR="00A137BF" w:rsidRDefault="00A137BF" w:rsidP="00D04B72">
      <w:pPr>
        <w:widowControl/>
        <w:autoSpaceDE/>
        <w:autoSpaceDN/>
        <w:spacing w:after="160" w:line="259" w:lineRule="auto"/>
        <w:jc w:val="both"/>
        <w:rPr>
          <w:sz w:val="24"/>
          <w:szCs w:val="24"/>
        </w:rPr>
      </w:pPr>
      <w:r>
        <w:rPr>
          <w:sz w:val="24"/>
          <w:szCs w:val="24"/>
        </w:rPr>
        <w:br w:type="page"/>
      </w:r>
    </w:p>
    <w:p w14:paraId="3099DAF5" w14:textId="77777777" w:rsidR="00A137BF" w:rsidRPr="00467086" w:rsidRDefault="00A137BF" w:rsidP="00D04B72">
      <w:pPr>
        <w:pStyle w:val="Paragraphedeliste"/>
        <w:numPr>
          <w:ilvl w:val="0"/>
          <w:numId w:val="4"/>
        </w:numPr>
        <w:ind w:left="360"/>
        <w:jc w:val="both"/>
        <w:rPr>
          <w:sz w:val="28"/>
          <w:szCs w:val="24"/>
          <w:lang w:val="fr-BE"/>
        </w:rPr>
      </w:pPr>
      <w:r w:rsidRPr="00467086">
        <w:rPr>
          <w:color w:val="FF950E"/>
          <w:sz w:val="32"/>
          <w:szCs w:val="32"/>
        </w:rPr>
        <w:lastRenderedPageBreak/>
        <w:t xml:space="preserve">Manipulation </w:t>
      </w:r>
    </w:p>
    <w:p w14:paraId="1971BB34" w14:textId="77777777" w:rsidR="00A137BF" w:rsidRPr="00A137BF" w:rsidRDefault="00A137BF" w:rsidP="00D04B72">
      <w:pPr>
        <w:jc w:val="both"/>
        <w:rPr>
          <w:sz w:val="24"/>
          <w:szCs w:val="24"/>
        </w:rPr>
      </w:pPr>
    </w:p>
    <w:p w14:paraId="3B277755" w14:textId="77777777" w:rsidR="00A137BF" w:rsidRPr="00EB3440" w:rsidRDefault="00A137BF" w:rsidP="00D04B72">
      <w:pPr>
        <w:jc w:val="both"/>
        <w:rPr>
          <w:color w:val="FF950E"/>
          <w:sz w:val="28"/>
          <w:szCs w:val="28"/>
        </w:rPr>
      </w:pPr>
      <w:r w:rsidRPr="00EB3440">
        <w:rPr>
          <w:color w:val="FF950E"/>
          <w:sz w:val="28"/>
          <w:szCs w:val="28"/>
        </w:rPr>
        <w:t>RAID Windows 10</w:t>
      </w:r>
    </w:p>
    <w:p w14:paraId="7419CF9E" w14:textId="77777777" w:rsidR="00A137BF" w:rsidRPr="00A137BF" w:rsidRDefault="00A137BF" w:rsidP="00D04B72">
      <w:pPr>
        <w:jc w:val="both"/>
        <w:rPr>
          <w:sz w:val="24"/>
          <w:szCs w:val="24"/>
        </w:rPr>
      </w:pPr>
      <w:r w:rsidRPr="00A137BF">
        <w:rPr>
          <w:sz w:val="24"/>
          <w:szCs w:val="24"/>
        </w:rPr>
        <w:t>Différentes étapes à suivre :</w:t>
      </w:r>
    </w:p>
    <w:p w14:paraId="1D3ED524" w14:textId="77777777" w:rsidR="00A137BF" w:rsidRPr="00A137BF" w:rsidRDefault="00A137BF" w:rsidP="00D04B72">
      <w:pPr>
        <w:pStyle w:val="Paragraphedeliste"/>
        <w:numPr>
          <w:ilvl w:val="0"/>
          <w:numId w:val="7"/>
        </w:numPr>
        <w:jc w:val="both"/>
        <w:rPr>
          <w:szCs w:val="24"/>
          <w:lang w:val="fr-BE"/>
        </w:rPr>
      </w:pPr>
      <w:r w:rsidRPr="00A137BF">
        <w:rPr>
          <w:szCs w:val="24"/>
          <w:lang w:val="fr-BE"/>
        </w:rPr>
        <w:t>Préparation de la VM</w:t>
      </w:r>
    </w:p>
    <w:p w14:paraId="0E83798F" w14:textId="77777777" w:rsidR="00A137BF" w:rsidRPr="00A137BF" w:rsidRDefault="00A137BF" w:rsidP="00D04B72">
      <w:pPr>
        <w:pStyle w:val="Paragraphedeliste"/>
        <w:numPr>
          <w:ilvl w:val="0"/>
          <w:numId w:val="7"/>
        </w:numPr>
        <w:jc w:val="both"/>
        <w:rPr>
          <w:szCs w:val="24"/>
          <w:lang w:val="fr-BE"/>
        </w:rPr>
      </w:pPr>
      <w:r w:rsidRPr="00A137BF">
        <w:rPr>
          <w:szCs w:val="24"/>
          <w:lang w:val="fr-BE"/>
        </w:rPr>
        <w:t>Création d'un RAID 1</w:t>
      </w:r>
    </w:p>
    <w:p w14:paraId="64DB0E41" w14:textId="77777777" w:rsidR="00A137BF" w:rsidRPr="00A137BF" w:rsidRDefault="00A137BF" w:rsidP="00D04B72">
      <w:pPr>
        <w:pStyle w:val="Paragraphedeliste"/>
        <w:numPr>
          <w:ilvl w:val="0"/>
          <w:numId w:val="7"/>
        </w:numPr>
        <w:jc w:val="both"/>
        <w:rPr>
          <w:szCs w:val="24"/>
          <w:lang w:val="fr-BE"/>
        </w:rPr>
      </w:pPr>
      <w:r w:rsidRPr="00A137BF">
        <w:rPr>
          <w:szCs w:val="24"/>
          <w:lang w:val="fr-BE"/>
        </w:rPr>
        <w:t>Simulation d'un problème de disque dur</w:t>
      </w:r>
    </w:p>
    <w:p w14:paraId="42BED35E" w14:textId="77777777" w:rsidR="00A137BF" w:rsidRPr="00A137BF" w:rsidRDefault="00A137BF" w:rsidP="00D04B72">
      <w:pPr>
        <w:pStyle w:val="Paragraphedeliste"/>
        <w:numPr>
          <w:ilvl w:val="0"/>
          <w:numId w:val="7"/>
        </w:numPr>
        <w:jc w:val="both"/>
        <w:rPr>
          <w:szCs w:val="24"/>
          <w:lang w:val="fr-BE"/>
        </w:rPr>
      </w:pPr>
      <w:r w:rsidRPr="00A137BF">
        <w:rPr>
          <w:szCs w:val="24"/>
          <w:lang w:val="fr-BE"/>
        </w:rPr>
        <w:t>Comment "réparer" le RAID miroir</w:t>
      </w:r>
    </w:p>
    <w:p w14:paraId="2DBF8B60" w14:textId="77777777" w:rsidR="00A137BF" w:rsidRPr="00A137BF" w:rsidRDefault="00A137BF" w:rsidP="00D04B72">
      <w:pPr>
        <w:jc w:val="both"/>
        <w:rPr>
          <w:sz w:val="24"/>
          <w:szCs w:val="24"/>
        </w:rPr>
      </w:pPr>
    </w:p>
    <w:p w14:paraId="2852ADA1" w14:textId="77777777" w:rsidR="00A137BF" w:rsidRPr="00EB3440" w:rsidRDefault="00A137BF" w:rsidP="00D04B72">
      <w:pPr>
        <w:jc w:val="both"/>
        <w:rPr>
          <w:color w:val="FF950E"/>
          <w:sz w:val="28"/>
          <w:szCs w:val="28"/>
        </w:rPr>
      </w:pPr>
      <w:r w:rsidRPr="00EB3440">
        <w:rPr>
          <w:color w:val="FF950E"/>
          <w:sz w:val="28"/>
          <w:szCs w:val="28"/>
        </w:rPr>
        <w:t>Situation initiale</w:t>
      </w:r>
    </w:p>
    <w:p w14:paraId="06DBC578" w14:textId="77777777" w:rsidR="00A137BF" w:rsidRPr="00D04B72" w:rsidRDefault="00A137BF" w:rsidP="00D04B72">
      <w:pPr>
        <w:jc w:val="both"/>
        <w:rPr>
          <w:i/>
          <w:iCs/>
          <w:sz w:val="24"/>
          <w:szCs w:val="24"/>
        </w:rPr>
      </w:pPr>
      <w:r w:rsidRPr="00D04B72">
        <w:rPr>
          <w:i/>
          <w:iCs/>
          <w:sz w:val="24"/>
          <w:szCs w:val="24"/>
        </w:rPr>
        <w:t xml:space="preserve">Rem. Cette manipulation est documentée à partir de VirtualBox, le protocole serait identique avec VMWare ou Hyper-V. </w:t>
      </w:r>
    </w:p>
    <w:p w14:paraId="3833471D" w14:textId="3E25F7F3" w:rsidR="00A137BF" w:rsidRPr="00A137BF" w:rsidRDefault="00A137BF" w:rsidP="00D04B72">
      <w:pPr>
        <w:jc w:val="both"/>
        <w:rPr>
          <w:sz w:val="24"/>
          <w:szCs w:val="24"/>
        </w:rPr>
      </w:pPr>
      <w:r w:rsidRPr="00A137BF">
        <w:rPr>
          <w:sz w:val="24"/>
          <w:szCs w:val="24"/>
        </w:rPr>
        <w:t>Une machine virtuelle Windows 10</w:t>
      </w:r>
      <w:r>
        <w:rPr>
          <w:sz w:val="24"/>
          <w:szCs w:val="24"/>
        </w:rPr>
        <w:t xml:space="preserve"> entreprise</w:t>
      </w:r>
      <w:r w:rsidR="00D04B72">
        <w:rPr>
          <w:sz w:val="24"/>
          <w:szCs w:val="24"/>
        </w:rPr>
        <w:t xml:space="preserve"> ou professionnelle</w:t>
      </w:r>
      <w:r>
        <w:rPr>
          <w:sz w:val="24"/>
          <w:szCs w:val="24"/>
        </w:rPr>
        <w:t xml:space="preserve"> </w:t>
      </w:r>
      <w:r w:rsidRPr="00A137BF">
        <w:rPr>
          <w:sz w:val="24"/>
          <w:szCs w:val="24"/>
        </w:rPr>
        <w:t>est installé</w:t>
      </w:r>
      <w:r w:rsidR="00D04B72">
        <w:rPr>
          <w:sz w:val="24"/>
          <w:szCs w:val="24"/>
        </w:rPr>
        <w:t>e</w:t>
      </w:r>
      <w:r w:rsidRPr="00A137BF">
        <w:rPr>
          <w:sz w:val="24"/>
          <w:szCs w:val="24"/>
        </w:rPr>
        <w:t xml:space="preserve"> et fonctionne</w:t>
      </w:r>
      <w:r w:rsidR="00D04B72">
        <w:rPr>
          <w:sz w:val="24"/>
          <w:szCs w:val="24"/>
        </w:rPr>
        <w:t>l</w:t>
      </w:r>
      <w:r w:rsidRPr="00A137BF">
        <w:rPr>
          <w:sz w:val="24"/>
          <w:szCs w:val="24"/>
        </w:rPr>
        <w:t>l</w:t>
      </w:r>
      <w:r w:rsidR="00D04B72">
        <w:rPr>
          <w:sz w:val="24"/>
          <w:szCs w:val="24"/>
        </w:rPr>
        <w:t>e</w:t>
      </w:r>
      <w:r w:rsidRPr="00A137BF">
        <w:rPr>
          <w:sz w:val="24"/>
          <w:szCs w:val="24"/>
        </w:rPr>
        <w:t xml:space="preserve">. </w:t>
      </w:r>
    </w:p>
    <w:p w14:paraId="223BF80E" w14:textId="133205D4" w:rsidR="00A137BF" w:rsidRPr="00A137BF" w:rsidRDefault="00A137BF" w:rsidP="00D04B72">
      <w:pPr>
        <w:jc w:val="both"/>
        <w:rPr>
          <w:sz w:val="24"/>
          <w:szCs w:val="24"/>
        </w:rPr>
      </w:pPr>
      <w:r w:rsidRPr="00A137BF">
        <w:rPr>
          <w:sz w:val="24"/>
          <w:szCs w:val="24"/>
        </w:rPr>
        <w:t>3 nouveaux disques</w:t>
      </w:r>
      <w:r w:rsidR="00AE60CC">
        <w:rPr>
          <w:sz w:val="24"/>
          <w:szCs w:val="24"/>
        </w:rPr>
        <w:t xml:space="preserve"> de 20 Go</w:t>
      </w:r>
      <w:r w:rsidRPr="00A137BF">
        <w:rPr>
          <w:sz w:val="24"/>
          <w:szCs w:val="24"/>
        </w:rPr>
        <w:t xml:space="preserve"> sont ajoutés, dans l’exemple, </w:t>
      </w:r>
      <w:r w:rsidR="00AE60CC" w:rsidRPr="00D04B72">
        <w:rPr>
          <w:i/>
          <w:iCs/>
          <w:sz w:val="24"/>
          <w:szCs w:val="24"/>
        </w:rPr>
        <w:t>n</w:t>
      </w:r>
      <w:r w:rsidRPr="00D04B72">
        <w:rPr>
          <w:i/>
          <w:iCs/>
          <w:sz w:val="24"/>
          <w:szCs w:val="24"/>
        </w:rPr>
        <w:t>ew</w:t>
      </w:r>
      <w:r w:rsidR="00AE60CC" w:rsidRPr="00D04B72">
        <w:rPr>
          <w:i/>
          <w:iCs/>
          <w:sz w:val="24"/>
          <w:szCs w:val="24"/>
        </w:rPr>
        <w:t>d</w:t>
      </w:r>
      <w:r w:rsidRPr="00D04B72">
        <w:rPr>
          <w:i/>
          <w:iCs/>
          <w:sz w:val="24"/>
          <w:szCs w:val="24"/>
        </w:rPr>
        <w:t>isk</w:t>
      </w:r>
      <w:r w:rsidR="00AE60CC" w:rsidRPr="00D04B72">
        <w:rPr>
          <w:i/>
          <w:iCs/>
          <w:sz w:val="24"/>
          <w:szCs w:val="24"/>
        </w:rPr>
        <w:t>windows</w:t>
      </w:r>
      <w:r w:rsidRPr="00D04B72">
        <w:rPr>
          <w:i/>
          <w:iCs/>
          <w:sz w:val="24"/>
          <w:szCs w:val="24"/>
        </w:rPr>
        <w:t>1</w:t>
      </w:r>
      <w:r w:rsidRPr="00A137BF">
        <w:rPr>
          <w:sz w:val="24"/>
          <w:szCs w:val="24"/>
        </w:rPr>
        <w:t xml:space="preserve">, </w:t>
      </w:r>
      <w:r w:rsidR="00AE60CC" w:rsidRPr="00D04B72">
        <w:rPr>
          <w:i/>
          <w:iCs/>
          <w:sz w:val="24"/>
          <w:szCs w:val="24"/>
        </w:rPr>
        <w:t>n</w:t>
      </w:r>
      <w:r w:rsidRPr="00D04B72">
        <w:rPr>
          <w:i/>
          <w:iCs/>
          <w:sz w:val="24"/>
          <w:szCs w:val="24"/>
        </w:rPr>
        <w:t>ew</w:t>
      </w:r>
      <w:r w:rsidR="00AE60CC" w:rsidRPr="00D04B72">
        <w:rPr>
          <w:i/>
          <w:iCs/>
          <w:sz w:val="24"/>
          <w:szCs w:val="24"/>
        </w:rPr>
        <w:t>d</w:t>
      </w:r>
      <w:r w:rsidRPr="00D04B72">
        <w:rPr>
          <w:i/>
          <w:iCs/>
          <w:sz w:val="24"/>
          <w:szCs w:val="24"/>
        </w:rPr>
        <w:t>isk</w:t>
      </w:r>
      <w:r w:rsidR="00AE60CC" w:rsidRPr="00D04B72">
        <w:rPr>
          <w:i/>
          <w:iCs/>
          <w:sz w:val="24"/>
          <w:szCs w:val="24"/>
        </w:rPr>
        <w:t>windows2</w:t>
      </w:r>
      <w:r w:rsidRPr="00D04B72">
        <w:rPr>
          <w:i/>
          <w:iCs/>
          <w:sz w:val="24"/>
          <w:szCs w:val="24"/>
        </w:rPr>
        <w:t xml:space="preserve">, </w:t>
      </w:r>
      <w:r w:rsidR="00AE60CC" w:rsidRPr="00D04B72">
        <w:rPr>
          <w:i/>
          <w:iCs/>
          <w:sz w:val="24"/>
          <w:szCs w:val="24"/>
        </w:rPr>
        <w:t>newdiskwindows</w:t>
      </w:r>
      <w:r w:rsidRPr="00D04B72">
        <w:rPr>
          <w:i/>
          <w:iCs/>
          <w:sz w:val="24"/>
          <w:szCs w:val="24"/>
        </w:rPr>
        <w:t>3</w:t>
      </w:r>
      <w:r w:rsidRPr="00A137BF">
        <w:rPr>
          <w:sz w:val="24"/>
          <w:szCs w:val="24"/>
        </w:rPr>
        <w:t>.</w:t>
      </w:r>
    </w:p>
    <w:p w14:paraId="71A806BA" w14:textId="77777777" w:rsidR="00A137BF" w:rsidRPr="007B0C51" w:rsidRDefault="00A137BF" w:rsidP="00D04B72">
      <w:pPr>
        <w:jc w:val="both"/>
      </w:pPr>
    </w:p>
    <w:p w14:paraId="0B1753EE" w14:textId="5C9779B9" w:rsidR="00AD7467" w:rsidRDefault="00AE60CC" w:rsidP="00D04B72">
      <w:pPr>
        <w:jc w:val="both"/>
        <w:rPr>
          <w:sz w:val="24"/>
          <w:szCs w:val="24"/>
        </w:rPr>
      </w:pPr>
      <w:r>
        <w:rPr>
          <w:noProof/>
          <w:sz w:val="24"/>
          <w:szCs w:val="24"/>
        </w:rPr>
        <w:drawing>
          <wp:inline distT="0" distB="0" distL="0" distR="0" wp14:anchorId="1E1DA8E7" wp14:editId="44D93A1E">
            <wp:extent cx="5753100" cy="1390650"/>
            <wp:effectExtent l="0" t="0" r="0" b="0"/>
            <wp:docPr id="1658076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390650"/>
                    </a:xfrm>
                    <a:prstGeom prst="rect">
                      <a:avLst/>
                    </a:prstGeom>
                    <a:noFill/>
                    <a:ln>
                      <a:noFill/>
                    </a:ln>
                  </pic:spPr>
                </pic:pic>
              </a:graphicData>
            </a:graphic>
          </wp:inline>
        </w:drawing>
      </w:r>
    </w:p>
    <w:p w14:paraId="4D8A9E67" w14:textId="77777777" w:rsidR="00AE60CC" w:rsidRDefault="00AE60CC" w:rsidP="00D04B72">
      <w:pPr>
        <w:jc w:val="both"/>
        <w:rPr>
          <w:sz w:val="24"/>
          <w:szCs w:val="24"/>
        </w:rPr>
      </w:pPr>
    </w:p>
    <w:p w14:paraId="3FACBFCC" w14:textId="37E09034" w:rsidR="00AE60CC" w:rsidRDefault="00AE60CC" w:rsidP="00D04B72">
      <w:pPr>
        <w:jc w:val="both"/>
        <w:rPr>
          <w:sz w:val="24"/>
          <w:szCs w:val="24"/>
        </w:rPr>
      </w:pPr>
      <w:r w:rsidRPr="00AE60CC">
        <w:rPr>
          <w:noProof/>
          <w:sz w:val="24"/>
          <w:szCs w:val="24"/>
        </w:rPr>
        <w:drawing>
          <wp:inline distT="0" distB="0" distL="0" distR="0" wp14:anchorId="61CFFF3E" wp14:editId="4902A4E1">
            <wp:extent cx="5760720" cy="3084195"/>
            <wp:effectExtent l="0" t="0" r="0" b="1905"/>
            <wp:docPr id="749433892"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33892" name="Image 1" descr="Une image contenant texte, capture d’écran, logiciel, nombre&#10;&#10;Description générée automatiquement"/>
                    <pic:cNvPicPr/>
                  </pic:nvPicPr>
                  <pic:blipFill>
                    <a:blip r:embed="rId10"/>
                    <a:stretch>
                      <a:fillRect/>
                    </a:stretch>
                  </pic:blipFill>
                  <pic:spPr>
                    <a:xfrm>
                      <a:off x="0" y="0"/>
                      <a:ext cx="5760720" cy="3084195"/>
                    </a:xfrm>
                    <a:prstGeom prst="rect">
                      <a:avLst/>
                    </a:prstGeom>
                  </pic:spPr>
                </pic:pic>
              </a:graphicData>
            </a:graphic>
          </wp:inline>
        </w:drawing>
      </w:r>
    </w:p>
    <w:p w14:paraId="3D08E6F1" w14:textId="77777777" w:rsidR="00AE60CC" w:rsidRDefault="00AE60CC" w:rsidP="00D04B72">
      <w:pPr>
        <w:widowControl/>
        <w:autoSpaceDE/>
        <w:autoSpaceDN/>
        <w:spacing w:after="160" w:line="259" w:lineRule="auto"/>
        <w:jc w:val="both"/>
        <w:rPr>
          <w:sz w:val="24"/>
          <w:szCs w:val="24"/>
        </w:rPr>
      </w:pPr>
      <w:r>
        <w:rPr>
          <w:sz w:val="24"/>
          <w:szCs w:val="24"/>
        </w:rPr>
        <w:br w:type="page"/>
      </w:r>
    </w:p>
    <w:p w14:paraId="21D375F2" w14:textId="348AC30D" w:rsidR="00AE60CC" w:rsidRPr="00AE60CC" w:rsidRDefault="00AE60CC" w:rsidP="00D04B72">
      <w:pPr>
        <w:jc w:val="both"/>
        <w:rPr>
          <w:sz w:val="24"/>
          <w:szCs w:val="24"/>
        </w:rPr>
      </w:pPr>
      <w:r w:rsidRPr="00AE60CC">
        <w:rPr>
          <w:sz w:val="24"/>
          <w:szCs w:val="24"/>
        </w:rPr>
        <w:lastRenderedPageBreak/>
        <w:t xml:space="preserve">On démarre la machine est on ouvre l’outil </w:t>
      </w:r>
      <w:r w:rsidRPr="00D04B72">
        <w:rPr>
          <w:i/>
          <w:iCs/>
          <w:sz w:val="24"/>
          <w:szCs w:val="24"/>
        </w:rPr>
        <w:t>disk management</w:t>
      </w:r>
      <w:r>
        <w:rPr>
          <w:sz w:val="24"/>
          <w:szCs w:val="24"/>
        </w:rPr>
        <w:t xml:space="preserve"> </w:t>
      </w:r>
      <w:r w:rsidRPr="00AE60CC">
        <w:rPr>
          <w:sz w:val="24"/>
          <w:szCs w:val="24"/>
        </w:rPr>
        <w:t>(</w:t>
      </w:r>
      <w:r w:rsidRPr="00AE60CC">
        <w:rPr>
          <w:b/>
          <w:bCs/>
          <w:sz w:val="24"/>
          <w:szCs w:val="24"/>
        </w:rPr>
        <w:t>diskmgmt.msc</w:t>
      </w:r>
      <w:r w:rsidRPr="00AE60CC">
        <w:rPr>
          <w:sz w:val="24"/>
          <w:szCs w:val="24"/>
        </w:rPr>
        <w:t xml:space="preserve">). </w:t>
      </w:r>
      <w:r w:rsidRPr="00AE60CC">
        <w:rPr>
          <w:sz w:val="24"/>
          <w:szCs w:val="24"/>
        </w:rPr>
        <w:br/>
        <w:t>Les nouveaux disques doivent être initialisés, les paramètres par défaut conviennent à la manipulation.</w:t>
      </w:r>
    </w:p>
    <w:p w14:paraId="7C7F39FD" w14:textId="77777777" w:rsidR="00AE60CC" w:rsidRDefault="00AE60CC" w:rsidP="00D04B72">
      <w:pPr>
        <w:jc w:val="both"/>
        <w:rPr>
          <w:sz w:val="24"/>
          <w:szCs w:val="24"/>
        </w:rPr>
      </w:pPr>
    </w:p>
    <w:p w14:paraId="28230B43" w14:textId="77777777" w:rsidR="00AE60CC" w:rsidRDefault="00AE60CC" w:rsidP="00D04B72">
      <w:pPr>
        <w:jc w:val="both"/>
        <w:rPr>
          <w:sz w:val="24"/>
          <w:szCs w:val="24"/>
        </w:rPr>
      </w:pPr>
    </w:p>
    <w:p w14:paraId="7015CAEC" w14:textId="77777777" w:rsidR="00AE60CC" w:rsidRDefault="00AE60CC" w:rsidP="00D04B72">
      <w:pPr>
        <w:jc w:val="both"/>
        <w:rPr>
          <w:sz w:val="24"/>
          <w:szCs w:val="24"/>
        </w:rPr>
      </w:pPr>
    </w:p>
    <w:p w14:paraId="4DACAB69" w14:textId="6373E49A" w:rsidR="00AE60CC" w:rsidRDefault="00AE60CC" w:rsidP="00D04B72">
      <w:pPr>
        <w:jc w:val="both"/>
        <w:rPr>
          <w:sz w:val="24"/>
          <w:szCs w:val="24"/>
        </w:rPr>
      </w:pPr>
      <w:r w:rsidRPr="00AE60CC">
        <w:rPr>
          <w:noProof/>
          <w:sz w:val="24"/>
          <w:szCs w:val="24"/>
        </w:rPr>
        <w:drawing>
          <wp:inline distT="0" distB="0" distL="0" distR="0" wp14:anchorId="05E6B7F0" wp14:editId="27AD2AFC">
            <wp:extent cx="3772426" cy="2915057"/>
            <wp:effectExtent l="0" t="0" r="0" b="0"/>
            <wp:docPr id="782400493"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00493" name="Image 1" descr="Une image contenant texte, capture d’écran, Police, affichage&#10;&#10;Description générée automatiquement"/>
                    <pic:cNvPicPr/>
                  </pic:nvPicPr>
                  <pic:blipFill>
                    <a:blip r:embed="rId11"/>
                    <a:stretch>
                      <a:fillRect/>
                    </a:stretch>
                  </pic:blipFill>
                  <pic:spPr>
                    <a:xfrm>
                      <a:off x="0" y="0"/>
                      <a:ext cx="3772426" cy="2915057"/>
                    </a:xfrm>
                    <a:prstGeom prst="rect">
                      <a:avLst/>
                    </a:prstGeom>
                  </pic:spPr>
                </pic:pic>
              </a:graphicData>
            </a:graphic>
          </wp:inline>
        </w:drawing>
      </w:r>
    </w:p>
    <w:p w14:paraId="352963FB" w14:textId="39784A12" w:rsidR="00AE60CC" w:rsidRDefault="00AE60CC" w:rsidP="00D04B72">
      <w:pPr>
        <w:jc w:val="both"/>
        <w:rPr>
          <w:sz w:val="24"/>
          <w:szCs w:val="24"/>
        </w:rPr>
      </w:pPr>
      <w:r w:rsidRPr="002F7FBF">
        <w:rPr>
          <w:sz w:val="24"/>
          <w:szCs w:val="24"/>
        </w:rPr>
        <w:t>Nous disposons des trois « nouveaux » disques pour faire nos tests.</w:t>
      </w:r>
    </w:p>
    <w:p w14:paraId="58E0D627" w14:textId="77777777" w:rsidR="00AE60CC" w:rsidRDefault="00AE60CC" w:rsidP="00D04B72">
      <w:pPr>
        <w:jc w:val="both"/>
        <w:rPr>
          <w:sz w:val="24"/>
          <w:szCs w:val="24"/>
        </w:rPr>
      </w:pPr>
    </w:p>
    <w:p w14:paraId="2ABAEC84" w14:textId="42745194" w:rsidR="00AE60CC" w:rsidRDefault="00AE60CC" w:rsidP="00D04B72">
      <w:pPr>
        <w:jc w:val="both"/>
        <w:rPr>
          <w:sz w:val="24"/>
          <w:szCs w:val="24"/>
        </w:rPr>
      </w:pPr>
      <w:r w:rsidRPr="00AE60CC">
        <w:rPr>
          <w:noProof/>
          <w:sz w:val="24"/>
          <w:szCs w:val="24"/>
        </w:rPr>
        <w:drawing>
          <wp:inline distT="0" distB="0" distL="0" distR="0" wp14:anchorId="036A7C2D" wp14:editId="457CD682">
            <wp:extent cx="5760720" cy="4097655"/>
            <wp:effectExtent l="0" t="0" r="0" b="0"/>
            <wp:docPr id="74199086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90860" name="Image 1" descr="Une image contenant texte, capture d’écran, logiciel, nombre&#10;&#10;Description générée automatiquement"/>
                    <pic:cNvPicPr/>
                  </pic:nvPicPr>
                  <pic:blipFill>
                    <a:blip r:embed="rId12"/>
                    <a:stretch>
                      <a:fillRect/>
                    </a:stretch>
                  </pic:blipFill>
                  <pic:spPr>
                    <a:xfrm>
                      <a:off x="0" y="0"/>
                      <a:ext cx="5760720" cy="4097655"/>
                    </a:xfrm>
                    <a:prstGeom prst="rect">
                      <a:avLst/>
                    </a:prstGeom>
                  </pic:spPr>
                </pic:pic>
              </a:graphicData>
            </a:graphic>
          </wp:inline>
        </w:drawing>
      </w:r>
    </w:p>
    <w:p w14:paraId="635B085F" w14:textId="365D20D2" w:rsidR="002F7FBF" w:rsidRDefault="002F7FBF" w:rsidP="00D04B72">
      <w:pPr>
        <w:widowControl/>
        <w:autoSpaceDE/>
        <w:autoSpaceDN/>
        <w:spacing w:after="160" w:line="259" w:lineRule="auto"/>
        <w:jc w:val="both"/>
        <w:rPr>
          <w:sz w:val="24"/>
          <w:szCs w:val="24"/>
        </w:rPr>
      </w:pPr>
      <w:r>
        <w:rPr>
          <w:sz w:val="24"/>
          <w:szCs w:val="24"/>
        </w:rPr>
        <w:br w:type="page"/>
      </w:r>
    </w:p>
    <w:p w14:paraId="3DD929EA" w14:textId="77777777" w:rsidR="002F7FBF" w:rsidRPr="00EB3440" w:rsidRDefault="002F7FBF" w:rsidP="00D04B72">
      <w:pPr>
        <w:jc w:val="both"/>
        <w:rPr>
          <w:color w:val="FF950E"/>
          <w:sz w:val="28"/>
          <w:szCs w:val="28"/>
        </w:rPr>
      </w:pPr>
      <w:r w:rsidRPr="00EB3440">
        <w:rPr>
          <w:color w:val="FF950E"/>
          <w:sz w:val="28"/>
          <w:szCs w:val="28"/>
        </w:rPr>
        <w:lastRenderedPageBreak/>
        <w:t>Disk Management – Création d'un miroir (RAID 1)</w:t>
      </w:r>
    </w:p>
    <w:p w14:paraId="4F29BF49" w14:textId="539647FB" w:rsidR="002F7FBF" w:rsidRDefault="002F7FBF" w:rsidP="00D04B72">
      <w:pPr>
        <w:jc w:val="both"/>
        <w:rPr>
          <w:sz w:val="24"/>
          <w:szCs w:val="24"/>
        </w:rPr>
      </w:pPr>
      <w:r w:rsidRPr="002F7FBF">
        <w:rPr>
          <w:sz w:val="24"/>
          <w:szCs w:val="24"/>
        </w:rPr>
        <w:t>Sc</w:t>
      </w:r>
      <w:r w:rsidR="00D04B72">
        <w:rPr>
          <w:sz w:val="24"/>
          <w:szCs w:val="24"/>
        </w:rPr>
        <w:t>é</w:t>
      </w:r>
      <w:r w:rsidRPr="002F7FBF">
        <w:rPr>
          <w:sz w:val="24"/>
          <w:szCs w:val="24"/>
        </w:rPr>
        <w:t xml:space="preserve">nario : notre machine a une partition de données existante avec des fichiers. Nous souhaitons accroitre la fiabilité du système en implémentant une redondance de type RAID 1. </w:t>
      </w:r>
      <w:r w:rsidRPr="002F7FBF">
        <w:rPr>
          <w:sz w:val="24"/>
          <w:szCs w:val="24"/>
        </w:rPr>
        <w:br/>
      </w:r>
      <w:r w:rsidRPr="002F7FBF">
        <w:rPr>
          <w:sz w:val="24"/>
          <w:szCs w:val="24"/>
        </w:rPr>
        <w:br/>
        <w:t>Préparation : sur le premier disque libre</w:t>
      </w:r>
      <w:r w:rsidR="00D04B72">
        <w:rPr>
          <w:sz w:val="24"/>
          <w:szCs w:val="24"/>
        </w:rPr>
        <w:t>,</w:t>
      </w:r>
      <w:r w:rsidRPr="002F7FBF">
        <w:rPr>
          <w:sz w:val="24"/>
          <w:szCs w:val="24"/>
        </w:rPr>
        <w:t xml:space="preserve"> crée</w:t>
      </w:r>
      <w:r w:rsidR="00D04B72">
        <w:rPr>
          <w:sz w:val="24"/>
          <w:szCs w:val="24"/>
        </w:rPr>
        <w:t>z</w:t>
      </w:r>
      <w:r w:rsidRPr="002F7FBF">
        <w:rPr>
          <w:sz w:val="24"/>
          <w:szCs w:val="24"/>
        </w:rPr>
        <w:t xml:space="preserve"> une partition </w:t>
      </w:r>
      <w:r w:rsidRPr="002F7FBF">
        <w:rPr>
          <w:b/>
          <w:bCs/>
          <w:sz w:val="24"/>
          <w:szCs w:val="24"/>
        </w:rPr>
        <w:t>et écri</w:t>
      </w:r>
      <w:r w:rsidR="00D04B72">
        <w:rPr>
          <w:b/>
          <w:bCs/>
          <w:sz w:val="24"/>
          <w:szCs w:val="24"/>
        </w:rPr>
        <w:t>vez</w:t>
      </w:r>
      <w:r w:rsidRPr="002F7FBF">
        <w:rPr>
          <w:b/>
          <w:bCs/>
          <w:sz w:val="24"/>
          <w:szCs w:val="24"/>
        </w:rPr>
        <w:t xml:space="preserve"> quelques fichiers sur cette partition</w:t>
      </w:r>
      <w:r w:rsidRPr="002F7FBF">
        <w:rPr>
          <w:sz w:val="24"/>
          <w:szCs w:val="24"/>
        </w:rPr>
        <w:t>.</w:t>
      </w:r>
    </w:p>
    <w:p w14:paraId="0461D4B6" w14:textId="77777777" w:rsidR="002F7FBF" w:rsidRDefault="002F7FBF" w:rsidP="00D04B72">
      <w:pPr>
        <w:jc w:val="both"/>
        <w:rPr>
          <w:sz w:val="24"/>
          <w:szCs w:val="24"/>
        </w:rPr>
      </w:pPr>
    </w:p>
    <w:p w14:paraId="3B2C81D6" w14:textId="1F1DA3E0" w:rsidR="002F7FBF" w:rsidRDefault="002F7FBF" w:rsidP="00D04B72">
      <w:pPr>
        <w:jc w:val="both"/>
        <w:rPr>
          <w:sz w:val="24"/>
          <w:szCs w:val="24"/>
        </w:rPr>
      </w:pPr>
      <w:r>
        <w:rPr>
          <w:sz w:val="24"/>
          <w:szCs w:val="24"/>
        </w:rPr>
        <w:t>Pour ce faire, commence</w:t>
      </w:r>
      <w:r w:rsidR="00D04B72">
        <w:rPr>
          <w:sz w:val="24"/>
          <w:szCs w:val="24"/>
        </w:rPr>
        <w:t xml:space="preserve">z </w:t>
      </w:r>
      <w:r>
        <w:rPr>
          <w:sz w:val="24"/>
          <w:szCs w:val="24"/>
        </w:rPr>
        <w:t>par un créer un volume simple sur votre premier nouveau disque. Choisissez un volume de 5 Go et attribuez la lettre que vous voulez et laissez les paramètres par défaut.</w:t>
      </w:r>
    </w:p>
    <w:p w14:paraId="3E0F9B3B" w14:textId="77777777" w:rsidR="002F7FBF" w:rsidRDefault="002F7FBF" w:rsidP="00D04B72">
      <w:pPr>
        <w:jc w:val="both"/>
        <w:rPr>
          <w:sz w:val="24"/>
          <w:szCs w:val="24"/>
        </w:rPr>
      </w:pPr>
    </w:p>
    <w:p w14:paraId="3577773D" w14:textId="525B608F" w:rsidR="002F7FBF" w:rsidRPr="002F7FBF" w:rsidRDefault="002F7FBF" w:rsidP="00D04B72">
      <w:pPr>
        <w:jc w:val="both"/>
        <w:rPr>
          <w:color w:val="FF950E"/>
          <w:sz w:val="24"/>
          <w:szCs w:val="24"/>
        </w:rPr>
      </w:pPr>
      <w:r w:rsidRPr="002F7FBF">
        <w:rPr>
          <w:noProof/>
          <w:color w:val="FF950E"/>
          <w:sz w:val="24"/>
          <w:szCs w:val="24"/>
        </w:rPr>
        <w:drawing>
          <wp:inline distT="0" distB="0" distL="0" distR="0" wp14:anchorId="1694247F" wp14:editId="3D00042D">
            <wp:extent cx="5760720" cy="1991360"/>
            <wp:effectExtent l="0" t="0" r="0" b="8890"/>
            <wp:docPr id="124330646" name="Image 1" descr="Une image contenant texte, logiciel,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0646" name="Image 1" descr="Une image contenant texte, logiciel, ligne, nombre&#10;&#10;Description générée automatiquement"/>
                    <pic:cNvPicPr/>
                  </pic:nvPicPr>
                  <pic:blipFill>
                    <a:blip r:embed="rId13"/>
                    <a:stretch>
                      <a:fillRect/>
                    </a:stretch>
                  </pic:blipFill>
                  <pic:spPr>
                    <a:xfrm>
                      <a:off x="0" y="0"/>
                      <a:ext cx="5760720" cy="1991360"/>
                    </a:xfrm>
                    <a:prstGeom prst="rect">
                      <a:avLst/>
                    </a:prstGeom>
                  </pic:spPr>
                </pic:pic>
              </a:graphicData>
            </a:graphic>
          </wp:inline>
        </w:drawing>
      </w:r>
    </w:p>
    <w:p w14:paraId="2DC0D8E1" w14:textId="77777777" w:rsidR="002F7FBF" w:rsidRDefault="002F7FBF" w:rsidP="00D04B72">
      <w:pPr>
        <w:jc w:val="both"/>
        <w:rPr>
          <w:sz w:val="24"/>
          <w:szCs w:val="24"/>
        </w:rPr>
      </w:pPr>
    </w:p>
    <w:p w14:paraId="59DA792F" w14:textId="0CFAC082" w:rsidR="002F7FBF" w:rsidRDefault="002F7FBF" w:rsidP="00D04B72">
      <w:pPr>
        <w:jc w:val="both"/>
        <w:rPr>
          <w:sz w:val="24"/>
          <w:szCs w:val="24"/>
        </w:rPr>
      </w:pPr>
      <w:r>
        <w:rPr>
          <w:sz w:val="24"/>
          <w:szCs w:val="24"/>
        </w:rPr>
        <w:t xml:space="preserve">Vous obtenez alors : </w:t>
      </w:r>
    </w:p>
    <w:p w14:paraId="2642D14A" w14:textId="77777777" w:rsidR="002F7FBF" w:rsidRDefault="002F7FBF" w:rsidP="00D04B72">
      <w:pPr>
        <w:jc w:val="both"/>
        <w:rPr>
          <w:sz w:val="24"/>
          <w:szCs w:val="24"/>
        </w:rPr>
      </w:pPr>
    </w:p>
    <w:p w14:paraId="49A348E7" w14:textId="7B34F516" w:rsidR="002F7FBF" w:rsidRDefault="002F7FBF" w:rsidP="00D04B72">
      <w:pPr>
        <w:jc w:val="both"/>
        <w:rPr>
          <w:sz w:val="24"/>
          <w:szCs w:val="24"/>
        </w:rPr>
      </w:pPr>
      <w:r w:rsidRPr="002F7FBF">
        <w:rPr>
          <w:noProof/>
          <w:sz w:val="24"/>
          <w:szCs w:val="24"/>
        </w:rPr>
        <w:drawing>
          <wp:inline distT="0" distB="0" distL="0" distR="0" wp14:anchorId="39AB4A33" wp14:editId="0AADDBC8">
            <wp:extent cx="5760720" cy="634365"/>
            <wp:effectExtent l="0" t="0" r="0" b="0"/>
            <wp:docPr id="15374275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27580" name=""/>
                    <pic:cNvPicPr/>
                  </pic:nvPicPr>
                  <pic:blipFill>
                    <a:blip r:embed="rId14"/>
                    <a:stretch>
                      <a:fillRect/>
                    </a:stretch>
                  </pic:blipFill>
                  <pic:spPr>
                    <a:xfrm>
                      <a:off x="0" y="0"/>
                      <a:ext cx="5760720" cy="634365"/>
                    </a:xfrm>
                    <a:prstGeom prst="rect">
                      <a:avLst/>
                    </a:prstGeom>
                  </pic:spPr>
                </pic:pic>
              </a:graphicData>
            </a:graphic>
          </wp:inline>
        </w:drawing>
      </w:r>
    </w:p>
    <w:p w14:paraId="4C532C50" w14:textId="77777777" w:rsidR="002F7FBF" w:rsidRDefault="002F7FBF" w:rsidP="00D04B72">
      <w:pPr>
        <w:jc w:val="both"/>
        <w:rPr>
          <w:sz w:val="24"/>
          <w:szCs w:val="24"/>
        </w:rPr>
      </w:pPr>
    </w:p>
    <w:p w14:paraId="4DAE4379" w14:textId="6BDC73CA" w:rsidR="002F7FBF" w:rsidRDefault="002F7FBF" w:rsidP="00D04B72">
      <w:pPr>
        <w:jc w:val="both"/>
        <w:rPr>
          <w:sz w:val="24"/>
          <w:szCs w:val="24"/>
        </w:rPr>
      </w:pPr>
      <w:r>
        <w:rPr>
          <w:sz w:val="24"/>
          <w:szCs w:val="24"/>
        </w:rPr>
        <w:t>Ouvrez ce nouveau volume et créez quelques fichiers et répertoires</w:t>
      </w:r>
    </w:p>
    <w:p w14:paraId="0950807F" w14:textId="77777777" w:rsidR="002F7FBF" w:rsidRDefault="002F7FBF" w:rsidP="00D04B72">
      <w:pPr>
        <w:jc w:val="both"/>
        <w:rPr>
          <w:sz w:val="24"/>
          <w:szCs w:val="24"/>
        </w:rPr>
      </w:pPr>
    </w:p>
    <w:p w14:paraId="20E64CF8" w14:textId="6F703EFB" w:rsidR="00EB3440" w:rsidRDefault="002F7FBF" w:rsidP="00D04B72">
      <w:pPr>
        <w:jc w:val="both"/>
        <w:rPr>
          <w:sz w:val="24"/>
          <w:szCs w:val="24"/>
        </w:rPr>
      </w:pPr>
      <w:r w:rsidRPr="002F7FBF">
        <w:rPr>
          <w:noProof/>
          <w:sz w:val="24"/>
          <w:szCs w:val="24"/>
        </w:rPr>
        <w:drawing>
          <wp:inline distT="0" distB="0" distL="0" distR="0" wp14:anchorId="34CD8764" wp14:editId="4FAAB154">
            <wp:extent cx="5760720" cy="2153285"/>
            <wp:effectExtent l="0" t="0" r="0" b="0"/>
            <wp:docPr id="1296356150" name="Image 1" descr="Une image contenant texte, logiciel,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56150" name="Image 1" descr="Une image contenant texte, logiciel, capture d’écran, nombre&#10;&#10;Description générée automatiquement"/>
                    <pic:cNvPicPr/>
                  </pic:nvPicPr>
                  <pic:blipFill>
                    <a:blip r:embed="rId15"/>
                    <a:stretch>
                      <a:fillRect/>
                    </a:stretch>
                  </pic:blipFill>
                  <pic:spPr>
                    <a:xfrm>
                      <a:off x="0" y="0"/>
                      <a:ext cx="5760720" cy="2153285"/>
                    </a:xfrm>
                    <a:prstGeom prst="rect">
                      <a:avLst/>
                    </a:prstGeom>
                  </pic:spPr>
                </pic:pic>
              </a:graphicData>
            </a:graphic>
          </wp:inline>
        </w:drawing>
      </w:r>
    </w:p>
    <w:p w14:paraId="402D0531" w14:textId="77777777" w:rsidR="00EB3440" w:rsidRDefault="00EB3440" w:rsidP="00D04B72">
      <w:pPr>
        <w:widowControl/>
        <w:autoSpaceDE/>
        <w:autoSpaceDN/>
        <w:spacing w:after="160" w:line="259" w:lineRule="auto"/>
        <w:jc w:val="both"/>
        <w:rPr>
          <w:sz w:val="24"/>
          <w:szCs w:val="24"/>
        </w:rPr>
      </w:pPr>
      <w:r>
        <w:rPr>
          <w:sz w:val="24"/>
          <w:szCs w:val="24"/>
        </w:rPr>
        <w:br w:type="page"/>
      </w:r>
    </w:p>
    <w:p w14:paraId="1A2CF2C2" w14:textId="77777777" w:rsidR="00EB3440" w:rsidRPr="00D04B72" w:rsidRDefault="00EB3440" w:rsidP="00D04B72">
      <w:pPr>
        <w:jc w:val="both"/>
        <w:rPr>
          <w:sz w:val="24"/>
          <w:szCs w:val="24"/>
        </w:rPr>
      </w:pPr>
      <w:r w:rsidRPr="00D04B72">
        <w:rPr>
          <w:sz w:val="24"/>
          <w:szCs w:val="24"/>
        </w:rPr>
        <w:lastRenderedPageBreak/>
        <w:t>La partition D va maintenant être dupliquée dans un RAID 1 :</w:t>
      </w:r>
    </w:p>
    <w:p w14:paraId="3B5787E7" w14:textId="77777777" w:rsidR="00EB3440" w:rsidRPr="00D04B72" w:rsidRDefault="00EB3440" w:rsidP="00D04B72">
      <w:pPr>
        <w:jc w:val="both"/>
        <w:rPr>
          <w:sz w:val="24"/>
          <w:szCs w:val="24"/>
        </w:rPr>
      </w:pPr>
    </w:p>
    <w:p w14:paraId="76DD997D" w14:textId="155D56F0" w:rsidR="00EB3440" w:rsidRPr="00D04B72" w:rsidRDefault="00EB3440" w:rsidP="00D04B72">
      <w:pPr>
        <w:jc w:val="both"/>
        <w:rPr>
          <w:sz w:val="24"/>
          <w:szCs w:val="24"/>
        </w:rPr>
      </w:pPr>
      <w:r w:rsidRPr="00D04B72">
        <w:rPr>
          <w:sz w:val="24"/>
          <w:szCs w:val="24"/>
        </w:rPr>
        <w:t>Pour cela</w:t>
      </w:r>
      <w:r w:rsidR="00D04B72" w:rsidRPr="00D04B72">
        <w:rPr>
          <w:sz w:val="24"/>
          <w:szCs w:val="24"/>
        </w:rPr>
        <w:t xml:space="preserve">, </w:t>
      </w:r>
      <w:r w:rsidRPr="00D04B72">
        <w:rPr>
          <w:sz w:val="24"/>
          <w:szCs w:val="24"/>
        </w:rPr>
        <w:t>ajoute</w:t>
      </w:r>
      <w:r w:rsidR="00D04B72" w:rsidRPr="00D04B72">
        <w:rPr>
          <w:sz w:val="24"/>
          <w:szCs w:val="24"/>
        </w:rPr>
        <w:t>z</w:t>
      </w:r>
      <w:r w:rsidRPr="00D04B72">
        <w:rPr>
          <w:sz w:val="24"/>
          <w:szCs w:val="24"/>
        </w:rPr>
        <w:t xml:space="preserve"> un disque miroir et sélectionnez le disque 2</w:t>
      </w:r>
      <w:r w:rsidR="00D04B72" w:rsidRPr="00D04B72">
        <w:rPr>
          <w:sz w:val="24"/>
          <w:szCs w:val="24"/>
        </w:rPr>
        <w:t>.</w:t>
      </w:r>
    </w:p>
    <w:p w14:paraId="13CB0AF6" w14:textId="77777777" w:rsidR="002F7FBF" w:rsidRPr="00D04B72" w:rsidRDefault="002F7FBF" w:rsidP="00D04B72">
      <w:pPr>
        <w:jc w:val="both"/>
        <w:rPr>
          <w:sz w:val="24"/>
          <w:szCs w:val="24"/>
        </w:rPr>
      </w:pPr>
    </w:p>
    <w:p w14:paraId="26282F7C" w14:textId="6442F2A2" w:rsidR="00EB3440" w:rsidRPr="00D04B72" w:rsidRDefault="00EB3440" w:rsidP="00D04B72">
      <w:pPr>
        <w:jc w:val="both"/>
        <w:rPr>
          <w:sz w:val="24"/>
          <w:szCs w:val="24"/>
        </w:rPr>
      </w:pPr>
      <w:r w:rsidRPr="00D04B72">
        <w:rPr>
          <w:noProof/>
          <w:sz w:val="24"/>
          <w:szCs w:val="24"/>
        </w:rPr>
        <w:drawing>
          <wp:inline distT="0" distB="0" distL="0" distR="0" wp14:anchorId="77630BBD" wp14:editId="14E9075F">
            <wp:extent cx="5760720" cy="2574290"/>
            <wp:effectExtent l="0" t="0" r="0" b="0"/>
            <wp:docPr id="189222802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28025" name="Image 1" descr="Une image contenant texte, capture d’écran, logiciel, Police&#10;&#10;Description générée automatiquement"/>
                    <pic:cNvPicPr/>
                  </pic:nvPicPr>
                  <pic:blipFill>
                    <a:blip r:embed="rId16"/>
                    <a:stretch>
                      <a:fillRect/>
                    </a:stretch>
                  </pic:blipFill>
                  <pic:spPr>
                    <a:xfrm>
                      <a:off x="0" y="0"/>
                      <a:ext cx="5760720" cy="2574290"/>
                    </a:xfrm>
                    <a:prstGeom prst="rect">
                      <a:avLst/>
                    </a:prstGeom>
                  </pic:spPr>
                </pic:pic>
              </a:graphicData>
            </a:graphic>
          </wp:inline>
        </w:drawing>
      </w:r>
    </w:p>
    <w:p w14:paraId="1165E3C3" w14:textId="77777777" w:rsidR="00EB3440" w:rsidRPr="00D04B72" w:rsidRDefault="00EB3440" w:rsidP="00D04B72">
      <w:pPr>
        <w:jc w:val="both"/>
        <w:rPr>
          <w:sz w:val="24"/>
          <w:szCs w:val="24"/>
        </w:rPr>
      </w:pPr>
    </w:p>
    <w:p w14:paraId="717EC5C2" w14:textId="45F1EBF5" w:rsidR="00EB3440" w:rsidRPr="00D04B72" w:rsidRDefault="00EB3440" w:rsidP="00D04B72">
      <w:pPr>
        <w:jc w:val="both"/>
        <w:rPr>
          <w:sz w:val="24"/>
          <w:szCs w:val="24"/>
        </w:rPr>
      </w:pPr>
      <w:r w:rsidRPr="00D04B72">
        <w:rPr>
          <w:sz w:val="24"/>
          <w:szCs w:val="24"/>
        </w:rPr>
        <w:t xml:space="preserve">Une fois que la synchronisation est terminée, la partition dans le disque 2 devient sain et on obtient : </w:t>
      </w:r>
    </w:p>
    <w:p w14:paraId="224665B2" w14:textId="77777777" w:rsidR="00EB3440" w:rsidRPr="00D04B72" w:rsidRDefault="00EB3440" w:rsidP="00D04B72">
      <w:pPr>
        <w:jc w:val="both"/>
        <w:rPr>
          <w:sz w:val="24"/>
          <w:szCs w:val="24"/>
        </w:rPr>
      </w:pPr>
    </w:p>
    <w:p w14:paraId="0FF766EA" w14:textId="77777777" w:rsidR="00EB3440" w:rsidRPr="00D04B72" w:rsidRDefault="00EB3440" w:rsidP="00D04B72">
      <w:pPr>
        <w:jc w:val="both"/>
        <w:rPr>
          <w:sz w:val="24"/>
          <w:szCs w:val="24"/>
        </w:rPr>
      </w:pPr>
    </w:p>
    <w:p w14:paraId="5C4FA586" w14:textId="732DD696" w:rsidR="00EB3440" w:rsidRPr="00D04B72" w:rsidRDefault="00EB3440" w:rsidP="00D04B72">
      <w:pPr>
        <w:jc w:val="both"/>
        <w:rPr>
          <w:sz w:val="24"/>
          <w:szCs w:val="24"/>
        </w:rPr>
      </w:pPr>
      <w:r w:rsidRPr="00D04B72">
        <w:rPr>
          <w:noProof/>
          <w:sz w:val="24"/>
          <w:szCs w:val="24"/>
        </w:rPr>
        <w:drawing>
          <wp:inline distT="0" distB="0" distL="0" distR="0" wp14:anchorId="408E3254" wp14:editId="70E9321A">
            <wp:extent cx="5760720" cy="1753235"/>
            <wp:effectExtent l="0" t="0" r="0" b="0"/>
            <wp:docPr id="958856418" name="Image 1" descr="Une image contenant texte, ligne,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6418" name="Image 1" descr="Une image contenant texte, ligne, nombre, Police&#10;&#10;Description générée automatiquement"/>
                    <pic:cNvPicPr/>
                  </pic:nvPicPr>
                  <pic:blipFill>
                    <a:blip r:embed="rId17"/>
                    <a:stretch>
                      <a:fillRect/>
                    </a:stretch>
                  </pic:blipFill>
                  <pic:spPr>
                    <a:xfrm>
                      <a:off x="0" y="0"/>
                      <a:ext cx="5760720" cy="1753235"/>
                    </a:xfrm>
                    <a:prstGeom prst="rect">
                      <a:avLst/>
                    </a:prstGeom>
                  </pic:spPr>
                </pic:pic>
              </a:graphicData>
            </a:graphic>
          </wp:inline>
        </w:drawing>
      </w:r>
    </w:p>
    <w:p w14:paraId="0CFF0278" w14:textId="77777777" w:rsidR="00EB3440" w:rsidRPr="00D04B72" w:rsidRDefault="00EB3440" w:rsidP="00D04B72">
      <w:pPr>
        <w:jc w:val="both"/>
        <w:rPr>
          <w:sz w:val="24"/>
          <w:szCs w:val="24"/>
        </w:rPr>
      </w:pPr>
    </w:p>
    <w:p w14:paraId="7BFE10E5" w14:textId="77777777" w:rsidR="00EB3440" w:rsidRPr="00D04B72" w:rsidRDefault="00EB3440" w:rsidP="00D04B72">
      <w:pPr>
        <w:jc w:val="both"/>
        <w:rPr>
          <w:color w:val="FF0000"/>
          <w:sz w:val="24"/>
          <w:szCs w:val="24"/>
        </w:rPr>
      </w:pPr>
    </w:p>
    <w:p w14:paraId="5C6C3F25" w14:textId="77777777" w:rsidR="00EB3440" w:rsidRPr="00D04B72" w:rsidRDefault="00EB3440" w:rsidP="00D04B72">
      <w:pPr>
        <w:jc w:val="both"/>
        <w:rPr>
          <w:color w:val="FF0000"/>
          <w:sz w:val="24"/>
          <w:szCs w:val="24"/>
        </w:rPr>
      </w:pPr>
    </w:p>
    <w:p w14:paraId="2B77FEF9" w14:textId="357D583F" w:rsidR="00EB3440" w:rsidRPr="00D04B72" w:rsidRDefault="00EB3440" w:rsidP="00D04B72">
      <w:pPr>
        <w:widowControl/>
        <w:autoSpaceDE/>
        <w:autoSpaceDN/>
        <w:spacing w:after="160" w:line="259" w:lineRule="auto"/>
        <w:jc w:val="both"/>
        <w:rPr>
          <w:color w:val="FF0000"/>
          <w:sz w:val="24"/>
          <w:szCs w:val="24"/>
        </w:rPr>
      </w:pPr>
      <w:r w:rsidRPr="00D04B72">
        <w:rPr>
          <w:color w:val="FF0000"/>
          <w:sz w:val="24"/>
          <w:szCs w:val="24"/>
        </w:rPr>
        <w:br w:type="page"/>
      </w:r>
    </w:p>
    <w:p w14:paraId="6FA30DA4" w14:textId="77777777" w:rsidR="00EB3440" w:rsidRDefault="00EB3440" w:rsidP="00D04B72">
      <w:pPr>
        <w:jc w:val="both"/>
        <w:rPr>
          <w:color w:val="FF950E"/>
          <w:sz w:val="28"/>
          <w:szCs w:val="28"/>
        </w:rPr>
      </w:pPr>
      <w:r w:rsidRPr="00EB3440">
        <w:rPr>
          <w:color w:val="FF950E"/>
          <w:sz w:val="28"/>
          <w:szCs w:val="28"/>
        </w:rPr>
        <w:lastRenderedPageBreak/>
        <w:t>Disk Management – Simulation d'un problème de disque</w:t>
      </w:r>
    </w:p>
    <w:p w14:paraId="0D443035" w14:textId="77777777" w:rsidR="007D0EA4" w:rsidRPr="00EB3440" w:rsidRDefault="007D0EA4" w:rsidP="00D04B72">
      <w:pPr>
        <w:jc w:val="both"/>
        <w:rPr>
          <w:color w:val="FF950E"/>
          <w:sz w:val="28"/>
          <w:szCs w:val="28"/>
        </w:rPr>
      </w:pPr>
    </w:p>
    <w:p w14:paraId="5D4F3BFF" w14:textId="7301F900" w:rsidR="00EB3440" w:rsidRDefault="00EB3440" w:rsidP="00D04B72">
      <w:pPr>
        <w:pStyle w:val="Paragraphedeliste"/>
        <w:numPr>
          <w:ilvl w:val="0"/>
          <w:numId w:val="8"/>
        </w:numPr>
        <w:jc w:val="both"/>
      </w:pPr>
      <w:r>
        <w:t>On éteint la VM</w:t>
      </w:r>
      <w:r w:rsidR="00D04B72">
        <w:t>.</w:t>
      </w:r>
    </w:p>
    <w:p w14:paraId="71B3CA92" w14:textId="77777777" w:rsidR="00EB3440" w:rsidRDefault="00EB3440" w:rsidP="00D04B72">
      <w:pPr>
        <w:pStyle w:val="Paragraphedeliste"/>
        <w:jc w:val="both"/>
      </w:pPr>
    </w:p>
    <w:p w14:paraId="43BD835F" w14:textId="61D2E758" w:rsidR="00EB3440" w:rsidRDefault="00EB3440" w:rsidP="00D04B72">
      <w:pPr>
        <w:pStyle w:val="Paragraphedeliste"/>
        <w:numPr>
          <w:ilvl w:val="0"/>
          <w:numId w:val="8"/>
        </w:numPr>
        <w:jc w:val="both"/>
      </w:pPr>
      <w:r>
        <w:t>On retire le disque qui contenait initialement le volume créé</w:t>
      </w:r>
      <w:r w:rsidR="00D04B72">
        <w:t>.</w:t>
      </w:r>
    </w:p>
    <w:p w14:paraId="52D18BC4" w14:textId="77777777" w:rsidR="00EB3440" w:rsidRDefault="00EB3440" w:rsidP="00D04B72">
      <w:pPr>
        <w:pStyle w:val="Paragraphedeliste"/>
        <w:jc w:val="both"/>
      </w:pPr>
    </w:p>
    <w:p w14:paraId="5865C208" w14:textId="77777777" w:rsidR="00EB3440" w:rsidRDefault="00EB3440" w:rsidP="00D04B72">
      <w:pPr>
        <w:pStyle w:val="Paragraphedeliste"/>
        <w:jc w:val="both"/>
      </w:pPr>
    </w:p>
    <w:p w14:paraId="1EB893BE" w14:textId="2ED0F14B" w:rsidR="00EB3440" w:rsidRDefault="00EB3440" w:rsidP="00D04B72">
      <w:pPr>
        <w:ind w:left="360"/>
        <w:jc w:val="both"/>
      </w:pPr>
      <w:r w:rsidRPr="00EB3440">
        <w:rPr>
          <w:noProof/>
        </w:rPr>
        <w:drawing>
          <wp:inline distT="0" distB="0" distL="0" distR="0" wp14:anchorId="20C58824" wp14:editId="550481E7">
            <wp:extent cx="4791744" cy="704948"/>
            <wp:effectExtent l="0" t="0" r="8890" b="0"/>
            <wp:docPr id="975402143" name="Image 1" descr="Une image contenant texte, Polic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02143" name="Image 1" descr="Une image contenant texte, Police, ligne, logiciel&#10;&#10;Description générée automatiquement"/>
                    <pic:cNvPicPr/>
                  </pic:nvPicPr>
                  <pic:blipFill>
                    <a:blip r:embed="rId18"/>
                    <a:stretch>
                      <a:fillRect/>
                    </a:stretch>
                  </pic:blipFill>
                  <pic:spPr>
                    <a:xfrm>
                      <a:off x="0" y="0"/>
                      <a:ext cx="4791744" cy="704948"/>
                    </a:xfrm>
                    <a:prstGeom prst="rect">
                      <a:avLst/>
                    </a:prstGeom>
                  </pic:spPr>
                </pic:pic>
              </a:graphicData>
            </a:graphic>
          </wp:inline>
        </w:drawing>
      </w:r>
    </w:p>
    <w:p w14:paraId="694F6DEB" w14:textId="77777777" w:rsidR="00EB3440" w:rsidRDefault="00EB3440" w:rsidP="00D04B72">
      <w:pPr>
        <w:jc w:val="both"/>
      </w:pPr>
    </w:p>
    <w:p w14:paraId="5865B644" w14:textId="2DBA73A1" w:rsidR="00EB3440" w:rsidRDefault="00EB3440" w:rsidP="00D04B72">
      <w:pPr>
        <w:pStyle w:val="Paragraphedeliste"/>
        <w:numPr>
          <w:ilvl w:val="0"/>
          <w:numId w:val="8"/>
        </w:numPr>
        <w:jc w:val="both"/>
      </w:pPr>
      <w:r>
        <w:t>On redémarre la machine</w:t>
      </w:r>
      <w:r w:rsidR="00D04B72">
        <w:t>.</w:t>
      </w:r>
    </w:p>
    <w:p w14:paraId="496CEBA9" w14:textId="77777777" w:rsidR="00EB3440" w:rsidRDefault="00EB3440" w:rsidP="00D04B72">
      <w:pPr>
        <w:jc w:val="both"/>
      </w:pPr>
    </w:p>
    <w:p w14:paraId="719B04EA" w14:textId="1B42D7DA" w:rsidR="00EB3440" w:rsidRPr="007D0EA4" w:rsidRDefault="007D0EA4" w:rsidP="00D04B72">
      <w:pPr>
        <w:jc w:val="both"/>
        <w:rPr>
          <w:sz w:val="24"/>
          <w:szCs w:val="24"/>
        </w:rPr>
      </w:pPr>
      <w:r w:rsidRPr="007D0EA4">
        <w:rPr>
          <w:sz w:val="24"/>
          <w:szCs w:val="24"/>
        </w:rPr>
        <w:t xml:space="preserve">On simule ainsi, le fait qu’un de nos disques </w:t>
      </w:r>
      <w:r w:rsidR="00D04B72">
        <w:rPr>
          <w:sz w:val="24"/>
          <w:szCs w:val="24"/>
        </w:rPr>
        <w:t>soit</w:t>
      </w:r>
      <w:r w:rsidRPr="007D0EA4">
        <w:rPr>
          <w:sz w:val="24"/>
          <w:szCs w:val="24"/>
        </w:rPr>
        <w:t xml:space="preserve"> HS.</w:t>
      </w:r>
    </w:p>
    <w:p w14:paraId="2C1ED08E" w14:textId="77777777" w:rsidR="00EB3440" w:rsidRDefault="00EB3440" w:rsidP="00D04B72">
      <w:pPr>
        <w:jc w:val="both"/>
      </w:pPr>
    </w:p>
    <w:p w14:paraId="40E596B3" w14:textId="42D31AC2" w:rsidR="007D0EA4" w:rsidRPr="00D04B72" w:rsidRDefault="007D0EA4" w:rsidP="00D04B72">
      <w:pPr>
        <w:jc w:val="both"/>
        <w:rPr>
          <w:sz w:val="24"/>
          <w:szCs w:val="24"/>
        </w:rPr>
      </w:pPr>
      <w:r w:rsidRPr="00D04B72">
        <w:rPr>
          <w:sz w:val="24"/>
          <w:szCs w:val="24"/>
        </w:rPr>
        <w:t xml:space="preserve">En retournant sur l’outil disk management, on aperçoit : </w:t>
      </w:r>
    </w:p>
    <w:p w14:paraId="3F1D8194" w14:textId="77777777" w:rsidR="007D0EA4" w:rsidRDefault="007D0EA4" w:rsidP="00D04B72">
      <w:pPr>
        <w:jc w:val="both"/>
      </w:pPr>
    </w:p>
    <w:p w14:paraId="3ED6256A" w14:textId="19229E66" w:rsidR="007D0EA4" w:rsidRDefault="007D0EA4" w:rsidP="00D04B72">
      <w:pPr>
        <w:jc w:val="both"/>
      </w:pPr>
      <w:r w:rsidRPr="007D0EA4">
        <w:rPr>
          <w:noProof/>
        </w:rPr>
        <w:drawing>
          <wp:inline distT="0" distB="0" distL="0" distR="0" wp14:anchorId="60237064" wp14:editId="79181AFD">
            <wp:extent cx="5760720" cy="3970020"/>
            <wp:effectExtent l="0" t="0" r="0" b="0"/>
            <wp:docPr id="52690136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01360" name="Image 1" descr="Une image contenant texte, capture d’écran, logiciel, nombre&#10;&#10;Description générée automatiquement"/>
                    <pic:cNvPicPr/>
                  </pic:nvPicPr>
                  <pic:blipFill>
                    <a:blip r:embed="rId19"/>
                    <a:stretch>
                      <a:fillRect/>
                    </a:stretch>
                  </pic:blipFill>
                  <pic:spPr>
                    <a:xfrm>
                      <a:off x="0" y="0"/>
                      <a:ext cx="5760720" cy="3970020"/>
                    </a:xfrm>
                    <a:prstGeom prst="rect">
                      <a:avLst/>
                    </a:prstGeom>
                  </pic:spPr>
                </pic:pic>
              </a:graphicData>
            </a:graphic>
          </wp:inline>
        </w:drawing>
      </w:r>
    </w:p>
    <w:p w14:paraId="29865387" w14:textId="6C429EA1" w:rsidR="00EB3440" w:rsidRDefault="00EB3440" w:rsidP="00D04B72">
      <w:pPr>
        <w:autoSpaceDN/>
        <w:spacing w:line="259" w:lineRule="auto"/>
        <w:jc w:val="both"/>
        <w:rPr>
          <w:sz w:val="24"/>
          <w:szCs w:val="24"/>
        </w:rPr>
      </w:pPr>
    </w:p>
    <w:p w14:paraId="68C62CAF" w14:textId="77777777" w:rsidR="007D0EA4" w:rsidRDefault="007D0EA4" w:rsidP="00D04B72">
      <w:pPr>
        <w:autoSpaceDN/>
        <w:spacing w:line="259" w:lineRule="auto"/>
        <w:jc w:val="both"/>
        <w:rPr>
          <w:sz w:val="24"/>
          <w:szCs w:val="24"/>
        </w:rPr>
      </w:pPr>
    </w:p>
    <w:p w14:paraId="22E7FB7A" w14:textId="347B767F" w:rsidR="0049364F" w:rsidRDefault="0049364F" w:rsidP="00D04B72">
      <w:pPr>
        <w:pStyle w:val="Paragraphedeliste"/>
        <w:numPr>
          <w:ilvl w:val="0"/>
          <w:numId w:val="9"/>
        </w:numPr>
        <w:suppressAutoHyphens w:val="0"/>
        <w:autoSpaceDN/>
        <w:spacing w:line="259" w:lineRule="auto"/>
        <w:jc w:val="both"/>
        <w:textAlignment w:val="auto"/>
        <w:rPr>
          <w:lang w:val="fr-BE"/>
        </w:rPr>
      </w:pPr>
      <w:r>
        <w:rPr>
          <w:lang w:val="fr-BE"/>
        </w:rPr>
        <w:t xml:space="preserve">Un disque est marqué </w:t>
      </w:r>
      <w:r w:rsidR="00D04B72">
        <w:rPr>
          <w:lang w:val="fr-BE"/>
        </w:rPr>
        <w:t xml:space="preserve">comme </w:t>
      </w:r>
      <w:r>
        <w:rPr>
          <w:lang w:val="fr-BE"/>
        </w:rPr>
        <w:t>"Manquant"</w:t>
      </w:r>
    </w:p>
    <w:p w14:paraId="38A73CC8" w14:textId="3A07DEAB" w:rsidR="0049364F" w:rsidRDefault="0049364F" w:rsidP="00D04B72">
      <w:pPr>
        <w:pStyle w:val="Paragraphedeliste"/>
        <w:numPr>
          <w:ilvl w:val="0"/>
          <w:numId w:val="9"/>
        </w:numPr>
        <w:suppressAutoHyphens w:val="0"/>
        <w:autoSpaceDN/>
        <w:spacing w:line="259" w:lineRule="auto"/>
        <w:jc w:val="both"/>
        <w:textAlignment w:val="auto"/>
        <w:rPr>
          <w:lang w:val="fr-BE"/>
        </w:rPr>
      </w:pPr>
      <w:r>
        <w:rPr>
          <w:lang w:val="fr-BE"/>
        </w:rPr>
        <w:t>Le miroir est marqué "Echec"</w:t>
      </w:r>
    </w:p>
    <w:p w14:paraId="724F83E7" w14:textId="1FCD086C" w:rsidR="0049364F" w:rsidRDefault="0049364F" w:rsidP="00D04B72">
      <w:pPr>
        <w:pStyle w:val="Paragraphedeliste"/>
        <w:numPr>
          <w:ilvl w:val="0"/>
          <w:numId w:val="9"/>
        </w:numPr>
        <w:suppressAutoHyphens w:val="0"/>
        <w:autoSpaceDN/>
        <w:spacing w:line="259" w:lineRule="auto"/>
        <w:jc w:val="both"/>
        <w:textAlignment w:val="auto"/>
        <w:rPr>
          <w:lang w:val="fr-BE"/>
        </w:rPr>
      </w:pPr>
      <w:r>
        <w:rPr>
          <w:lang w:val="fr-BE"/>
        </w:rPr>
        <w:t>Il n’est plus possible d’accéder à nos fichiers et répertoires que l’on avait créé sur le volume</w:t>
      </w:r>
    </w:p>
    <w:p w14:paraId="2EA4BF9B" w14:textId="77777777" w:rsidR="007D0EA4" w:rsidRPr="0049364F" w:rsidRDefault="007D0EA4" w:rsidP="00D04B72">
      <w:pPr>
        <w:autoSpaceDN/>
        <w:spacing w:line="259" w:lineRule="auto"/>
        <w:jc w:val="both"/>
        <w:rPr>
          <w:sz w:val="24"/>
          <w:szCs w:val="24"/>
          <w:lang w:val="fr-BE"/>
        </w:rPr>
      </w:pPr>
    </w:p>
    <w:p w14:paraId="142F36B8" w14:textId="77777777" w:rsidR="007D0EA4" w:rsidRDefault="007D0EA4" w:rsidP="00D04B72">
      <w:pPr>
        <w:autoSpaceDN/>
        <w:spacing w:line="259" w:lineRule="auto"/>
        <w:jc w:val="both"/>
        <w:rPr>
          <w:sz w:val="24"/>
          <w:szCs w:val="24"/>
        </w:rPr>
      </w:pPr>
    </w:p>
    <w:p w14:paraId="774D1A1F" w14:textId="63F01F8E" w:rsidR="007D0EA4" w:rsidRPr="00EB3440" w:rsidRDefault="0049364F" w:rsidP="00D04B72">
      <w:pPr>
        <w:widowControl/>
        <w:autoSpaceDE/>
        <w:autoSpaceDN/>
        <w:spacing w:after="160" w:line="259" w:lineRule="auto"/>
        <w:jc w:val="both"/>
        <w:rPr>
          <w:sz w:val="24"/>
          <w:szCs w:val="24"/>
        </w:rPr>
      </w:pPr>
      <w:r>
        <w:rPr>
          <w:sz w:val="24"/>
          <w:szCs w:val="24"/>
        </w:rPr>
        <w:br w:type="page"/>
      </w:r>
    </w:p>
    <w:p w14:paraId="7DF4270C" w14:textId="77777777" w:rsidR="007D0EA4" w:rsidRPr="007D0EA4" w:rsidRDefault="007D0EA4" w:rsidP="00D04B72">
      <w:pPr>
        <w:autoSpaceDN/>
        <w:spacing w:line="259" w:lineRule="auto"/>
        <w:jc w:val="both"/>
        <w:rPr>
          <w:color w:val="FF950E"/>
          <w:sz w:val="28"/>
          <w:szCs w:val="28"/>
        </w:rPr>
      </w:pPr>
      <w:r w:rsidRPr="007D0EA4">
        <w:rPr>
          <w:color w:val="FF950E"/>
          <w:sz w:val="28"/>
          <w:szCs w:val="28"/>
        </w:rPr>
        <w:lastRenderedPageBreak/>
        <w:t xml:space="preserve">Disk management – Comment "réparer" le miroir </w:t>
      </w:r>
    </w:p>
    <w:p w14:paraId="1A8AF936" w14:textId="77777777" w:rsidR="007D0EA4" w:rsidRPr="00D04B72" w:rsidRDefault="007D0EA4" w:rsidP="00D04B72">
      <w:pPr>
        <w:pStyle w:val="Sansinterligne"/>
        <w:jc w:val="both"/>
        <w:rPr>
          <w:szCs w:val="24"/>
        </w:rPr>
      </w:pPr>
      <w:r w:rsidRPr="00D04B72">
        <w:rPr>
          <w:szCs w:val="24"/>
        </w:rPr>
        <w:t xml:space="preserve">En deux étapes : </w:t>
      </w:r>
    </w:p>
    <w:p w14:paraId="60875E36" w14:textId="77777777" w:rsidR="007D0EA4" w:rsidRPr="00D04B72" w:rsidRDefault="007D0EA4" w:rsidP="00D04B72">
      <w:pPr>
        <w:pStyle w:val="Sansinterligne"/>
        <w:jc w:val="both"/>
        <w:rPr>
          <w:szCs w:val="24"/>
        </w:rPr>
      </w:pPr>
      <w:r w:rsidRPr="00D04B72">
        <w:rPr>
          <w:szCs w:val="24"/>
        </w:rPr>
        <w:t xml:space="preserve"> </w:t>
      </w:r>
    </w:p>
    <w:p w14:paraId="44363667" w14:textId="1D871356" w:rsidR="007D0EA4" w:rsidRPr="00D04B72" w:rsidRDefault="007D0EA4" w:rsidP="00D04B72">
      <w:pPr>
        <w:pStyle w:val="Sansinterligne"/>
        <w:numPr>
          <w:ilvl w:val="0"/>
          <w:numId w:val="7"/>
        </w:numPr>
        <w:jc w:val="both"/>
        <w:rPr>
          <w:szCs w:val="24"/>
        </w:rPr>
      </w:pPr>
      <w:r w:rsidRPr="00D04B72">
        <w:rPr>
          <w:szCs w:val="24"/>
        </w:rPr>
        <w:t>Etape 1 : retirer le miroir</w:t>
      </w:r>
    </w:p>
    <w:p w14:paraId="6ED1DFC3" w14:textId="77777777" w:rsidR="007D0EA4" w:rsidRPr="00D04B72" w:rsidRDefault="007D0EA4" w:rsidP="00D04B72">
      <w:pPr>
        <w:pStyle w:val="Sansinterligne"/>
        <w:jc w:val="both"/>
        <w:rPr>
          <w:szCs w:val="24"/>
        </w:rPr>
      </w:pPr>
    </w:p>
    <w:p w14:paraId="5B3282C8" w14:textId="62B8F47E" w:rsidR="0049364F" w:rsidRPr="00D04B72" w:rsidRDefault="0049364F" w:rsidP="00D04B72">
      <w:pPr>
        <w:autoSpaceDN/>
        <w:spacing w:line="259" w:lineRule="auto"/>
        <w:jc w:val="both"/>
        <w:rPr>
          <w:sz w:val="24"/>
          <w:szCs w:val="24"/>
        </w:rPr>
      </w:pPr>
      <w:r w:rsidRPr="00D04B72">
        <w:rPr>
          <w:sz w:val="24"/>
          <w:szCs w:val="24"/>
        </w:rPr>
        <w:t>Pour retirer le miroir, on part du volume marqué « Manquant » et on supprime le disque miroir manquant</w:t>
      </w:r>
      <w:r w:rsidR="00D04B72" w:rsidRPr="00D04B72">
        <w:rPr>
          <w:sz w:val="24"/>
          <w:szCs w:val="24"/>
        </w:rPr>
        <w:t>.</w:t>
      </w:r>
    </w:p>
    <w:p w14:paraId="7C9C12AC" w14:textId="77777777" w:rsidR="0049364F" w:rsidRPr="00D04B72" w:rsidRDefault="0049364F" w:rsidP="00D04B72">
      <w:pPr>
        <w:autoSpaceDN/>
        <w:spacing w:line="259" w:lineRule="auto"/>
        <w:jc w:val="both"/>
        <w:rPr>
          <w:sz w:val="24"/>
          <w:szCs w:val="24"/>
        </w:rPr>
      </w:pPr>
    </w:p>
    <w:p w14:paraId="35CBD4D3" w14:textId="08C83FDA" w:rsidR="0049364F" w:rsidRPr="00D04B72" w:rsidRDefault="0049364F" w:rsidP="00D04B72">
      <w:pPr>
        <w:autoSpaceDN/>
        <w:spacing w:line="259" w:lineRule="auto"/>
        <w:jc w:val="both"/>
        <w:rPr>
          <w:sz w:val="24"/>
          <w:szCs w:val="24"/>
        </w:rPr>
      </w:pPr>
      <w:r w:rsidRPr="00D04B72">
        <w:rPr>
          <w:noProof/>
          <w:sz w:val="24"/>
          <w:szCs w:val="24"/>
        </w:rPr>
        <w:drawing>
          <wp:inline distT="0" distB="0" distL="0" distR="0" wp14:anchorId="05463A55" wp14:editId="757086F4">
            <wp:extent cx="4760630" cy="2962275"/>
            <wp:effectExtent l="0" t="0" r="1905" b="0"/>
            <wp:docPr id="1066318283"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8283" name="Image 1" descr="Une image contenant texte, capture d’écran, nombre, logiciel&#10;&#10;Description générée automatiquement"/>
                    <pic:cNvPicPr/>
                  </pic:nvPicPr>
                  <pic:blipFill>
                    <a:blip r:embed="rId20"/>
                    <a:stretch>
                      <a:fillRect/>
                    </a:stretch>
                  </pic:blipFill>
                  <pic:spPr>
                    <a:xfrm>
                      <a:off x="0" y="0"/>
                      <a:ext cx="4763901" cy="2964310"/>
                    </a:xfrm>
                    <a:prstGeom prst="rect">
                      <a:avLst/>
                    </a:prstGeom>
                  </pic:spPr>
                </pic:pic>
              </a:graphicData>
            </a:graphic>
          </wp:inline>
        </w:drawing>
      </w:r>
    </w:p>
    <w:p w14:paraId="24AF2ECC" w14:textId="23FCE13B" w:rsidR="00EB3440" w:rsidRPr="00D04B72" w:rsidRDefault="00EB3440" w:rsidP="00D04B72">
      <w:pPr>
        <w:jc w:val="both"/>
        <w:rPr>
          <w:sz w:val="24"/>
          <w:szCs w:val="24"/>
        </w:rPr>
      </w:pPr>
    </w:p>
    <w:p w14:paraId="26E499A0" w14:textId="62E9CC80" w:rsidR="0049364F" w:rsidRPr="00D04B72" w:rsidRDefault="0049364F" w:rsidP="00D04B72">
      <w:pPr>
        <w:jc w:val="both"/>
        <w:rPr>
          <w:sz w:val="24"/>
          <w:szCs w:val="24"/>
        </w:rPr>
      </w:pPr>
      <w:r w:rsidRPr="00D04B72">
        <w:rPr>
          <w:noProof/>
          <w:sz w:val="24"/>
          <w:szCs w:val="24"/>
        </w:rPr>
        <w:drawing>
          <wp:inline distT="0" distB="0" distL="0" distR="0" wp14:anchorId="3E572C82" wp14:editId="3153412F">
            <wp:extent cx="4248743" cy="3029373"/>
            <wp:effectExtent l="0" t="0" r="0" b="0"/>
            <wp:docPr id="2138154848"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54848" name="Image 1" descr="Une image contenant texte, Appareils électroniques, capture d’écran, affichage&#10;&#10;Description générée automatiquement"/>
                    <pic:cNvPicPr/>
                  </pic:nvPicPr>
                  <pic:blipFill>
                    <a:blip r:embed="rId21"/>
                    <a:stretch>
                      <a:fillRect/>
                    </a:stretch>
                  </pic:blipFill>
                  <pic:spPr>
                    <a:xfrm>
                      <a:off x="0" y="0"/>
                      <a:ext cx="4248743" cy="3029373"/>
                    </a:xfrm>
                    <a:prstGeom prst="rect">
                      <a:avLst/>
                    </a:prstGeom>
                  </pic:spPr>
                </pic:pic>
              </a:graphicData>
            </a:graphic>
          </wp:inline>
        </w:drawing>
      </w:r>
    </w:p>
    <w:p w14:paraId="34542711" w14:textId="77777777" w:rsidR="0049364F" w:rsidRPr="00D04B72" w:rsidRDefault="0049364F" w:rsidP="00D04B72">
      <w:pPr>
        <w:jc w:val="both"/>
        <w:rPr>
          <w:sz w:val="24"/>
          <w:szCs w:val="24"/>
        </w:rPr>
      </w:pPr>
    </w:p>
    <w:p w14:paraId="05543E69" w14:textId="692A605E" w:rsidR="0049364F" w:rsidRPr="00D04B72" w:rsidRDefault="0049364F" w:rsidP="00D04B72">
      <w:pPr>
        <w:jc w:val="both"/>
        <w:rPr>
          <w:sz w:val="24"/>
          <w:szCs w:val="24"/>
        </w:rPr>
      </w:pPr>
      <w:r w:rsidRPr="00D04B72">
        <w:rPr>
          <w:sz w:val="24"/>
          <w:szCs w:val="24"/>
        </w:rPr>
        <w:t>La suppression du disque manquant permet par ailleurs de retrouver nos fichiers et répertoires créés auparavant.</w:t>
      </w:r>
    </w:p>
    <w:p w14:paraId="1A263299" w14:textId="77777777" w:rsidR="0049364F" w:rsidRPr="00D04B72" w:rsidRDefault="0049364F" w:rsidP="00D04B72">
      <w:pPr>
        <w:jc w:val="both"/>
        <w:rPr>
          <w:sz w:val="24"/>
          <w:szCs w:val="24"/>
        </w:rPr>
      </w:pPr>
    </w:p>
    <w:p w14:paraId="2CF45CC8" w14:textId="7003F41D" w:rsidR="0049364F" w:rsidRPr="00D04B72" w:rsidRDefault="0049364F" w:rsidP="00D04B72">
      <w:pPr>
        <w:pStyle w:val="Paragraphedeliste"/>
        <w:numPr>
          <w:ilvl w:val="0"/>
          <w:numId w:val="7"/>
        </w:numPr>
        <w:autoSpaceDN/>
        <w:spacing w:line="259" w:lineRule="auto"/>
        <w:jc w:val="both"/>
        <w:rPr>
          <w:szCs w:val="24"/>
        </w:rPr>
      </w:pPr>
      <w:r w:rsidRPr="00D04B72">
        <w:rPr>
          <w:szCs w:val="24"/>
        </w:rPr>
        <w:t>Etape 2 : recrée</w:t>
      </w:r>
      <w:r w:rsidR="00D04B72" w:rsidRPr="00D04B72">
        <w:rPr>
          <w:szCs w:val="24"/>
        </w:rPr>
        <w:t>z</w:t>
      </w:r>
      <w:r w:rsidRPr="00D04B72">
        <w:rPr>
          <w:szCs w:val="24"/>
        </w:rPr>
        <w:t xml:space="preserve"> un nouveau miroir (comme expliqué ci-dessus)</w:t>
      </w:r>
    </w:p>
    <w:p w14:paraId="51FE89AC" w14:textId="466FD15A" w:rsidR="0049364F" w:rsidRDefault="0049364F" w:rsidP="00D04B72">
      <w:pPr>
        <w:widowControl/>
        <w:autoSpaceDE/>
        <w:autoSpaceDN/>
        <w:spacing w:after="160" w:line="259" w:lineRule="auto"/>
        <w:jc w:val="both"/>
        <w:rPr>
          <w:sz w:val="24"/>
          <w:szCs w:val="24"/>
        </w:rPr>
      </w:pPr>
      <w:r>
        <w:rPr>
          <w:sz w:val="24"/>
          <w:szCs w:val="24"/>
        </w:rPr>
        <w:br w:type="page"/>
      </w:r>
    </w:p>
    <w:p w14:paraId="4ABF4542" w14:textId="76096755" w:rsidR="0049364F" w:rsidRDefault="0049364F" w:rsidP="00D04B72">
      <w:pPr>
        <w:jc w:val="both"/>
        <w:rPr>
          <w:color w:val="FF950E"/>
          <w:sz w:val="28"/>
          <w:szCs w:val="28"/>
        </w:rPr>
      </w:pPr>
      <w:r>
        <w:rPr>
          <w:color w:val="FF950E"/>
          <w:sz w:val="28"/>
          <w:szCs w:val="28"/>
        </w:rPr>
        <w:lastRenderedPageBreak/>
        <w:t>Evaluation</w:t>
      </w:r>
      <w:r w:rsidR="009A034E">
        <w:rPr>
          <w:color w:val="FF950E"/>
          <w:sz w:val="28"/>
          <w:szCs w:val="28"/>
        </w:rPr>
        <w:t xml:space="preserve"> (/10) : </w:t>
      </w:r>
    </w:p>
    <w:p w14:paraId="75F2B028" w14:textId="77777777" w:rsidR="009A034E" w:rsidRDefault="009A034E" w:rsidP="00D04B72">
      <w:pPr>
        <w:jc w:val="both"/>
        <w:rPr>
          <w:color w:val="FF950E"/>
          <w:sz w:val="28"/>
          <w:szCs w:val="28"/>
        </w:rPr>
      </w:pPr>
    </w:p>
    <w:p w14:paraId="589BC6ED" w14:textId="54228956" w:rsidR="009A034E" w:rsidRDefault="009A034E" w:rsidP="00D04B72">
      <w:pPr>
        <w:jc w:val="both"/>
        <w:rPr>
          <w:sz w:val="24"/>
          <w:szCs w:val="24"/>
        </w:rPr>
      </w:pPr>
      <w:r>
        <w:rPr>
          <w:sz w:val="24"/>
          <w:szCs w:val="24"/>
        </w:rPr>
        <w:t xml:space="preserve">Il vous est à présent demander de réaliser un raid sous Windows. </w:t>
      </w:r>
    </w:p>
    <w:p w14:paraId="0DC80E21" w14:textId="77777777" w:rsidR="009A034E" w:rsidRDefault="009A034E" w:rsidP="00D04B72">
      <w:pPr>
        <w:jc w:val="both"/>
        <w:rPr>
          <w:sz w:val="24"/>
          <w:szCs w:val="24"/>
        </w:rPr>
      </w:pPr>
    </w:p>
    <w:p w14:paraId="041B652B" w14:textId="3C14883C" w:rsidR="009A034E" w:rsidRDefault="009A034E" w:rsidP="00D04B72">
      <w:pPr>
        <w:jc w:val="both"/>
        <w:rPr>
          <w:sz w:val="24"/>
          <w:szCs w:val="24"/>
        </w:rPr>
      </w:pPr>
      <w:r>
        <w:rPr>
          <w:sz w:val="24"/>
          <w:szCs w:val="24"/>
        </w:rPr>
        <w:t xml:space="preserve">Différentes captures d’écran illustrant votre progression dans la manipulation devront être réalisées et incluses dans un document à remettre à votre professeur. </w:t>
      </w:r>
    </w:p>
    <w:p w14:paraId="38F94C96" w14:textId="77777777" w:rsidR="009A034E" w:rsidRDefault="009A034E" w:rsidP="00D04B72">
      <w:pPr>
        <w:jc w:val="both"/>
        <w:rPr>
          <w:sz w:val="24"/>
          <w:szCs w:val="24"/>
        </w:rPr>
      </w:pPr>
    </w:p>
    <w:p w14:paraId="3156E907" w14:textId="7383DD3B" w:rsidR="009A034E" w:rsidRDefault="009A034E" w:rsidP="00D04B72">
      <w:pPr>
        <w:jc w:val="both"/>
        <w:rPr>
          <w:sz w:val="24"/>
          <w:szCs w:val="24"/>
        </w:rPr>
      </w:pPr>
      <w:r>
        <w:rPr>
          <w:sz w:val="24"/>
          <w:szCs w:val="24"/>
        </w:rPr>
        <w:t xml:space="preserve">Parmi les captures d’écran, il faut : </w:t>
      </w:r>
    </w:p>
    <w:p w14:paraId="1D42FAE6" w14:textId="129B8203" w:rsidR="009A034E" w:rsidRDefault="009A034E" w:rsidP="00D04B72">
      <w:pPr>
        <w:pStyle w:val="Paragraphedeliste"/>
        <w:numPr>
          <w:ilvl w:val="0"/>
          <w:numId w:val="10"/>
        </w:numPr>
        <w:jc w:val="both"/>
        <w:rPr>
          <w:szCs w:val="24"/>
        </w:rPr>
      </w:pPr>
      <w:r>
        <w:rPr>
          <w:szCs w:val="24"/>
        </w:rPr>
        <w:t>Une capture des 3 nouveaux disques</w:t>
      </w:r>
      <w:r w:rsidR="00D04B72">
        <w:rPr>
          <w:szCs w:val="24"/>
        </w:rPr>
        <w:t xml:space="preserve"> avec votre prénom</w:t>
      </w:r>
      <w:r w:rsidR="0077382F">
        <w:rPr>
          <w:szCs w:val="24"/>
        </w:rPr>
        <w:t xml:space="preserve"> comme nom de disque</w:t>
      </w:r>
      <w:r>
        <w:rPr>
          <w:szCs w:val="24"/>
        </w:rPr>
        <w:t xml:space="preserve"> dans les paramètres de votre hyperviseur (/1)</w:t>
      </w:r>
    </w:p>
    <w:p w14:paraId="699B8021" w14:textId="4CFBA1EF" w:rsidR="009A034E" w:rsidRDefault="009A034E" w:rsidP="00D04B72">
      <w:pPr>
        <w:pStyle w:val="Paragraphedeliste"/>
        <w:numPr>
          <w:ilvl w:val="0"/>
          <w:numId w:val="10"/>
        </w:numPr>
        <w:jc w:val="both"/>
        <w:rPr>
          <w:szCs w:val="24"/>
        </w:rPr>
      </w:pPr>
      <w:r>
        <w:rPr>
          <w:szCs w:val="24"/>
        </w:rPr>
        <w:t>Une capture des 3 nouveaux disques dans l’outil disk management (/1)</w:t>
      </w:r>
    </w:p>
    <w:p w14:paraId="03436483" w14:textId="446EBDE6" w:rsidR="009A034E" w:rsidRDefault="009A034E" w:rsidP="00D04B72">
      <w:pPr>
        <w:pStyle w:val="Paragraphedeliste"/>
        <w:numPr>
          <w:ilvl w:val="0"/>
          <w:numId w:val="10"/>
        </w:numPr>
        <w:jc w:val="both"/>
        <w:rPr>
          <w:szCs w:val="24"/>
        </w:rPr>
      </w:pPr>
      <w:r>
        <w:rPr>
          <w:szCs w:val="24"/>
        </w:rPr>
        <w:t>Une capture sur la création d’un nouveau volume</w:t>
      </w:r>
      <w:r w:rsidR="0077382F">
        <w:rPr>
          <w:szCs w:val="24"/>
        </w:rPr>
        <w:t xml:space="preserve"> (nom du volume : votre prénom et votre nom)</w:t>
      </w:r>
      <w:r>
        <w:rPr>
          <w:szCs w:val="24"/>
        </w:rPr>
        <w:t xml:space="preserve"> sur l’un des nouveaux disques (/1)</w:t>
      </w:r>
    </w:p>
    <w:p w14:paraId="0755DB5B" w14:textId="342BC80B" w:rsidR="009A034E" w:rsidRDefault="009A034E" w:rsidP="00D04B72">
      <w:pPr>
        <w:pStyle w:val="Paragraphedeliste"/>
        <w:numPr>
          <w:ilvl w:val="0"/>
          <w:numId w:val="10"/>
        </w:numPr>
        <w:jc w:val="both"/>
        <w:rPr>
          <w:szCs w:val="24"/>
        </w:rPr>
      </w:pPr>
      <w:r>
        <w:rPr>
          <w:szCs w:val="24"/>
        </w:rPr>
        <w:t>Une capture sur la création de fichier</w:t>
      </w:r>
      <w:r w:rsidR="00F97A9B">
        <w:rPr>
          <w:szCs w:val="24"/>
        </w:rPr>
        <w:t>s</w:t>
      </w:r>
      <w:r>
        <w:rPr>
          <w:szCs w:val="24"/>
        </w:rPr>
        <w:t xml:space="preserve"> et répertoires</w:t>
      </w:r>
      <w:r w:rsidR="0077382F">
        <w:rPr>
          <w:szCs w:val="24"/>
        </w:rPr>
        <w:t xml:space="preserve"> personnalisés</w:t>
      </w:r>
      <w:r>
        <w:rPr>
          <w:szCs w:val="24"/>
        </w:rPr>
        <w:t xml:space="preserve"> dans ce nouveau volume (/1)</w:t>
      </w:r>
    </w:p>
    <w:p w14:paraId="2997F93C" w14:textId="086E3973" w:rsidR="009A034E" w:rsidRDefault="009A034E" w:rsidP="00D04B72">
      <w:pPr>
        <w:pStyle w:val="Paragraphedeliste"/>
        <w:numPr>
          <w:ilvl w:val="0"/>
          <w:numId w:val="10"/>
        </w:numPr>
        <w:jc w:val="both"/>
        <w:rPr>
          <w:szCs w:val="24"/>
        </w:rPr>
      </w:pPr>
      <w:r>
        <w:rPr>
          <w:szCs w:val="24"/>
        </w:rPr>
        <w:t>Une capture sur la création d’un miroir de ce nouveau volume (/2)</w:t>
      </w:r>
    </w:p>
    <w:p w14:paraId="4C579916" w14:textId="4A133F4A" w:rsidR="009A034E" w:rsidRDefault="009A034E" w:rsidP="00D04B72">
      <w:pPr>
        <w:pStyle w:val="Paragraphedeliste"/>
        <w:numPr>
          <w:ilvl w:val="0"/>
          <w:numId w:val="10"/>
        </w:numPr>
        <w:jc w:val="both"/>
        <w:rPr>
          <w:szCs w:val="24"/>
        </w:rPr>
      </w:pPr>
      <w:r>
        <w:rPr>
          <w:szCs w:val="24"/>
        </w:rPr>
        <w:t>Une capture sur la suppression du disque contenant initialement le nouveau volume (/1)</w:t>
      </w:r>
    </w:p>
    <w:p w14:paraId="2D50A88B" w14:textId="77777777" w:rsidR="00F97A9B" w:rsidRDefault="009A034E" w:rsidP="00D04B72">
      <w:pPr>
        <w:pStyle w:val="Paragraphedeliste"/>
        <w:numPr>
          <w:ilvl w:val="0"/>
          <w:numId w:val="10"/>
        </w:numPr>
        <w:jc w:val="both"/>
        <w:rPr>
          <w:szCs w:val="24"/>
        </w:rPr>
      </w:pPr>
      <w:r>
        <w:rPr>
          <w:szCs w:val="24"/>
        </w:rPr>
        <w:t>Une capture sur la réparation du miroir.</w:t>
      </w:r>
      <w:r w:rsidR="00F97A9B">
        <w:rPr>
          <w:szCs w:val="24"/>
        </w:rPr>
        <w:t xml:space="preserve"> (/2)</w:t>
      </w:r>
    </w:p>
    <w:p w14:paraId="49122372" w14:textId="1A06B639" w:rsidR="009A034E" w:rsidRDefault="00F97A9B" w:rsidP="00D04B72">
      <w:pPr>
        <w:pStyle w:val="Paragraphedeliste"/>
        <w:numPr>
          <w:ilvl w:val="0"/>
          <w:numId w:val="10"/>
        </w:numPr>
        <w:jc w:val="both"/>
        <w:rPr>
          <w:szCs w:val="24"/>
        </w:rPr>
      </w:pPr>
      <w:r>
        <w:rPr>
          <w:szCs w:val="24"/>
        </w:rPr>
        <w:t>Une capture illustrant que vos fichiers et répertoires créés sont de nouveau accessibles (/1)</w:t>
      </w:r>
      <w:r w:rsidR="009A034E">
        <w:rPr>
          <w:szCs w:val="24"/>
        </w:rPr>
        <w:t xml:space="preserve"> </w:t>
      </w:r>
    </w:p>
    <w:p w14:paraId="00918082" w14:textId="77777777" w:rsidR="009A034E" w:rsidRDefault="009A034E" w:rsidP="00D04B72">
      <w:pPr>
        <w:jc w:val="both"/>
        <w:rPr>
          <w:szCs w:val="24"/>
        </w:rPr>
      </w:pPr>
    </w:p>
    <w:p w14:paraId="70B3303B" w14:textId="77777777" w:rsidR="009A034E" w:rsidRDefault="009A034E" w:rsidP="00D04B72">
      <w:pPr>
        <w:jc w:val="both"/>
        <w:rPr>
          <w:szCs w:val="24"/>
        </w:rPr>
      </w:pPr>
    </w:p>
    <w:p w14:paraId="46C8CDD7" w14:textId="77777777" w:rsidR="009A034E" w:rsidRDefault="009A034E" w:rsidP="00D04B72">
      <w:pPr>
        <w:jc w:val="both"/>
        <w:rPr>
          <w:szCs w:val="24"/>
        </w:rPr>
      </w:pPr>
    </w:p>
    <w:p w14:paraId="7359FD97" w14:textId="77777777" w:rsidR="009A034E" w:rsidRDefault="009A034E" w:rsidP="00D04B72">
      <w:pPr>
        <w:jc w:val="both"/>
        <w:rPr>
          <w:szCs w:val="24"/>
        </w:rPr>
      </w:pPr>
    </w:p>
    <w:p w14:paraId="01DEFB3D" w14:textId="77777777" w:rsidR="009A034E" w:rsidRPr="009A034E" w:rsidRDefault="009A034E" w:rsidP="00D04B72">
      <w:pPr>
        <w:jc w:val="both"/>
        <w:rPr>
          <w:szCs w:val="24"/>
        </w:rPr>
      </w:pPr>
    </w:p>
    <w:sectPr w:rsidR="009A034E" w:rsidRPr="009A0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6F4"/>
    <w:multiLevelType w:val="hybridMultilevel"/>
    <w:tmpl w:val="BD4215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B7F7D19"/>
    <w:multiLevelType w:val="hybridMultilevel"/>
    <w:tmpl w:val="8B1EA7D2"/>
    <w:lvl w:ilvl="0" w:tplc="B716402E">
      <w:start w:val="1"/>
      <w:numFmt w:val="decimal"/>
      <w:lvlText w:val="%1."/>
      <w:lvlJc w:val="left"/>
      <w:pPr>
        <w:ind w:left="720" w:hanging="360"/>
      </w:pPr>
      <w:rPr>
        <w:rFonts w:hint="default"/>
        <w:color w:val="ED7D31" w:themeColor="accent2"/>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EA14EA1"/>
    <w:multiLevelType w:val="hybridMultilevel"/>
    <w:tmpl w:val="6EFE9B9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28877177"/>
    <w:multiLevelType w:val="hybridMultilevel"/>
    <w:tmpl w:val="7226AE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EC640D0"/>
    <w:multiLevelType w:val="hybridMultilevel"/>
    <w:tmpl w:val="5C0A5688"/>
    <w:lvl w:ilvl="0" w:tplc="080C000F">
      <w:start w:val="1"/>
      <w:numFmt w:val="decimal"/>
      <w:lvlText w:val="%1."/>
      <w:lvlJc w:val="left"/>
      <w:pPr>
        <w:ind w:left="720" w:hanging="360"/>
      </w:pPr>
      <w:rPr>
        <w:rFonts w:hint="default"/>
        <w:i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6D86C92"/>
    <w:multiLevelType w:val="hybridMultilevel"/>
    <w:tmpl w:val="1B3C0CBA"/>
    <w:lvl w:ilvl="0" w:tplc="C180E606">
      <w:start w:val="1"/>
      <w:numFmt w:val="bullet"/>
      <w:lvlText w:val=""/>
      <w:lvlJc w:val="left"/>
      <w:pPr>
        <w:ind w:left="720" w:hanging="360"/>
      </w:pPr>
      <w:rPr>
        <w:rFonts w:ascii="Wingdings" w:eastAsia="Calibr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BDB1E6F"/>
    <w:multiLevelType w:val="hybridMultilevel"/>
    <w:tmpl w:val="9C38BE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1360E33"/>
    <w:multiLevelType w:val="hybridMultilevel"/>
    <w:tmpl w:val="BF9C7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4B719FF"/>
    <w:multiLevelType w:val="hybridMultilevel"/>
    <w:tmpl w:val="11D46F9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7D63AB8"/>
    <w:multiLevelType w:val="hybridMultilevel"/>
    <w:tmpl w:val="AC2216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538398113">
    <w:abstractNumId w:val="8"/>
  </w:num>
  <w:num w:numId="2" w16cid:durableId="1971015586">
    <w:abstractNumId w:val="0"/>
  </w:num>
  <w:num w:numId="3" w16cid:durableId="1297225259">
    <w:abstractNumId w:val="9"/>
  </w:num>
  <w:num w:numId="4" w16cid:durableId="1901741919">
    <w:abstractNumId w:val="1"/>
  </w:num>
  <w:num w:numId="5" w16cid:durableId="1387297151">
    <w:abstractNumId w:val="4"/>
  </w:num>
  <w:num w:numId="6" w16cid:durableId="171722289">
    <w:abstractNumId w:val="7"/>
  </w:num>
  <w:num w:numId="7" w16cid:durableId="948119590">
    <w:abstractNumId w:val="3"/>
  </w:num>
  <w:num w:numId="8" w16cid:durableId="173032201">
    <w:abstractNumId w:val="6"/>
  </w:num>
  <w:num w:numId="9" w16cid:durableId="1016610959">
    <w:abstractNumId w:val="5"/>
  </w:num>
  <w:num w:numId="10" w16cid:durableId="66941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A3"/>
    <w:rsid w:val="0025053E"/>
    <w:rsid w:val="002F7FBF"/>
    <w:rsid w:val="0049364F"/>
    <w:rsid w:val="0077382F"/>
    <w:rsid w:val="007D0EA4"/>
    <w:rsid w:val="009A034E"/>
    <w:rsid w:val="00A137BF"/>
    <w:rsid w:val="00AD7467"/>
    <w:rsid w:val="00AE60CC"/>
    <w:rsid w:val="00BD4BAC"/>
    <w:rsid w:val="00C012A3"/>
    <w:rsid w:val="00D04B72"/>
    <w:rsid w:val="00DC5A99"/>
    <w:rsid w:val="00EB3440"/>
    <w:rsid w:val="00F97A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596C"/>
  <w15:chartTrackingRefBased/>
  <w15:docId w15:val="{0C4A75E1-5C65-4C09-B0B8-F959C2C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A3"/>
    <w:pPr>
      <w:widowControl w:val="0"/>
      <w:autoSpaceDE w:val="0"/>
      <w:autoSpaceDN w:val="0"/>
      <w:spacing w:after="0" w:line="240" w:lineRule="auto"/>
    </w:pPr>
    <w:rPr>
      <w:rFonts w:ascii="Times New Roman" w:eastAsia="Times New Roman" w:hAnsi="Times New Roman" w:cs="Times New Roman"/>
      <w:kern w:val="0"/>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C012A3"/>
    <w:pPr>
      <w:ind w:left="3"/>
    </w:pPr>
    <w:rPr>
      <w:sz w:val="72"/>
      <w:szCs w:val="72"/>
    </w:rPr>
  </w:style>
  <w:style w:type="character" w:customStyle="1" w:styleId="TitreCar">
    <w:name w:val="Titre Car"/>
    <w:basedOn w:val="Policepardfaut"/>
    <w:link w:val="Titre"/>
    <w:uiPriority w:val="10"/>
    <w:rsid w:val="00C012A3"/>
    <w:rPr>
      <w:rFonts w:ascii="Times New Roman" w:eastAsia="Times New Roman" w:hAnsi="Times New Roman" w:cs="Times New Roman"/>
      <w:kern w:val="0"/>
      <w:sz w:val="72"/>
      <w:szCs w:val="72"/>
      <w:lang w:val="fr-FR"/>
      <w14:ligatures w14:val="none"/>
    </w:rPr>
  </w:style>
  <w:style w:type="paragraph" w:styleId="Corpsdetexte">
    <w:name w:val="Body Text"/>
    <w:basedOn w:val="Normal"/>
    <w:link w:val="CorpsdetexteCar"/>
    <w:uiPriority w:val="1"/>
    <w:semiHidden/>
    <w:unhideWhenUsed/>
    <w:qFormat/>
    <w:rsid w:val="00C012A3"/>
    <w:rPr>
      <w:sz w:val="26"/>
      <w:szCs w:val="26"/>
    </w:rPr>
  </w:style>
  <w:style w:type="character" w:customStyle="1" w:styleId="CorpsdetexteCar">
    <w:name w:val="Corps de texte Car"/>
    <w:basedOn w:val="Policepardfaut"/>
    <w:link w:val="Corpsdetexte"/>
    <w:uiPriority w:val="1"/>
    <w:semiHidden/>
    <w:rsid w:val="00C012A3"/>
    <w:rPr>
      <w:rFonts w:ascii="Times New Roman" w:eastAsia="Times New Roman" w:hAnsi="Times New Roman" w:cs="Times New Roman"/>
      <w:kern w:val="0"/>
      <w:sz w:val="26"/>
      <w:szCs w:val="26"/>
      <w:lang w:val="fr-FR"/>
      <w14:ligatures w14:val="none"/>
    </w:rPr>
  </w:style>
  <w:style w:type="paragraph" w:customStyle="1" w:styleId="Standard">
    <w:name w:val="Standard"/>
    <w:rsid w:val="00C012A3"/>
    <w:pPr>
      <w:suppressAutoHyphens/>
      <w:autoSpaceDN w:val="0"/>
      <w:spacing w:after="0" w:line="240" w:lineRule="auto"/>
      <w:textAlignment w:val="baseline"/>
    </w:pPr>
    <w:rPr>
      <w:rFonts w:ascii="Times New Roman" w:eastAsia="Times New Roman" w:hAnsi="Times New Roman" w:cs="Times New Roman"/>
      <w:kern w:val="3"/>
      <w:sz w:val="24"/>
      <w:szCs w:val="24"/>
      <w:lang w:val="fr-FR" w:eastAsia="fr-FR" w:bidi="hi-IN"/>
      <w14:ligatures w14:val="none"/>
    </w:rPr>
  </w:style>
  <w:style w:type="paragraph" w:styleId="Paragraphedeliste">
    <w:name w:val="List Paragraph"/>
    <w:basedOn w:val="Standard"/>
    <w:rsid w:val="00C012A3"/>
    <w:pPr>
      <w:ind w:left="720"/>
    </w:pPr>
    <w:rPr>
      <w:rFonts w:cs="Mangal"/>
      <w:szCs w:val="21"/>
    </w:rPr>
  </w:style>
  <w:style w:type="paragraph" w:styleId="Sansinterligne">
    <w:name w:val="No Spacing"/>
    <w:uiPriority w:val="1"/>
    <w:qFormat/>
    <w:rsid w:val="00C012A3"/>
    <w:pPr>
      <w:suppressAutoHyphens/>
      <w:autoSpaceDN w:val="0"/>
      <w:spacing w:after="0" w:line="240" w:lineRule="auto"/>
      <w:textAlignment w:val="baseline"/>
    </w:pPr>
    <w:rPr>
      <w:rFonts w:ascii="Times New Roman" w:eastAsia="Calibri" w:hAnsi="Times New Roman" w:cs="Times New Roman"/>
      <w:kern w:val="0"/>
      <w:sz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1650</Words>
  <Characters>9078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Derleyn Melvyn</dc:creator>
  <cp:keywords/>
  <dc:description/>
  <cp:lastModifiedBy>Céline Pieczuk</cp:lastModifiedBy>
  <cp:revision>2</cp:revision>
  <dcterms:created xsi:type="dcterms:W3CDTF">2023-11-28T12:31:00Z</dcterms:created>
  <dcterms:modified xsi:type="dcterms:W3CDTF">2023-11-28T14:46:00Z</dcterms:modified>
</cp:coreProperties>
</file>