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45A6" w14:textId="4E169A8A" w:rsidR="00E61168" w:rsidRPr="00186BC1" w:rsidRDefault="00186BC1" w:rsidP="00186BC1">
      <w:pPr>
        <w:pBdr>
          <w:top w:val="single" w:sz="4" w:space="1" w:color="auto"/>
          <w:left w:val="single" w:sz="4" w:space="4" w:color="auto"/>
          <w:bottom w:val="single" w:sz="4" w:space="1" w:color="auto"/>
          <w:right w:val="single" w:sz="4" w:space="4" w:color="auto"/>
        </w:pBdr>
        <w:jc w:val="center"/>
        <w:rPr>
          <w:b/>
          <w:bCs/>
        </w:rPr>
      </w:pPr>
      <w:r w:rsidRPr="00186BC1">
        <w:rPr>
          <w:b/>
          <w:bCs/>
        </w:rPr>
        <w:t>Compte-rendu à corriger</w:t>
      </w:r>
    </w:p>
    <w:p w14:paraId="0E6154F3" w14:textId="77777777" w:rsidR="00186BC1" w:rsidRDefault="00186BC1"/>
    <w:p w14:paraId="0908FECA" w14:textId="1A8DD44F" w:rsidR="00186BC1" w:rsidRDefault="00186BC1">
      <w:r>
        <w:t>1.</w:t>
      </w:r>
    </w:p>
    <w:p w14:paraId="7484C823" w14:textId="77777777" w:rsidR="00186BC1" w:rsidRPr="002E709F" w:rsidRDefault="00186BC1" w:rsidP="00186BC1">
      <w:pPr>
        <w:pStyle w:val="NormalWeb"/>
        <w:spacing w:before="0" w:beforeAutospacing="0" w:after="0" w:afterAutospacing="0"/>
        <w:rPr>
          <w:color w:val="000000" w:themeColor="text1"/>
        </w:rPr>
      </w:pPr>
      <w:r w:rsidRPr="002E709F">
        <w:rPr>
          <w:rFonts w:eastAsiaTheme="minorEastAsia"/>
          <w:color w:val="000000" w:themeColor="text1"/>
          <w:kern w:val="24"/>
        </w:rPr>
        <w:t>Au cours des dernières années, nous avons vu le niveau d'orthographe en français diminuer drastiquement.</w:t>
      </w:r>
    </w:p>
    <w:p w14:paraId="24FEDDA1" w14:textId="2585080E" w:rsidR="00186BC1" w:rsidRPr="002E709F" w:rsidRDefault="002E709F" w:rsidP="00186BC1">
      <w:pPr>
        <w:pStyle w:val="NormalWeb"/>
        <w:spacing w:before="0" w:beforeAutospacing="0" w:after="0" w:afterAutospacing="0"/>
        <w:rPr>
          <w:color w:val="000000" w:themeColor="text1"/>
        </w:rPr>
      </w:pPr>
      <w:r>
        <w:rPr>
          <w:rFonts w:eastAsiaTheme="minorEastAsia"/>
          <w:color w:val="000000" w:themeColor="text1"/>
          <w:kern w:val="24"/>
        </w:rPr>
        <w:t>B</w:t>
      </w:r>
      <w:r w:rsidR="00186BC1" w:rsidRPr="002E709F">
        <w:rPr>
          <w:rFonts w:eastAsiaTheme="minorEastAsia"/>
          <w:color w:val="000000" w:themeColor="text1"/>
          <w:kern w:val="24"/>
        </w:rPr>
        <w:t>eaucoup de chercheurs d'emploi se voient refuser un poste au sein d'une entreprise à la suite de tests d'orthographe, au sein de postes de rédaction et autres postes pour lesquels il est requis d'écrire des textes publiés.</w:t>
      </w:r>
    </w:p>
    <w:p w14:paraId="60893E15" w14:textId="001DC097" w:rsidR="00186BC1" w:rsidRPr="002E709F" w:rsidRDefault="00186BC1" w:rsidP="00186BC1">
      <w:pPr>
        <w:pStyle w:val="NormalWeb"/>
        <w:spacing w:before="0" w:beforeAutospacing="0" w:after="0" w:afterAutospacing="0"/>
        <w:rPr>
          <w:color w:val="000000" w:themeColor="text1"/>
        </w:rPr>
      </w:pPr>
      <w:r w:rsidRPr="002E709F">
        <w:rPr>
          <w:rFonts w:eastAsiaTheme="minorEastAsia"/>
          <w:color w:val="000000" w:themeColor="text1"/>
          <w:kern w:val="24"/>
        </w:rPr>
        <w:t xml:space="preserve">Certaines personnes se font même </w:t>
      </w:r>
      <w:proofErr w:type="spellStart"/>
      <w:r w:rsidRPr="002E709F">
        <w:rPr>
          <w:rFonts w:eastAsiaTheme="minorEastAsia"/>
          <w:color w:val="000000" w:themeColor="text1"/>
          <w:kern w:val="24"/>
        </w:rPr>
        <w:t>licensier</w:t>
      </w:r>
      <w:proofErr w:type="spellEnd"/>
      <w:r w:rsidRPr="002E709F">
        <w:rPr>
          <w:rFonts w:eastAsiaTheme="minorEastAsia"/>
          <w:color w:val="000000" w:themeColor="text1"/>
          <w:kern w:val="24"/>
        </w:rPr>
        <w:t xml:space="preserve"> pour faute </w:t>
      </w:r>
      <w:r w:rsidRPr="002E709F">
        <w:rPr>
          <w:rFonts w:eastAsiaTheme="minorEastAsia"/>
          <w:color w:val="000000" w:themeColor="text1"/>
          <w:kern w:val="24"/>
          <w:highlight w:val="red"/>
        </w:rPr>
        <w:t>grave</w:t>
      </w:r>
      <w:r w:rsidR="002E709F" w:rsidRPr="002E709F">
        <w:rPr>
          <w:rFonts w:eastAsiaTheme="minorEastAsia"/>
          <w:color w:val="000000" w:themeColor="text1"/>
          <w:kern w:val="24"/>
          <w:highlight w:val="red"/>
        </w:rPr>
        <w:t xml:space="preserve"> </w:t>
      </w:r>
      <w:r w:rsidR="002E709F" w:rsidRPr="002E709F">
        <w:rPr>
          <w:rFonts w:eastAsiaTheme="minorEastAsia"/>
          <w:color w:val="000000" w:themeColor="text1"/>
          <w:kern w:val="24"/>
          <w:highlight w:val="red"/>
        </w:rPr>
        <w:t>au vu de leur orthographe catastrophique.</w:t>
      </w:r>
    </w:p>
    <w:p w14:paraId="0C1F883E" w14:textId="77777777" w:rsidR="00186BC1" w:rsidRPr="002E709F" w:rsidRDefault="00186BC1" w:rsidP="00186BC1">
      <w:pPr>
        <w:pStyle w:val="NormalWeb"/>
        <w:spacing w:before="0" w:beforeAutospacing="0" w:after="0" w:afterAutospacing="0"/>
        <w:rPr>
          <w:color w:val="000000" w:themeColor="text1"/>
        </w:rPr>
      </w:pPr>
      <w:r w:rsidRPr="002E709F">
        <w:rPr>
          <w:rFonts w:eastAsiaTheme="minorEastAsia"/>
          <w:color w:val="000000" w:themeColor="text1"/>
          <w:kern w:val="24"/>
          <w:highlight w:val="red"/>
        </w:rPr>
        <w:t>Afin de contrer cette tendance</w:t>
      </w:r>
      <w:r w:rsidRPr="002E709F">
        <w:rPr>
          <w:rFonts w:eastAsiaTheme="minorEastAsia"/>
          <w:color w:val="000000" w:themeColor="text1"/>
          <w:kern w:val="24"/>
        </w:rPr>
        <w:t xml:space="preserve"> </w:t>
      </w:r>
      <w:r w:rsidRPr="002E709F">
        <w:rPr>
          <w:rFonts w:eastAsiaTheme="minorEastAsia"/>
          <w:color w:val="000000" w:themeColor="text1"/>
          <w:kern w:val="24"/>
          <w:highlight w:val="red"/>
        </w:rPr>
        <w:t>de diminution du niveau de français</w:t>
      </w:r>
      <w:r w:rsidRPr="002E709F">
        <w:rPr>
          <w:rFonts w:eastAsiaTheme="minorEastAsia"/>
          <w:color w:val="000000" w:themeColor="text1"/>
          <w:kern w:val="24"/>
        </w:rPr>
        <w:t xml:space="preserve">, les écoles et les entreprises mettent en œuvre différents moyens pour </w:t>
      </w:r>
      <w:r w:rsidRPr="002E709F">
        <w:rPr>
          <w:rFonts w:eastAsiaTheme="minorEastAsia"/>
          <w:color w:val="000000" w:themeColor="text1"/>
          <w:kern w:val="24"/>
          <w:highlight w:val="red"/>
        </w:rPr>
        <w:t>aider leurs élèves ou employés à mieux écrire.</w:t>
      </w:r>
    </w:p>
    <w:p w14:paraId="30BA797B" w14:textId="77777777" w:rsidR="00186BC1" w:rsidRPr="002E709F" w:rsidRDefault="00186BC1" w:rsidP="00186BC1">
      <w:pPr>
        <w:pStyle w:val="NormalWeb"/>
        <w:spacing w:before="0" w:beforeAutospacing="0" w:after="0" w:afterAutospacing="0"/>
        <w:rPr>
          <w:color w:val="000000" w:themeColor="text1"/>
        </w:rPr>
      </w:pPr>
      <w:r w:rsidRPr="002E709F">
        <w:rPr>
          <w:rFonts w:eastAsiaTheme="minorEastAsia"/>
          <w:color w:val="000000" w:themeColor="text1"/>
          <w:kern w:val="24"/>
        </w:rPr>
        <w:t xml:space="preserve">Les écoles investissent plusieurs </w:t>
      </w:r>
      <w:proofErr w:type="spellStart"/>
      <w:r w:rsidRPr="002E709F">
        <w:rPr>
          <w:rFonts w:eastAsiaTheme="minorEastAsia"/>
          <w:color w:val="000000" w:themeColor="text1"/>
          <w:kern w:val="24"/>
        </w:rPr>
        <w:t>miliers</w:t>
      </w:r>
      <w:proofErr w:type="spellEnd"/>
      <w:r w:rsidRPr="002E709F">
        <w:rPr>
          <w:rFonts w:eastAsiaTheme="minorEastAsia"/>
          <w:color w:val="000000" w:themeColor="text1"/>
          <w:kern w:val="24"/>
        </w:rPr>
        <w:t xml:space="preserve"> d'euros dans le "Projet Voltaire", un outil qui regroupe plus de 140 fautes communes pour que les élèves s'entrainent à repérer des fautes dans des phrases, dans le but qu'ils ne les commettent plus eux même.</w:t>
      </w:r>
    </w:p>
    <w:p w14:paraId="7CD33E0B" w14:textId="77777777" w:rsidR="00186BC1" w:rsidRPr="002E709F" w:rsidRDefault="00186BC1" w:rsidP="00186BC1">
      <w:pPr>
        <w:pStyle w:val="NormalWeb"/>
        <w:spacing w:before="0" w:beforeAutospacing="0" w:after="0" w:afterAutospacing="0"/>
        <w:rPr>
          <w:color w:val="000000" w:themeColor="text1"/>
        </w:rPr>
      </w:pPr>
      <w:r w:rsidRPr="002E709F">
        <w:rPr>
          <w:rFonts w:eastAsiaTheme="minorEastAsia"/>
          <w:color w:val="000000" w:themeColor="text1"/>
          <w:kern w:val="24"/>
          <w:highlight w:val="green"/>
        </w:rPr>
        <w:t>En juin, les élèves passeront un test ressemblant en tout point aux exercices du "Projet Voltaire" auquel ils devront avoir un minimum de 400 points pour obtenir leurs diplômes.</w:t>
      </w:r>
    </w:p>
    <w:p w14:paraId="4F002E72" w14:textId="77777777" w:rsidR="00186BC1" w:rsidRPr="002E709F" w:rsidRDefault="00186BC1" w:rsidP="00186BC1">
      <w:pPr>
        <w:pStyle w:val="NormalWeb"/>
        <w:spacing w:before="0" w:beforeAutospacing="0" w:after="0" w:afterAutospacing="0"/>
        <w:rPr>
          <w:rFonts w:eastAsiaTheme="minorEastAsia"/>
          <w:color w:val="000000" w:themeColor="text1"/>
          <w:kern w:val="24"/>
        </w:rPr>
      </w:pPr>
      <w:r w:rsidRPr="002E709F">
        <w:rPr>
          <w:rFonts w:eastAsiaTheme="minorEastAsia"/>
          <w:color w:val="000000" w:themeColor="text1"/>
          <w:kern w:val="24"/>
        </w:rPr>
        <w:t xml:space="preserve">Et, dans les entreprises, des patrons font venir des spécialistes de l'orthographe afin de consacrer une journée entière de travail à la formation de ses employés, plus spécifiquement dans des rédactions ou services qui ont un </w:t>
      </w:r>
      <w:proofErr w:type="spellStart"/>
      <w:r w:rsidRPr="002E709F">
        <w:rPr>
          <w:rFonts w:eastAsiaTheme="minorEastAsia"/>
          <w:color w:val="000000" w:themeColor="text1"/>
          <w:kern w:val="24"/>
        </w:rPr>
        <w:t>contacte</w:t>
      </w:r>
      <w:proofErr w:type="spellEnd"/>
      <w:r w:rsidRPr="002E709F">
        <w:rPr>
          <w:rFonts w:eastAsiaTheme="minorEastAsia"/>
          <w:color w:val="000000" w:themeColor="text1"/>
          <w:kern w:val="24"/>
        </w:rPr>
        <w:t xml:space="preserve"> avec des clients afin de donner une meilleure image de l'entreprise au client.</w:t>
      </w:r>
    </w:p>
    <w:p w14:paraId="3BB45FBA" w14:textId="77777777" w:rsidR="0095195D" w:rsidRPr="002E709F" w:rsidRDefault="0095195D" w:rsidP="00186BC1">
      <w:pPr>
        <w:pStyle w:val="NormalWeb"/>
        <w:spacing w:before="0" w:beforeAutospacing="0" w:after="0" w:afterAutospacing="0"/>
        <w:rPr>
          <w:rFonts w:eastAsiaTheme="minorEastAsia"/>
          <w:color w:val="000000" w:themeColor="text1"/>
          <w:kern w:val="24"/>
        </w:rPr>
      </w:pPr>
    </w:p>
    <w:p w14:paraId="6D1CFC79" w14:textId="77777777" w:rsidR="0095195D" w:rsidRDefault="0095195D" w:rsidP="00186BC1">
      <w:pPr>
        <w:pStyle w:val="NormalWeb"/>
        <w:spacing w:before="0" w:beforeAutospacing="0" w:after="0" w:afterAutospacing="0"/>
        <w:rPr>
          <w:rFonts w:eastAsiaTheme="minorEastAsia" w:cstheme="minorBidi"/>
          <w:color w:val="44546A" w:themeColor="text2"/>
          <w:kern w:val="24"/>
          <w:sz w:val="36"/>
          <w:szCs w:val="36"/>
        </w:rPr>
      </w:pPr>
    </w:p>
    <w:p w14:paraId="28F47B63" w14:textId="77777777" w:rsidR="0095195D" w:rsidRDefault="0095195D" w:rsidP="00186BC1">
      <w:pPr>
        <w:pStyle w:val="NormalWeb"/>
        <w:spacing w:before="0" w:beforeAutospacing="0" w:after="0" w:afterAutospacing="0"/>
        <w:rPr>
          <w:rFonts w:eastAsiaTheme="minorEastAsia" w:cstheme="minorBidi"/>
          <w:color w:val="44546A" w:themeColor="text2"/>
          <w:kern w:val="24"/>
          <w:sz w:val="36"/>
          <w:szCs w:val="36"/>
        </w:rPr>
      </w:pPr>
    </w:p>
    <w:p w14:paraId="789C5D2C" w14:textId="77777777" w:rsidR="0095195D" w:rsidRDefault="0095195D" w:rsidP="00186BC1">
      <w:pPr>
        <w:pStyle w:val="NormalWeb"/>
        <w:spacing w:before="0" w:beforeAutospacing="0" w:after="0" w:afterAutospacing="0"/>
        <w:rPr>
          <w:rFonts w:eastAsiaTheme="minorEastAsia" w:cstheme="minorBidi"/>
          <w:color w:val="44546A" w:themeColor="text2"/>
          <w:kern w:val="24"/>
          <w:sz w:val="36"/>
          <w:szCs w:val="36"/>
        </w:rPr>
      </w:pPr>
    </w:p>
    <w:p w14:paraId="60CE5925" w14:textId="77777777" w:rsidR="0095195D" w:rsidRDefault="0095195D" w:rsidP="00186BC1">
      <w:pPr>
        <w:pStyle w:val="NormalWeb"/>
        <w:spacing w:before="0" w:beforeAutospacing="0" w:after="0" w:afterAutospacing="0"/>
        <w:rPr>
          <w:rFonts w:eastAsiaTheme="minorEastAsia" w:cstheme="minorBidi"/>
          <w:color w:val="44546A" w:themeColor="text2"/>
          <w:kern w:val="24"/>
          <w:sz w:val="36"/>
          <w:szCs w:val="36"/>
        </w:rPr>
      </w:pPr>
    </w:p>
    <w:p w14:paraId="6F09B078" w14:textId="351C543E" w:rsidR="0095195D" w:rsidRDefault="0095195D" w:rsidP="00186BC1">
      <w:pPr>
        <w:pStyle w:val="NormalWeb"/>
        <w:spacing w:before="0" w:beforeAutospacing="0" w:after="0" w:afterAutospacing="0"/>
        <w:rPr>
          <w:rFonts w:eastAsiaTheme="minorEastAsia" w:cstheme="minorBidi"/>
          <w:color w:val="44546A" w:themeColor="text2"/>
          <w:kern w:val="24"/>
          <w:sz w:val="36"/>
          <w:szCs w:val="36"/>
        </w:rPr>
      </w:pPr>
      <w:r>
        <w:rPr>
          <w:rFonts w:eastAsiaTheme="minorEastAsia" w:cstheme="minorBidi"/>
          <w:color w:val="44546A" w:themeColor="text2"/>
          <w:kern w:val="24"/>
          <w:sz w:val="36"/>
          <w:szCs w:val="36"/>
        </w:rPr>
        <w:t xml:space="preserve">2. </w:t>
      </w:r>
    </w:p>
    <w:p w14:paraId="031C1C58" w14:textId="77777777" w:rsidR="0095195D" w:rsidRDefault="0095195D" w:rsidP="00186BC1">
      <w:pPr>
        <w:pStyle w:val="NormalWeb"/>
        <w:spacing w:before="0" w:beforeAutospacing="0" w:after="0" w:afterAutospacing="0"/>
        <w:rPr>
          <w:rFonts w:eastAsiaTheme="minorEastAsia" w:cstheme="minorBidi"/>
          <w:color w:val="44546A" w:themeColor="text2"/>
          <w:kern w:val="24"/>
          <w:sz w:val="36"/>
          <w:szCs w:val="36"/>
        </w:rPr>
      </w:pPr>
    </w:p>
    <w:p w14:paraId="0336113D" w14:textId="77777777" w:rsidR="0095195D" w:rsidRDefault="0095195D" w:rsidP="0095195D">
      <w:pPr>
        <w:pStyle w:val="NormalWeb"/>
        <w:rPr>
          <w:color w:val="000000"/>
          <w:sz w:val="27"/>
          <w:szCs w:val="27"/>
        </w:rPr>
      </w:pPr>
      <w:r>
        <w:rPr>
          <w:color w:val="000000"/>
          <w:sz w:val="27"/>
          <w:szCs w:val="27"/>
        </w:rPr>
        <w:t>A la suite du visionnage du court-métrage « le prix des fautes », j’ai mis en évidence quelques éléments qui me semblait importants de faire ressortir afin de vous convaincre d’adopter notre site.</w:t>
      </w:r>
    </w:p>
    <w:p w14:paraId="4C3FF846" w14:textId="77777777" w:rsidR="0095195D" w:rsidRDefault="0095195D" w:rsidP="0095195D">
      <w:pPr>
        <w:pStyle w:val="NormalWeb"/>
        <w:rPr>
          <w:color w:val="000000"/>
          <w:sz w:val="27"/>
          <w:szCs w:val="27"/>
        </w:rPr>
      </w:pPr>
      <w:r>
        <w:rPr>
          <w:color w:val="000000"/>
          <w:sz w:val="27"/>
          <w:szCs w:val="27"/>
        </w:rPr>
        <w:t>Premièrement, les fautes d’orthographes sont partout même sur des structures publiques comme dans les affiches du train mais aussi dans les sites web, journaux, …</w:t>
      </w:r>
    </w:p>
    <w:p w14:paraId="4D247F39" w14:textId="77777777" w:rsidR="0095195D" w:rsidRDefault="0095195D" w:rsidP="0095195D">
      <w:pPr>
        <w:pStyle w:val="NormalWeb"/>
        <w:rPr>
          <w:color w:val="000000"/>
          <w:sz w:val="27"/>
          <w:szCs w:val="27"/>
        </w:rPr>
      </w:pPr>
      <w:r>
        <w:rPr>
          <w:color w:val="000000"/>
          <w:sz w:val="27"/>
          <w:szCs w:val="27"/>
        </w:rPr>
        <w:t>Ensuite, Une étude nous a démontrer qu’en 20 ans d’écart le nombre de fautes sur une même petite dictée avaient augmenté. En 1987, il y avait une moyenne de 11 fautes tandis que dans les années 2010, on en compte une moyenne de 15 fautes.</w:t>
      </w:r>
    </w:p>
    <w:p w14:paraId="0C319230" w14:textId="77777777" w:rsidR="0095195D" w:rsidRDefault="0095195D" w:rsidP="0095195D">
      <w:pPr>
        <w:pStyle w:val="NormalWeb"/>
        <w:rPr>
          <w:color w:val="000000"/>
          <w:sz w:val="27"/>
          <w:szCs w:val="27"/>
        </w:rPr>
      </w:pPr>
      <w:r>
        <w:rPr>
          <w:color w:val="000000"/>
          <w:sz w:val="27"/>
          <w:szCs w:val="27"/>
        </w:rPr>
        <w:t xml:space="preserve">De plus, il y a de nombreuses conséquences qui découle de faire de nombreuses fautes d’orthographe. Notamment, les gens ne te prennent pas au sérieux, si tu es </w:t>
      </w:r>
      <w:r>
        <w:rPr>
          <w:color w:val="000000"/>
          <w:sz w:val="27"/>
          <w:szCs w:val="27"/>
        </w:rPr>
        <w:lastRenderedPageBreak/>
        <w:t xml:space="preserve">dans le milieu professionnel, ça rend par exemple un C.V. pas crédible et qui ne sera pas pris au sérieux. Mais encore, ça renvoie une image négative de cancre, qui ne s’applique </w:t>
      </w:r>
      <w:proofErr w:type="gramStart"/>
      <w:r>
        <w:rPr>
          <w:color w:val="000000"/>
          <w:sz w:val="27"/>
          <w:szCs w:val="27"/>
        </w:rPr>
        <w:t>pas ,</w:t>
      </w:r>
      <w:proofErr w:type="gramEnd"/>
      <w:r>
        <w:rPr>
          <w:color w:val="000000"/>
          <w:sz w:val="27"/>
          <w:szCs w:val="27"/>
        </w:rPr>
        <w:t>etc.. Et pour couronner le tout, il y a une possibilité de vous faire licencier de votre job à cause de ces fautes.</w:t>
      </w:r>
    </w:p>
    <w:p w14:paraId="64C2052A" w14:textId="77777777" w:rsidR="0095195D" w:rsidRDefault="0095195D" w:rsidP="0095195D">
      <w:pPr>
        <w:pStyle w:val="NormalWeb"/>
        <w:rPr>
          <w:color w:val="000000"/>
          <w:sz w:val="27"/>
          <w:szCs w:val="27"/>
        </w:rPr>
      </w:pPr>
      <w:r>
        <w:rPr>
          <w:color w:val="000000"/>
          <w:sz w:val="27"/>
          <w:szCs w:val="27"/>
        </w:rPr>
        <w:t>De ce fait, pour contrer ce problème, il existe plusieurs solution « miracle » comme les cours (formation) privées mais qui ne dure que quelques jours et il est impossible d’assimilé toutes les règles en aussi peu de temps. La solution est notre site web, qui est un apprentissage basé sur vous et non un modèle que tout le monde utilise permettant de vous faire travailler petit à petit, et un programme de faute personnalisé.</w:t>
      </w:r>
    </w:p>
    <w:p w14:paraId="024D1246" w14:textId="77777777" w:rsidR="0095195D" w:rsidRDefault="0095195D" w:rsidP="0095195D">
      <w:pPr>
        <w:pStyle w:val="NormalWeb"/>
        <w:rPr>
          <w:color w:val="000000"/>
          <w:sz w:val="27"/>
          <w:szCs w:val="27"/>
        </w:rPr>
      </w:pPr>
      <w:r>
        <w:rPr>
          <w:color w:val="000000"/>
          <w:sz w:val="27"/>
          <w:szCs w:val="27"/>
        </w:rPr>
        <w:t>Pour conclure, je vous conseille vivement l’utilisation à long terme de notre site pour vous améliorer et ne plus faire de fautes d’orthographe.</w:t>
      </w:r>
    </w:p>
    <w:p w14:paraId="5F126FD0" w14:textId="77777777" w:rsidR="0095195D" w:rsidRDefault="0095195D" w:rsidP="00186BC1">
      <w:pPr>
        <w:pStyle w:val="NormalWeb"/>
        <w:spacing w:before="0" w:beforeAutospacing="0" w:after="0" w:afterAutospacing="0"/>
      </w:pPr>
    </w:p>
    <w:p w14:paraId="4F880F7C" w14:textId="77777777" w:rsidR="0095195D" w:rsidRDefault="0095195D" w:rsidP="00186BC1">
      <w:pPr>
        <w:pStyle w:val="NormalWeb"/>
        <w:spacing w:before="0" w:beforeAutospacing="0" w:after="0" w:afterAutospacing="0"/>
      </w:pPr>
    </w:p>
    <w:p w14:paraId="37D71BFD" w14:textId="77777777" w:rsidR="0095195D" w:rsidRDefault="0095195D" w:rsidP="00186BC1">
      <w:pPr>
        <w:pStyle w:val="NormalWeb"/>
        <w:spacing w:before="0" w:beforeAutospacing="0" w:after="0" w:afterAutospacing="0"/>
      </w:pPr>
    </w:p>
    <w:p w14:paraId="4FFE1154" w14:textId="77777777" w:rsidR="0095195D" w:rsidRDefault="0095195D" w:rsidP="00186BC1">
      <w:pPr>
        <w:pStyle w:val="NormalWeb"/>
        <w:spacing w:before="0" w:beforeAutospacing="0" w:after="0" w:afterAutospacing="0"/>
      </w:pPr>
    </w:p>
    <w:p w14:paraId="4B289069" w14:textId="77777777" w:rsidR="0095195D" w:rsidRDefault="0095195D" w:rsidP="00186BC1">
      <w:pPr>
        <w:pStyle w:val="NormalWeb"/>
        <w:spacing w:before="0" w:beforeAutospacing="0" w:after="0" w:afterAutospacing="0"/>
      </w:pPr>
    </w:p>
    <w:p w14:paraId="176BAB44" w14:textId="77777777" w:rsidR="0095195D" w:rsidRDefault="0095195D" w:rsidP="00186BC1">
      <w:pPr>
        <w:pStyle w:val="NormalWeb"/>
        <w:spacing w:before="0" w:beforeAutospacing="0" w:after="0" w:afterAutospacing="0"/>
      </w:pPr>
    </w:p>
    <w:p w14:paraId="4F0D417C" w14:textId="77777777" w:rsidR="0095195D" w:rsidRDefault="0095195D" w:rsidP="00186BC1">
      <w:pPr>
        <w:pStyle w:val="NormalWeb"/>
        <w:spacing w:before="0" w:beforeAutospacing="0" w:after="0" w:afterAutospacing="0"/>
      </w:pPr>
    </w:p>
    <w:p w14:paraId="79EE0E26" w14:textId="77777777" w:rsidR="0095195D" w:rsidRDefault="0095195D" w:rsidP="00186BC1">
      <w:pPr>
        <w:pStyle w:val="NormalWeb"/>
        <w:spacing w:before="0" w:beforeAutospacing="0" w:after="0" w:afterAutospacing="0"/>
      </w:pPr>
    </w:p>
    <w:p w14:paraId="2696BA0F" w14:textId="77777777" w:rsidR="0095195D" w:rsidRDefault="0095195D" w:rsidP="00186BC1">
      <w:pPr>
        <w:pStyle w:val="NormalWeb"/>
        <w:spacing w:before="0" w:beforeAutospacing="0" w:after="0" w:afterAutospacing="0"/>
      </w:pPr>
    </w:p>
    <w:p w14:paraId="06223100" w14:textId="77777777" w:rsidR="0095195D" w:rsidRDefault="0095195D" w:rsidP="00186BC1">
      <w:pPr>
        <w:pStyle w:val="NormalWeb"/>
        <w:spacing w:before="0" w:beforeAutospacing="0" w:after="0" w:afterAutospacing="0"/>
      </w:pPr>
    </w:p>
    <w:p w14:paraId="6E5C651D" w14:textId="77777777" w:rsidR="0095195D" w:rsidRDefault="0095195D" w:rsidP="00186BC1">
      <w:pPr>
        <w:pStyle w:val="NormalWeb"/>
        <w:spacing w:before="0" w:beforeAutospacing="0" w:after="0" w:afterAutospacing="0"/>
      </w:pPr>
    </w:p>
    <w:p w14:paraId="37301C9F" w14:textId="77777777" w:rsidR="0095195D" w:rsidRDefault="0095195D" w:rsidP="00186BC1">
      <w:pPr>
        <w:pStyle w:val="NormalWeb"/>
        <w:spacing w:before="0" w:beforeAutospacing="0" w:after="0" w:afterAutospacing="0"/>
      </w:pPr>
    </w:p>
    <w:p w14:paraId="24EA6DE4" w14:textId="77777777" w:rsidR="0095195D" w:rsidRDefault="0095195D" w:rsidP="00186BC1">
      <w:pPr>
        <w:pStyle w:val="NormalWeb"/>
        <w:spacing w:before="0" w:beforeAutospacing="0" w:after="0" w:afterAutospacing="0"/>
      </w:pPr>
    </w:p>
    <w:p w14:paraId="7764B12D" w14:textId="77777777" w:rsidR="0095195D" w:rsidRDefault="0095195D" w:rsidP="00186BC1">
      <w:pPr>
        <w:pStyle w:val="NormalWeb"/>
        <w:spacing w:before="0" w:beforeAutospacing="0" w:after="0" w:afterAutospacing="0"/>
      </w:pPr>
    </w:p>
    <w:p w14:paraId="00809187" w14:textId="65B6F755" w:rsidR="0095195D" w:rsidRDefault="0095195D" w:rsidP="00186BC1">
      <w:pPr>
        <w:pStyle w:val="NormalWeb"/>
        <w:spacing w:before="0" w:beforeAutospacing="0" w:after="0" w:afterAutospacing="0"/>
      </w:pPr>
      <w:r>
        <w:t xml:space="preserve">3. </w:t>
      </w:r>
    </w:p>
    <w:p w14:paraId="7EDF1CF3" w14:textId="77777777" w:rsidR="003D3CEA" w:rsidRDefault="003D3CEA" w:rsidP="00186BC1">
      <w:pPr>
        <w:pStyle w:val="NormalWeb"/>
        <w:spacing w:before="0" w:beforeAutospacing="0" w:after="0" w:afterAutospacing="0"/>
      </w:pPr>
    </w:p>
    <w:p w14:paraId="128490C6" w14:textId="77777777" w:rsidR="003D3CEA" w:rsidRDefault="003D3CEA" w:rsidP="003D3CEA">
      <w:r>
        <w:t xml:space="preserve">Dans la vie de tous les jours on remarque la banalisation croissante des fautes d’orthographe. Que cela soit dans les journaux ou sur les tableaux d’affichage d’une station de train, les fautes d’orthographe sont de plus en plus présentes. Selon le reportage environ 60 % des Français admettent qu’ils commettent régulièrement des fautes d’orthographes. </w:t>
      </w:r>
    </w:p>
    <w:p w14:paraId="1C14198D" w14:textId="77777777" w:rsidR="003D3CEA" w:rsidRDefault="003D3CEA" w:rsidP="003D3CEA">
      <w:r>
        <w:t xml:space="preserve">Et dans ce reportage nous suivons un entrepreneur et 2 étudiants qui sont dans cette situation. A travers eux on voit que cela n’est pas bien vu au niveau professionnel, car à cause de ces fautes, nous ne sommes pas crédibles devant les recruteurs d’une entreprise. </w:t>
      </w:r>
    </w:p>
    <w:p w14:paraId="0682310F" w14:textId="77777777" w:rsidR="003D3CEA" w:rsidRDefault="003D3CEA" w:rsidP="003D3CEA">
      <w:r>
        <w:t xml:space="preserve">On apprend également que dans certaines conditions l’employeur a le droit de licencier avec pour cause de cela : les fautes d’orthographes. </w:t>
      </w:r>
    </w:p>
    <w:p w14:paraId="6F858910" w14:textId="77777777" w:rsidR="003D3CEA" w:rsidRDefault="003D3CEA" w:rsidP="003D3CEA">
      <w:r>
        <w:t>La plateforme</w:t>
      </w:r>
      <w:proofErr w:type="gramStart"/>
      <w:r>
        <w:t xml:space="preserve"> «Bescherelle</w:t>
      </w:r>
      <w:proofErr w:type="gramEnd"/>
      <w:r>
        <w:t xml:space="preserve"> ta mère » dénonce notamment les erreurs de langue venant des postes sur les réseaux sociaux, « Les gens ne se relisent même pas ». </w:t>
      </w:r>
    </w:p>
    <w:p w14:paraId="58295DA2" w14:textId="4BA0B67C" w:rsidR="003D3CEA" w:rsidRDefault="003D3CEA" w:rsidP="003D3CEA">
      <w:r>
        <w:t>À la suite de cela, 2 solutions ont été proposés pour faire face à cette problématique de fautes d’orthographe : - Suivre une formation de remise à niveau orthographique - Participer au projet-voltaire A travers les parcours et les choix respectifs des différents intervenants, nous pouvons voir à la fin de la vidéo une amélioration remarquable au niveau de l’orthographe de ces personnes</w:t>
      </w:r>
    </w:p>
    <w:p w14:paraId="0BF52F6F" w14:textId="77777777" w:rsidR="003D3CEA" w:rsidRDefault="003D3CEA" w:rsidP="00186BC1">
      <w:pPr>
        <w:pStyle w:val="NormalWeb"/>
        <w:spacing w:before="0" w:beforeAutospacing="0" w:after="0" w:afterAutospacing="0"/>
      </w:pPr>
    </w:p>
    <w:p w14:paraId="47742D33" w14:textId="6354F667" w:rsidR="00186BC1" w:rsidRDefault="00186BC1" w:rsidP="00186BC1">
      <w:pPr>
        <w:pStyle w:val="Paragraphedeliste"/>
      </w:pPr>
    </w:p>
    <w:sectPr w:rsidR="00186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8B9"/>
    <w:multiLevelType w:val="hybridMultilevel"/>
    <w:tmpl w:val="5CDE0F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1E7A32"/>
    <w:multiLevelType w:val="hybridMultilevel"/>
    <w:tmpl w:val="5E2060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57329516">
    <w:abstractNumId w:val="0"/>
  </w:num>
  <w:num w:numId="2" w16cid:durableId="1391418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C1"/>
    <w:rsid w:val="00015B0B"/>
    <w:rsid w:val="00186BC1"/>
    <w:rsid w:val="002E709F"/>
    <w:rsid w:val="003D3CEA"/>
    <w:rsid w:val="0095195D"/>
    <w:rsid w:val="00E61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6978"/>
  <w15:chartTrackingRefBased/>
  <w15:docId w15:val="{ACA16082-781B-41C2-9790-D1D02DA4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6BC1"/>
    <w:pPr>
      <w:ind w:left="720"/>
      <w:contextualSpacing/>
    </w:pPr>
  </w:style>
  <w:style w:type="paragraph" w:styleId="NormalWeb">
    <w:name w:val="Normal (Web)"/>
    <w:basedOn w:val="Normal"/>
    <w:uiPriority w:val="99"/>
    <w:semiHidden/>
    <w:unhideWhenUsed/>
    <w:rsid w:val="00186B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222304">
      <w:bodyDiv w:val="1"/>
      <w:marLeft w:val="0"/>
      <w:marRight w:val="0"/>
      <w:marTop w:val="0"/>
      <w:marBottom w:val="0"/>
      <w:divBdr>
        <w:top w:val="none" w:sz="0" w:space="0" w:color="auto"/>
        <w:left w:val="none" w:sz="0" w:space="0" w:color="auto"/>
        <w:bottom w:val="none" w:sz="0" w:space="0" w:color="auto"/>
        <w:right w:val="none" w:sz="0" w:space="0" w:color="auto"/>
      </w:divBdr>
    </w:div>
    <w:div w:id="19578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671</Words>
  <Characters>3692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Marie</dc:creator>
  <cp:keywords/>
  <dc:description/>
  <cp:lastModifiedBy>Michaux Dorian</cp:lastModifiedBy>
  <cp:revision>2</cp:revision>
  <dcterms:created xsi:type="dcterms:W3CDTF">2024-02-26T11:12:00Z</dcterms:created>
  <dcterms:modified xsi:type="dcterms:W3CDTF">2024-02-26T11:12:00Z</dcterms:modified>
</cp:coreProperties>
</file>