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53C2" w14:textId="77777777" w:rsidR="00F0152E" w:rsidRPr="00AD166A" w:rsidRDefault="00F0152E" w:rsidP="00F0152E">
      <w:pPr>
        <w:jc w:val="center"/>
        <w:rPr>
          <w:b/>
          <w:color w:val="4F81BD" w:themeColor="accent1"/>
          <w:sz w:val="28"/>
          <w:szCs w:val="20"/>
        </w:rPr>
      </w:pPr>
      <w:bookmarkStart w:id="0" w:name="_Hlk492392607"/>
      <w:bookmarkStart w:id="1" w:name="_Hlk491772960"/>
      <w:r w:rsidRPr="00AD166A">
        <w:rPr>
          <w:rFonts w:ascii="Verdana" w:hAnsi="Verdana"/>
          <w:noProof/>
          <w:sz w:val="36"/>
          <w:szCs w:val="24"/>
          <w:lang w:eastAsia="fr-BE"/>
        </w:rPr>
        <w:drawing>
          <wp:anchor distT="0" distB="0" distL="114300" distR="114300" simplePos="0" relativeHeight="251659264" behindDoc="0" locked="0" layoutInCell="1" allowOverlap="1" wp14:anchorId="28945662" wp14:editId="5DC2B96D">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Pr>
          <w:b/>
          <w:color w:val="4F81BD" w:themeColor="accent1"/>
          <w:sz w:val="28"/>
          <w:szCs w:val="20"/>
        </w:rPr>
        <w:t>Langage de programmation avancé</w:t>
      </w:r>
    </w:p>
    <w:p w14:paraId="49601F4E" w14:textId="77777777" w:rsidR="00F0152E" w:rsidRPr="00AD166A" w:rsidRDefault="00F0152E" w:rsidP="00F0152E">
      <w:pPr>
        <w:jc w:val="center"/>
        <w:rPr>
          <w:b/>
          <w:color w:val="4F81BD" w:themeColor="accent1"/>
          <w:sz w:val="18"/>
          <w:szCs w:val="20"/>
        </w:rPr>
      </w:pPr>
      <w:r w:rsidRPr="00AD166A">
        <w:rPr>
          <w:b/>
          <w:color w:val="4F81BD" w:themeColor="accent1"/>
          <w:sz w:val="18"/>
          <w:szCs w:val="20"/>
        </w:rPr>
        <w:t>HAUTE ÉCOLE DE NAMUR-LIÈGE-LUXEMBOURG</w:t>
      </w:r>
    </w:p>
    <w:p w14:paraId="079DC769" w14:textId="4A4EE44A" w:rsidR="00F0152E" w:rsidRDefault="002907BA" w:rsidP="00F0152E">
      <w:pPr>
        <w:spacing w:before="120" w:line="240" w:lineRule="auto"/>
        <w:jc w:val="center"/>
        <w:rPr>
          <w:b/>
          <w:sz w:val="20"/>
          <w:szCs w:val="20"/>
        </w:rPr>
      </w:pPr>
      <w:r w:rsidRPr="002907BA">
        <w:rPr>
          <w:b/>
          <w:sz w:val="20"/>
          <w:szCs w:val="20"/>
        </w:rPr>
        <w:t xml:space="preserve">DA-IA – </w:t>
      </w:r>
      <w:r w:rsidR="00F0152E">
        <w:rPr>
          <w:b/>
          <w:sz w:val="20"/>
          <w:szCs w:val="20"/>
        </w:rPr>
        <w:t>bloc 1</w:t>
      </w:r>
    </w:p>
    <w:bookmarkEnd w:id="0"/>
    <w:p w14:paraId="4AF7B2FA" w14:textId="6197028D" w:rsidR="00F0152E" w:rsidRPr="0067789E" w:rsidRDefault="006001D1" w:rsidP="00F0152E">
      <w:pPr>
        <w:pStyle w:val="Grandtitre"/>
      </w:pPr>
      <w:r>
        <w:t>Exercices</w:t>
      </w:r>
      <w:r w:rsidR="00F0152E">
        <w:t xml:space="preserve"> 1</w:t>
      </w:r>
      <w:r w:rsidR="00F0152E" w:rsidRPr="00E964D8">
        <w:t xml:space="preserve"> – </w:t>
      </w:r>
      <w:bookmarkEnd w:id="1"/>
      <w:r w:rsidR="00F0152E">
        <w:t>Structures</w:t>
      </w:r>
    </w:p>
    <w:p w14:paraId="1B9A04A1" w14:textId="77777777" w:rsidR="00F0152E" w:rsidRPr="003231A5" w:rsidRDefault="00F0152E" w:rsidP="003231A5">
      <w:pPr>
        <w:pStyle w:val="Objectifs-Haut"/>
      </w:pPr>
      <w:r w:rsidRPr="00380FCE">
        <w:t>Objectifs</w:t>
      </w:r>
    </w:p>
    <w:p w14:paraId="22EF69B3" w14:textId="77777777" w:rsidR="003231A5" w:rsidRPr="003231A5" w:rsidRDefault="00F0152E" w:rsidP="003231A5">
      <w:pPr>
        <w:pStyle w:val="Objectifs-Bas"/>
      </w:pPr>
      <w:r w:rsidRPr="003231A5">
        <w:t>Continue</w:t>
      </w:r>
      <w:r w:rsidR="003231A5" w:rsidRPr="003231A5">
        <w:t>r</w:t>
      </w:r>
      <w:r w:rsidRPr="003231A5">
        <w:t xml:space="preserve"> à utiliser les éléments </w:t>
      </w:r>
      <w:r w:rsidR="003231A5" w:rsidRPr="003231A5">
        <w:t xml:space="preserve">déjà </w:t>
      </w:r>
      <w:r w:rsidRPr="003231A5">
        <w:t>vus</w:t>
      </w:r>
    </w:p>
    <w:p w14:paraId="7E138045" w14:textId="52DA7CB7" w:rsidR="003231A5" w:rsidRPr="003231A5" w:rsidRDefault="003231A5" w:rsidP="003231A5">
      <w:pPr>
        <w:pStyle w:val="Objectifs-Bas"/>
      </w:pPr>
      <w:r w:rsidRPr="003231A5">
        <w:t xml:space="preserve">Continuer les bonnes pratiques acquises lors des exercices précédents </w:t>
      </w:r>
    </w:p>
    <w:p w14:paraId="67F3D404" w14:textId="4F0006F0" w:rsidR="00F0152E" w:rsidRPr="003231A5" w:rsidRDefault="005557BF" w:rsidP="0081502B">
      <w:pPr>
        <w:pStyle w:val="Objectifs-Bas"/>
      </w:pPr>
      <w:r w:rsidRPr="003231A5">
        <w:t>Appre</w:t>
      </w:r>
      <w:r w:rsidR="003231A5" w:rsidRPr="003231A5">
        <w:t>ndre</w:t>
      </w:r>
      <w:r w:rsidRPr="003231A5">
        <w:t xml:space="preserve"> à écrire et à utiliser des structures</w:t>
      </w:r>
    </w:p>
    <w:p w14:paraId="4C390993" w14:textId="3EE35C3E" w:rsidR="002A41AC" w:rsidRPr="0050313E" w:rsidRDefault="00B048AE" w:rsidP="003231A5">
      <w:pPr>
        <w:pStyle w:val="Titre1"/>
      </w:pPr>
      <w:r>
        <w:t>I</w:t>
      </w:r>
      <w:r w:rsidR="004573DD">
        <w:t>nventaire</w:t>
      </w:r>
    </w:p>
    <w:p w14:paraId="43311D40" w14:textId="0F9F0FAF" w:rsidR="002A41AC" w:rsidRDefault="002A41AC" w:rsidP="002A41AC">
      <w:r w:rsidRPr="002266B3">
        <w:t>Le but de cet exercice est de gérer l’inventaire d’un personnage qui peut collecter et déposer des objets.</w:t>
      </w:r>
    </w:p>
    <w:p w14:paraId="64295329" w14:textId="4F032024" w:rsidR="009C280C" w:rsidRDefault="009C280C" w:rsidP="002A41AC">
      <w:r>
        <w:t xml:space="preserve">Commencez par créer un nouveau projet (et solution) en lui donnant comme nom </w:t>
      </w:r>
      <w:r w:rsidR="00D228FE">
        <w:rPr>
          <w:rStyle w:val="CodeChar"/>
          <w:lang w:val="fr-BE"/>
        </w:rPr>
        <w:t>Inventaire</w:t>
      </w:r>
      <w:r w:rsidR="00C33817">
        <w:t xml:space="preserve">, </w:t>
      </w:r>
      <w:r>
        <w:t xml:space="preserve">par exemple. N’oubliez pas de faire en sorte que le fichier principale, celui qui contient la fonction </w:t>
      </w:r>
      <w:r w:rsidRPr="00F4592A">
        <w:rPr>
          <w:rStyle w:val="CodeChar"/>
          <w:lang w:val="fr-BE"/>
        </w:rPr>
        <w:t>main</w:t>
      </w:r>
      <w:r>
        <w:t xml:space="preserve">, ait </w:t>
      </w:r>
      <w:proofErr w:type="gramStart"/>
      <w:r>
        <w:t xml:space="preserve">l’extension </w:t>
      </w:r>
      <w:r w:rsidRPr="00F4592A">
        <w:rPr>
          <w:rStyle w:val="CodeChar"/>
          <w:lang w:val="fr-BE"/>
        </w:rPr>
        <w:t>.</w:t>
      </w:r>
      <w:proofErr w:type="gramEnd"/>
      <w:r w:rsidRPr="00F4592A">
        <w:rPr>
          <w:rStyle w:val="CodeChar"/>
          <w:lang w:val="fr-BE"/>
        </w:rPr>
        <w:t>c</w:t>
      </w:r>
      <w:r>
        <w:t>.</w:t>
      </w:r>
    </w:p>
    <w:p w14:paraId="5F4F87F4" w14:textId="1E3AED9E" w:rsidR="009C280C" w:rsidRDefault="009C280C" w:rsidP="002A41AC">
      <w:r>
        <w:t>Lisez ensuite attentivement l’énoncé et assurez-vous d’avoir compris la structure des données et les fonctions à définir.</w:t>
      </w:r>
    </w:p>
    <w:p w14:paraId="4F761B29" w14:textId="77777777" w:rsidR="00FE453B" w:rsidRDefault="00FE453B" w:rsidP="00FE453B">
      <w:pPr>
        <w:pStyle w:val="Titre2"/>
      </w:pPr>
      <w:r>
        <w:t>Contexte</w:t>
      </w:r>
    </w:p>
    <w:p w14:paraId="4E3BF9B7" w14:textId="77777777" w:rsidR="002A41AC" w:rsidRDefault="002A41AC" w:rsidP="002A41AC">
      <w:r w:rsidRPr="002266B3">
        <w:t xml:space="preserve">L’inventaire est représenté par </w:t>
      </w:r>
      <w:r>
        <w:t>9 cases (nombre qui devrait pouvoir être changé facilement). Ces cases peuvent contenir chacune soit un objet soit un groupe de plusieurs objets de même type. On suppose que les cases occupées sont toujours les premières : si on vide une case qui contenait un objet, les objets des cases suivantes glissent automatiquement vers la gauche.</w:t>
      </w:r>
    </w:p>
    <w:p w14:paraId="6DE7B6AC" w14:textId="77777777" w:rsidR="002A41AC" w:rsidRPr="002266B3" w:rsidRDefault="002A41AC" w:rsidP="002A41AC">
      <w:pPr>
        <w:jc w:val="center"/>
      </w:pPr>
      <w:r w:rsidRPr="002266B3">
        <w:rPr>
          <w:noProof/>
          <w:lang w:eastAsia="fr-BE"/>
        </w:rPr>
        <w:drawing>
          <wp:inline distT="0" distB="0" distL="0" distR="0" wp14:anchorId="762A0589" wp14:editId="45235513">
            <wp:extent cx="3414156" cy="93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351" cy="964352"/>
                    </a:xfrm>
                    <a:prstGeom prst="rect">
                      <a:avLst/>
                    </a:prstGeom>
                    <a:noFill/>
                    <a:ln>
                      <a:noFill/>
                    </a:ln>
                  </pic:spPr>
                </pic:pic>
              </a:graphicData>
            </a:graphic>
          </wp:inline>
        </w:drawing>
      </w:r>
    </w:p>
    <w:p w14:paraId="0E2AF64B" w14:textId="4B555E97" w:rsidR="00D228FE" w:rsidRDefault="002A41AC" w:rsidP="002A41AC">
      <w:r>
        <w:t xml:space="preserve">On utilise un </w:t>
      </w:r>
      <w:r w:rsidR="007D35B3">
        <w:t xml:space="preserve">référentiel sous la forme d’un </w:t>
      </w:r>
      <w:r>
        <w:t>tableau</w:t>
      </w:r>
      <w:r w:rsidR="007D35B3">
        <w:t xml:space="preserve"> </w:t>
      </w:r>
      <w:r>
        <w:t xml:space="preserve">décrivant les types d’objets existants. </w:t>
      </w:r>
    </w:p>
    <w:p w14:paraId="60F68AD6" w14:textId="3D47A011" w:rsidR="00D228FE" w:rsidRDefault="002A41AC" w:rsidP="00306FD6">
      <w:pPr>
        <w:spacing w:after="0"/>
      </w:pPr>
      <w:r>
        <w:t xml:space="preserve">Pour chaque </w:t>
      </w:r>
      <w:r w:rsidR="00A20238">
        <w:t>type d’</w:t>
      </w:r>
      <w:r>
        <w:t xml:space="preserve">objet, on retient </w:t>
      </w:r>
    </w:p>
    <w:p w14:paraId="42492D9A" w14:textId="77777777" w:rsidR="00D228FE" w:rsidRDefault="002A41AC" w:rsidP="00D228FE">
      <w:pPr>
        <w:pStyle w:val="ListePuces"/>
      </w:pPr>
      <w:proofErr w:type="gramStart"/>
      <w:r>
        <w:t>une</w:t>
      </w:r>
      <w:proofErr w:type="gramEnd"/>
      <w:r>
        <w:t xml:space="preserve"> référence numérique (numéro d’identification de l’objet), </w:t>
      </w:r>
    </w:p>
    <w:p w14:paraId="6F5E7259" w14:textId="77777777" w:rsidR="00D228FE" w:rsidRDefault="002A41AC" w:rsidP="00D228FE">
      <w:pPr>
        <w:pStyle w:val="ListePuces"/>
      </w:pPr>
      <w:proofErr w:type="gramStart"/>
      <w:r>
        <w:t>un</w:t>
      </w:r>
      <w:proofErr w:type="gramEnd"/>
      <w:r>
        <w:t xml:space="preserve"> nom et </w:t>
      </w:r>
    </w:p>
    <w:p w14:paraId="6D57D27A" w14:textId="0C673B66" w:rsidR="002A41AC" w:rsidRPr="000A5762" w:rsidRDefault="002A41AC" w:rsidP="00D228FE">
      <w:pPr>
        <w:pStyle w:val="ListePuces"/>
      </w:pPr>
      <w:proofErr w:type="gramStart"/>
      <w:r>
        <w:t>un</w:t>
      </w:r>
      <w:proofErr w:type="gramEnd"/>
      <w:r>
        <w:t xml:space="preserve"> poids en grammes.</w:t>
      </w:r>
    </w:p>
    <w:p w14:paraId="4820C933" w14:textId="77777777" w:rsidR="00D228FE" w:rsidRDefault="002A41AC" w:rsidP="00306FD6">
      <w:pPr>
        <w:spacing w:after="0"/>
      </w:pPr>
      <w:r>
        <w:t xml:space="preserve">Un inventaire est décrit par </w:t>
      </w:r>
    </w:p>
    <w:p w14:paraId="0156A26E" w14:textId="77777777" w:rsidR="00D228FE" w:rsidRDefault="002A41AC" w:rsidP="00D228FE">
      <w:pPr>
        <w:pStyle w:val="ListePuces"/>
      </w:pPr>
      <w:proofErr w:type="gramStart"/>
      <w:r>
        <w:t>le</w:t>
      </w:r>
      <w:proofErr w:type="gramEnd"/>
      <w:r>
        <w:t xml:space="preserve"> nombre de cases remplies et </w:t>
      </w:r>
    </w:p>
    <w:p w14:paraId="5D328509" w14:textId="197D91FF" w:rsidR="002A41AC" w:rsidRDefault="002A41AC" w:rsidP="00D228FE">
      <w:pPr>
        <w:pStyle w:val="ListePuces"/>
      </w:pPr>
      <w:proofErr w:type="gramStart"/>
      <w:r>
        <w:t>un</w:t>
      </w:r>
      <w:proofErr w:type="gramEnd"/>
      <w:r>
        <w:t xml:space="preserve"> tableau reprenant, pour chaque case, la référence de l’objet et le nombre d’objets contenus dans la case.</w:t>
      </w:r>
    </w:p>
    <w:p w14:paraId="32F35F8D" w14:textId="73A211AD" w:rsidR="00FE453B" w:rsidRDefault="00FE453B">
      <w:pPr>
        <w:spacing w:after="160" w:line="259" w:lineRule="auto"/>
        <w:rPr>
          <w:spacing w:val="-1"/>
        </w:rPr>
      </w:pPr>
      <w:bookmarkStart w:id="2" w:name="_Hlk30074575"/>
    </w:p>
    <w:p w14:paraId="11241A83" w14:textId="0369EC7E" w:rsidR="00FE453B" w:rsidRDefault="00190FC0" w:rsidP="00FE453B">
      <w:pPr>
        <w:pStyle w:val="Titre2"/>
      </w:pPr>
      <w:r>
        <w:lastRenderedPageBreak/>
        <w:t>Étape 1 : définir les s</w:t>
      </w:r>
      <w:r w:rsidR="00FE453B">
        <w:t>tructures</w:t>
      </w:r>
    </w:p>
    <w:p w14:paraId="762687B4" w14:textId="7808EDDD" w:rsidR="002A41AC" w:rsidRDefault="002A41AC" w:rsidP="00CE0CE5">
      <w:pPr>
        <w:pStyle w:val="Enonc"/>
        <w:widowControl/>
        <w:numPr>
          <w:ilvl w:val="0"/>
          <w:numId w:val="5"/>
        </w:numPr>
        <w:tabs>
          <w:tab w:val="clear" w:pos="477"/>
        </w:tabs>
        <w:spacing w:after="120" w:line="276" w:lineRule="auto"/>
        <w:ind w:right="0"/>
      </w:pPr>
      <w:r w:rsidRPr="003671EC">
        <w:t>Défini</w:t>
      </w:r>
      <w:r w:rsidR="00996F2C">
        <w:t>ssez</w:t>
      </w:r>
      <w:bookmarkEnd w:id="2"/>
      <w:r>
        <w:t xml:space="preserve"> une structure d’étiquette </w:t>
      </w:r>
      <w:r w:rsidRPr="000833A8">
        <w:rPr>
          <w:rStyle w:val="BoutCode"/>
        </w:rPr>
        <w:t>objet</w:t>
      </w:r>
      <w:r>
        <w:t xml:space="preserve"> pour représenter les types d’objets ainsi qu’un synonyme.</w:t>
      </w:r>
    </w:p>
    <w:p w14:paraId="3F30F1A3" w14:textId="4C7951E7" w:rsidR="002A41AC" w:rsidRDefault="00996F2C" w:rsidP="00414B2A">
      <w:pPr>
        <w:pStyle w:val="Enonc"/>
        <w:widowControl/>
        <w:numPr>
          <w:ilvl w:val="0"/>
          <w:numId w:val="5"/>
        </w:numPr>
        <w:tabs>
          <w:tab w:val="clear" w:pos="477"/>
        </w:tabs>
        <w:spacing w:after="120" w:line="276" w:lineRule="auto"/>
        <w:ind w:right="0"/>
      </w:pPr>
      <w:r w:rsidRPr="003671EC">
        <w:t>Défini</w:t>
      </w:r>
      <w:r>
        <w:t>ssez</w:t>
      </w:r>
      <w:r w:rsidR="002A41AC">
        <w:t xml:space="preserve"> une structure d’étiquette </w:t>
      </w:r>
      <w:proofErr w:type="spellStart"/>
      <w:r w:rsidR="002A41AC" w:rsidRPr="009F2D4A">
        <w:rPr>
          <w:rStyle w:val="BoutCode"/>
        </w:rPr>
        <w:t>pileObjets</w:t>
      </w:r>
      <w:proofErr w:type="spellEnd"/>
      <w:r w:rsidR="002A41AC">
        <w:t xml:space="preserve"> pour représenter le contenu d’une case </w:t>
      </w:r>
      <w:r w:rsidR="00D228FE">
        <w:t xml:space="preserve">de l’inventaire </w:t>
      </w:r>
      <w:r w:rsidR="002A41AC">
        <w:t>ainsi qu’un synonyme.</w:t>
      </w:r>
    </w:p>
    <w:p w14:paraId="53B2CDC2" w14:textId="15D87574" w:rsidR="002A41AC" w:rsidRDefault="00996F2C" w:rsidP="00414B2A">
      <w:pPr>
        <w:pStyle w:val="Enonc"/>
        <w:widowControl/>
        <w:numPr>
          <w:ilvl w:val="0"/>
          <w:numId w:val="5"/>
        </w:numPr>
        <w:tabs>
          <w:tab w:val="clear" w:pos="477"/>
        </w:tabs>
        <w:spacing w:after="120" w:line="276" w:lineRule="auto"/>
        <w:ind w:right="0"/>
      </w:pPr>
      <w:r w:rsidRPr="003671EC">
        <w:t>Défini</w:t>
      </w:r>
      <w:r>
        <w:t>ssez</w:t>
      </w:r>
      <w:r w:rsidR="002A41AC">
        <w:t xml:space="preserve"> une structure d’étiquette </w:t>
      </w:r>
      <w:r w:rsidR="002A41AC" w:rsidRPr="009F2D4A">
        <w:rPr>
          <w:rStyle w:val="BoutCode"/>
        </w:rPr>
        <w:t>inventaire</w:t>
      </w:r>
      <w:r w:rsidR="002A41AC">
        <w:t xml:space="preserve"> pour représenter un inventaire, ainsi qu’un synonyme.</w:t>
      </w:r>
    </w:p>
    <w:p w14:paraId="3C8B0F1F" w14:textId="69B6824F" w:rsidR="00CE0CE5" w:rsidRDefault="00CE0CE5" w:rsidP="00CE0CE5">
      <w:pPr>
        <w:pStyle w:val="Titre2"/>
      </w:pPr>
      <w:r>
        <w:t>Étape 2 : définir le référentiel des objets</w:t>
      </w:r>
    </w:p>
    <w:p w14:paraId="339759F4" w14:textId="77777777" w:rsidR="00CE0CE5" w:rsidRDefault="002A41AC" w:rsidP="00CE0CE5">
      <w:r>
        <w:t>D</w:t>
      </w:r>
      <w:r w:rsidR="00CE0CE5">
        <w:t>ans la fonction principale, d</w:t>
      </w:r>
      <w:r>
        <w:t>éclare</w:t>
      </w:r>
      <w:r w:rsidR="00996F2C">
        <w:t>z</w:t>
      </w:r>
      <w:r>
        <w:t xml:space="preserve"> et initialise</w:t>
      </w:r>
      <w:r w:rsidR="00996F2C">
        <w:t>z</w:t>
      </w:r>
      <w:r>
        <w:t xml:space="preserve"> le tableau </w:t>
      </w:r>
      <w:r w:rsidRPr="00B314D8">
        <w:rPr>
          <w:rStyle w:val="BoutCode"/>
        </w:rPr>
        <w:t>objets</w:t>
      </w:r>
      <w:r w:rsidRPr="00F20413">
        <w:rPr>
          <w:sz w:val="20"/>
        </w:rPr>
        <w:t xml:space="preserve"> </w:t>
      </w:r>
      <w:r>
        <w:t xml:space="preserve">contenant les descriptions des types d’objets. </w:t>
      </w:r>
    </w:p>
    <w:p w14:paraId="41E92D93" w14:textId="77091C80" w:rsidR="00CE0CE5" w:rsidRDefault="002A41AC" w:rsidP="00CE0CE5">
      <w:r>
        <w:t xml:space="preserve">Ce tableau est passé en argument à toutes les fonctions qui en auront besoin. </w:t>
      </w:r>
    </w:p>
    <w:p w14:paraId="0D8C79A0" w14:textId="6BDE156F" w:rsidR="002A41AC" w:rsidRDefault="002A41AC" w:rsidP="00CE0CE5">
      <w:r>
        <w:t>Vous pouvez utiliser le code suivant pour initialiser le tableau en question une fois celui-ci déclaré.</w:t>
      </w:r>
    </w:p>
    <w:p w14:paraId="6122A30C" w14:textId="77777777" w:rsidR="002A41AC" w:rsidRPr="002A41AC" w:rsidRDefault="002A41AC" w:rsidP="002A41AC">
      <w:pPr>
        <w:pStyle w:val="Code"/>
        <w:ind w:left="425"/>
        <w:rPr>
          <w:lang w:val="fr-BE"/>
        </w:rPr>
      </w:pPr>
      <w:r w:rsidRPr="002A41AC">
        <w:rPr>
          <w:lang w:val="fr-BE"/>
        </w:rPr>
        <w:t>{</w:t>
      </w:r>
    </w:p>
    <w:p w14:paraId="08D5FED8" w14:textId="77777777" w:rsidR="002A41AC" w:rsidRPr="002A41AC" w:rsidRDefault="002A41AC" w:rsidP="002A41AC">
      <w:pPr>
        <w:pStyle w:val="Code"/>
        <w:ind w:left="425"/>
        <w:rPr>
          <w:lang w:val="fr-BE"/>
        </w:rPr>
      </w:pPr>
      <w:r w:rsidRPr="002A41AC">
        <w:rPr>
          <w:lang w:val="fr-BE"/>
        </w:rPr>
        <w:t xml:space="preserve">  { 117, "arc", 1000 },</w:t>
      </w:r>
    </w:p>
    <w:p w14:paraId="149E6523" w14:textId="77777777" w:rsidR="002A41AC" w:rsidRPr="002A41AC" w:rsidRDefault="002A41AC" w:rsidP="002A41AC">
      <w:pPr>
        <w:pStyle w:val="Code"/>
        <w:ind w:left="425"/>
        <w:rPr>
          <w:lang w:val="fr-BE"/>
        </w:rPr>
      </w:pPr>
      <w:r w:rsidRPr="002A41AC">
        <w:rPr>
          <w:lang w:val="fr-BE"/>
        </w:rPr>
        <w:t xml:space="preserve">  { 135, "epee courte", 1000 },</w:t>
      </w:r>
    </w:p>
    <w:p w14:paraId="1B9A99D4" w14:textId="77777777" w:rsidR="002A41AC" w:rsidRPr="002A41AC" w:rsidRDefault="002A41AC" w:rsidP="002A41AC">
      <w:pPr>
        <w:pStyle w:val="Code"/>
        <w:ind w:left="425"/>
        <w:rPr>
          <w:lang w:val="fr-BE"/>
        </w:rPr>
      </w:pPr>
      <w:r w:rsidRPr="002A41AC">
        <w:rPr>
          <w:lang w:val="fr-BE"/>
        </w:rPr>
        <w:t xml:space="preserve">  { 57, "fleche", 25 },</w:t>
      </w:r>
    </w:p>
    <w:p w14:paraId="150C10A4" w14:textId="77777777" w:rsidR="002A41AC" w:rsidRPr="002A41AC" w:rsidRDefault="002A41AC" w:rsidP="002A41AC">
      <w:pPr>
        <w:pStyle w:val="Code"/>
        <w:ind w:left="425"/>
        <w:rPr>
          <w:lang w:val="fr-BE"/>
        </w:rPr>
      </w:pPr>
      <w:r w:rsidRPr="002A41AC">
        <w:rPr>
          <w:lang w:val="fr-BE"/>
        </w:rPr>
        <w:t xml:space="preserve">  { 10, "torche", 500 },</w:t>
      </w:r>
    </w:p>
    <w:p w14:paraId="0AE72704" w14:textId="77777777" w:rsidR="002A41AC" w:rsidRPr="00CE0CE5" w:rsidRDefault="002A41AC" w:rsidP="002A41AC">
      <w:pPr>
        <w:pStyle w:val="Code"/>
        <w:ind w:left="425"/>
        <w:rPr>
          <w:lang w:val="fr-BE"/>
        </w:rPr>
      </w:pPr>
      <w:r w:rsidRPr="002A41AC">
        <w:rPr>
          <w:lang w:val="fr-BE"/>
        </w:rPr>
        <w:t xml:space="preserve">  </w:t>
      </w:r>
      <w:r w:rsidRPr="00CE0CE5">
        <w:rPr>
          <w:lang w:val="fr-BE"/>
        </w:rPr>
        <w:t>{ 215, "pelle", 4000 },</w:t>
      </w:r>
    </w:p>
    <w:p w14:paraId="60D08A36" w14:textId="77777777" w:rsidR="002A41AC" w:rsidRPr="00CE0CE5" w:rsidRDefault="002A41AC" w:rsidP="002A41AC">
      <w:pPr>
        <w:pStyle w:val="Code"/>
        <w:ind w:left="425"/>
        <w:rPr>
          <w:lang w:val="fr-BE"/>
        </w:rPr>
      </w:pPr>
      <w:r w:rsidRPr="00CE0CE5">
        <w:rPr>
          <w:lang w:val="fr-BE"/>
        </w:rPr>
        <w:t xml:space="preserve">  { 202, "grappin", 2000 },</w:t>
      </w:r>
    </w:p>
    <w:p w14:paraId="3B531794" w14:textId="77777777" w:rsidR="002A41AC" w:rsidRPr="00CE0CE5" w:rsidRDefault="002A41AC" w:rsidP="002A41AC">
      <w:pPr>
        <w:pStyle w:val="Code"/>
        <w:ind w:left="425"/>
        <w:rPr>
          <w:lang w:val="fr-BE"/>
        </w:rPr>
      </w:pPr>
      <w:r w:rsidRPr="00CE0CE5">
        <w:rPr>
          <w:lang w:val="fr-BE"/>
        </w:rPr>
        <w:t xml:space="preserve">  { 194, "seau", 1000 }</w:t>
      </w:r>
    </w:p>
    <w:p w14:paraId="7DBC5A0F" w14:textId="77777777" w:rsidR="002A41AC" w:rsidRPr="00CE0CE5" w:rsidRDefault="002A41AC" w:rsidP="002A41AC">
      <w:pPr>
        <w:pStyle w:val="Code"/>
        <w:ind w:left="425"/>
        <w:rPr>
          <w:lang w:val="fr-BE"/>
        </w:rPr>
      </w:pPr>
      <w:r w:rsidRPr="00CE0CE5">
        <w:rPr>
          <w:lang w:val="fr-BE"/>
        </w:rPr>
        <w:t>}</w:t>
      </w:r>
    </w:p>
    <w:p w14:paraId="1AFCCAA6" w14:textId="65118194" w:rsidR="00CE0CE5" w:rsidRDefault="00CE0CE5" w:rsidP="00CE0CE5">
      <w:pPr>
        <w:pStyle w:val="Titre2"/>
      </w:pPr>
      <w:r>
        <w:t>Étape 3 : définir un début d’inventaire</w:t>
      </w:r>
    </w:p>
    <w:p w14:paraId="5FDD4573" w14:textId="6BC9F95F" w:rsidR="003963D0" w:rsidRDefault="00996F2C" w:rsidP="003963D0">
      <w:r w:rsidRPr="003671EC">
        <w:t>D</w:t>
      </w:r>
      <w:r w:rsidR="003963D0">
        <w:t xml:space="preserve">ans la fonction principale, </w:t>
      </w:r>
      <w:r w:rsidR="002A41AC">
        <w:t xml:space="preserve">pour pouvoir tester les fonctions suivantes, </w:t>
      </w:r>
      <w:r w:rsidR="003963D0">
        <w:t xml:space="preserve">copiez le code ci-dessous afin de définir </w:t>
      </w:r>
      <w:r w:rsidR="002A41AC">
        <w:t>une variable représentant l’inventaire en reprenant les informations de l’image ci-dessus (comportant donc 1 arc, 7 torches, 1 épée courte et 32 flèches).</w:t>
      </w:r>
    </w:p>
    <w:p w14:paraId="7035DBD8" w14:textId="09E1B5CC" w:rsidR="003963D0" w:rsidRPr="00D228FE" w:rsidRDefault="003963D0" w:rsidP="003963D0">
      <w:pPr>
        <w:pStyle w:val="Code"/>
        <w:rPr>
          <w:lang w:val="fr-BE"/>
        </w:rPr>
      </w:pPr>
      <w:r w:rsidRPr="00D228FE">
        <w:rPr>
          <w:lang w:val="fr-BE"/>
        </w:rPr>
        <w:t xml:space="preserve">Inventaire inventaire = { </w:t>
      </w:r>
    </w:p>
    <w:p w14:paraId="5D3FEF3E" w14:textId="3307F940" w:rsidR="003963D0" w:rsidRPr="00D228FE" w:rsidRDefault="003963D0" w:rsidP="003963D0">
      <w:pPr>
        <w:pStyle w:val="Code"/>
        <w:rPr>
          <w:lang w:val="fr-BE"/>
        </w:rPr>
      </w:pPr>
      <w:r w:rsidRPr="00D228FE">
        <w:rPr>
          <w:lang w:val="fr-BE"/>
        </w:rPr>
        <w:tab/>
        <w:t>4,</w:t>
      </w:r>
    </w:p>
    <w:p w14:paraId="78CA0E70" w14:textId="53F1D12F" w:rsidR="003963D0" w:rsidRPr="00D228FE" w:rsidRDefault="003963D0" w:rsidP="003963D0">
      <w:pPr>
        <w:pStyle w:val="Code"/>
        <w:rPr>
          <w:lang w:val="fr-BE"/>
        </w:rPr>
      </w:pPr>
      <w:r w:rsidRPr="00D228FE">
        <w:rPr>
          <w:lang w:val="fr-BE"/>
        </w:rPr>
        <w:tab/>
        <w:t xml:space="preserve">{ </w:t>
      </w:r>
    </w:p>
    <w:p w14:paraId="7A98D49F" w14:textId="7EF2D61B" w:rsidR="003963D0" w:rsidRPr="00D228FE" w:rsidRDefault="003963D0" w:rsidP="003963D0">
      <w:pPr>
        <w:pStyle w:val="Code"/>
        <w:rPr>
          <w:lang w:val="fr-BE"/>
        </w:rPr>
      </w:pPr>
      <w:r w:rsidRPr="00D228FE">
        <w:rPr>
          <w:lang w:val="fr-BE"/>
        </w:rPr>
        <w:tab/>
        <w:t xml:space="preserve">  {117,1},</w:t>
      </w:r>
    </w:p>
    <w:p w14:paraId="5421D45E" w14:textId="450CC870" w:rsidR="003963D0" w:rsidRPr="00D228FE" w:rsidRDefault="003963D0" w:rsidP="003963D0">
      <w:pPr>
        <w:pStyle w:val="Code"/>
        <w:rPr>
          <w:lang w:val="fr-BE"/>
        </w:rPr>
      </w:pPr>
      <w:r w:rsidRPr="00D228FE">
        <w:rPr>
          <w:lang w:val="fr-BE"/>
        </w:rPr>
        <w:tab/>
        <w:t xml:space="preserve">  {10,7},</w:t>
      </w:r>
    </w:p>
    <w:p w14:paraId="30DCF6B0" w14:textId="0C52F587" w:rsidR="003963D0" w:rsidRPr="00D228FE" w:rsidRDefault="003963D0" w:rsidP="003963D0">
      <w:pPr>
        <w:pStyle w:val="Code"/>
        <w:rPr>
          <w:lang w:val="fr-BE"/>
        </w:rPr>
      </w:pPr>
      <w:r w:rsidRPr="00D228FE">
        <w:rPr>
          <w:lang w:val="fr-BE"/>
        </w:rPr>
        <w:tab/>
        <w:t xml:space="preserve">  {135,1},</w:t>
      </w:r>
    </w:p>
    <w:p w14:paraId="27F07DEE" w14:textId="397F7044" w:rsidR="003963D0" w:rsidRPr="00D228FE" w:rsidRDefault="003963D0" w:rsidP="003963D0">
      <w:pPr>
        <w:pStyle w:val="Code"/>
        <w:rPr>
          <w:lang w:val="fr-BE"/>
        </w:rPr>
      </w:pPr>
      <w:r w:rsidRPr="00D228FE">
        <w:rPr>
          <w:lang w:val="fr-BE"/>
        </w:rPr>
        <w:tab/>
        <w:t xml:space="preserve">  {57,32} </w:t>
      </w:r>
    </w:p>
    <w:p w14:paraId="501BCB95" w14:textId="6902C52E" w:rsidR="003963D0" w:rsidRPr="00D228FE" w:rsidRDefault="003963D0" w:rsidP="003963D0">
      <w:pPr>
        <w:pStyle w:val="Code"/>
        <w:rPr>
          <w:lang w:val="fr-BE"/>
        </w:rPr>
      </w:pPr>
      <w:r w:rsidRPr="00D228FE">
        <w:rPr>
          <w:lang w:val="fr-BE"/>
        </w:rPr>
        <w:tab/>
        <w:t>}</w:t>
      </w:r>
    </w:p>
    <w:p w14:paraId="3DD7F4B9" w14:textId="2A5365CE" w:rsidR="002A41AC" w:rsidRPr="00D228FE" w:rsidRDefault="003963D0" w:rsidP="003963D0">
      <w:pPr>
        <w:pStyle w:val="Code"/>
        <w:rPr>
          <w:lang w:val="fr-BE"/>
        </w:rPr>
      </w:pPr>
      <w:r w:rsidRPr="00D228FE">
        <w:rPr>
          <w:lang w:val="fr-BE"/>
        </w:rPr>
        <w:t>};</w:t>
      </w:r>
    </w:p>
    <w:p w14:paraId="3572E672" w14:textId="34320982" w:rsidR="00CE0CE5" w:rsidRDefault="00CE0CE5" w:rsidP="006E6B6C">
      <w:pPr>
        <w:pStyle w:val="Titre2"/>
      </w:pPr>
      <w:r>
        <w:t xml:space="preserve">Étape 4 : rechercher un objet dans le </w:t>
      </w:r>
      <w:r w:rsidR="006E6B6C">
        <w:t>référentiel</w:t>
      </w:r>
    </w:p>
    <w:p w14:paraId="20D4400A" w14:textId="2AAD00C1" w:rsidR="002A41AC" w:rsidRDefault="009B65F7" w:rsidP="00263EC3">
      <w:r w:rsidRPr="003671EC">
        <w:t>Défini</w:t>
      </w:r>
      <w:r>
        <w:t>ssez</w:t>
      </w:r>
      <w:r w:rsidR="002A41AC">
        <w:t xml:space="preserve"> une fonction qui, recevant </w:t>
      </w:r>
      <w:r w:rsidR="00306FD6">
        <w:t xml:space="preserve">en autre </w:t>
      </w:r>
      <w:r w:rsidR="002A41AC">
        <w:t xml:space="preserve">une référence numérique d’objet, renvoie soit l’indice dans </w:t>
      </w:r>
      <w:r w:rsidR="002A41AC" w:rsidRPr="00C728A7">
        <w:rPr>
          <w:rStyle w:val="BoutCode"/>
        </w:rPr>
        <w:t>objets</w:t>
      </w:r>
      <w:r w:rsidR="002A41AC" w:rsidRPr="00D53904">
        <w:rPr>
          <w:sz w:val="20"/>
        </w:rPr>
        <w:t xml:space="preserve"> </w:t>
      </w:r>
      <w:r w:rsidR="002A41AC">
        <w:t>correspondant à l’objet en question (s’il existe), soit -1 (si l’objet n’existe pas).</w:t>
      </w:r>
      <w:r w:rsidR="00622D83">
        <w:t xml:space="preserve"> N’oubliez pas te tester votre code avant d’aller plus loin !</w:t>
      </w:r>
    </w:p>
    <w:p w14:paraId="68056948" w14:textId="42947E44" w:rsidR="00272AA9" w:rsidRDefault="00EE3676" w:rsidP="00306FD6">
      <w:pPr>
        <w:spacing w:after="0" w:line="259" w:lineRule="auto"/>
      </w:pPr>
      <w:r>
        <w:t>Par exemple, e</w:t>
      </w:r>
      <w:r w:rsidR="00272AA9">
        <w:t>n</w:t>
      </w:r>
      <w:r w:rsidR="00D228FE">
        <w:t xml:space="preserve"> </w:t>
      </w:r>
      <w:r w:rsidR="00272AA9">
        <w:t xml:space="preserve">considérant le référentiel décrit </w:t>
      </w:r>
      <w:r w:rsidR="008544F8">
        <w:t>à l’étape 2</w:t>
      </w:r>
      <w:r w:rsidR="00272AA9">
        <w:t xml:space="preserve">, </w:t>
      </w:r>
    </w:p>
    <w:p w14:paraId="413F3EC4" w14:textId="77777777" w:rsidR="00272AA9" w:rsidRDefault="00272AA9" w:rsidP="00272AA9">
      <w:pPr>
        <w:pStyle w:val="ListePuces"/>
      </w:pPr>
      <w:proofErr w:type="gramStart"/>
      <w:r>
        <w:t>si</w:t>
      </w:r>
      <w:proofErr w:type="gramEnd"/>
      <w:r>
        <w:t xml:space="preserve"> on </w:t>
      </w:r>
      <w:r w:rsidR="00D228FE">
        <w:t>recherche l’objet dont la référence</w:t>
      </w:r>
      <w:r>
        <w:t xml:space="preserve"> est 57, la fonction renvoie l’indice 2 ;</w:t>
      </w:r>
    </w:p>
    <w:p w14:paraId="4ADE0B1C" w14:textId="68607090" w:rsidR="00725A55" w:rsidRPr="00272AA9" w:rsidRDefault="00272AA9" w:rsidP="00272AA9">
      <w:pPr>
        <w:pStyle w:val="ListePuces"/>
      </w:pPr>
      <w:proofErr w:type="gramStart"/>
      <w:r>
        <w:t>si</w:t>
      </w:r>
      <w:proofErr w:type="gramEnd"/>
      <w:r>
        <w:t xml:space="preserve"> on recherche l’objet dont la référence est 42, la fonction renvoie -1.</w:t>
      </w:r>
      <w:r w:rsidR="00725A55">
        <w:br w:type="page"/>
      </w:r>
    </w:p>
    <w:p w14:paraId="612A5419" w14:textId="3DE30FB3" w:rsidR="00263EC3" w:rsidRDefault="00263EC3" w:rsidP="00263EC3">
      <w:pPr>
        <w:pStyle w:val="Titre2"/>
      </w:pPr>
      <w:r>
        <w:lastRenderedPageBreak/>
        <w:t>Étape 5 : afficher l’inventaire</w:t>
      </w:r>
    </w:p>
    <w:p w14:paraId="09A98984" w14:textId="6C70B2A1" w:rsidR="002A41AC" w:rsidRDefault="009B65F7" w:rsidP="00263EC3">
      <w:pPr>
        <w:rPr>
          <w:rFonts w:ascii="Consolas" w:hAnsi="Consolas"/>
          <w:sz w:val="20"/>
        </w:rPr>
      </w:pPr>
      <w:r w:rsidRPr="003671EC">
        <w:t>Défini</w:t>
      </w:r>
      <w:r>
        <w:t>ssez</w:t>
      </w:r>
      <w:r w:rsidR="002A41AC">
        <w:t xml:space="preserve"> une fonction qui affiche un inventaire donné au format suivant :</w:t>
      </w:r>
      <w:r w:rsidR="002A41AC">
        <w:br/>
      </w:r>
      <w:r w:rsidR="002A41AC">
        <w:rPr>
          <w:rFonts w:ascii="Consolas" w:hAnsi="Consolas"/>
          <w:sz w:val="20"/>
        </w:rPr>
        <w:t>1 × arc</w:t>
      </w:r>
      <w:r w:rsidR="002A41AC">
        <w:rPr>
          <w:rFonts w:ascii="Consolas" w:hAnsi="Consolas"/>
          <w:sz w:val="20"/>
        </w:rPr>
        <w:br/>
        <w:t>7 × torche</w:t>
      </w:r>
      <w:r w:rsidR="002A41AC">
        <w:rPr>
          <w:rFonts w:ascii="Consolas" w:hAnsi="Consolas"/>
          <w:sz w:val="20"/>
        </w:rPr>
        <w:br/>
        <w:t xml:space="preserve">1 × </w:t>
      </w:r>
      <w:proofErr w:type="spellStart"/>
      <w:r w:rsidR="002A41AC">
        <w:rPr>
          <w:rFonts w:ascii="Consolas" w:hAnsi="Consolas"/>
          <w:sz w:val="20"/>
        </w:rPr>
        <w:t>epee</w:t>
      </w:r>
      <w:proofErr w:type="spellEnd"/>
      <w:r w:rsidR="002A41AC">
        <w:rPr>
          <w:rFonts w:ascii="Consolas" w:hAnsi="Consolas"/>
          <w:sz w:val="20"/>
        </w:rPr>
        <w:t xml:space="preserve"> courte</w:t>
      </w:r>
      <w:r w:rsidR="002A41AC">
        <w:rPr>
          <w:rFonts w:ascii="Consolas" w:hAnsi="Consolas"/>
          <w:sz w:val="20"/>
        </w:rPr>
        <w:br/>
        <w:t xml:space="preserve">32 × </w:t>
      </w:r>
      <w:proofErr w:type="spellStart"/>
      <w:r w:rsidR="002A41AC">
        <w:rPr>
          <w:rFonts w:ascii="Consolas" w:hAnsi="Consolas"/>
          <w:sz w:val="20"/>
        </w:rPr>
        <w:t>fleche</w:t>
      </w:r>
      <w:proofErr w:type="spellEnd"/>
      <w:r w:rsidR="002A41AC">
        <w:rPr>
          <w:rFonts w:ascii="Consolas" w:hAnsi="Consolas"/>
          <w:sz w:val="20"/>
        </w:rPr>
        <w:br/>
        <w:t>Total : 6300 g</w:t>
      </w:r>
    </w:p>
    <w:p w14:paraId="3A81AED1" w14:textId="40A25BD6" w:rsidR="00ED5209" w:rsidRDefault="00ED5209" w:rsidP="00ED5209">
      <w:r>
        <w:t>À nouveau</w:t>
      </w:r>
      <w:r w:rsidR="008C6C4B">
        <w:t>,</w:t>
      </w:r>
      <w:r>
        <w:t xml:space="preserve"> teste</w:t>
      </w:r>
      <w:r w:rsidR="008C6C4B">
        <w:t>z</w:t>
      </w:r>
      <w:r>
        <w:t xml:space="preserve"> votre code avant de continuer.</w:t>
      </w:r>
    </w:p>
    <w:p w14:paraId="49438E8D" w14:textId="67F92796" w:rsidR="00725A55" w:rsidRDefault="00725A55" w:rsidP="00725A55">
      <w:pPr>
        <w:pStyle w:val="Titre2"/>
      </w:pPr>
      <w:r>
        <w:t xml:space="preserve">Étape 6 : obtenir </w:t>
      </w:r>
      <w:r w:rsidR="0068169E">
        <w:t>une pile d’objets valide</w:t>
      </w:r>
    </w:p>
    <w:p w14:paraId="3A9E18FC" w14:textId="77777777" w:rsidR="008A5DC4" w:rsidRDefault="009B65F7" w:rsidP="00263EC3">
      <w:pPr>
        <w:rPr>
          <w:rFonts w:eastAsiaTheme="minorEastAsia"/>
        </w:rPr>
      </w:pPr>
      <w:r w:rsidRPr="003671EC">
        <w:t>Défini</w:t>
      </w:r>
      <w:r>
        <w:t>ssez</w:t>
      </w:r>
      <w:r w:rsidR="002A41AC">
        <w:t xml:space="preserve"> une fonction dont l’objectif est d’obtenir de l’utilisateur une référence d’objet valable et un nombre d’objets valable (</w:t>
      </w:r>
      <m:oMath>
        <m:r>
          <w:rPr>
            <w:rFonts w:ascii="Cambria Math" w:hAnsi="Cambria Math"/>
          </w:rPr>
          <m:t>≥</m:t>
        </m:r>
      </m:oMath>
      <w:r w:rsidR="002A41AC">
        <w:rPr>
          <w:rFonts w:eastAsiaTheme="minorEastAsia"/>
        </w:rPr>
        <w:t xml:space="preserve"> 1). </w:t>
      </w:r>
    </w:p>
    <w:p w14:paraId="480D442D" w14:textId="4ED20EC9" w:rsidR="002A41AC" w:rsidRDefault="002A41AC" w:rsidP="00263EC3">
      <w:pPr>
        <w:rPr>
          <w:rFonts w:eastAsiaTheme="minorEastAsia"/>
        </w:rPr>
      </w:pPr>
      <w:r>
        <w:rPr>
          <w:rFonts w:eastAsiaTheme="minorEastAsia"/>
        </w:rPr>
        <w:t xml:space="preserve">Les informations, une fois validées, seront renvoyées sous la forme d’une structure </w:t>
      </w:r>
      <w:proofErr w:type="spellStart"/>
      <w:r w:rsidRPr="009F2D4A">
        <w:rPr>
          <w:rStyle w:val="BoutCode"/>
        </w:rPr>
        <w:t>pileObjets</w:t>
      </w:r>
      <w:proofErr w:type="spellEnd"/>
      <w:r>
        <w:rPr>
          <w:rFonts w:eastAsiaTheme="minorEastAsia"/>
        </w:rPr>
        <w:t>.</w:t>
      </w:r>
    </w:p>
    <w:p w14:paraId="6B8E015E" w14:textId="0428E9B1" w:rsidR="00850880" w:rsidRDefault="00850880" w:rsidP="00263EC3">
      <w:r>
        <w:rPr>
          <w:rFonts w:eastAsiaTheme="minorEastAsia"/>
        </w:rPr>
        <w:t>Pour valider la référence, pensez</w:t>
      </w:r>
      <w:r w:rsidR="00E93461">
        <w:rPr>
          <w:rFonts w:eastAsiaTheme="minorEastAsia"/>
        </w:rPr>
        <w:t xml:space="preserve"> à utiliser la fonction de l’étape 4.</w:t>
      </w:r>
    </w:p>
    <w:p w14:paraId="004C584C" w14:textId="7F6B88CF" w:rsidR="00B14DB3" w:rsidRDefault="00B14DB3" w:rsidP="00B14DB3">
      <w:pPr>
        <w:pStyle w:val="Titre2"/>
      </w:pPr>
      <w:r>
        <w:t>Étape 7 : ajouter une pile d’objets à l’inventaire</w:t>
      </w:r>
    </w:p>
    <w:p w14:paraId="3FFD472B" w14:textId="5B6C5799" w:rsidR="002A41AC" w:rsidRDefault="009B65F7" w:rsidP="00B14DB3">
      <w:r w:rsidRPr="003671EC">
        <w:t>Défini</w:t>
      </w:r>
      <w:r>
        <w:t>ssez</w:t>
      </w:r>
      <w:r w:rsidR="002A41AC" w:rsidRPr="003671EC">
        <w:t xml:space="preserve"> une fonction qui reçoit un </w:t>
      </w:r>
      <w:r w:rsidR="002A41AC" w:rsidRPr="004044CC">
        <w:rPr>
          <w:rStyle w:val="BoutCode"/>
        </w:rPr>
        <w:t>inventaire</w:t>
      </w:r>
      <w:r w:rsidR="002A41AC" w:rsidRPr="003671EC">
        <w:t xml:space="preserve"> et </w:t>
      </w:r>
      <w:r w:rsidR="002A41AC">
        <w:t xml:space="preserve">une </w:t>
      </w:r>
      <w:proofErr w:type="spellStart"/>
      <w:r w:rsidR="002A41AC" w:rsidRPr="009F2D4A">
        <w:rPr>
          <w:rStyle w:val="BoutCode"/>
        </w:rPr>
        <w:t>pileObjets</w:t>
      </w:r>
      <w:proofErr w:type="spellEnd"/>
      <w:r w:rsidR="002A41AC" w:rsidRPr="003671EC">
        <w:t xml:space="preserve"> </w:t>
      </w:r>
      <w:r w:rsidR="002A41AC">
        <w:t>c</w:t>
      </w:r>
      <w:r w:rsidR="002A41AC" w:rsidRPr="003671EC">
        <w:t>orrespondant à un ou plusieurs objets trouvés et se charge d’ajouter l’objet (ou les objets) trouvé(s) à l’inventaire et renvoie ce dernier, mis à jour, si c’est possible.</w:t>
      </w:r>
    </w:p>
    <w:p w14:paraId="66695FB9" w14:textId="68D224A4" w:rsidR="00B14DB3" w:rsidRPr="003671EC" w:rsidRDefault="00B14DB3" w:rsidP="00B14DB3">
      <w:r>
        <w:t xml:space="preserve">Plusieurs </w:t>
      </w:r>
      <w:r w:rsidR="004471F9">
        <w:t>consignes</w:t>
      </w:r>
      <w:r>
        <w:t xml:space="preserve"> sont à prendre en compte :</w:t>
      </w:r>
    </w:p>
    <w:p w14:paraId="72A007C5" w14:textId="77777777" w:rsidR="002A41AC" w:rsidRPr="003671EC" w:rsidRDefault="002A41AC" w:rsidP="00414B2A">
      <w:pPr>
        <w:pStyle w:val="Enonc"/>
        <w:widowControl/>
        <w:numPr>
          <w:ilvl w:val="0"/>
          <w:numId w:val="8"/>
        </w:numPr>
        <w:tabs>
          <w:tab w:val="clear" w:pos="477"/>
        </w:tabs>
        <w:spacing w:after="120"/>
        <w:ind w:right="0"/>
      </w:pPr>
      <w:r w:rsidRPr="003671EC">
        <w:rPr>
          <w:rFonts w:eastAsiaTheme="minorEastAsia"/>
        </w:rPr>
        <w:t>Si une des cases de l’inventaire contient déjà des objets du même type que ceux qui sont à ajouter, ces derniers sont ajoutés à cette case.</w:t>
      </w:r>
    </w:p>
    <w:p w14:paraId="005717E4" w14:textId="77777777" w:rsidR="002A41AC" w:rsidRPr="003671EC" w:rsidRDefault="002A41AC" w:rsidP="00414B2A">
      <w:pPr>
        <w:pStyle w:val="Enonc"/>
        <w:widowControl/>
        <w:numPr>
          <w:ilvl w:val="0"/>
          <w:numId w:val="8"/>
        </w:numPr>
        <w:tabs>
          <w:tab w:val="clear" w:pos="477"/>
        </w:tabs>
        <w:spacing w:after="120"/>
        <w:ind w:right="0"/>
      </w:pPr>
      <w:r w:rsidRPr="003671EC">
        <w:rPr>
          <w:rFonts w:eastAsiaTheme="minorEastAsia"/>
        </w:rPr>
        <w:t xml:space="preserve">Sinon, </w:t>
      </w:r>
      <w:r>
        <w:rPr>
          <w:rFonts w:eastAsiaTheme="minorEastAsia"/>
        </w:rPr>
        <w:t>s’il</w:t>
      </w:r>
      <w:r w:rsidRPr="003671EC">
        <w:rPr>
          <w:rFonts w:eastAsiaTheme="minorEastAsia"/>
        </w:rPr>
        <w:t xml:space="preserve"> y a au moins une case libre, les objets se retrouvent dans la 1</w:t>
      </w:r>
      <w:r w:rsidRPr="003671EC">
        <w:rPr>
          <w:rFonts w:eastAsiaTheme="minorEastAsia"/>
          <w:vertAlign w:val="superscript"/>
        </w:rPr>
        <w:t>re</w:t>
      </w:r>
      <w:r w:rsidRPr="003671EC">
        <w:rPr>
          <w:rFonts w:eastAsiaTheme="minorEastAsia"/>
        </w:rPr>
        <w:t xml:space="preserve"> case libre.</w:t>
      </w:r>
    </w:p>
    <w:p w14:paraId="283C3B1B" w14:textId="77777777" w:rsidR="002A41AC" w:rsidRPr="003671EC" w:rsidRDefault="002A41AC" w:rsidP="00414B2A">
      <w:pPr>
        <w:pStyle w:val="Enonc"/>
        <w:widowControl/>
        <w:numPr>
          <w:ilvl w:val="0"/>
          <w:numId w:val="8"/>
        </w:numPr>
        <w:tabs>
          <w:tab w:val="clear" w:pos="477"/>
        </w:tabs>
        <w:spacing w:after="120"/>
        <w:ind w:right="0"/>
      </w:pPr>
      <w:r w:rsidRPr="003671EC">
        <w:rPr>
          <w:rFonts w:eastAsiaTheme="minorEastAsia"/>
        </w:rPr>
        <w:t>Dans ces deux premiers cas, on affiche le message « Objets ajoutés ».</w:t>
      </w:r>
    </w:p>
    <w:p w14:paraId="29B433E8" w14:textId="1F08129F" w:rsidR="002A41AC" w:rsidRPr="00623577" w:rsidRDefault="002A41AC" w:rsidP="00414B2A">
      <w:pPr>
        <w:pStyle w:val="Enonc"/>
        <w:widowControl/>
        <w:numPr>
          <w:ilvl w:val="0"/>
          <w:numId w:val="8"/>
        </w:numPr>
        <w:tabs>
          <w:tab w:val="clear" w:pos="477"/>
        </w:tabs>
        <w:spacing w:after="120"/>
        <w:ind w:right="0"/>
      </w:pPr>
      <w:proofErr w:type="gramStart"/>
      <w:r w:rsidRPr="003671EC">
        <w:rPr>
          <w:rFonts w:eastAsiaTheme="minorEastAsia"/>
        </w:rPr>
        <w:t>Par contre</w:t>
      </w:r>
      <w:proofErr w:type="gramEnd"/>
      <w:r w:rsidRPr="003671EC">
        <w:rPr>
          <w:rFonts w:eastAsiaTheme="minorEastAsia"/>
        </w:rPr>
        <w:t xml:space="preserve">, s’il ne reste plus de case libre, les objets ne sont tout simplement pas ajoutés à l’inventaire et un message « Inventaire plein » est affiché à l’écran. </w:t>
      </w:r>
    </w:p>
    <w:p w14:paraId="15F7B20E" w14:textId="6B9743ED" w:rsidR="00306FD6" w:rsidRDefault="00306FD6" w:rsidP="00A515B1">
      <w:pPr>
        <w:pStyle w:val="Titre2"/>
      </w:pPr>
      <w:r>
        <w:t>Étape 8 : créer un test complet</w:t>
      </w:r>
    </w:p>
    <w:p w14:paraId="634C9B8A" w14:textId="27B37536" w:rsidR="00306FD6" w:rsidRDefault="00623577" w:rsidP="00306FD6">
      <w:r>
        <w:t xml:space="preserve">Lorsque vous rédigez du code, il est important de tester les différents cas qui peuvent se présenter. </w:t>
      </w:r>
      <w:r w:rsidR="00306FD6">
        <w:t>Par exemple, pour ajouter une pile</w:t>
      </w:r>
      <w:r>
        <w:t xml:space="preserve">, il faut tester les 3 cas suivants : </w:t>
      </w:r>
    </w:p>
    <w:p w14:paraId="0CF7E4B0" w14:textId="2B02ED24" w:rsidR="00306FD6" w:rsidRDefault="00306FD6" w:rsidP="00623577">
      <w:pPr>
        <w:pStyle w:val="Paragraphedeliste"/>
        <w:numPr>
          <w:ilvl w:val="0"/>
          <w:numId w:val="15"/>
        </w:numPr>
      </w:pPr>
      <w:proofErr w:type="gramStart"/>
      <w:r>
        <w:t>un</w:t>
      </w:r>
      <w:proofErr w:type="gramEnd"/>
      <w:r>
        <w:t xml:space="preserve"> cas où ce n'est pas possible</w:t>
      </w:r>
      <w:r w:rsidR="00623577">
        <w:t xml:space="preserve"> car les 9 cases de l’inventaire sont occupée</w:t>
      </w:r>
      <w:r w:rsidR="0070706C">
        <w:t>s</w:t>
      </w:r>
      <w:r w:rsidR="00623577">
        <w:t xml:space="preserve"> par d’autres objets,</w:t>
      </w:r>
    </w:p>
    <w:p w14:paraId="1D0CE877" w14:textId="09474B0B" w:rsidR="00306FD6" w:rsidRDefault="00306FD6" w:rsidP="00623577">
      <w:pPr>
        <w:pStyle w:val="Paragraphedeliste"/>
        <w:numPr>
          <w:ilvl w:val="0"/>
          <w:numId w:val="15"/>
        </w:numPr>
      </w:pPr>
      <w:proofErr w:type="gramStart"/>
      <w:r>
        <w:t>un</w:t>
      </w:r>
      <w:proofErr w:type="gramEnd"/>
      <w:r>
        <w:t xml:space="preserve"> cas où </w:t>
      </w:r>
      <w:r w:rsidR="00623577">
        <w:t>la pile d’objets</w:t>
      </w:r>
      <w:r>
        <w:t xml:space="preserve"> peut se combiner avec une pile existant</w:t>
      </w:r>
      <w:r w:rsidR="00623577">
        <w:t xml:space="preserve"> déjà dans l’inventaire,</w:t>
      </w:r>
    </w:p>
    <w:p w14:paraId="133EDD5F" w14:textId="3958B3F1" w:rsidR="00306FD6" w:rsidRDefault="00306FD6" w:rsidP="00623577">
      <w:pPr>
        <w:pStyle w:val="Paragraphedeliste"/>
        <w:numPr>
          <w:ilvl w:val="0"/>
          <w:numId w:val="15"/>
        </w:numPr>
      </w:pPr>
      <w:proofErr w:type="gramStart"/>
      <w:r>
        <w:t>un</w:t>
      </w:r>
      <w:proofErr w:type="gramEnd"/>
      <w:r>
        <w:t xml:space="preserve"> cas où </w:t>
      </w:r>
      <w:r w:rsidR="00EA3C2A">
        <w:t>ce type</w:t>
      </w:r>
      <w:r w:rsidR="00623577">
        <w:t xml:space="preserve"> d’objets</w:t>
      </w:r>
      <w:r>
        <w:t xml:space="preserve"> </w:t>
      </w:r>
      <w:r w:rsidR="00623577">
        <w:t>n’est pas encore présente dans l’inventaire</w:t>
      </w:r>
      <w:r w:rsidR="00EA3C2A">
        <w:t xml:space="preserve">, il faut donc mettre la pile d’objets dans </w:t>
      </w:r>
      <w:r>
        <w:t>une nouvelle case</w:t>
      </w:r>
      <w:r w:rsidR="00623577">
        <w:t>.</w:t>
      </w:r>
    </w:p>
    <w:p w14:paraId="7258913A" w14:textId="5C8332D0" w:rsidR="00623577" w:rsidRDefault="008C6C4B" w:rsidP="008C6C4B">
      <w:pPr>
        <w:pStyle w:val="Enonc"/>
        <w:widowControl/>
        <w:numPr>
          <w:ilvl w:val="0"/>
          <w:numId w:val="0"/>
        </w:numPr>
        <w:tabs>
          <w:tab w:val="clear" w:pos="477"/>
        </w:tabs>
        <w:spacing w:after="120"/>
        <w:ind w:right="0"/>
      </w:pPr>
      <w:r>
        <w:rPr>
          <w:rFonts w:eastAsiaTheme="minorEastAsia"/>
        </w:rPr>
        <w:t xml:space="preserve">Pour tester le cas de l’inventaire plein, le plus simple est de </w:t>
      </w:r>
      <w:r w:rsidRPr="003671EC">
        <w:rPr>
          <w:rFonts w:eastAsiaTheme="minorEastAsia"/>
        </w:rPr>
        <w:t xml:space="preserve">réduire </w:t>
      </w:r>
      <w:r>
        <w:rPr>
          <w:rFonts w:eastAsiaTheme="minorEastAsia"/>
        </w:rPr>
        <w:t xml:space="preserve">à 4 </w:t>
      </w:r>
      <w:r w:rsidRPr="003671EC">
        <w:rPr>
          <w:rFonts w:eastAsiaTheme="minorEastAsia"/>
        </w:rPr>
        <w:t xml:space="preserve">le nombre maximal de cases </w:t>
      </w:r>
      <w:r>
        <w:rPr>
          <w:rFonts w:eastAsiaTheme="minorEastAsia"/>
        </w:rPr>
        <w:t>dans l’inventaire</w:t>
      </w:r>
      <w:r w:rsidRPr="003671EC">
        <w:rPr>
          <w:rFonts w:eastAsiaTheme="minorEastAsia"/>
        </w:rPr>
        <w:t>.</w:t>
      </w:r>
      <w:r>
        <w:rPr>
          <w:rFonts w:eastAsiaTheme="minorEastAsia"/>
        </w:rPr>
        <w:t xml:space="preserve"> En reprenant l’inventaire de l’étape 3, t</w:t>
      </w:r>
      <w:r w:rsidR="00623577">
        <w:t xml:space="preserve">entez d’ajouter un nouvel objet. </w:t>
      </w:r>
      <w:r>
        <w:t>Le message « Inventaire plein » devrait apparaître.</w:t>
      </w:r>
    </w:p>
    <w:p w14:paraId="5E4F7562" w14:textId="49DA7E32" w:rsidR="00623577" w:rsidRDefault="00FC1861" w:rsidP="00623577">
      <w:r>
        <w:t>À vous de jouer pour les deux autres cas</w:t>
      </w:r>
      <w:r w:rsidR="00E7127B">
        <w:t xml:space="preserve"> (n’oubliez pas de remettre le nombre maximal de case dans l’inventaire à 9)</w:t>
      </w:r>
      <w:r>
        <w:t>.</w:t>
      </w:r>
    </w:p>
    <w:p w14:paraId="5C918796" w14:textId="28063CD2" w:rsidR="00A515B1" w:rsidRDefault="00A515B1" w:rsidP="00A515B1">
      <w:pPr>
        <w:pStyle w:val="Titre2"/>
      </w:pPr>
      <w:r>
        <w:lastRenderedPageBreak/>
        <w:t xml:space="preserve">Étape </w:t>
      </w:r>
      <w:r w:rsidR="00FC1861">
        <w:t>9</w:t>
      </w:r>
      <w:r>
        <w:t> : déposer un objet</w:t>
      </w:r>
    </w:p>
    <w:p w14:paraId="01381CE2" w14:textId="4B234B91" w:rsidR="002A41AC" w:rsidRDefault="009B65F7" w:rsidP="00A515B1">
      <w:pPr>
        <w:pStyle w:val="Enonc"/>
        <w:widowControl/>
        <w:numPr>
          <w:ilvl w:val="0"/>
          <w:numId w:val="0"/>
        </w:numPr>
        <w:tabs>
          <w:tab w:val="clear" w:pos="477"/>
        </w:tabs>
        <w:spacing w:after="120" w:line="276" w:lineRule="auto"/>
        <w:ind w:right="0"/>
      </w:pPr>
      <w:r w:rsidRPr="003671EC">
        <w:t>Défini</w:t>
      </w:r>
      <w:r>
        <w:t xml:space="preserve">ssez </w:t>
      </w:r>
      <w:r w:rsidR="002A41AC">
        <w:t xml:space="preserve">une fonction qui reçoit un </w:t>
      </w:r>
      <w:r w:rsidR="002A41AC" w:rsidRPr="00D17502">
        <w:rPr>
          <w:rStyle w:val="BoutCode"/>
        </w:rPr>
        <w:t>inventaire</w:t>
      </w:r>
      <w:r w:rsidR="002A41AC">
        <w:t xml:space="preserve"> </w:t>
      </w:r>
      <w:r w:rsidR="002A41AC" w:rsidRPr="003671EC">
        <w:rPr>
          <w:rFonts w:eastAsiaTheme="minorEastAsia"/>
        </w:rPr>
        <w:t xml:space="preserve">et </w:t>
      </w:r>
      <w:r w:rsidR="002A41AC">
        <w:rPr>
          <w:rFonts w:eastAsiaTheme="minorEastAsia"/>
        </w:rPr>
        <w:t xml:space="preserve">une </w:t>
      </w:r>
      <w:proofErr w:type="spellStart"/>
      <w:r w:rsidR="002A41AC" w:rsidRPr="009F2D4A">
        <w:rPr>
          <w:rStyle w:val="BoutCode"/>
        </w:rPr>
        <w:t>pileObjets</w:t>
      </w:r>
      <w:proofErr w:type="spellEnd"/>
      <w:r w:rsidR="002A41AC" w:rsidRPr="003671EC">
        <w:rPr>
          <w:rFonts w:eastAsiaTheme="minorEastAsia"/>
        </w:rPr>
        <w:t xml:space="preserve"> </w:t>
      </w:r>
      <w:r w:rsidR="002A41AC">
        <w:t>correspondant à un ou plusieurs objets à déposer et se charge d’enlever l’objet (ou les objets) de l’inventaire puis de renvoyer ce dernier, mis à jour, si c’est possible.</w:t>
      </w:r>
    </w:p>
    <w:p w14:paraId="1AF0FE4D" w14:textId="2A5055D2" w:rsidR="00A515B1" w:rsidRDefault="00A515B1" w:rsidP="00A515B1">
      <w:r>
        <w:t>Plusieurs consignes sont à prendre en compte :</w:t>
      </w:r>
    </w:p>
    <w:p w14:paraId="66F927A9" w14:textId="2D1E58B2" w:rsidR="0070706C" w:rsidRPr="003671EC" w:rsidRDefault="0070706C" w:rsidP="0070706C">
      <w:pPr>
        <w:pStyle w:val="ListePuces"/>
      </w:pPr>
      <w:r>
        <w:t xml:space="preserve">On </w:t>
      </w:r>
      <w:r w:rsidRPr="0070706C">
        <w:t>suppose qu'il n'y a pas deux cellules d'inventaire occupées par le même type d'objets</w:t>
      </w:r>
      <w:r>
        <w:t>.</w:t>
      </w:r>
    </w:p>
    <w:p w14:paraId="60B8B628" w14:textId="77777777" w:rsidR="002A41AC" w:rsidRPr="00161746" w:rsidRDefault="002A41AC" w:rsidP="00D1308A">
      <w:pPr>
        <w:pStyle w:val="ListePuces"/>
      </w:pPr>
      <w:r w:rsidRPr="00161746">
        <w:t>Si l’inventaire contient un nombre suffisant d’objets, ceux-ci sont enlevés (cela peut éventuellement impliquer un déplacement des cases si, en enlevant les objets, on a vidé complètement une case) et on affiche le message « Objets retirés ».</w:t>
      </w:r>
    </w:p>
    <w:p w14:paraId="2931153E" w14:textId="2A58858C" w:rsidR="002A41AC" w:rsidRDefault="002A41AC" w:rsidP="00D1308A">
      <w:pPr>
        <w:pStyle w:val="ListePuces"/>
      </w:pPr>
      <w:r w:rsidRPr="00161746">
        <w:t>Si ce n’est pas le cas, l’inventaire est inchangé et on affiche le message « Inventaire insuffisant ».</w:t>
      </w:r>
    </w:p>
    <w:p w14:paraId="4A5C3ED1" w14:textId="1AB6FF3E" w:rsidR="00A515B1" w:rsidRDefault="00A515B1" w:rsidP="00A515B1">
      <w:pPr>
        <w:pStyle w:val="Titre2"/>
      </w:pPr>
      <w:r>
        <w:t xml:space="preserve">Étape </w:t>
      </w:r>
      <w:r w:rsidR="00FC1861">
        <w:t>10</w:t>
      </w:r>
      <w:r>
        <w:t> : proposer un menu</w:t>
      </w:r>
    </w:p>
    <w:p w14:paraId="5B08C25D" w14:textId="77777777" w:rsidR="002A41AC" w:rsidRDefault="002A41AC" w:rsidP="00B92ACE">
      <w:r>
        <w:t>Le programme principal propose quatre choix à l’utilisateur :</w:t>
      </w:r>
    </w:p>
    <w:p w14:paraId="7A1557A0" w14:textId="77777777" w:rsidR="002A41AC" w:rsidRDefault="002A41AC" w:rsidP="00414B2A">
      <w:pPr>
        <w:pStyle w:val="Enonc"/>
        <w:widowControl/>
        <w:numPr>
          <w:ilvl w:val="0"/>
          <w:numId w:val="10"/>
        </w:numPr>
        <w:tabs>
          <w:tab w:val="clear" w:pos="477"/>
        </w:tabs>
        <w:spacing w:after="0" w:line="276" w:lineRule="auto"/>
        <w:ind w:right="0"/>
      </w:pPr>
      <w:r>
        <w:t>A pour ajouter des objets à l’inventaire ;</w:t>
      </w:r>
    </w:p>
    <w:p w14:paraId="1FCFA045" w14:textId="5C1A10AE" w:rsidR="002A41AC" w:rsidRDefault="002A41AC" w:rsidP="00414B2A">
      <w:pPr>
        <w:pStyle w:val="Enonc"/>
        <w:widowControl/>
        <w:numPr>
          <w:ilvl w:val="0"/>
          <w:numId w:val="10"/>
        </w:numPr>
        <w:tabs>
          <w:tab w:val="clear" w:pos="477"/>
        </w:tabs>
        <w:spacing w:after="0" w:line="276" w:lineRule="auto"/>
        <w:ind w:right="0"/>
      </w:pPr>
      <w:r>
        <w:t>R pour retirer des objets de l’inventaire ;</w:t>
      </w:r>
    </w:p>
    <w:p w14:paraId="7B443661" w14:textId="77777777" w:rsidR="002A41AC" w:rsidRDefault="002A41AC" w:rsidP="00414B2A">
      <w:pPr>
        <w:pStyle w:val="Enonc"/>
        <w:widowControl/>
        <w:numPr>
          <w:ilvl w:val="0"/>
          <w:numId w:val="10"/>
        </w:numPr>
        <w:tabs>
          <w:tab w:val="clear" w:pos="477"/>
        </w:tabs>
        <w:spacing w:after="0" w:line="276" w:lineRule="auto"/>
        <w:ind w:right="0"/>
      </w:pPr>
      <w:r>
        <w:t>I pour afficher l’inventaire (et le poids total) ;</w:t>
      </w:r>
    </w:p>
    <w:p w14:paraId="02E713BD" w14:textId="77777777" w:rsidR="002A41AC" w:rsidRDefault="002A41AC" w:rsidP="00414B2A">
      <w:pPr>
        <w:pStyle w:val="Enonc"/>
        <w:widowControl/>
        <w:numPr>
          <w:ilvl w:val="0"/>
          <w:numId w:val="10"/>
        </w:numPr>
        <w:tabs>
          <w:tab w:val="clear" w:pos="477"/>
        </w:tabs>
        <w:spacing w:after="120" w:line="276" w:lineRule="auto"/>
        <w:ind w:right="0"/>
      </w:pPr>
      <w:r>
        <w:t>Q pour quitter le programme.</w:t>
      </w:r>
    </w:p>
    <w:p w14:paraId="75ECEDBB" w14:textId="19DCFABD" w:rsidR="002A41AC" w:rsidRPr="002266B3" w:rsidRDefault="002A41AC" w:rsidP="00B92ACE">
      <w:r>
        <w:t>Dans les deux premiers cas, on demande tout d’abord à l’utilisateur de choisir les objets en question (via la fonction</w:t>
      </w:r>
      <w:r w:rsidR="00FC1861">
        <w:t xml:space="preserve"> de l’étape 6</w:t>
      </w:r>
      <w:r>
        <w:t>) puis on les ajoute/retire. Si l’utilisateur rentre « Q », le programme se termine ; dans les autres cas, après avoir accompli la tâche demandée, le programme affiche à nouveau le menu.</w:t>
      </w:r>
    </w:p>
    <w:p w14:paraId="1854B700" w14:textId="1699BC40" w:rsidR="00C50A57" w:rsidRDefault="00FC1861" w:rsidP="00FC1861">
      <w:pPr>
        <w:pStyle w:val="Titre2"/>
      </w:pPr>
      <w:r>
        <w:t>Étape 11 : rassembler deux inventaires</w:t>
      </w:r>
    </w:p>
    <w:p w14:paraId="3033FA5C" w14:textId="77777777" w:rsidR="00FC1861" w:rsidRDefault="00FC1861" w:rsidP="00FC1861">
      <w:r>
        <w:t xml:space="preserve">L’objectif est de faire en sorte d’ajouter le contenu d’un inventaire à un autre inventaire. </w:t>
      </w:r>
    </w:p>
    <w:p w14:paraId="2CEAABDA" w14:textId="6803FB78" w:rsidR="00FC1861" w:rsidRPr="00FC1861" w:rsidRDefault="00FC1861" w:rsidP="00FC1861">
      <w:r>
        <w:t xml:space="preserve">En effet, imaginez que le personnage </w:t>
      </w:r>
      <w:r w:rsidRPr="00FC1861">
        <w:t>m</w:t>
      </w:r>
      <w:r>
        <w:t>eu</w:t>
      </w:r>
      <w:r w:rsidRPr="00FC1861">
        <w:t xml:space="preserve">rt, </w:t>
      </w:r>
      <w:r>
        <w:t xml:space="preserve">son sac à dos est au sol et contient les objets qu’il avait avant sa mort. Lorsqu’il revient </w:t>
      </w:r>
      <w:r w:rsidRPr="00FC1861">
        <w:t xml:space="preserve">sur place, </w:t>
      </w:r>
      <w:r>
        <w:t xml:space="preserve">il veut </w:t>
      </w:r>
      <w:r w:rsidRPr="00FC1861">
        <w:t xml:space="preserve">récupérer les objets de </w:t>
      </w:r>
      <w:r>
        <w:t>s</w:t>
      </w:r>
      <w:r w:rsidRPr="00FC1861">
        <w:t>on ancien inventaire</w:t>
      </w:r>
      <w:r>
        <w:t xml:space="preserve">. Il faut donc faire en sorte de pouvoir </w:t>
      </w:r>
      <w:r w:rsidR="0048212E">
        <w:t xml:space="preserve">rassembler </w:t>
      </w:r>
      <w:r>
        <w:t xml:space="preserve">son ancien inventaire </w:t>
      </w:r>
      <w:r w:rsidR="0048212E">
        <w:t xml:space="preserve">avec </w:t>
      </w:r>
      <w:r>
        <w:t>son nouvel inventaire qui est potentiellement (partiellement) rempli.</w:t>
      </w:r>
    </w:p>
    <w:p w14:paraId="77B9CC02" w14:textId="61B0E879" w:rsidR="00FC1861" w:rsidRDefault="0048212E" w:rsidP="00FC1861">
      <w:r>
        <w:t xml:space="preserve">Écrivez une fonction qui permet de rassembler deux inventaires reçus en paramètres. </w:t>
      </w:r>
      <w:r w:rsidR="004A678D">
        <w:t>Vous disposez déjà des fonctions nécessaires à la gestion de cette étape. Pensez à les utiliser à bon escient !</w:t>
      </w:r>
    </w:p>
    <w:p w14:paraId="2CF0F863" w14:textId="272596B8" w:rsidR="0048212E" w:rsidRDefault="0048212E" w:rsidP="00FC1861">
      <w:r>
        <w:t>N’oubliez pas d’ajouter un nouveau choix au menu à la fonction principale et de faire appel à cette fonction.</w:t>
      </w:r>
    </w:p>
    <w:p w14:paraId="2C5493BF" w14:textId="77777777" w:rsidR="00C3357B" w:rsidRDefault="00C3357B">
      <w:pPr>
        <w:spacing w:after="160" w:line="259" w:lineRule="auto"/>
        <w:rPr>
          <w:rFonts w:eastAsia="Cambria" w:cs="Cambria"/>
          <w:b/>
          <w:bCs/>
          <w:color w:val="365F91" w:themeColor="accent1" w:themeShade="BF"/>
          <w:spacing w:val="-1"/>
          <w:sz w:val="24"/>
          <w:szCs w:val="26"/>
        </w:rPr>
      </w:pPr>
      <w:r>
        <w:br w:type="page"/>
      </w:r>
    </w:p>
    <w:p w14:paraId="6813D447" w14:textId="79FE501E" w:rsidR="0048212E" w:rsidRDefault="0048212E" w:rsidP="0048212E">
      <w:pPr>
        <w:pStyle w:val="Titre2"/>
      </w:pPr>
      <w:r>
        <w:lastRenderedPageBreak/>
        <w:t>Étape 12 : consolider un inventaire</w:t>
      </w:r>
    </w:p>
    <w:p w14:paraId="2AD60841" w14:textId="79B798CB" w:rsidR="0048212E" w:rsidRDefault="0048212E" w:rsidP="0048212E">
      <w:r>
        <w:t>L’objectif es</w:t>
      </w:r>
      <w:r w:rsidR="00086C45">
        <w:t xml:space="preserve">t de </w:t>
      </w:r>
      <w:r w:rsidR="00747839">
        <w:t>regrouper les différentes piles d’un même type d’objets.</w:t>
      </w:r>
    </w:p>
    <w:p w14:paraId="41461401" w14:textId="03188DFF" w:rsidR="00086C45" w:rsidRDefault="00747839" w:rsidP="0048212E">
      <w:r>
        <w:t xml:space="preserve">Considérez que </w:t>
      </w:r>
      <w:r w:rsidR="00086C45">
        <w:t>vous avez</w:t>
      </w:r>
      <w:r>
        <w:t xml:space="preserve"> déjà dans votre inventaire </w:t>
      </w:r>
      <w:r w:rsidR="00C3357B">
        <w:t xml:space="preserve">les objets suivants : </w:t>
      </w:r>
      <w:r>
        <w:t xml:space="preserve">1 arc, </w:t>
      </w:r>
      <w:r w:rsidRPr="006F5580">
        <w:rPr>
          <w:u w:val="single"/>
        </w:rPr>
        <w:t>7 torches</w:t>
      </w:r>
      <w:r>
        <w:t xml:space="preserve">, 1 épée courte, 32 flèches, </w:t>
      </w:r>
      <w:r w:rsidRPr="006F5580">
        <w:rPr>
          <w:u w:val="single"/>
        </w:rPr>
        <w:t>25 torches</w:t>
      </w:r>
      <w:r>
        <w:t>.</w:t>
      </w:r>
      <w:r w:rsidR="00D52382">
        <w:t xml:space="preserve"> On désire faire en sorte que les deux piles de 7 et 25 torches soient réunies en une seule pile de 32 torches.</w:t>
      </w:r>
    </w:p>
    <w:p w14:paraId="03213FA0" w14:textId="76DDF95D" w:rsidR="00747839" w:rsidRDefault="00747839" w:rsidP="0048212E">
      <w:r>
        <w:t xml:space="preserve">Si plusieurs types d’objets </w:t>
      </w:r>
      <w:r w:rsidR="00D52382">
        <w:t>se retrouvent dans cette situation, le but est de regrouper les piles afin de n’avoir qu’une case par type d’objets.</w:t>
      </w:r>
      <w:r w:rsidR="006F5580">
        <w:t xml:space="preserve"> </w:t>
      </w:r>
      <w:r w:rsidR="006E22F2">
        <w:t xml:space="preserve">Le fait de regrouper des données similaires </w:t>
      </w:r>
      <w:r w:rsidR="006F5580">
        <w:t>s’appelle la consolidation.</w:t>
      </w:r>
    </w:p>
    <w:p w14:paraId="1655EB1C" w14:textId="1018FE53" w:rsidR="006F5580" w:rsidRDefault="006F5580" w:rsidP="0048212E">
      <w:r>
        <w:t>Écrivez une fonction qui permet de</w:t>
      </w:r>
      <w:r w:rsidR="00E30662">
        <w:t xml:space="preserve"> consolider un inventaire reçu en paramètre.</w:t>
      </w:r>
    </w:p>
    <w:p w14:paraId="63E3B53B" w14:textId="7CB9A27B" w:rsidR="00E30662" w:rsidRDefault="00E30662" w:rsidP="00E30662">
      <w:r>
        <w:t>N’oubliez pas d’ajouter un nouveau choix au menu à la fonction principale et de faire appel à cette fonction.</w:t>
      </w:r>
    </w:p>
    <w:p w14:paraId="789B32DB" w14:textId="740C1266" w:rsidR="000D3199" w:rsidRDefault="000D3199" w:rsidP="000D3199">
      <w:pPr>
        <w:pStyle w:val="Titre2"/>
      </w:pPr>
      <w:r>
        <w:t>[Dépassement] Étape 13 : ajouter une taille maximum pour les piles d’objets</w:t>
      </w:r>
    </w:p>
    <w:p w14:paraId="3135C44F" w14:textId="3F9B58CB" w:rsidR="00783E95" w:rsidRDefault="00783E95" w:rsidP="0048212E">
      <w:r>
        <w:t>Recopiez votre code dans un nouveau projet afin de ne pas perdre votre première version.</w:t>
      </w:r>
      <w:r w:rsidR="0078736E">
        <w:t xml:space="preserve"> C’est </w:t>
      </w:r>
      <w:r w:rsidR="001F5BF0">
        <w:t xml:space="preserve">le code de </w:t>
      </w:r>
      <w:r w:rsidR="0078736E">
        <w:t>ce nouveau projet que vous allez modifier.</w:t>
      </w:r>
    </w:p>
    <w:p w14:paraId="5ACDCEB1" w14:textId="0493B28F" w:rsidR="00D52382" w:rsidRDefault="000D3199" w:rsidP="0048212E">
      <w:r>
        <w:t>Ajoute</w:t>
      </w:r>
      <w:r w:rsidR="00783E95">
        <w:t>z</w:t>
      </w:r>
      <w:r>
        <w:t xml:space="preserve"> au bon endroit, dans vos structures, le fait qu’à chaque type d’objet est aussi associé une taille maximum de pile d’objets.</w:t>
      </w:r>
    </w:p>
    <w:p w14:paraId="12151565" w14:textId="6B609FE8" w:rsidR="000D3199" w:rsidRDefault="000D3199" w:rsidP="0048212E">
      <w:r>
        <w:t>Adaptez ensuite l’ensemble du programme pour respecter cette nouvelle limite.</w:t>
      </w:r>
    </w:p>
    <w:sectPr w:rsidR="000D3199" w:rsidSect="00C30813">
      <w:footerReference w:type="default" r:id="rId10"/>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D4159" w14:textId="77777777" w:rsidR="00594BF2" w:rsidRDefault="00594BF2" w:rsidP="003727D2">
      <w:pPr>
        <w:spacing w:after="0" w:line="240" w:lineRule="auto"/>
      </w:pPr>
      <w:r>
        <w:separator/>
      </w:r>
    </w:p>
  </w:endnote>
  <w:endnote w:type="continuationSeparator" w:id="0">
    <w:p w14:paraId="0E75CBF9" w14:textId="77777777" w:rsidR="00594BF2" w:rsidRDefault="00594BF2"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BC6F" w14:textId="7E82B877" w:rsidR="00B70266" w:rsidRPr="00F0621E" w:rsidRDefault="00B70266">
    <w:pPr>
      <w:pStyle w:val="Pieddepage"/>
      <w:jc w:val="center"/>
    </w:pPr>
    <w:r w:rsidRPr="00F0621E">
      <w:rPr>
        <w:lang w:val="fr-FR"/>
      </w:rPr>
      <w:tab/>
    </w:r>
    <w:r w:rsidRPr="00F0621E">
      <w:rPr>
        <w:lang w:val="fr-FR"/>
      </w:rPr>
      <w:tab/>
    </w:r>
    <w:r w:rsidRPr="00F0621E">
      <w:fldChar w:fldCharType="begin"/>
    </w:r>
    <w:r w:rsidRPr="00F0621E">
      <w:instrText>PAGE  \* Arabic  \* MERGEFORMAT</w:instrText>
    </w:r>
    <w:r w:rsidRPr="00F0621E">
      <w:fldChar w:fldCharType="separate"/>
    </w:r>
    <w:r w:rsidRPr="00F0621E">
      <w:rPr>
        <w:lang w:val="fr-FR"/>
      </w:rPr>
      <w:t>2</w:t>
    </w:r>
    <w:r w:rsidRPr="00F0621E">
      <w:fldChar w:fldCharType="end"/>
    </w:r>
    <w:r w:rsidRPr="00F0621E">
      <w:rPr>
        <w:lang w:val="fr-FR"/>
      </w:rPr>
      <w:t xml:space="preserve"> / </w:t>
    </w:r>
    <w:fldSimple w:instr="NUMPAGES  \* arabe  \* MERGEFORMAT">
      <w:r w:rsidRPr="00F0621E">
        <w:rPr>
          <w:lang w:val="fr-FR"/>
        </w:rPr>
        <w:t>2</w:t>
      </w:r>
    </w:fldSimple>
  </w:p>
  <w:p w14:paraId="47C77582" w14:textId="443C4E6E" w:rsidR="00B70266" w:rsidRDefault="00B702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5CE85" w14:textId="77777777" w:rsidR="00594BF2" w:rsidRDefault="00594BF2" w:rsidP="003727D2">
      <w:pPr>
        <w:spacing w:after="0" w:line="240" w:lineRule="auto"/>
      </w:pPr>
      <w:r>
        <w:separator/>
      </w:r>
    </w:p>
  </w:footnote>
  <w:footnote w:type="continuationSeparator" w:id="0">
    <w:p w14:paraId="0C8EC112" w14:textId="77777777" w:rsidR="00594BF2" w:rsidRDefault="00594BF2"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E6C6D"/>
    <w:multiLevelType w:val="hybridMultilevel"/>
    <w:tmpl w:val="CB984180"/>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 w15:restartNumberingAfterBreak="0">
    <w:nsid w:val="252D5605"/>
    <w:multiLevelType w:val="hybridMultilevel"/>
    <w:tmpl w:val="7DBC1D42"/>
    <w:lvl w:ilvl="0" w:tplc="DDCA12FC">
      <w:start w:val="1"/>
      <w:numFmt w:val="decimal"/>
      <w:lvlText w:val="%1."/>
      <w:lvlJc w:val="left"/>
      <w:pPr>
        <w:ind w:left="360" w:hanging="360"/>
      </w:pPr>
    </w:lvl>
    <w:lvl w:ilvl="1" w:tplc="080C0001">
      <w:start w:val="1"/>
      <w:numFmt w:val="bullet"/>
      <w:lvlText w:val=""/>
      <w:lvlJc w:val="left"/>
      <w:pPr>
        <w:ind w:left="1080" w:hanging="360"/>
      </w:pPr>
      <w:rPr>
        <w:rFonts w:ascii="Symbol" w:hAnsi="Symbol" w:hint="default"/>
      </w:r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25BD71E5"/>
    <w:multiLevelType w:val="hybridMultilevel"/>
    <w:tmpl w:val="F3D86404"/>
    <w:lvl w:ilvl="0" w:tplc="893EB44C">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0C2654"/>
    <w:multiLevelType w:val="hybridMultilevel"/>
    <w:tmpl w:val="3C0637EC"/>
    <w:lvl w:ilvl="0" w:tplc="3D123208">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34902A75"/>
    <w:multiLevelType w:val="hybridMultilevel"/>
    <w:tmpl w:val="27EE2D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8B7736B"/>
    <w:multiLevelType w:val="hybridMultilevel"/>
    <w:tmpl w:val="2FC4BF2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44B76638"/>
    <w:multiLevelType w:val="hybridMultilevel"/>
    <w:tmpl w:val="75B06B26"/>
    <w:lvl w:ilvl="0" w:tplc="DDCA12FC">
      <w:start w:val="1"/>
      <w:numFmt w:val="decimal"/>
      <w:lvlText w:val="%1."/>
      <w:lvlJc w:val="left"/>
      <w:pPr>
        <w:ind w:left="360" w:hanging="360"/>
      </w:pPr>
    </w:lvl>
    <w:lvl w:ilvl="1" w:tplc="080C0001">
      <w:start w:val="1"/>
      <w:numFmt w:val="bullet"/>
      <w:lvlText w:val=""/>
      <w:lvlJc w:val="left"/>
      <w:pPr>
        <w:ind w:left="1080" w:hanging="360"/>
      </w:pPr>
      <w:rPr>
        <w:rFonts w:ascii="Symbol" w:hAnsi="Symbol" w:hint="default"/>
      </w:r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7" w15:restartNumberingAfterBreak="0">
    <w:nsid w:val="49F613E1"/>
    <w:multiLevelType w:val="hybridMultilevel"/>
    <w:tmpl w:val="8948F7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A613F4D"/>
    <w:multiLevelType w:val="hybridMultilevel"/>
    <w:tmpl w:val="ED1E1D66"/>
    <w:lvl w:ilvl="0" w:tplc="3D123208">
      <w:start w:val="1"/>
      <w:numFmt w:val="bullet"/>
      <w:pStyle w:val="ListePuces"/>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9"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051F9F"/>
    <w:multiLevelType w:val="hybridMultilevel"/>
    <w:tmpl w:val="51EEB13A"/>
    <w:lvl w:ilvl="0" w:tplc="90A47A5E">
      <w:start w:val="1"/>
      <w:numFmt w:val="bullet"/>
      <w:pStyle w:val="Objectifs-Ba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FD62F05"/>
    <w:multiLevelType w:val="hybridMultilevel"/>
    <w:tmpl w:val="2E5606B4"/>
    <w:lvl w:ilvl="0" w:tplc="3D123208">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7F651B6D"/>
    <w:multiLevelType w:val="hybridMultilevel"/>
    <w:tmpl w:val="5BA42E26"/>
    <w:lvl w:ilvl="0" w:tplc="080C000F">
      <w:start w:val="1"/>
      <w:numFmt w:val="decimal"/>
      <w:lvlText w:val="%1."/>
      <w:lvlJc w:val="left"/>
      <w:pPr>
        <w:ind w:left="360" w:hanging="360"/>
      </w:p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9"/>
  </w:num>
  <w:num w:numId="2">
    <w:abstractNumId w:val="2"/>
  </w:num>
  <w:num w:numId="3">
    <w:abstractNumId w:val="10"/>
  </w:num>
  <w:num w:numId="4">
    <w:abstractNumId w:val="12"/>
  </w:num>
  <w:num w:numId="5">
    <w:abstractNumId w:val="6"/>
  </w:num>
  <w:num w:numId="6">
    <w:abstractNumId w:val="6"/>
    <w:lvlOverride w:ilvl="0">
      <w:startOverride w:val="1"/>
    </w:lvlOverride>
  </w:num>
  <w:num w:numId="7">
    <w:abstractNumId w:val="0"/>
  </w:num>
  <w:num w:numId="8">
    <w:abstractNumId w:val="3"/>
  </w:num>
  <w:num w:numId="9">
    <w:abstractNumId w:val="8"/>
  </w:num>
  <w:num w:numId="10">
    <w:abstractNumId w:val="11"/>
  </w:num>
  <w:num w:numId="11">
    <w:abstractNumId w:val="13"/>
  </w:num>
  <w:num w:numId="12">
    <w:abstractNumId w:val="4"/>
  </w:num>
  <w:num w:numId="13">
    <w:abstractNumId w:val="7"/>
  </w:num>
  <w:num w:numId="14">
    <w:abstractNumId w:val="1"/>
  </w:num>
  <w:num w:numId="1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1AF4"/>
    <w:rsid w:val="00004382"/>
    <w:rsid w:val="00004C03"/>
    <w:rsid w:val="00004DF6"/>
    <w:rsid w:val="000061C6"/>
    <w:rsid w:val="00007E21"/>
    <w:rsid w:val="000124E1"/>
    <w:rsid w:val="00017999"/>
    <w:rsid w:val="00021C0F"/>
    <w:rsid w:val="00024947"/>
    <w:rsid w:val="000307B3"/>
    <w:rsid w:val="00032E61"/>
    <w:rsid w:val="000336D9"/>
    <w:rsid w:val="00040BAF"/>
    <w:rsid w:val="0004174C"/>
    <w:rsid w:val="00042912"/>
    <w:rsid w:val="0004300F"/>
    <w:rsid w:val="00047282"/>
    <w:rsid w:val="0005088A"/>
    <w:rsid w:val="00050B83"/>
    <w:rsid w:val="00053EC0"/>
    <w:rsid w:val="00056FC7"/>
    <w:rsid w:val="00061A8B"/>
    <w:rsid w:val="000649A3"/>
    <w:rsid w:val="000670B0"/>
    <w:rsid w:val="00072A9E"/>
    <w:rsid w:val="00073443"/>
    <w:rsid w:val="00073E80"/>
    <w:rsid w:val="00082106"/>
    <w:rsid w:val="00082E15"/>
    <w:rsid w:val="00083BCD"/>
    <w:rsid w:val="00083FB3"/>
    <w:rsid w:val="00086472"/>
    <w:rsid w:val="00086C45"/>
    <w:rsid w:val="00086FE1"/>
    <w:rsid w:val="00091CFD"/>
    <w:rsid w:val="00093976"/>
    <w:rsid w:val="000951B5"/>
    <w:rsid w:val="00097B45"/>
    <w:rsid w:val="000A21AE"/>
    <w:rsid w:val="000A5659"/>
    <w:rsid w:val="000A7B83"/>
    <w:rsid w:val="000A7D0F"/>
    <w:rsid w:val="000B0437"/>
    <w:rsid w:val="000B0B2F"/>
    <w:rsid w:val="000B299D"/>
    <w:rsid w:val="000B77E9"/>
    <w:rsid w:val="000C0F0B"/>
    <w:rsid w:val="000D0375"/>
    <w:rsid w:val="000D0507"/>
    <w:rsid w:val="000D0D96"/>
    <w:rsid w:val="000D1B46"/>
    <w:rsid w:val="000D3199"/>
    <w:rsid w:val="000D5783"/>
    <w:rsid w:val="000D71A3"/>
    <w:rsid w:val="000D7A6B"/>
    <w:rsid w:val="000E1A74"/>
    <w:rsid w:val="000E3560"/>
    <w:rsid w:val="000E5DB0"/>
    <w:rsid w:val="000E6D07"/>
    <w:rsid w:val="000E7054"/>
    <w:rsid w:val="000F1BBB"/>
    <w:rsid w:val="000F6F9C"/>
    <w:rsid w:val="00102C56"/>
    <w:rsid w:val="001045F0"/>
    <w:rsid w:val="00105A84"/>
    <w:rsid w:val="001116F8"/>
    <w:rsid w:val="0011678F"/>
    <w:rsid w:val="00120BD5"/>
    <w:rsid w:val="00122EEE"/>
    <w:rsid w:val="00125E70"/>
    <w:rsid w:val="00132602"/>
    <w:rsid w:val="00136D45"/>
    <w:rsid w:val="00140F36"/>
    <w:rsid w:val="00141BD8"/>
    <w:rsid w:val="00144AEF"/>
    <w:rsid w:val="00144C93"/>
    <w:rsid w:val="001504E1"/>
    <w:rsid w:val="0015315E"/>
    <w:rsid w:val="00154031"/>
    <w:rsid w:val="00154DDA"/>
    <w:rsid w:val="00154F6C"/>
    <w:rsid w:val="0015527E"/>
    <w:rsid w:val="00172AF1"/>
    <w:rsid w:val="001756E4"/>
    <w:rsid w:val="0017640F"/>
    <w:rsid w:val="001804B1"/>
    <w:rsid w:val="00182C78"/>
    <w:rsid w:val="00184EC7"/>
    <w:rsid w:val="00184ED4"/>
    <w:rsid w:val="00185BCD"/>
    <w:rsid w:val="00190FC0"/>
    <w:rsid w:val="001A1AA1"/>
    <w:rsid w:val="001A39EE"/>
    <w:rsid w:val="001A58D6"/>
    <w:rsid w:val="001A5B03"/>
    <w:rsid w:val="001B2D63"/>
    <w:rsid w:val="001B4646"/>
    <w:rsid w:val="001B4A34"/>
    <w:rsid w:val="001B5A9A"/>
    <w:rsid w:val="001B6ED8"/>
    <w:rsid w:val="001C1370"/>
    <w:rsid w:val="001C168F"/>
    <w:rsid w:val="001C228C"/>
    <w:rsid w:val="001C36BD"/>
    <w:rsid w:val="001C51C1"/>
    <w:rsid w:val="001C53BA"/>
    <w:rsid w:val="001D3FCB"/>
    <w:rsid w:val="001D445D"/>
    <w:rsid w:val="001E3334"/>
    <w:rsid w:val="001E35C0"/>
    <w:rsid w:val="001E40A8"/>
    <w:rsid w:val="001E5F27"/>
    <w:rsid w:val="001E6D24"/>
    <w:rsid w:val="001F0324"/>
    <w:rsid w:val="001F11C5"/>
    <w:rsid w:val="001F385C"/>
    <w:rsid w:val="001F5BF0"/>
    <w:rsid w:val="001F62B7"/>
    <w:rsid w:val="002012CB"/>
    <w:rsid w:val="002067BD"/>
    <w:rsid w:val="00206D4B"/>
    <w:rsid w:val="00207084"/>
    <w:rsid w:val="002106A1"/>
    <w:rsid w:val="002114E6"/>
    <w:rsid w:val="00214D3C"/>
    <w:rsid w:val="00215A7C"/>
    <w:rsid w:val="00217D11"/>
    <w:rsid w:val="00217F2B"/>
    <w:rsid w:val="00224528"/>
    <w:rsid w:val="00226E20"/>
    <w:rsid w:val="00227768"/>
    <w:rsid w:val="00230DEA"/>
    <w:rsid w:val="002317FB"/>
    <w:rsid w:val="00236C10"/>
    <w:rsid w:val="00243620"/>
    <w:rsid w:val="00245266"/>
    <w:rsid w:val="00257127"/>
    <w:rsid w:val="00263EC3"/>
    <w:rsid w:val="00265476"/>
    <w:rsid w:val="00265D94"/>
    <w:rsid w:val="00270F82"/>
    <w:rsid w:val="00272AA9"/>
    <w:rsid w:val="00272B86"/>
    <w:rsid w:val="0027587D"/>
    <w:rsid w:val="00277E94"/>
    <w:rsid w:val="00280F9F"/>
    <w:rsid w:val="00284D0C"/>
    <w:rsid w:val="002856FB"/>
    <w:rsid w:val="00286994"/>
    <w:rsid w:val="00286D1E"/>
    <w:rsid w:val="002907BA"/>
    <w:rsid w:val="002924A3"/>
    <w:rsid w:val="0029488C"/>
    <w:rsid w:val="002949FB"/>
    <w:rsid w:val="00295A59"/>
    <w:rsid w:val="00297B46"/>
    <w:rsid w:val="002A08E7"/>
    <w:rsid w:val="002A2DF7"/>
    <w:rsid w:val="002A41AC"/>
    <w:rsid w:val="002A5B69"/>
    <w:rsid w:val="002A7A86"/>
    <w:rsid w:val="002B285A"/>
    <w:rsid w:val="002B2CE1"/>
    <w:rsid w:val="002B30FC"/>
    <w:rsid w:val="002B4742"/>
    <w:rsid w:val="002B4D0B"/>
    <w:rsid w:val="002C387B"/>
    <w:rsid w:val="002C7843"/>
    <w:rsid w:val="002D01CC"/>
    <w:rsid w:val="002D0CB3"/>
    <w:rsid w:val="002D2BF1"/>
    <w:rsid w:val="002D4A1D"/>
    <w:rsid w:val="002D750C"/>
    <w:rsid w:val="002E51FE"/>
    <w:rsid w:val="002E59D1"/>
    <w:rsid w:val="002E5F99"/>
    <w:rsid w:val="002F709F"/>
    <w:rsid w:val="002F7907"/>
    <w:rsid w:val="002F7DA6"/>
    <w:rsid w:val="0030080F"/>
    <w:rsid w:val="003012A0"/>
    <w:rsid w:val="00304BA5"/>
    <w:rsid w:val="00306FD6"/>
    <w:rsid w:val="00307A6B"/>
    <w:rsid w:val="003107C4"/>
    <w:rsid w:val="003121DB"/>
    <w:rsid w:val="003173F7"/>
    <w:rsid w:val="00321109"/>
    <w:rsid w:val="0032221A"/>
    <w:rsid w:val="003231A5"/>
    <w:rsid w:val="00323A9B"/>
    <w:rsid w:val="00325B69"/>
    <w:rsid w:val="00325EED"/>
    <w:rsid w:val="00326EA7"/>
    <w:rsid w:val="00327D4B"/>
    <w:rsid w:val="00333E86"/>
    <w:rsid w:val="00333F58"/>
    <w:rsid w:val="003342B3"/>
    <w:rsid w:val="003372CB"/>
    <w:rsid w:val="00340550"/>
    <w:rsid w:val="003435F3"/>
    <w:rsid w:val="00343AB2"/>
    <w:rsid w:val="00344F6A"/>
    <w:rsid w:val="003507D1"/>
    <w:rsid w:val="0035091F"/>
    <w:rsid w:val="00355C2C"/>
    <w:rsid w:val="00356C62"/>
    <w:rsid w:val="003602C4"/>
    <w:rsid w:val="00360788"/>
    <w:rsid w:val="00361662"/>
    <w:rsid w:val="00361955"/>
    <w:rsid w:val="00361B7E"/>
    <w:rsid w:val="003633E7"/>
    <w:rsid w:val="0036402C"/>
    <w:rsid w:val="003654C8"/>
    <w:rsid w:val="003727D2"/>
    <w:rsid w:val="0037349F"/>
    <w:rsid w:val="00374414"/>
    <w:rsid w:val="0037647D"/>
    <w:rsid w:val="00376602"/>
    <w:rsid w:val="00381B5F"/>
    <w:rsid w:val="00383D2F"/>
    <w:rsid w:val="00384DB8"/>
    <w:rsid w:val="003853AF"/>
    <w:rsid w:val="00386975"/>
    <w:rsid w:val="0038697D"/>
    <w:rsid w:val="00386C36"/>
    <w:rsid w:val="00390248"/>
    <w:rsid w:val="003911F7"/>
    <w:rsid w:val="003940DE"/>
    <w:rsid w:val="0039433F"/>
    <w:rsid w:val="00394E40"/>
    <w:rsid w:val="003950E1"/>
    <w:rsid w:val="0039560D"/>
    <w:rsid w:val="00395832"/>
    <w:rsid w:val="003963D0"/>
    <w:rsid w:val="003A7484"/>
    <w:rsid w:val="003B1259"/>
    <w:rsid w:val="003B1810"/>
    <w:rsid w:val="003B1E9B"/>
    <w:rsid w:val="003B3B62"/>
    <w:rsid w:val="003B5489"/>
    <w:rsid w:val="003B5E5E"/>
    <w:rsid w:val="003B6EC8"/>
    <w:rsid w:val="003B7E6F"/>
    <w:rsid w:val="003B7EFB"/>
    <w:rsid w:val="003C47FC"/>
    <w:rsid w:val="003C480A"/>
    <w:rsid w:val="003C5269"/>
    <w:rsid w:val="003C63C0"/>
    <w:rsid w:val="003C659A"/>
    <w:rsid w:val="003C728E"/>
    <w:rsid w:val="003C7697"/>
    <w:rsid w:val="003D0F45"/>
    <w:rsid w:val="003D355C"/>
    <w:rsid w:val="003D64AA"/>
    <w:rsid w:val="003D7310"/>
    <w:rsid w:val="003E08BF"/>
    <w:rsid w:val="003E08C1"/>
    <w:rsid w:val="003E0A31"/>
    <w:rsid w:val="003E0DB4"/>
    <w:rsid w:val="003E24D8"/>
    <w:rsid w:val="003E42E8"/>
    <w:rsid w:val="003F1192"/>
    <w:rsid w:val="003F266E"/>
    <w:rsid w:val="003F368E"/>
    <w:rsid w:val="003F3BCD"/>
    <w:rsid w:val="003F4530"/>
    <w:rsid w:val="003F55C8"/>
    <w:rsid w:val="003F7A3D"/>
    <w:rsid w:val="004013A0"/>
    <w:rsid w:val="004017D3"/>
    <w:rsid w:val="00402DEC"/>
    <w:rsid w:val="00404F2A"/>
    <w:rsid w:val="00405F0C"/>
    <w:rsid w:val="00406CB6"/>
    <w:rsid w:val="00407516"/>
    <w:rsid w:val="00414B2A"/>
    <w:rsid w:val="00415A82"/>
    <w:rsid w:val="004216AA"/>
    <w:rsid w:val="004217FB"/>
    <w:rsid w:val="00422683"/>
    <w:rsid w:val="004227B2"/>
    <w:rsid w:val="0042369C"/>
    <w:rsid w:val="00426586"/>
    <w:rsid w:val="00430168"/>
    <w:rsid w:val="004332B2"/>
    <w:rsid w:val="00434A1A"/>
    <w:rsid w:val="00435632"/>
    <w:rsid w:val="0043721D"/>
    <w:rsid w:val="004378B7"/>
    <w:rsid w:val="004404FE"/>
    <w:rsid w:val="00443489"/>
    <w:rsid w:val="00443D08"/>
    <w:rsid w:val="004471F9"/>
    <w:rsid w:val="004500A4"/>
    <w:rsid w:val="00453ABB"/>
    <w:rsid w:val="00456555"/>
    <w:rsid w:val="004573DD"/>
    <w:rsid w:val="00460577"/>
    <w:rsid w:val="004617AF"/>
    <w:rsid w:val="004637A6"/>
    <w:rsid w:val="004639F7"/>
    <w:rsid w:val="00464E02"/>
    <w:rsid w:val="00466749"/>
    <w:rsid w:val="00470BD6"/>
    <w:rsid w:val="004722D8"/>
    <w:rsid w:val="0047662B"/>
    <w:rsid w:val="00477971"/>
    <w:rsid w:val="00480349"/>
    <w:rsid w:val="0048212E"/>
    <w:rsid w:val="00483271"/>
    <w:rsid w:val="004838E9"/>
    <w:rsid w:val="00490368"/>
    <w:rsid w:val="004933B7"/>
    <w:rsid w:val="004955CE"/>
    <w:rsid w:val="00496B1D"/>
    <w:rsid w:val="004A19AE"/>
    <w:rsid w:val="004A4143"/>
    <w:rsid w:val="004A57BC"/>
    <w:rsid w:val="004A678D"/>
    <w:rsid w:val="004B4D26"/>
    <w:rsid w:val="004B4EE7"/>
    <w:rsid w:val="004B64A7"/>
    <w:rsid w:val="004B79D2"/>
    <w:rsid w:val="004B7D65"/>
    <w:rsid w:val="004D26B8"/>
    <w:rsid w:val="004D35FC"/>
    <w:rsid w:val="004D5700"/>
    <w:rsid w:val="004D63B5"/>
    <w:rsid w:val="004E230F"/>
    <w:rsid w:val="004E31A6"/>
    <w:rsid w:val="004E32F7"/>
    <w:rsid w:val="004E46C1"/>
    <w:rsid w:val="004F324D"/>
    <w:rsid w:val="004F41C6"/>
    <w:rsid w:val="004F7002"/>
    <w:rsid w:val="004F7F81"/>
    <w:rsid w:val="005015CD"/>
    <w:rsid w:val="005034B3"/>
    <w:rsid w:val="00503884"/>
    <w:rsid w:val="00507342"/>
    <w:rsid w:val="0051071E"/>
    <w:rsid w:val="00512772"/>
    <w:rsid w:val="0051326D"/>
    <w:rsid w:val="00514F19"/>
    <w:rsid w:val="00515596"/>
    <w:rsid w:val="00516EE4"/>
    <w:rsid w:val="00522FA3"/>
    <w:rsid w:val="00526D0B"/>
    <w:rsid w:val="00530022"/>
    <w:rsid w:val="005310EF"/>
    <w:rsid w:val="00531439"/>
    <w:rsid w:val="00532147"/>
    <w:rsid w:val="00532DE2"/>
    <w:rsid w:val="0053361A"/>
    <w:rsid w:val="00535AC1"/>
    <w:rsid w:val="00535CF0"/>
    <w:rsid w:val="00536B89"/>
    <w:rsid w:val="00536F59"/>
    <w:rsid w:val="0053728C"/>
    <w:rsid w:val="00537E19"/>
    <w:rsid w:val="00541906"/>
    <w:rsid w:val="00542964"/>
    <w:rsid w:val="005434BB"/>
    <w:rsid w:val="005438B5"/>
    <w:rsid w:val="0054576D"/>
    <w:rsid w:val="00546622"/>
    <w:rsid w:val="005479B8"/>
    <w:rsid w:val="005557BF"/>
    <w:rsid w:val="00555BC9"/>
    <w:rsid w:val="0056192F"/>
    <w:rsid w:val="00561AD6"/>
    <w:rsid w:val="00564DB7"/>
    <w:rsid w:val="00565083"/>
    <w:rsid w:val="00565352"/>
    <w:rsid w:val="00566FA3"/>
    <w:rsid w:val="00567301"/>
    <w:rsid w:val="00567A4C"/>
    <w:rsid w:val="00573B49"/>
    <w:rsid w:val="00577329"/>
    <w:rsid w:val="0058415E"/>
    <w:rsid w:val="00584BE4"/>
    <w:rsid w:val="00584EC2"/>
    <w:rsid w:val="00585EAC"/>
    <w:rsid w:val="00587FA5"/>
    <w:rsid w:val="005933D1"/>
    <w:rsid w:val="00594357"/>
    <w:rsid w:val="00594BF2"/>
    <w:rsid w:val="005952FD"/>
    <w:rsid w:val="005A285D"/>
    <w:rsid w:val="005A7427"/>
    <w:rsid w:val="005B3598"/>
    <w:rsid w:val="005B458B"/>
    <w:rsid w:val="005C0505"/>
    <w:rsid w:val="005C23D9"/>
    <w:rsid w:val="005C26C0"/>
    <w:rsid w:val="005C33A7"/>
    <w:rsid w:val="005C5A8E"/>
    <w:rsid w:val="005C7E56"/>
    <w:rsid w:val="005D0D1A"/>
    <w:rsid w:val="005D0F9F"/>
    <w:rsid w:val="005D41F8"/>
    <w:rsid w:val="005D733B"/>
    <w:rsid w:val="005E1509"/>
    <w:rsid w:val="005E1B88"/>
    <w:rsid w:val="005E1FE6"/>
    <w:rsid w:val="005E2AD5"/>
    <w:rsid w:val="005E2CA7"/>
    <w:rsid w:val="005E3210"/>
    <w:rsid w:val="005E6F14"/>
    <w:rsid w:val="005E7ABD"/>
    <w:rsid w:val="005F43F7"/>
    <w:rsid w:val="005F6357"/>
    <w:rsid w:val="006001D1"/>
    <w:rsid w:val="0060060C"/>
    <w:rsid w:val="00600EB5"/>
    <w:rsid w:val="00604756"/>
    <w:rsid w:val="00605B26"/>
    <w:rsid w:val="006076F3"/>
    <w:rsid w:val="00614398"/>
    <w:rsid w:val="00615412"/>
    <w:rsid w:val="00616B20"/>
    <w:rsid w:val="006176D0"/>
    <w:rsid w:val="006210B1"/>
    <w:rsid w:val="0062278C"/>
    <w:rsid w:val="00622D83"/>
    <w:rsid w:val="00623577"/>
    <w:rsid w:val="006238C1"/>
    <w:rsid w:val="00630AF1"/>
    <w:rsid w:val="0063365F"/>
    <w:rsid w:val="006364BD"/>
    <w:rsid w:val="00636FC1"/>
    <w:rsid w:val="00640786"/>
    <w:rsid w:val="006425CE"/>
    <w:rsid w:val="00643101"/>
    <w:rsid w:val="00643814"/>
    <w:rsid w:val="00644338"/>
    <w:rsid w:val="0064640A"/>
    <w:rsid w:val="00653E36"/>
    <w:rsid w:val="00656187"/>
    <w:rsid w:val="00660CA3"/>
    <w:rsid w:val="00660EFD"/>
    <w:rsid w:val="006650BC"/>
    <w:rsid w:val="00666F2D"/>
    <w:rsid w:val="00667DF4"/>
    <w:rsid w:val="006707EA"/>
    <w:rsid w:val="00670F38"/>
    <w:rsid w:val="006715AD"/>
    <w:rsid w:val="00672651"/>
    <w:rsid w:val="00673430"/>
    <w:rsid w:val="00675854"/>
    <w:rsid w:val="0067789E"/>
    <w:rsid w:val="006804F3"/>
    <w:rsid w:val="00680E01"/>
    <w:rsid w:val="0068169E"/>
    <w:rsid w:val="006818DE"/>
    <w:rsid w:val="00681B77"/>
    <w:rsid w:val="006822E7"/>
    <w:rsid w:val="00684C78"/>
    <w:rsid w:val="00684E19"/>
    <w:rsid w:val="00684FCC"/>
    <w:rsid w:val="0068518A"/>
    <w:rsid w:val="00686891"/>
    <w:rsid w:val="00686CC9"/>
    <w:rsid w:val="00691253"/>
    <w:rsid w:val="00691346"/>
    <w:rsid w:val="006921EF"/>
    <w:rsid w:val="006954DC"/>
    <w:rsid w:val="006962DE"/>
    <w:rsid w:val="006A04B1"/>
    <w:rsid w:val="006A0CE9"/>
    <w:rsid w:val="006A118D"/>
    <w:rsid w:val="006A2B28"/>
    <w:rsid w:val="006A3298"/>
    <w:rsid w:val="006A4A49"/>
    <w:rsid w:val="006A7F76"/>
    <w:rsid w:val="006B2762"/>
    <w:rsid w:val="006B2B88"/>
    <w:rsid w:val="006B4083"/>
    <w:rsid w:val="006B4197"/>
    <w:rsid w:val="006B4FFF"/>
    <w:rsid w:val="006C2E1A"/>
    <w:rsid w:val="006C3135"/>
    <w:rsid w:val="006C3D00"/>
    <w:rsid w:val="006C5E01"/>
    <w:rsid w:val="006D09DA"/>
    <w:rsid w:val="006D1CFD"/>
    <w:rsid w:val="006D2479"/>
    <w:rsid w:val="006D426F"/>
    <w:rsid w:val="006D4324"/>
    <w:rsid w:val="006D5437"/>
    <w:rsid w:val="006D6AA8"/>
    <w:rsid w:val="006E1AA5"/>
    <w:rsid w:val="006E22F2"/>
    <w:rsid w:val="006E2B73"/>
    <w:rsid w:val="006E6B6C"/>
    <w:rsid w:val="006E7FCC"/>
    <w:rsid w:val="006F0D98"/>
    <w:rsid w:val="006F5580"/>
    <w:rsid w:val="006F6A57"/>
    <w:rsid w:val="006F71C2"/>
    <w:rsid w:val="006F71DF"/>
    <w:rsid w:val="006F73EC"/>
    <w:rsid w:val="00700288"/>
    <w:rsid w:val="007004F1"/>
    <w:rsid w:val="0070073E"/>
    <w:rsid w:val="0070094D"/>
    <w:rsid w:val="0070706C"/>
    <w:rsid w:val="00711118"/>
    <w:rsid w:val="0071213B"/>
    <w:rsid w:val="00712387"/>
    <w:rsid w:val="00715A2B"/>
    <w:rsid w:val="00715C71"/>
    <w:rsid w:val="007207D0"/>
    <w:rsid w:val="00724D26"/>
    <w:rsid w:val="00725A55"/>
    <w:rsid w:val="0072622D"/>
    <w:rsid w:val="00726E4B"/>
    <w:rsid w:val="00734932"/>
    <w:rsid w:val="00735D2C"/>
    <w:rsid w:val="00736A10"/>
    <w:rsid w:val="007373B2"/>
    <w:rsid w:val="007413E8"/>
    <w:rsid w:val="00741B5D"/>
    <w:rsid w:val="00745F01"/>
    <w:rsid w:val="00747839"/>
    <w:rsid w:val="00751D9E"/>
    <w:rsid w:val="00757E5E"/>
    <w:rsid w:val="0076506C"/>
    <w:rsid w:val="00772CE0"/>
    <w:rsid w:val="00776808"/>
    <w:rsid w:val="007805A2"/>
    <w:rsid w:val="007834F8"/>
    <w:rsid w:val="00783E95"/>
    <w:rsid w:val="007871A5"/>
    <w:rsid w:val="0078736E"/>
    <w:rsid w:val="00790307"/>
    <w:rsid w:val="00791538"/>
    <w:rsid w:val="00791F29"/>
    <w:rsid w:val="00795B8D"/>
    <w:rsid w:val="00796F29"/>
    <w:rsid w:val="007A0120"/>
    <w:rsid w:val="007A0E6E"/>
    <w:rsid w:val="007A0E80"/>
    <w:rsid w:val="007A2605"/>
    <w:rsid w:val="007A2C63"/>
    <w:rsid w:val="007A5B28"/>
    <w:rsid w:val="007A5C5E"/>
    <w:rsid w:val="007A602D"/>
    <w:rsid w:val="007B097F"/>
    <w:rsid w:val="007B1021"/>
    <w:rsid w:val="007B285C"/>
    <w:rsid w:val="007B3225"/>
    <w:rsid w:val="007B5EBC"/>
    <w:rsid w:val="007C11E3"/>
    <w:rsid w:val="007C1724"/>
    <w:rsid w:val="007C2A96"/>
    <w:rsid w:val="007C5158"/>
    <w:rsid w:val="007C7729"/>
    <w:rsid w:val="007D0582"/>
    <w:rsid w:val="007D2424"/>
    <w:rsid w:val="007D3441"/>
    <w:rsid w:val="007D35B3"/>
    <w:rsid w:val="007D5366"/>
    <w:rsid w:val="007E0A2D"/>
    <w:rsid w:val="007E3471"/>
    <w:rsid w:val="007F2344"/>
    <w:rsid w:val="007F417D"/>
    <w:rsid w:val="007F43DB"/>
    <w:rsid w:val="007F5E1B"/>
    <w:rsid w:val="007F5F44"/>
    <w:rsid w:val="007F6837"/>
    <w:rsid w:val="008010BE"/>
    <w:rsid w:val="00803EE6"/>
    <w:rsid w:val="008076D9"/>
    <w:rsid w:val="0081502B"/>
    <w:rsid w:val="008170DB"/>
    <w:rsid w:val="008179D7"/>
    <w:rsid w:val="00821455"/>
    <w:rsid w:val="008254C9"/>
    <w:rsid w:val="00827776"/>
    <w:rsid w:val="00827BB2"/>
    <w:rsid w:val="0083049E"/>
    <w:rsid w:val="00830A5D"/>
    <w:rsid w:val="00831425"/>
    <w:rsid w:val="00832CC0"/>
    <w:rsid w:val="00832D9D"/>
    <w:rsid w:val="0083387D"/>
    <w:rsid w:val="00833FA3"/>
    <w:rsid w:val="0083459E"/>
    <w:rsid w:val="00836F6D"/>
    <w:rsid w:val="00837D46"/>
    <w:rsid w:val="00837E38"/>
    <w:rsid w:val="00840A3C"/>
    <w:rsid w:val="00841D8F"/>
    <w:rsid w:val="008432B5"/>
    <w:rsid w:val="008466DA"/>
    <w:rsid w:val="0084710C"/>
    <w:rsid w:val="00847D3F"/>
    <w:rsid w:val="00850880"/>
    <w:rsid w:val="00850DA1"/>
    <w:rsid w:val="00852D95"/>
    <w:rsid w:val="008544F8"/>
    <w:rsid w:val="008552A2"/>
    <w:rsid w:val="00855A74"/>
    <w:rsid w:val="008572EF"/>
    <w:rsid w:val="00857983"/>
    <w:rsid w:val="00860894"/>
    <w:rsid w:val="00861802"/>
    <w:rsid w:val="00862478"/>
    <w:rsid w:val="00862B80"/>
    <w:rsid w:val="008649EC"/>
    <w:rsid w:val="00865B71"/>
    <w:rsid w:val="00867226"/>
    <w:rsid w:val="00871777"/>
    <w:rsid w:val="00873CD8"/>
    <w:rsid w:val="008747A8"/>
    <w:rsid w:val="00875D6C"/>
    <w:rsid w:val="00876ABD"/>
    <w:rsid w:val="00884984"/>
    <w:rsid w:val="008858B5"/>
    <w:rsid w:val="00886304"/>
    <w:rsid w:val="00886ACC"/>
    <w:rsid w:val="00894A3E"/>
    <w:rsid w:val="00895BF8"/>
    <w:rsid w:val="00897912"/>
    <w:rsid w:val="008A105C"/>
    <w:rsid w:val="008A31D3"/>
    <w:rsid w:val="008A5DC4"/>
    <w:rsid w:val="008B06D7"/>
    <w:rsid w:val="008B1DE3"/>
    <w:rsid w:val="008B1FE0"/>
    <w:rsid w:val="008B24CB"/>
    <w:rsid w:val="008B3C9E"/>
    <w:rsid w:val="008B4170"/>
    <w:rsid w:val="008B4EF8"/>
    <w:rsid w:val="008B761F"/>
    <w:rsid w:val="008C027F"/>
    <w:rsid w:val="008C1572"/>
    <w:rsid w:val="008C356C"/>
    <w:rsid w:val="008C47B3"/>
    <w:rsid w:val="008C6C4B"/>
    <w:rsid w:val="008C72C5"/>
    <w:rsid w:val="008C752C"/>
    <w:rsid w:val="008D1331"/>
    <w:rsid w:val="008D1680"/>
    <w:rsid w:val="008D622D"/>
    <w:rsid w:val="008D677B"/>
    <w:rsid w:val="008E293B"/>
    <w:rsid w:val="008E46A7"/>
    <w:rsid w:val="008E5119"/>
    <w:rsid w:val="008F1A43"/>
    <w:rsid w:val="008F64E3"/>
    <w:rsid w:val="0090130D"/>
    <w:rsid w:val="0090363B"/>
    <w:rsid w:val="00905A88"/>
    <w:rsid w:val="00905D4F"/>
    <w:rsid w:val="00910A3C"/>
    <w:rsid w:val="00911E1C"/>
    <w:rsid w:val="00912C4C"/>
    <w:rsid w:val="009134AE"/>
    <w:rsid w:val="0091471D"/>
    <w:rsid w:val="00914EE6"/>
    <w:rsid w:val="009153E1"/>
    <w:rsid w:val="009159D1"/>
    <w:rsid w:val="0091601B"/>
    <w:rsid w:val="00916BD6"/>
    <w:rsid w:val="00920564"/>
    <w:rsid w:val="009220C3"/>
    <w:rsid w:val="0092273B"/>
    <w:rsid w:val="009234A9"/>
    <w:rsid w:val="00923FD4"/>
    <w:rsid w:val="0092686E"/>
    <w:rsid w:val="009268FA"/>
    <w:rsid w:val="00930BEC"/>
    <w:rsid w:val="009311F8"/>
    <w:rsid w:val="009320F2"/>
    <w:rsid w:val="0093280E"/>
    <w:rsid w:val="009375E7"/>
    <w:rsid w:val="0093785B"/>
    <w:rsid w:val="00937B9B"/>
    <w:rsid w:val="0095328D"/>
    <w:rsid w:val="0095591A"/>
    <w:rsid w:val="00955FAA"/>
    <w:rsid w:val="00962759"/>
    <w:rsid w:val="00963C99"/>
    <w:rsid w:val="00965329"/>
    <w:rsid w:val="00971D1E"/>
    <w:rsid w:val="00972E75"/>
    <w:rsid w:val="00974DDF"/>
    <w:rsid w:val="009800D1"/>
    <w:rsid w:val="00980AB7"/>
    <w:rsid w:val="00983964"/>
    <w:rsid w:val="009845D0"/>
    <w:rsid w:val="009857AE"/>
    <w:rsid w:val="00986322"/>
    <w:rsid w:val="00987597"/>
    <w:rsid w:val="00994AC0"/>
    <w:rsid w:val="00994C85"/>
    <w:rsid w:val="00996F2C"/>
    <w:rsid w:val="00997314"/>
    <w:rsid w:val="009A1A0D"/>
    <w:rsid w:val="009A54B7"/>
    <w:rsid w:val="009A715B"/>
    <w:rsid w:val="009B0224"/>
    <w:rsid w:val="009B326E"/>
    <w:rsid w:val="009B4A83"/>
    <w:rsid w:val="009B4D84"/>
    <w:rsid w:val="009B5712"/>
    <w:rsid w:val="009B65F7"/>
    <w:rsid w:val="009B705E"/>
    <w:rsid w:val="009C1694"/>
    <w:rsid w:val="009C280C"/>
    <w:rsid w:val="009C3B76"/>
    <w:rsid w:val="009C4D4B"/>
    <w:rsid w:val="009C6A24"/>
    <w:rsid w:val="009C6C6D"/>
    <w:rsid w:val="009D2EA3"/>
    <w:rsid w:val="009D3688"/>
    <w:rsid w:val="009D3AE1"/>
    <w:rsid w:val="009D3D1E"/>
    <w:rsid w:val="009D43F3"/>
    <w:rsid w:val="009D4B3B"/>
    <w:rsid w:val="009D502F"/>
    <w:rsid w:val="009D7BB9"/>
    <w:rsid w:val="009E1752"/>
    <w:rsid w:val="009E1905"/>
    <w:rsid w:val="009E5D58"/>
    <w:rsid w:val="009E628A"/>
    <w:rsid w:val="009E6FDF"/>
    <w:rsid w:val="009E78AF"/>
    <w:rsid w:val="009F4597"/>
    <w:rsid w:val="009F52AA"/>
    <w:rsid w:val="009F6356"/>
    <w:rsid w:val="00A01A10"/>
    <w:rsid w:val="00A07C5C"/>
    <w:rsid w:val="00A108F3"/>
    <w:rsid w:val="00A1310E"/>
    <w:rsid w:val="00A165E9"/>
    <w:rsid w:val="00A17353"/>
    <w:rsid w:val="00A17438"/>
    <w:rsid w:val="00A20238"/>
    <w:rsid w:val="00A20D4E"/>
    <w:rsid w:val="00A20E9E"/>
    <w:rsid w:val="00A24D5F"/>
    <w:rsid w:val="00A25116"/>
    <w:rsid w:val="00A27A91"/>
    <w:rsid w:val="00A3041D"/>
    <w:rsid w:val="00A31B14"/>
    <w:rsid w:val="00A330BC"/>
    <w:rsid w:val="00A3556F"/>
    <w:rsid w:val="00A36C7D"/>
    <w:rsid w:val="00A407B8"/>
    <w:rsid w:val="00A43F61"/>
    <w:rsid w:val="00A451FE"/>
    <w:rsid w:val="00A46997"/>
    <w:rsid w:val="00A46A13"/>
    <w:rsid w:val="00A47297"/>
    <w:rsid w:val="00A50234"/>
    <w:rsid w:val="00A515B1"/>
    <w:rsid w:val="00A55A85"/>
    <w:rsid w:val="00A56729"/>
    <w:rsid w:val="00A6159A"/>
    <w:rsid w:val="00A616D1"/>
    <w:rsid w:val="00A620A9"/>
    <w:rsid w:val="00A632EB"/>
    <w:rsid w:val="00A6519C"/>
    <w:rsid w:val="00A66424"/>
    <w:rsid w:val="00A67767"/>
    <w:rsid w:val="00A71268"/>
    <w:rsid w:val="00A71B64"/>
    <w:rsid w:val="00A75EFF"/>
    <w:rsid w:val="00A803E0"/>
    <w:rsid w:val="00A83782"/>
    <w:rsid w:val="00A83E26"/>
    <w:rsid w:val="00A8630E"/>
    <w:rsid w:val="00A866B9"/>
    <w:rsid w:val="00A93117"/>
    <w:rsid w:val="00A95043"/>
    <w:rsid w:val="00AA05BF"/>
    <w:rsid w:val="00AA0CE2"/>
    <w:rsid w:val="00AA3752"/>
    <w:rsid w:val="00AA3889"/>
    <w:rsid w:val="00AA3B63"/>
    <w:rsid w:val="00AA3FA0"/>
    <w:rsid w:val="00AA6C3A"/>
    <w:rsid w:val="00AA6D1A"/>
    <w:rsid w:val="00AA7982"/>
    <w:rsid w:val="00AB02F1"/>
    <w:rsid w:val="00AB2662"/>
    <w:rsid w:val="00AB3799"/>
    <w:rsid w:val="00AB7ACE"/>
    <w:rsid w:val="00AC0FAC"/>
    <w:rsid w:val="00AC105E"/>
    <w:rsid w:val="00AD019C"/>
    <w:rsid w:val="00AD27F3"/>
    <w:rsid w:val="00AD4394"/>
    <w:rsid w:val="00AD4450"/>
    <w:rsid w:val="00AD470E"/>
    <w:rsid w:val="00AD6612"/>
    <w:rsid w:val="00AD7717"/>
    <w:rsid w:val="00AD7920"/>
    <w:rsid w:val="00AE01E7"/>
    <w:rsid w:val="00AE0C6F"/>
    <w:rsid w:val="00AE4D56"/>
    <w:rsid w:val="00AE7072"/>
    <w:rsid w:val="00AF2AE4"/>
    <w:rsid w:val="00AF55BB"/>
    <w:rsid w:val="00AF68AB"/>
    <w:rsid w:val="00AF78D2"/>
    <w:rsid w:val="00B017F2"/>
    <w:rsid w:val="00B048AE"/>
    <w:rsid w:val="00B069AA"/>
    <w:rsid w:val="00B10E32"/>
    <w:rsid w:val="00B11972"/>
    <w:rsid w:val="00B14A26"/>
    <w:rsid w:val="00B14DB3"/>
    <w:rsid w:val="00B17C75"/>
    <w:rsid w:val="00B23325"/>
    <w:rsid w:val="00B2354C"/>
    <w:rsid w:val="00B24CD5"/>
    <w:rsid w:val="00B2655C"/>
    <w:rsid w:val="00B26E5B"/>
    <w:rsid w:val="00B329DE"/>
    <w:rsid w:val="00B353AE"/>
    <w:rsid w:val="00B375F6"/>
    <w:rsid w:val="00B40ABF"/>
    <w:rsid w:val="00B47E7E"/>
    <w:rsid w:val="00B51485"/>
    <w:rsid w:val="00B51535"/>
    <w:rsid w:val="00B57236"/>
    <w:rsid w:val="00B6158B"/>
    <w:rsid w:val="00B625B3"/>
    <w:rsid w:val="00B64381"/>
    <w:rsid w:val="00B651A8"/>
    <w:rsid w:val="00B6670D"/>
    <w:rsid w:val="00B70266"/>
    <w:rsid w:val="00B70EF0"/>
    <w:rsid w:val="00B71C64"/>
    <w:rsid w:val="00B73256"/>
    <w:rsid w:val="00B74E76"/>
    <w:rsid w:val="00B75CC7"/>
    <w:rsid w:val="00B80969"/>
    <w:rsid w:val="00B81DB0"/>
    <w:rsid w:val="00B830F8"/>
    <w:rsid w:val="00B84C63"/>
    <w:rsid w:val="00B9266D"/>
    <w:rsid w:val="00B92ACE"/>
    <w:rsid w:val="00BA3FEE"/>
    <w:rsid w:val="00BA6449"/>
    <w:rsid w:val="00BA6E3B"/>
    <w:rsid w:val="00BA6E54"/>
    <w:rsid w:val="00BA6EA3"/>
    <w:rsid w:val="00BB2511"/>
    <w:rsid w:val="00BB5092"/>
    <w:rsid w:val="00BB72D1"/>
    <w:rsid w:val="00BC043D"/>
    <w:rsid w:val="00BC0C75"/>
    <w:rsid w:val="00BC1D17"/>
    <w:rsid w:val="00BC2666"/>
    <w:rsid w:val="00BC37A6"/>
    <w:rsid w:val="00BC51E2"/>
    <w:rsid w:val="00BC559A"/>
    <w:rsid w:val="00BD088B"/>
    <w:rsid w:val="00BD13E2"/>
    <w:rsid w:val="00BD2181"/>
    <w:rsid w:val="00BD2E38"/>
    <w:rsid w:val="00BD6C22"/>
    <w:rsid w:val="00BD7087"/>
    <w:rsid w:val="00BD7FDC"/>
    <w:rsid w:val="00BE2E5F"/>
    <w:rsid w:val="00BE45B1"/>
    <w:rsid w:val="00BE5776"/>
    <w:rsid w:val="00BE5B95"/>
    <w:rsid w:val="00BE6D8A"/>
    <w:rsid w:val="00BF0F88"/>
    <w:rsid w:val="00BF2686"/>
    <w:rsid w:val="00BF3627"/>
    <w:rsid w:val="00BF3FEB"/>
    <w:rsid w:val="00BF4456"/>
    <w:rsid w:val="00BF60EC"/>
    <w:rsid w:val="00C02216"/>
    <w:rsid w:val="00C0475C"/>
    <w:rsid w:val="00C048F5"/>
    <w:rsid w:val="00C07923"/>
    <w:rsid w:val="00C11CDB"/>
    <w:rsid w:val="00C139B5"/>
    <w:rsid w:val="00C27BCE"/>
    <w:rsid w:val="00C30813"/>
    <w:rsid w:val="00C314F7"/>
    <w:rsid w:val="00C3357B"/>
    <w:rsid w:val="00C33817"/>
    <w:rsid w:val="00C3466C"/>
    <w:rsid w:val="00C35967"/>
    <w:rsid w:val="00C37B3A"/>
    <w:rsid w:val="00C4166E"/>
    <w:rsid w:val="00C43DAE"/>
    <w:rsid w:val="00C44F88"/>
    <w:rsid w:val="00C45734"/>
    <w:rsid w:val="00C50A57"/>
    <w:rsid w:val="00C5188F"/>
    <w:rsid w:val="00C5492A"/>
    <w:rsid w:val="00C62816"/>
    <w:rsid w:val="00C63213"/>
    <w:rsid w:val="00C64971"/>
    <w:rsid w:val="00C65291"/>
    <w:rsid w:val="00C81545"/>
    <w:rsid w:val="00C872E0"/>
    <w:rsid w:val="00C87D2E"/>
    <w:rsid w:val="00C91318"/>
    <w:rsid w:val="00C92886"/>
    <w:rsid w:val="00CA01E0"/>
    <w:rsid w:val="00CA0796"/>
    <w:rsid w:val="00CA0DA5"/>
    <w:rsid w:val="00CA5992"/>
    <w:rsid w:val="00CB0E71"/>
    <w:rsid w:val="00CB2DC9"/>
    <w:rsid w:val="00CB5BE8"/>
    <w:rsid w:val="00CB7DE5"/>
    <w:rsid w:val="00CC26FC"/>
    <w:rsid w:val="00CC54E4"/>
    <w:rsid w:val="00CC61A6"/>
    <w:rsid w:val="00CD1DE6"/>
    <w:rsid w:val="00CD2301"/>
    <w:rsid w:val="00CD3940"/>
    <w:rsid w:val="00CD78E2"/>
    <w:rsid w:val="00CE00A0"/>
    <w:rsid w:val="00CE0CE5"/>
    <w:rsid w:val="00CE3159"/>
    <w:rsid w:val="00CE364E"/>
    <w:rsid w:val="00CE5176"/>
    <w:rsid w:val="00CE6E05"/>
    <w:rsid w:val="00CF0089"/>
    <w:rsid w:val="00CF07DE"/>
    <w:rsid w:val="00CF0F13"/>
    <w:rsid w:val="00CF42B2"/>
    <w:rsid w:val="00CF6C7F"/>
    <w:rsid w:val="00D00075"/>
    <w:rsid w:val="00D01949"/>
    <w:rsid w:val="00D10B10"/>
    <w:rsid w:val="00D1308A"/>
    <w:rsid w:val="00D17766"/>
    <w:rsid w:val="00D17CC0"/>
    <w:rsid w:val="00D208DD"/>
    <w:rsid w:val="00D2158B"/>
    <w:rsid w:val="00D228FE"/>
    <w:rsid w:val="00D25514"/>
    <w:rsid w:val="00D30797"/>
    <w:rsid w:val="00D31421"/>
    <w:rsid w:val="00D35BC3"/>
    <w:rsid w:val="00D43FE2"/>
    <w:rsid w:val="00D46363"/>
    <w:rsid w:val="00D46C9E"/>
    <w:rsid w:val="00D471C2"/>
    <w:rsid w:val="00D50D1E"/>
    <w:rsid w:val="00D52382"/>
    <w:rsid w:val="00D541E1"/>
    <w:rsid w:val="00D54633"/>
    <w:rsid w:val="00D602B7"/>
    <w:rsid w:val="00D602BE"/>
    <w:rsid w:val="00D64EFC"/>
    <w:rsid w:val="00D66A7C"/>
    <w:rsid w:val="00D67348"/>
    <w:rsid w:val="00D70B33"/>
    <w:rsid w:val="00D72B47"/>
    <w:rsid w:val="00D74B27"/>
    <w:rsid w:val="00D75F99"/>
    <w:rsid w:val="00D762BF"/>
    <w:rsid w:val="00D76CD0"/>
    <w:rsid w:val="00D77869"/>
    <w:rsid w:val="00D80BFA"/>
    <w:rsid w:val="00D8221A"/>
    <w:rsid w:val="00D862C3"/>
    <w:rsid w:val="00D8687F"/>
    <w:rsid w:val="00D868E3"/>
    <w:rsid w:val="00D87157"/>
    <w:rsid w:val="00D90AD3"/>
    <w:rsid w:val="00DA15DF"/>
    <w:rsid w:val="00DA3B81"/>
    <w:rsid w:val="00DA6B16"/>
    <w:rsid w:val="00DB0911"/>
    <w:rsid w:val="00DB09BF"/>
    <w:rsid w:val="00DB1159"/>
    <w:rsid w:val="00DB39C0"/>
    <w:rsid w:val="00DB4653"/>
    <w:rsid w:val="00DC12D8"/>
    <w:rsid w:val="00DC76AE"/>
    <w:rsid w:val="00DD0681"/>
    <w:rsid w:val="00DD2892"/>
    <w:rsid w:val="00DD625F"/>
    <w:rsid w:val="00DD7829"/>
    <w:rsid w:val="00DE26BF"/>
    <w:rsid w:val="00DE3E56"/>
    <w:rsid w:val="00DE3EAB"/>
    <w:rsid w:val="00DE764E"/>
    <w:rsid w:val="00DF02C2"/>
    <w:rsid w:val="00DF1809"/>
    <w:rsid w:val="00DF55CA"/>
    <w:rsid w:val="00E00967"/>
    <w:rsid w:val="00E020BA"/>
    <w:rsid w:val="00E04DA0"/>
    <w:rsid w:val="00E1096A"/>
    <w:rsid w:val="00E113FA"/>
    <w:rsid w:val="00E1244A"/>
    <w:rsid w:val="00E17B1A"/>
    <w:rsid w:val="00E255C1"/>
    <w:rsid w:val="00E30662"/>
    <w:rsid w:val="00E32D98"/>
    <w:rsid w:val="00E3670A"/>
    <w:rsid w:val="00E4212F"/>
    <w:rsid w:val="00E4229F"/>
    <w:rsid w:val="00E42B89"/>
    <w:rsid w:val="00E4569D"/>
    <w:rsid w:val="00E51FEB"/>
    <w:rsid w:val="00E53F79"/>
    <w:rsid w:val="00E56807"/>
    <w:rsid w:val="00E57C09"/>
    <w:rsid w:val="00E60108"/>
    <w:rsid w:val="00E7127B"/>
    <w:rsid w:val="00E73907"/>
    <w:rsid w:val="00E739ED"/>
    <w:rsid w:val="00E74DBE"/>
    <w:rsid w:val="00E76C9D"/>
    <w:rsid w:val="00E82C5B"/>
    <w:rsid w:val="00E85AF2"/>
    <w:rsid w:val="00E87019"/>
    <w:rsid w:val="00E9067F"/>
    <w:rsid w:val="00E92F38"/>
    <w:rsid w:val="00E93461"/>
    <w:rsid w:val="00E93F8B"/>
    <w:rsid w:val="00E96499"/>
    <w:rsid w:val="00E964D8"/>
    <w:rsid w:val="00E97AE0"/>
    <w:rsid w:val="00E97C86"/>
    <w:rsid w:val="00EA118B"/>
    <w:rsid w:val="00EA3C2A"/>
    <w:rsid w:val="00EB5329"/>
    <w:rsid w:val="00EB5EA3"/>
    <w:rsid w:val="00EB73DD"/>
    <w:rsid w:val="00EB79E0"/>
    <w:rsid w:val="00EB7B69"/>
    <w:rsid w:val="00EC0E0C"/>
    <w:rsid w:val="00EC1E45"/>
    <w:rsid w:val="00EC3213"/>
    <w:rsid w:val="00EC4F7C"/>
    <w:rsid w:val="00EC50FC"/>
    <w:rsid w:val="00EC6504"/>
    <w:rsid w:val="00ED05F4"/>
    <w:rsid w:val="00ED08A1"/>
    <w:rsid w:val="00ED1AD6"/>
    <w:rsid w:val="00ED5209"/>
    <w:rsid w:val="00ED6701"/>
    <w:rsid w:val="00ED6F9B"/>
    <w:rsid w:val="00EE1885"/>
    <w:rsid w:val="00EE18D6"/>
    <w:rsid w:val="00EE3676"/>
    <w:rsid w:val="00EE3A20"/>
    <w:rsid w:val="00EE5D4A"/>
    <w:rsid w:val="00EE66CA"/>
    <w:rsid w:val="00EF0CD4"/>
    <w:rsid w:val="00EF301C"/>
    <w:rsid w:val="00EF4BFA"/>
    <w:rsid w:val="00EF5727"/>
    <w:rsid w:val="00EF67E0"/>
    <w:rsid w:val="00F0002C"/>
    <w:rsid w:val="00F0152E"/>
    <w:rsid w:val="00F01A9D"/>
    <w:rsid w:val="00F0237F"/>
    <w:rsid w:val="00F038D3"/>
    <w:rsid w:val="00F0621E"/>
    <w:rsid w:val="00F106EB"/>
    <w:rsid w:val="00F13E6B"/>
    <w:rsid w:val="00F1505B"/>
    <w:rsid w:val="00F164FC"/>
    <w:rsid w:val="00F20C98"/>
    <w:rsid w:val="00F21F36"/>
    <w:rsid w:val="00F26F2D"/>
    <w:rsid w:val="00F274E4"/>
    <w:rsid w:val="00F27BA6"/>
    <w:rsid w:val="00F3074E"/>
    <w:rsid w:val="00F31B8F"/>
    <w:rsid w:val="00F34E5F"/>
    <w:rsid w:val="00F36F35"/>
    <w:rsid w:val="00F3788B"/>
    <w:rsid w:val="00F425E9"/>
    <w:rsid w:val="00F4271B"/>
    <w:rsid w:val="00F4592A"/>
    <w:rsid w:val="00F50387"/>
    <w:rsid w:val="00F5229D"/>
    <w:rsid w:val="00F52D8B"/>
    <w:rsid w:val="00F5650B"/>
    <w:rsid w:val="00F60810"/>
    <w:rsid w:val="00F61282"/>
    <w:rsid w:val="00F64FE3"/>
    <w:rsid w:val="00F7300B"/>
    <w:rsid w:val="00F73535"/>
    <w:rsid w:val="00F74629"/>
    <w:rsid w:val="00F76B35"/>
    <w:rsid w:val="00F7733A"/>
    <w:rsid w:val="00F808B1"/>
    <w:rsid w:val="00F83FA8"/>
    <w:rsid w:val="00F93E62"/>
    <w:rsid w:val="00F94DA4"/>
    <w:rsid w:val="00F961D1"/>
    <w:rsid w:val="00FA0DC7"/>
    <w:rsid w:val="00FA1B8B"/>
    <w:rsid w:val="00FA2C0B"/>
    <w:rsid w:val="00FC1861"/>
    <w:rsid w:val="00FC1D4D"/>
    <w:rsid w:val="00FC6B1A"/>
    <w:rsid w:val="00FD0CF4"/>
    <w:rsid w:val="00FD1A49"/>
    <w:rsid w:val="00FD6491"/>
    <w:rsid w:val="00FE148E"/>
    <w:rsid w:val="00FE204A"/>
    <w:rsid w:val="00FE23DC"/>
    <w:rsid w:val="00FE3E07"/>
    <w:rsid w:val="00FE453B"/>
    <w:rsid w:val="00FE6725"/>
    <w:rsid w:val="00FE7BAF"/>
    <w:rsid w:val="00FF0F84"/>
    <w:rsid w:val="00FF1F29"/>
    <w:rsid w:val="00FF70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60326"/>
  <w15:chartTrackingRefBased/>
  <w15:docId w15:val="{D820A87B-7249-480A-B4E3-5750A385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38"/>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36402C"/>
    <w:pPr>
      <w:keepNext/>
      <w:keepLines/>
      <w:numPr>
        <w:numId w:val="0"/>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60" w:hanging="360"/>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rsid w:val="00DE26BF"/>
    <w:pPr>
      <w:numPr>
        <w:numId w:val="1"/>
      </w:numPr>
      <w:spacing w:line="240" w:lineRule="auto"/>
    </w:pPr>
    <w:rPr>
      <w:rFonts w:asciiTheme="minorHAnsi" w:hAnsiTheme="minorHAnsi" w:cstheme="minorHAnsi"/>
      <w:b w:val="0"/>
    </w:rPr>
  </w:style>
  <w:style w:type="paragraph" w:customStyle="1" w:styleId="Objectifs-liste">
    <w:name w:val="Objectifs - liste"/>
    <w:basedOn w:val="Objectifs-titre"/>
    <w:qFormat/>
    <w:rsid w:val="003231A5"/>
    <w:pPr>
      <w:pBdr>
        <w:top w:val="none" w:sz="0" w:space="0" w:color="auto"/>
      </w:pBdr>
      <w:ind w:left="284" w:firstLine="0"/>
    </w:pPr>
  </w:style>
  <w:style w:type="paragraph" w:customStyle="1" w:styleId="Code">
    <w:name w:val="Code"/>
    <w:basedOn w:val="Normal"/>
    <w:link w:val="CodeChar"/>
    <w:qFormat/>
    <w:rsid w:val="00DE26BF"/>
    <w:pPr>
      <w:pBdr>
        <w:left w:val="double" w:sz="4" w:space="4" w:color="auto"/>
      </w:pBdr>
      <w:shd w:val="clear" w:color="auto" w:fill="FDE9D9" w:themeFill="accent6" w:themeFillTint="33"/>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qFormat/>
    <w:rsid w:val="00865B71"/>
    <w:pPr>
      <w:numPr>
        <w:numId w:val="9"/>
      </w:numPr>
      <w:contextualSpacing w:val="0"/>
    </w:pPr>
  </w:style>
  <w:style w:type="paragraph" w:styleId="Paragraphedeliste">
    <w:name w:val="List Paragraph"/>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3231A5"/>
    <w:pPr>
      <w:pBdr>
        <w:top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3231A5"/>
    <w:rPr>
      <w:rFonts w:ascii="Trebuchet MS" w:eastAsia="Times New Roman" w:hAnsi="Trebuchet MS" w:cs="Times New Roman"/>
      <w:b/>
      <w:color w:val="1A845C"/>
      <w:sz w:val="24"/>
      <w:shd w:val="clear" w:color="auto" w:fill="DEFAED"/>
      <w:lang w:eastAsia="en-US"/>
    </w:rPr>
  </w:style>
  <w:style w:type="character" w:customStyle="1" w:styleId="Titre1Car">
    <w:name w:val="Titre 1 Car"/>
    <w:basedOn w:val="Policepardfaut"/>
    <w:link w:val="Titre1"/>
    <w:rsid w:val="0036402C"/>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2"/>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character" w:customStyle="1" w:styleId="BoutCode">
    <w:name w:val="BoutCode"/>
    <w:basedOn w:val="Policepardfaut"/>
    <w:uiPriority w:val="1"/>
    <w:qFormat/>
    <w:rsid w:val="00E92F38"/>
    <w:rPr>
      <w:rFonts w:ascii="Consolas" w:hAnsi="Consolas"/>
      <w:bdr w:val="none" w:sz="0" w:space="0" w:color="auto"/>
      <w:shd w:val="clear" w:color="auto" w:fill="FDE9D9" w:themeFill="accent6" w:themeFillTint="33"/>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567"/>
        <w:tab w:val="left" w:pos="851"/>
        <w:tab w:val="left" w:pos="113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Bas">
    <w:name w:val="Objectifs - Bas"/>
    <w:qFormat/>
    <w:rsid w:val="003231A5"/>
    <w:pPr>
      <w:numPr>
        <w:numId w:val="3"/>
      </w:numPr>
      <w:pBdr>
        <w:bottom w:val="single" w:sz="4" w:space="1" w:color="00B050"/>
        <w:right w:val="single" w:sz="4" w:space="4" w:color="23AF7A"/>
      </w:pBdr>
      <w:shd w:val="clear" w:color="auto" w:fill="DEFAED"/>
      <w:spacing w:after="0" w:line="240" w:lineRule="auto"/>
      <w:ind w:hanging="436"/>
    </w:pPr>
    <w:rPr>
      <w:rFonts w:eastAsiaTheme="minorEastAsia" w:cs="Times New Roman"/>
      <w:color w:val="1A845C"/>
      <w:sz w:val="24"/>
    </w:rPr>
  </w:style>
  <w:style w:type="character" w:customStyle="1" w:styleId="ParagraphedelisteCar">
    <w:name w:val="Paragraphe de liste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4217FB"/>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rsid w:val="00584BE4"/>
    <w:pPr>
      <w:numPr>
        <w:numId w:val="4"/>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A01A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1A10"/>
    <w:rPr>
      <w:rFonts w:ascii="Segoe UI" w:eastAsia="Calibri" w:hAnsi="Segoe UI" w:cs="Segoe UI"/>
      <w:sz w:val="18"/>
      <w:szCs w:val="18"/>
      <w:lang w:eastAsia="en-US"/>
    </w:rPr>
  </w:style>
  <w:style w:type="paragraph" w:styleId="En-ttedetabledesmatires">
    <w:name w:val="TOC Heading"/>
    <w:basedOn w:val="Titre1"/>
    <w:next w:val="Normal"/>
    <w:uiPriority w:val="39"/>
    <w:unhideWhenUsed/>
    <w:qFormat/>
    <w:rsid w:val="00004C03"/>
    <w:pPr>
      <w:pBdr>
        <w:top w:val="none" w:sz="0" w:space="0" w:color="auto"/>
        <w:left w:val="none" w:sz="0" w:space="0" w:color="auto"/>
        <w:bottom w:val="none" w:sz="0" w:space="0" w:color="auto"/>
        <w:right w:val="none" w:sz="0" w:space="0" w:color="auto"/>
      </w:pBdr>
      <w:shd w:val="clear" w:color="auto" w:fill="auto"/>
      <w:spacing w:after="0" w:line="259" w:lineRule="auto"/>
      <w:outlineLvl w:val="9"/>
    </w:pPr>
    <w:rPr>
      <w:rFonts w:asciiTheme="majorHAnsi" w:hAnsiTheme="majorHAnsi"/>
      <w:b w:val="0"/>
      <w:bCs w:val="0"/>
      <w:color w:val="365F91" w:themeColor="accent1" w:themeShade="BF"/>
      <w:sz w:val="32"/>
      <w:szCs w:val="32"/>
      <w:lang w:eastAsia="fr-BE"/>
    </w:rPr>
  </w:style>
  <w:style w:type="paragraph" w:styleId="TM1">
    <w:name w:val="toc 1"/>
    <w:basedOn w:val="Normal"/>
    <w:next w:val="Normal"/>
    <w:autoRedefine/>
    <w:uiPriority w:val="39"/>
    <w:unhideWhenUsed/>
    <w:rsid w:val="007A5C5E"/>
    <w:pPr>
      <w:spacing w:before="120" w:after="120"/>
    </w:pPr>
    <w:rPr>
      <w:rFonts w:cstheme="minorHAnsi"/>
      <w:bCs/>
      <w:smallCaps/>
      <w:szCs w:val="20"/>
    </w:rPr>
  </w:style>
  <w:style w:type="paragraph" w:styleId="TM2">
    <w:name w:val="toc 2"/>
    <w:basedOn w:val="Normal"/>
    <w:next w:val="Normal"/>
    <w:autoRedefine/>
    <w:uiPriority w:val="39"/>
    <w:unhideWhenUsed/>
    <w:rsid w:val="00004C03"/>
    <w:pPr>
      <w:spacing w:after="0"/>
      <w:ind w:left="220"/>
    </w:pPr>
    <w:rPr>
      <w:rFonts w:asciiTheme="minorHAnsi" w:hAnsiTheme="minorHAnsi" w:cstheme="minorHAnsi"/>
      <w:smallCaps/>
      <w:sz w:val="20"/>
      <w:szCs w:val="20"/>
    </w:rPr>
  </w:style>
  <w:style w:type="character" w:styleId="Lienhypertextesuivivisit">
    <w:name w:val="FollowedHyperlink"/>
    <w:basedOn w:val="Policepardfaut"/>
    <w:uiPriority w:val="99"/>
    <w:semiHidden/>
    <w:unhideWhenUsed/>
    <w:rsid w:val="003F1192"/>
    <w:rPr>
      <w:color w:val="800080" w:themeColor="followedHyperlink"/>
      <w:u w:val="single"/>
    </w:rPr>
  </w:style>
  <w:style w:type="paragraph" w:styleId="NormalWeb">
    <w:name w:val="Normal (Web)"/>
    <w:basedOn w:val="Normal"/>
    <w:uiPriority w:val="99"/>
    <w:semiHidden/>
    <w:unhideWhenUsed/>
    <w:rsid w:val="00DD0681"/>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Listepuce">
    <w:name w:val="Liste à puce"/>
    <w:basedOn w:val="Enonc"/>
    <w:link w:val="ListepuceChar"/>
    <w:rsid w:val="00736A10"/>
    <w:pPr>
      <w:spacing w:line="276" w:lineRule="auto"/>
    </w:pPr>
    <w:rPr>
      <w:lang w:eastAsia="fr-FR"/>
    </w:rPr>
  </w:style>
  <w:style w:type="character" w:customStyle="1" w:styleId="ListepuceChar">
    <w:name w:val="Liste à puce Char"/>
    <w:link w:val="Listepuce"/>
    <w:rsid w:val="00736A10"/>
    <w:rPr>
      <w:rFonts w:ascii="Trebuchet MS" w:eastAsia="Calibri" w:hAnsi="Trebuchet MS" w:cs="Calibri"/>
      <w:spacing w:val="-1"/>
      <w:lang w:eastAsia="fr-FR"/>
    </w:rPr>
  </w:style>
  <w:style w:type="character" w:styleId="lev">
    <w:name w:val="Strong"/>
    <w:basedOn w:val="Policepardfaut"/>
    <w:uiPriority w:val="22"/>
    <w:qFormat/>
    <w:rsid w:val="00394E40"/>
    <w:rPr>
      <w:b/>
      <w:bCs/>
    </w:rPr>
  </w:style>
  <w:style w:type="character" w:styleId="MachinecrireHTML">
    <w:name w:val="HTML Typewriter"/>
    <w:basedOn w:val="Policepardfaut"/>
    <w:uiPriority w:val="99"/>
    <w:semiHidden/>
    <w:unhideWhenUsed/>
    <w:rsid w:val="00394E40"/>
    <w:rPr>
      <w:rFonts w:ascii="Courier New" w:eastAsia="Times New Roman" w:hAnsi="Courier New" w:cs="Courier New"/>
      <w:sz w:val="20"/>
      <w:szCs w:val="20"/>
    </w:rPr>
  </w:style>
  <w:style w:type="character" w:customStyle="1" w:styleId="nv">
    <w:name w:val="nv"/>
    <w:basedOn w:val="Policepardfaut"/>
    <w:rsid w:val="00394E40"/>
  </w:style>
  <w:style w:type="character" w:customStyle="1" w:styleId="e24kjd">
    <w:name w:val="e24kjd"/>
    <w:basedOn w:val="Policepardfaut"/>
    <w:rsid w:val="00321109"/>
  </w:style>
  <w:style w:type="table" w:styleId="TableauGrille1Clair">
    <w:name w:val="Grid Table 1 Light"/>
    <w:basedOn w:val="TableauNormal"/>
    <w:uiPriority w:val="46"/>
    <w:rsid w:val="004332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3">
    <w:name w:val="toc 3"/>
    <w:basedOn w:val="Normal"/>
    <w:next w:val="Normal"/>
    <w:autoRedefine/>
    <w:uiPriority w:val="39"/>
    <w:unhideWhenUsed/>
    <w:rsid w:val="00B26E5B"/>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B26E5B"/>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B26E5B"/>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B26E5B"/>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B26E5B"/>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B26E5B"/>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B26E5B"/>
    <w:pPr>
      <w:spacing w:after="0"/>
      <w:ind w:left="1760"/>
    </w:pPr>
    <w:rPr>
      <w:rFonts w:asciiTheme="minorHAnsi" w:hAnsiTheme="minorHAnsi" w:cstheme="minorHAnsi"/>
      <w:sz w:val="18"/>
      <w:szCs w:val="18"/>
    </w:rPr>
  </w:style>
  <w:style w:type="paragraph" w:styleId="Commentaire">
    <w:name w:val="annotation text"/>
    <w:basedOn w:val="Normal"/>
    <w:link w:val="CommentaireCar"/>
    <w:uiPriority w:val="99"/>
    <w:semiHidden/>
    <w:unhideWhenUsed/>
    <w:rsid w:val="00D80BFA"/>
    <w:pPr>
      <w:spacing w:line="240" w:lineRule="auto"/>
    </w:pPr>
    <w:rPr>
      <w:sz w:val="20"/>
      <w:szCs w:val="20"/>
    </w:rPr>
  </w:style>
  <w:style w:type="character" w:customStyle="1" w:styleId="CommentaireCar">
    <w:name w:val="Commentaire Car"/>
    <w:basedOn w:val="Policepardfaut"/>
    <w:link w:val="Commentaire"/>
    <w:uiPriority w:val="99"/>
    <w:semiHidden/>
    <w:rsid w:val="00D80BFA"/>
    <w:rPr>
      <w:rFonts w:ascii="Trebuchet MS" w:eastAsia="Calibri" w:hAnsi="Trebuchet MS" w:cs="Calibri"/>
      <w:sz w:val="20"/>
      <w:szCs w:val="20"/>
      <w:lang w:eastAsia="en-US"/>
    </w:rPr>
  </w:style>
  <w:style w:type="character" w:styleId="Marquedecommentaire">
    <w:name w:val="annotation reference"/>
    <w:basedOn w:val="Policepardfaut"/>
    <w:uiPriority w:val="99"/>
    <w:semiHidden/>
    <w:unhideWhenUsed/>
    <w:rsid w:val="00D80BFA"/>
    <w:rPr>
      <w:sz w:val="16"/>
      <w:szCs w:val="16"/>
    </w:rPr>
  </w:style>
  <w:style w:type="paragraph" w:customStyle="1" w:styleId="DA">
    <w:name w:val="DA"/>
    <w:basedOn w:val="Paragraphedeliste"/>
    <w:qFormat/>
    <w:rsid w:val="002A41AC"/>
    <w:pPr>
      <w:spacing w:after="0" w:line="240" w:lineRule="auto"/>
      <w:ind w:left="0"/>
      <w:contextualSpacing w:val="0"/>
    </w:pPr>
    <w:rPr>
      <w:rFonts w:ascii="Consolas" w:eastAsiaTheme="minorEastAsia" w:hAnsi="Consolas" w:cstheme="minorBidi"/>
      <w:sz w:val="20"/>
      <w:szCs w:val="20"/>
    </w:rPr>
  </w:style>
  <w:style w:type="character" w:customStyle="1" w:styleId="ExtraitCode">
    <w:name w:val="ExtraitCode"/>
    <w:basedOn w:val="Policepardfaut"/>
    <w:uiPriority w:val="1"/>
    <w:rsid w:val="005C33A7"/>
    <w:rPr>
      <w:rFonts w:ascii="Consolas" w:hAnsi="Consolas"/>
      <w:sz w:val="22"/>
      <w:bdr w:val="none" w:sz="0" w:space="0" w:color="auto"/>
      <w:shd w:val="clear" w:color="auto" w:fill="FDE9D9" w:themeFill="accent6" w:themeFillTint="33"/>
    </w:rPr>
  </w:style>
  <w:style w:type="paragraph" w:styleId="Objetducommentaire">
    <w:name w:val="annotation subject"/>
    <w:basedOn w:val="Commentaire"/>
    <w:next w:val="Commentaire"/>
    <w:link w:val="ObjetducommentaireCar"/>
    <w:uiPriority w:val="99"/>
    <w:semiHidden/>
    <w:unhideWhenUsed/>
    <w:rsid w:val="00245266"/>
    <w:rPr>
      <w:b/>
      <w:bCs/>
    </w:rPr>
  </w:style>
  <w:style w:type="character" w:customStyle="1" w:styleId="ObjetducommentaireCar">
    <w:name w:val="Objet du commentaire Car"/>
    <w:basedOn w:val="CommentaireCar"/>
    <w:link w:val="Objetducommentaire"/>
    <w:uiPriority w:val="99"/>
    <w:semiHidden/>
    <w:rsid w:val="00245266"/>
    <w:rPr>
      <w:rFonts w:ascii="Trebuchet MS" w:eastAsia="Calibri" w:hAnsi="Trebuchet MS" w:cs="Calibr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0404">
      <w:bodyDiv w:val="1"/>
      <w:marLeft w:val="0"/>
      <w:marRight w:val="0"/>
      <w:marTop w:val="0"/>
      <w:marBottom w:val="0"/>
      <w:divBdr>
        <w:top w:val="none" w:sz="0" w:space="0" w:color="auto"/>
        <w:left w:val="none" w:sz="0" w:space="0" w:color="auto"/>
        <w:bottom w:val="none" w:sz="0" w:space="0" w:color="auto"/>
        <w:right w:val="none" w:sz="0" w:space="0" w:color="auto"/>
      </w:divBdr>
    </w:div>
    <w:div w:id="159469164">
      <w:bodyDiv w:val="1"/>
      <w:marLeft w:val="0"/>
      <w:marRight w:val="0"/>
      <w:marTop w:val="0"/>
      <w:marBottom w:val="0"/>
      <w:divBdr>
        <w:top w:val="none" w:sz="0" w:space="0" w:color="auto"/>
        <w:left w:val="none" w:sz="0" w:space="0" w:color="auto"/>
        <w:bottom w:val="none" w:sz="0" w:space="0" w:color="auto"/>
        <w:right w:val="none" w:sz="0" w:space="0" w:color="auto"/>
      </w:divBdr>
    </w:div>
    <w:div w:id="212355157">
      <w:bodyDiv w:val="1"/>
      <w:marLeft w:val="0"/>
      <w:marRight w:val="0"/>
      <w:marTop w:val="0"/>
      <w:marBottom w:val="0"/>
      <w:divBdr>
        <w:top w:val="none" w:sz="0" w:space="0" w:color="auto"/>
        <w:left w:val="none" w:sz="0" w:space="0" w:color="auto"/>
        <w:bottom w:val="none" w:sz="0" w:space="0" w:color="auto"/>
        <w:right w:val="none" w:sz="0" w:space="0" w:color="auto"/>
      </w:divBdr>
    </w:div>
    <w:div w:id="274364951">
      <w:bodyDiv w:val="1"/>
      <w:marLeft w:val="0"/>
      <w:marRight w:val="0"/>
      <w:marTop w:val="0"/>
      <w:marBottom w:val="0"/>
      <w:divBdr>
        <w:top w:val="none" w:sz="0" w:space="0" w:color="auto"/>
        <w:left w:val="none" w:sz="0" w:space="0" w:color="auto"/>
        <w:bottom w:val="none" w:sz="0" w:space="0" w:color="auto"/>
        <w:right w:val="none" w:sz="0" w:space="0" w:color="auto"/>
      </w:divBdr>
    </w:div>
    <w:div w:id="329526450">
      <w:bodyDiv w:val="1"/>
      <w:marLeft w:val="0"/>
      <w:marRight w:val="0"/>
      <w:marTop w:val="0"/>
      <w:marBottom w:val="0"/>
      <w:divBdr>
        <w:top w:val="none" w:sz="0" w:space="0" w:color="auto"/>
        <w:left w:val="none" w:sz="0" w:space="0" w:color="auto"/>
        <w:bottom w:val="none" w:sz="0" w:space="0" w:color="auto"/>
        <w:right w:val="none" w:sz="0" w:space="0" w:color="auto"/>
      </w:divBdr>
    </w:div>
    <w:div w:id="373503500">
      <w:bodyDiv w:val="1"/>
      <w:marLeft w:val="0"/>
      <w:marRight w:val="0"/>
      <w:marTop w:val="0"/>
      <w:marBottom w:val="0"/>
      <w:divBdr>
        <w:top w:val="none" w:sz="0" w:space="0" w:color="auto"/>
        <w:left w:val="none" w:sz="0" w:space="0" w:color="auto"/>
        <w:bottom w:val="none" w:sz="0" w:space="0" w:color="auto"/>
        <w:right w:val="none" w:sz="0" w:space="0" w:color="auto"/>
      </w:divBdr>
    </w:div>
    <w:div w:id="373887448">
      <w:bodyDiv w:val="1"/>
      <w:marLeft w:val="0"/>
      <w:marRight w:val="0"/>
      <w:marTop w:val="0"/>
      <w:marBottom w:val="0"/>
      <w:divBdr>
        <w:top w:val="none" w:sz="0" w:space="0" w:color="auto"/>
        <w:left w:val="none" w:sz="0" w:space="0" w:color="auto"/>
        <w:bottom w:val="none" w:sz="0" w:space="0" w:color="auto"/>
        <w:right w:val="none" w:sz="0" w:space="0" w:color="auto"/>
      </w:divBdr>
    </w:div>
    <w:div w:id="401752527">
      <w:bodyDiv w:val="1"/>
      <w:marLeft w:val="0"/>
      <w:marRight w:val="0"/>
      <w:marTop w:val="0"/>
      <w:marBottom w:val="0"/>
      <w:divBdr>
        <w:top w:val="none" w:sz="0" w:space="0" w:color="auto"/>
        <w:left w:val="none" w:sz="0" w:space="0" w:color="auto"/>
        <w:bottom w:val="none" w:sz="0" w:space="0" w:color="auto"/>
        <w:right w:val="none" w:sz="0" w:space="0" w:color="auto"/>
      </w:divBdr>
      <w:divsChild>
        <w:div w:id="62653136">
          <w:marLeft w:val="547"/>
          <w:marRight w:val="0"/>
          <w:marTop w:val="115"/>
          <w:marBottom w:val="0"/>
          <w:divBdr>
            <w:top w:val="none" w:sz="0" w:space="0" w:color="auto"/>
            <w:left w:val="none" w:sz="0" w:space="0" w:color="auto"/>
            <w:bottom w:val="none" w:sz="0" w:space="0" w:color="auto"/>
            <w:right w:val="none" w:sz="0" w:space="0" w:color="auto"/>
          </w:divBdr>
        </w:div>
        <w:div w:id="336687780">
          <w:marLeft w:val="547"/>
          <w:marRight w:val="0"/>
          <w:marTop w:val="115"/>
          <w:marBottom w:val="0"/>
          <w:divBdr>
            <w:top w:val="none" w:sz="0" w:space="0" w:color="auto"/>
            <w:left w:val="none" w:sz="0" w:space="0" w:color="auto"/>
            <w:bottom w:val="none" w:sz="0" w:space="0" w:color="auto"/>
            <w:right w:val="none" w:sz="0" w:space="0" w:color="auto"/>
          </w:divBdr>
        </w:div>
        <w:div w:id="773014894">
          <w:marLeft w:val="547"/>
          <w:marRight w:val="0"/>
          <w:marTop w:val="115"/>
          <w:marBottom w:val="0"/>
          <w:divBdr>
            <w:top w:val="none" w:sz="0" w:space="0" w:color="auto"/>
            <w:left w:val="none" w:sz="0" w:space="0" w:color="auto"/>
            <w:bottom w:val="none" w:sz="0" w:space="0" w:color="auto"/>
            <w:right w:val="none" w:sz="0" w:space="0" w:color="auto"/>
          </w:divBdr>
        </w:div>
        <w:div w:id="1461991957">
          <w:marLeft w:val="547"/>
          <w:marRight w:val="0"/>
          <w:marTop w:val="115"/>
          <w:marBottom w:val="0"/>
          <w:divBdr>
            <w:top w:val="none" w:sz="0" w:space="0" w:color="auto"/>
            <w:left w:val="none" w:sz="0" w:space="0" w:color="auto"/>
            <w:bottom w:val="none" w:sz="0" w:space="0" w:color="auto"/>
            <w:right w:val="none" w:sz="0" w:space="0" w:color="auto"/>
          </w:divBdr>
        </w:div>
      </w:divsChild>
    </w:div>
    <w:div w:id="445273970">
      <w:bodyDiv w:val="1"/>
      <w:marLeft w:val="0"/>
      <w:marRight w:val="0"/>
      <w:marTop w:val="0"/>
      <w:marBottom w:val="0"/>
      <w:divBdr>
        <w:top w:val="none" w:sz="0" w:space="0" w:color="auto"/>
        <w:left w:val="none" w:sz="0" w:space="0" w:color="auto"/>
        <w:bottom w:val="none" w:sz="0" w:space="0" w:color="auto"/>
        <w:right w:val="none" w:sz="0" w:space="0" w:color="auto"/>
      </w:divBdr>
    </w:div>
    <w:div w:id="493230225">
      <w:bodyDiv w:val="1"/>
      <w:marLeft w:val="0"/>
      <w:marRight w:val="0"/>
      <w:marTop w:val="0"/>
      <w:marBottom w:val="0"/>
      <w:divBdr>
        <w:top w:val="none" w:sz="0" w:space="0" w:color="auto"/>
        <w:left w:val="none" w:sz="0" w:space="0" w:color="auto"/>
        <w:bottom w:val="none" w:sz="0" w:space="0" w:color="auto"/>
        <w:right w:val="none" w:sz="0" w:space="0" w:color="auto"/>
      </w:divBdr>
    </w:div>
    <w:div w:id="867566103">
      <w:bodyDiv w:val="1"/>
      <w:marLeft w:val="0"/>
      <w:marRight w:val="0"/>
      <w:marTop w:val="0"/>
      <w:marBottom w:val="0"/>
      <w:divBdr>
        <w:top w:val="none" w:sz="0" w:space="0" w:color="auto"/>
        <w:left w:val="none" w:sz="0" w:space="0" w:color="auto"/>
        <w:bottom w:val="none" w:sz="0" w:space="0" w:color="auto"/>
        <w:right w:val="none" w:sz="0" w:space="0" w:color="auto"/>
      </w:divBdr>
    </w:div>
    <w:div w:id="1276449409">
      <w:bodyDiv w:val="1"/>
      <w:marLeft w:val="0"/>
      <w:marRight w:val="0"/>
      <w:marTop w:val="0"/>
      <w:marBottom w:val="0"/>
      <w:divBdr>
        <w:top w:val="none" w:sz="0" w:space="0" w:color="auto"/>
        <w:left w:val="none" w:sz="0" w:space="0" w:color="auto"/>
        <w:bottom w:val="none" w:sz="0" w:space="0" w:color="auto"/>
        <w:right w:val="none" w:sz="0" w:space="0" w:color="auto"/>
      </w:divBdr>
    </w:div>
    <w:div w:id="1417633411">
      <w:bodyDiv w:val="1"/>
      <w:marLeft w:val="0"/>
      <w:marRight w:val="0"/>
      <w:marTop w:val="0"/>
      <w:marBottom w:val="0"/>
      <w:divBdr>
        <w:top w:val="none" w:sz="0" w:space="0" w:color="auto"/>
        <w:left w:val="none" w:sz="0" w:space="0" w:color="auto"/>
        <w:bottom w:val="none" w:sz="0" w:space="0" w:color="auto"/>
        <w:right w:val="none" w:sz="0" w:space="0" w:color="auto"/>
      </w:divBdr>
      <w:divsChild>
        <w:div w:id="380057103">
          <w:marLeft w:val="0"/>
          <w:marRight w:val="0"/>
          <w:marTop w:val="0"/>
          <w:marBottom w:val="0"/>
          <w:divBdr>
            <w:top w:val="none" w:sz="0" w:space="0" w:color="auto"/>
            <w:left w:val="none" w:sz="0" w:space="0" w:color="auto"/>
            <w:bottom w:val="none" w:sz="0" w:space="0" w:color="auto"/>
            <w:right w:val="none" w:sz="0" w:space="0" w:color="auto"/>
          </w:divBdr>
          <w:divsChild>
            <w:div w:id="674262831">
              <w:marLeft w:val="0"/>
              <w:marRight w:val="0"/>
              <w:marTop w:val="0"/>
              <w:marBottom w:val="0"/>
              <w:divBdr>
                <w:top w:val="none" w:sz="0" w:space="0" w:color="auto"/>
                <w:left w:val="none" w:sz="0" w:space="0" w:color="auto"/>
                <w:bottom w:val="none" w:sz="0" w:space="0" w:color="auto"/>
                <w:right w:val="none" w:sz="0" w:space="0" w:color="auto"/>
              </w:divBdr>
              <w:divsChild>
                <w:div w:id="1947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284">
          <w:marLeft w:val="0"/>
          <w:marRight w:val="0"/>
          <w:marTop w:val="0"/>
          <w:marBottom w:val="0"/>
          <w:divBdr>
            <w:top w:val="none" w:sz="0" w:space="0" w:color="auto"/>
            <w:left w:val="none" w:sz="0" w:space="0" w:color="auto"/>
            <w:bottom w:val="none" w:sz="0" w:space="0" w:color="auto"/>
            <w:right w:val="none" w:sz="0" w:space="0" w:color="auto"/>
          </w:divBdr>
          <w:divsChild>
            <w:div w:id="522942181">
              <w:marLeft w:val="0"/>
              <w:marRight w:val="0"/>
              <w:marTop w:val="0"/>
              <w:marBottom w:val="0"/>
              <w:divBdr>
                <w:top w:val="none" w:sz="0" w:space="0" w:color="auto"/>
                <w:left w:val="none" w:sz="0" w:space="0" w:color="auto"/>
                <w:bottom w:val="none" w:sz="0" w:space="0" w:color="auto"/>
                <w:right w:val="none" w:sz="0" w:space="0" w:color="auto"/>
              </w:divBdr>
              <w:divsChild>
                <w:div w:id="21401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8">
          <w:marLeft w:val="0"/>
          <w:marRight w:val="0"/>
          <w:marTop w:val="0"/>
          <w:marBottom w:val="0"/>
          <w:divBdr>
            <w:top w:val="none" w:sz="0" w:space="0" w:color="auto"/>
            <w:left w:val="none" w:sz="0" w:space="0" w:color="auto"/>
            <w:bottom w:val="none" w:sz="0" w:space="0" w:color="auto"/>
            <w:right w:val="none" w:sz="0" w:space="0" w:color="auto"/>
          </w:divBdr>
          <w:divsChild>
            <w:div w:id="737820842">
              <w:marLeft w:val="0"/>
              <w:marRight w:val="0"/>
              <w:marTop w:val="0"/>
              <w:marBottom w:val="0"/>
              <w:divBdr>
                <w:top w:val="none" w:sz="0" w:space="0" w:color="auto"/>
                <w:left w:val="none" w:sz="0" w:space="0" w:color="auto"/>
                <w:bottom w:val="none" w:sz="0" w:space="0" w:color="auto"/>
                <w:right w:val="none" w:sz="0" w:space="0" w:color="auto"/>
              </w:divBdr>
              <w:divsChild>
                <w:div w:id="1780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8641">
          <w:marLeft w:val="0"/>
          <w:marRight w:val="0"/>
          <w:marTop w:val="0"/>
          <w:marBottom w:val="0"/>
          <w:divBdr>
            <w:top w:val="none" w:sz="0" w:space="0" w:color="auto"/>
            <w:left w:val="none" w:sz="0" w:space="0" w:color="auto"/>
            <w:bottom w:val="none" w:sz="0" w:space="0" w:color="auto"/>
            <w:right w:val="none" w:sz="0" w:space="0" w:color="auto"/>
          </w:divBdr>
          <w:divsChild>
            <w:div w:id="1043942419">
              <w:marLeft w:val="0"/>
              <w:marRight w:val="0"/>
              <w:marTop w:val="0"/>
              <w:marBottom w:val="0"/>
              <w:divBdr>
                <w:top w:val="none" w:sz="0" w:space="0" w:color="auto"/>
                <w:left w:val="none" w:sz="0" w:space="0" w:color="auto"/>
                <w:bottom w:val="none" w:sz="0" w:space="0" w:color="auto"/>
                <w:right w:val="none" w:sz="0" w:space="0" w:color="auto"/>
              </w:divBdr>
              <w:divsChild>
                <w:div w:id="1738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9733">
          <w:marLeft w:val="0"/>
          <w:marRight w:val="0"/>
          <w:marTop w:val="0"/>
          <w:marBottom w:val="0"/>
          <w:divBdr>
            <w:top w:val="none" w:sz="0" w:space="0" w:color="auto"/>
            <w:left w:val="none" w:sz="0" w:space="0" w:color="auto"/>
            <w:bottom w:val="none" w:sz="0" w:space="0" w:color="auto"/>
            <w:right w:val="none" w:sz="0" w:space="0" w:color="auto"/>
          </w:divBdr>
          <w:divsChild>
            <w:div w:id="1292050303">
              <w:marLeft w:val="0"/>
              <w:marRight w:val="0"/>
              <w:marTop w:val="0"/>
              <w:marBottom w:val="0"/>
              <w:divBdr>
                <w:top w:val="none" w:sz="0" w:space="0" w:color="auto"/>
                <w:left w:val="none" w:sz="0" w:space="0" w:color="auto"/>
                <w:bottom w:val="none" w:sz="0" w:space="0" w:color="auto"/>
                <w:right w:val="none" w:sz="0" w:space="0" w:color="auto"/>
              </w:divBdr>
              <w:divsChild>
                <w:div w:id="12341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1146">
      <w:bodyDiv w:val="1"/>
      <w:marLeft w:val="0"/>
      <w:marRight w:val="0"/>
      <w:marTop w:val="0"/>
      <w:marBottom w:val="0"/>
      <w:divBdr>
        <w:top w:val="none" w:sz="0" w:space="0" w:color="auto"/>
        <w:left w:val="none" w:sz="0" w:space="0" w:color="auto"/>
        <w:bottom w:val="none" w:sz="0" w:space="0" w:color="auto"/>
        <w:right w:val="none" w:sz="0" w:space="0" w:color="auto"/>
      </w:divBdr>
    </w:div>
    <w:div w:id="1715959219">
      <w:bodyDiv w:val="1"/>
      <w:marLeft w:val="0"/>
      <w:marRight w:val="0"/>
      <w:marTop w:val="0"/>
      <w:marBottom w:val="0"/>
      <w:divBdr>
        <w:top w:val="none" w:sz="0" w:space="0" w:color="auto"/>
        <w:left w:val="none" w:sz="0" w:space="0" w:color="auto"/>
        <w:bottom w:val="none" w:sz="0" w:space="0" w:color="auto"/>
        <w:right w:val="none" w:sz="0" w:space="0" w:color="auto"/>
      </w:divBdr>
      <w:divsChild>
        <w:div w:id="22754975">
          <w:marLeft w:val="547"/>
          <w:marRight w:val="0"/>
          <w:marTop w:val="134"/>
          <w:marBottom w:val="0"/>
          <w:divBdr>
            <w:top w:val="none" w:sz="0" w:space="0" w:color="auto"/>
            <w:left w:val="none" w:sz="0" w:space="0" w:color="auto"/>
            <w:bottom w:val="none" w:sz="0" w:space="0" w:color="auto"/>
            <w:right w:val="none" w:sz="0" w:space="0" w:color="auto"/>
          </w:divBdr>
        </w:div>
        <w:div w:id="1117143634">
          <w:marLeft w:val="547"/>
          <w:marRight w:val="0"/>
          <w:marTop w:val="134"/>
          <w:marBottom w:val="0"/>
          <w:divBdr>
            <w:top w:val="none" w:sz="0" w:space="0" w:color="auto"/>
            <w:left w:val="none" w:sz="0" w:space="0" w:color="auto"/>
            <w:bottom w:val="none" w:sz="0" w:space="0" w:color="auto"/>
            <w:right w:val="none" w:sz="0" w:space="0" w:color="auto"/>
          </w:divBdr>
        </w:div>
        <w:div w:id="1422026350">
          <w:marLeft w:val="547"/>
          <w:marRight w:val="0"/>
          <w:marTop w:val="134"/>
          <w:marBottom w:val="0"/>
          <w:divBdr>
            <w:top w:val="none" w:sz="0" w:space="0" w:color="auto"/>
            <w:left w:val="none" w:sz="0" w:space="0" w:color="auto"/>
            <w:bottom w:val="none" w:sz="0" w:space="0" w:color="auto"/>
            <w:right w:val="none" w:sz="0" w:space="0" w:color="auto"/>
          </w:divBdr>
        </w:div>
        <w:div w:id="1811510541">
          <w:marLeft w:val="547"/>
          <w:marRight w:val="0"/>
          <w:marTop w:val="134"/>
          <w:marBottom w:val="0"/>
          <w:divBdr>
            <w:top w:val="none" w:sz="0" w:space="0" w:color="auto"/>
            <w:left w:val="none" w:sz="0" w:space="0" w:color="auto"/>
            <w:bottom w:val="none" w:sz="0" w:space="0" w:color="auto"/>
            <w:right w:val="none" w:sz="0" w:space="0" w:color="auto"/>
          </w:divBdr>
        </w:div>
      </w:divsChild>
    </w:div>
    <w:div w:id="1820920995">
      <w:bodyDiv w:val="1"/>
      <w:marLeft w:val="0"/>
      <w:marRight w:val="0"/>
      <w:marTop w:val="0"/>
      <w:marBottom w:val="0"/>
      <w:divBdr>
        <w:top w:val="none" w:sz="0" w:space="0" w:color="auto"/>
        <w:left w:val="none" w:sz="0" w:space="0" w:color="auto"/>
        <w:bottom w:val="none" w:sz="0" w:space="0" w:color="auto"/>
        <w:right w:val="none" w:sz="0" w:space="0" w:color="auto"/>
      </w:divBdr>
      <w:divsChild>
        <w:div w:id="285544478">
          <w:marLeft w:val="547"/>
          <w:marRight w:val="0"/>
          <w:marTop w:val="134"/>
          <w:marBottom w:val="0"/>
          <w:divBdr>
            <w:top w:val="none" w:sz="0" w:space="0" w:color="auto"/>
            <w:left w:val="none" w:sz="0" w:space="0" w:color="auto"/>
            <w:bottom w:val="none" w:sz="0" w:space="0" w:color="auto"/>
            <w:right w:val="none" w:sz="0" w:space="0" w:color="auto"/>
          </w:divBdr>
        </w:div>
        <w:div w:id="1003170310">
          <w:marLeft w:val="547"/>
          <w:marRight w:val="0"/>
          <w:marTop w:val="134"/>
          <w:marBottom w:val="0"/>
          <w:divBdr>
            <w:top w:val="none" w:sz="0" w:space="0" w:color="auto"/>
            <w:left w:val="none" w:sz="0" w:space="0" w:color="auto"/>
            <w:bottom w:val="none" w:sz="0" w:space="0" w:color="auto"/>
            <w:right w:val="none" w:sz="0" w:space="0" w:color="auto"/>
          </w:divBdr>
        </w:div>
        <w:div w:id="1689982271">
          <w:marLeft w:val="547"/>
          <w:marRight w:val="0"/>
          <w:marTop w:val="134"/>
          <w:marBottom w:val="0"/>
          <w:divBdr>
            <w:top w:val="none" w:sz="0" w:space="0" w:color="auto"/>
            <w:left w:val="none" w:sz="0" w:space="0" w:color="auto"/>
            <w:bottom w:val="none" w:sz="0" w:space="0" w:color="auto"/>
            <w:right w:val="none" w:sz="0" w:space="0" w:color="auto"/>
          </w:divBdr>
        </w:div>
      </w:divsChild>
    </w:div>
    <w:div w:id="1933977296">
      <w:bodyDiv w:val="1"/>
      <w:marLeft w:val="0"/>
      <w:marRight w:val="0"/>
      <w:marTop w:val="0"/>
      <w:marBottom w:val="0"/>
      <w:divBdr>
        <w:top w:val="none" w:sz="0" w:space="0" w:color="auto"/>
        <w:left w:val="none" w:sz="0" w:space="0" w:color="auto"/>
        <w:bottom w:val="none" w:sz="0" w:space="0" w:color="auto"/>
        <w:right w:val="none" w:sz="0" w:space="0" w:color="auto"/>
      </w:divBdr>
      <w:divsChild>
        <w:div w:id="487747148">
          <w:marLeft w:val="547"/>
          <w:marRight w:val="0"/>
          <w:marTop w:val="120"/>
          <w:marBottom w:val="0"/>
          <w:divBdr>
            <w:top w:val="none" w:sz="0" w:space="0" w:color="auto"/>
            <w:left w:val="none" w:sz="0" w:space="0" w:color="auto"/>
            <w:bottom w:val="none" w:sz="0" w:space="0" w:color="auto"/>
            <w:right w:val="none" w:sz="0" w:space="0" w:color="auto"/>
          </w:divBdr>
        </w:div>
        <w:div w:id="638071407">
          <w:marLeft w:val="547"/>
          <w:marRight w:val="0"/>
          <w:marTop w:val="120"/>
          <w:marBottom w:val="0"/>
          <w:divBdr>
            <w:top w:val="none" w:sz="0" w:space="0" w:color="auto"/>
            <w:left w:val="none" w:sz="0" w:space="0" w:color="auto"/>
            <w:bottom w:val="none" w:sz="0" w:space="0" w:color="auto"/>
            <w:right w:val="none" w:sz="0" w:space="0" w:color="auto"/>
          </w:divBdr>
        </w:div>
        <w:div w:id="1811707405">
          <w:marLeft w:val="547"/>
          <w:marRight w:val="0"/>
          <w:marTop w:val="120"/>
          <w:marBottom w:val="0"/>
          <w:divBdr>
            <w:top w:val="none" w:sz="0" w:space="0" w:color="auto"/>
            <w:left w:val="none" w:sz="0" w:space="0" w:color="auto"/>
            <w:bottom w:val="none" w:sz="0" w:space="0" w:color="auto"/>
            <w:right w:val="none" w:sz="0" w:space="0" w:color="auto"/>
          </w:divBdr>
        </w:div>
      </w:divsChild>
    </w:div>
    <w:div w:id="1954049784">
      <w:bodyDiv w:val="1"/>
      <w:marLeft w:val="0"/>
      <w:marRight w:val="0"/>
      <w:marTop w:val="0"/>
      <w:marBottom w:val="0"/>
      <w:divBdr>
        <w:top w:val="none" w:sz="0" w:space="0" w:color="auto"/>
        <w:left w:val="none" w:sz="0" w:space="0" w:color="auto"/>
        <w:bottom w:val="none" w:sz="0" w:space="0" w:color="auto"/>
        <w:right w:val="none" w:sz="0" w:space="0" w:color="auto"/>
      </w:divBdr>
    </w:div>
    <w:div w:id="21453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6C8AC3B4-8518-4C3D-8F62-A9044776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11210</TotalTime>
  <Pages>5</Pages>
  <Words>1373</Words>
  <Characters>7554</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82</cp:revision>
  <cp:lastPrinted>2022-03-04T10:16:00Z</cp:lastPrinted>
  <dcterms:created xsi:type="dcterms:W3CDTF">2019-06-25T09:24:00Z</dcterms:created>
  <dcterms:modified xsi:type="dcterms:W3CDTF">2024-02-14T15:50:00Z</dcterms:modified>
</cp:coreProperties>
</file>