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860E" w14:textId="5CCFEB01" w:rsidR="008B7789" w:rsidRPr="00820CB5" w:rsidRDefault="00291603" w:rsidP="00820CB5">
      <w:pPr>
        <w:pStyle w:val="Subtitle"/>
      </w:pPr>
      <w:r w:rsidRPr="00820CB5">
        <w:t xml:space="preserve">Henallux – DA1 </w:t>
      </w:r>
      <w:r w:rsidR="00A20729" w:rsidRPr="00820CB5">
        <w:t>–</w:t>
      </w:r>
      <w:r w:rsidRPr="00820CB5">
        <w:t xml:space="preserve"> </w:t>
      </w:r>
      <w:r w:rsidR="00324581" w:rsidRPr="00820CB5">
        <w:t>web</w:t>
      </w:r>
      <w:r w:rsidR="00A20729">
        <w:t> : principes de base</w:t>
      </w:r>
    </w:p>
    <w:p w14:paraId="625E0D6C" w14:textId="62B4AD77" w:rsidR="00291603" w:rsidRDefault="00291603" w:rsidP="00E0602A">
      <w:pPr>
        <w:pStyle w:val="Title"/>
      </w:pPr>
      <w:r w:rsidRPr="00291603">
        <w:t>Laboratoire</w:t>
      </w:r>
      <w:r>
        <w:t xml:space="preserve"> </w:t>
      </w:r>
      <w:r w:rsidR="00C465B1">
        <w:t>6</w:t>
      </w:r>
    </w:p>
    <w:p w14:paraId="72DAF49D" w14:textId="1449004B" w:rsidR="00324581" w:rsidRPr="00291603" w:rsidRDefault="00C465B1" w:rsidP="00E0602A">
      <w:pPr>
        <w:pStyle w:val="Title"/>
      </w:pPr>
      <w:r>
        <w:t>Layout</w:t>
      </w:r>
    </w:p>
    <w:p w14:paraId="680C6C7B" w14:textId="77777777" w:rsidR="00324581" w:rsidRDefault="00324581" w:rsidP="00E0602A"/>
    <w:p w14:paraId="62566985" w14:textId="77777777" w:rsidR="00BE3386" w:rsidRDefault="00BE3386" w:rsidP="00E0602A"/>
    <w:p w14:paraId="7434AF93" w14:textId="4270B57E" w:rsidR="007F0716" w:rsidRDefault="007F0716" w:rsidP="00BE3386">
      <w:pPr>
        <w:pStyle w:val="Titresommaire"/>
        <w:outlineLvl w:val="9"/>
      </w:pPr>
      <w:r>
        <w:t>Sommaire</w:t>
      </w:r>
    </w:p>
    <w:p w14:paraId="10C033B2" w14:textId="2C61D0AE" w:rsidR="00CB6F66" w:rsidRDefault="00283DDB">
      <w:pPr>
        <w:pStyle w:val="TOC1"/>
        <w:rPr>
          <w:rFonts w:asciiTheme="minorHAnsi" w:hAnsiTheme="minorHAnsi"/>
          <w:b w:val="0"/>
          <w:bCs w:val="0"/>
          <w:caps w:val="0"/>
          <w:noProof/>
          <w:kern w:val="2"/>
          <w:sz w:val="22"/>
          <w:szCs w:val="22"/>
          <w:lang w:eastAsia="fr-BE"/>
          <w14:ligatures w14:val="standardContextual"/>
        </w:rPr>
      </w:pPr>
      <w:r>
        <w:fldChar w:fldCharType="begin"/>
      </w:r>
      <w:r>
        <w:instrText xml:space="preserve"> TOC \o "1-1" \h \z \u </w:instrText>
      </w:r>
      <w:r>
        <w:fldChar w:fldCharType="separate"/>
      </w:r>
      <w:hyperlink w:anchor="_Toc160628590" w:history="1">
        <w:r w:rsidR="00CB6F66" w:rsidRPr="00431F3F">
          <w:rPr>
            <w:rStyle w:val="Hyperlink"/>
            <w:noProof/>
          </w:rPr>
          <w:t>1.</w:t>
        </w:r>
        <w:r w:rsidR="00CB6F66">
          <w:rPr>
            <w:rFonts w:asciiTheme="minorHAnsi" w:hAnsiTheme="minorHAnsi"/>
            <w:b w:val="0"/>
            <w:bCs w:val="0"/>
            <w:caps w:val="0"/>
            <w:noProof/>
            <w:kern w:val="2"/>
            <w:sz w:val="22"/>
            <w:szCs w:val="22"/>
            <w:lang w:eastAsia="fr-BE"/>
            <w14:ligatures w14:val="standardContextual"/>
          </w:rPr>
          <w:tab/>
        </w:r>
        <w:r w:rsidR="00CB6F66" w:rsidRPr="00431F3F">
          <w:rPr>
            <w:rStyle w:val="Hyperlink"/>
            <w:noProof/>
          </w:rPr>
          <w:t>(Exo) Flux naturel en HTML</w:t>
        </w:r>
        <w:r w:rsidR="00CB6F66">
          <w:rPr>
            <w:noProof/>
            <w:webHidden/>
          </w:rPr>
          <w:tab/>
        </w:r>
        <w:r w:rsidR="00CB6F66">
          <w:rPr>
            <w:noProof/>
            <w:webHidden/>
          </w:rPr>
          <w:fldChar w:fldCharType="begin"/>
        </w:r>
        <w:r w:rsidR="00CB6F66">
          <w:rPr>
            <w:noProof/>
            <w:webHidden/>
          </w:rPr>
          <w:instrText xml:space="preserve"> PAGEREF _Toc160628590 \h </w:instrText>
        </w:r>
        <w:r w:rsidR="00CB6F66">
          <w:rPr>
            <w:noProof/>
            <w:webHidden/>
          </w:rPr>
        </w:r>
        <w:r w:rsidR="00CB6F66">
          <w:rPr>
            <w:noProof/>
            <w:webHidden/>
          </w:rPr>
          <w:fldChar w:fldCharType="separate"/>
        </w:r>
        <w:r w:rsidR="00CB6F66">
          <w:rPr>
            <w:noProof/>
            <w:webHidden/>
          </w:rPr>
          <w:t>2</w:t>
        </w:r>
        <w:r w:rsidR="00CB6F66">
          <w:rPr>
            <w:noProof/>
            <w:webHidden/>
          </w:rPr>
          <w:fldChar w:fldCharType="end"/>
        </w:r>
      </w:hyperlink>
    </w:p>
    <w:p w14:paraId="388BFA06" w14:textId="6FEE519F" w:rsidR="00CB6F66" w:rsidRDefault="008153B5">
      <w:pPr>
        <w:pStyle w:val="TOC1"/>
        <w:rPr>
          <w:rFonts w:asciiTheme="minorHAnsi" w:hAnsiTheme="minorHAnsi"/>
          <w:b w:val="0"/>
          <w:bCs w:val="0"/>
          <w:caps w:val="0"/>
          <w:noProof/>
          <w:kern w:val="2"/>
          <w:sz w:val="22"/>
          <w:szCs w:val="22"/>
          <w:lang w:eastAsia="fr-BE"/>
          <w14:ligatures w14:val="standardContextual"/>
        </w:rPr>
      </w:pPr>
      <w:hyperlink w:anchor="_Toc160628591" w:history="1">
        <w:r w:rsidR="00CB6F66" w:rsidRPr="00431F3F">
          <w:rPr>
            <w:rStyle w:val="Hyperlink"/>
            <w:noProof/>
          </w:rPr>
          <w:t>2.</w:t>
        </w:r>
        <w:r w:rsidR="00CB6F66">
          <w:rPr>
            <w:rFonts w:asciiTheme="minorHAnsi" w:hAnsiTheme="minorHAnsi"/>
            <w:b w:val="0"/>
            <w:bCs w:val="0"/>
            <w:caps w:val="0"/>
            <w:noProof/>
            <w:kern w:val="2"/>
            <w:sz w:val="22"/>
            <w:szCs w:val="22"/>
            <w:lang w:eastAsia="fr-BE"/>
            <w14:ligatures w14:val="standardContextual"/>
          </w:rPr>
          <w:tab/>
        </w:r>
        <w:r w:rsidR="00CB6F66" w:rsidRPr="00431F3F">
          <w:rPr>
            <w:rStyle w:val="Hyperlink"/>
            <w:noProof/>
          </w:rPr>
          <w:t>(Exo) le box model</w:t>
        </w:r>
        <w:r w:rsidR="00CB6F66">
          <w:rPr>
            <w:noProof/>
            <w:webHidden/>
          </w:rPr>
          <w:tab/>
        </w:r>
        <w:r w:rsidR="00CB6F66">
          <w:rPr>
            <w:noProof/>
            <w:webHidden/>
          </w:rPr>
          <w:fldChar w:fldCharType="begin"/>
        </w:r>
        <w:r w:rsidR="00CB6F66">
          <w:rPr>
            <w:noProof/>
            <w:webHidden/>
          </w:rPr>
          <w:instrText xml:space="preserve"> PAGEREF _Toc160628591 \h </w:instrText>
        </w:r>
        <w:r w:rsidR="00CB6F66">
          <w:rPr>
            <w:noProof/>
            <w:webHidden/>
          </w:rPr>
        </w:r>
        <w:r w:rsidR="00CB6F66">
          <w:rPr>
            <w:noProof/>
            <w:webHidden/>
          </w:rPr>
          <w:fldChar w:fldCharType="separate"/>
        </w:r>
        <w:r w:rsidR="00CB6F66">
          <w:rPr>
            <w:noProof/>
            <w:webHidden/>
          </w:rPr>
          <w:t>7</w:t>
        </w:r>
        <w:r w:rsidR="00CB6F66">
          <w:rPr>
            <w:noProof/>
            <w:webHidden/>
          </w:rPr>
          <w:fldChar w:fldCharType="end"/>
        </w:r>
      </w:hyperlink>
    </w:p>
    <w:p w14:paraId="6D038128" w14:textId="43C0635B" w:rsidR="00CB6F66" w:rsidRDefault="008153B5">
      <w:pPr>
        <w:pStyle w:val="TOC1"/>
        <w:rPr>
          <w:rFonts w:asciiTheme="minorHAnsi" w:hAnsiTheme="minorHAnsi"/>
          <w:b w:val="0"/>
          <w:bCs w:val="0"/>
          <w:caps w:val="0"/>
          <w:noProof/>
          <w:kern w:val="2"/>
          <w:sz w:val="22"/>
          <w:szCs w:val="22"/>
          <w:lang w:eastAsia="fr-BE"/>
          <w14:ligatures w14:val="standardContextual"/>
        </w:rPr>
      </w:pPr>
      <w:hyperlink w:anchor="_Toc160628592" w:history="1">
        <w:r w:rsidR="00CB6F66" w:rsidRPr="00431F3F">
          <w:rPr>
            <w:rStyle w:val="Hyperlink"/>
            <w:noProof/>
          </w:rPr>
          <w:t>3.</w:t>
        </w:r>
        <w:r w:rsidR="00CB6F66">
          <w:rPr>
            <w:rFonts w:asciiTheme="minorHAnsi" w:hAnsiTheme="minorHAnsi"/>
            <w:b w:val="0"/>
            <w:bCs w:val="0"/>
            <w:caps w:val="0"/>
            <w:noProof/>
            <w:kern w:val="2"/>
            <w:sz w:val="22"/>
            <w:szCs w:val="22"/>
            <w:lang w:eastAsia="fr-BE"/>
            <w14:ligatures w14:val="standardContextual"/>
          </w:rPr>
          <w:tab/>
        </w:r>
        <w:r w:rsidR="00CB6F66" w:rsidRPr="00431F3F">
          <w:rPr>
            <w:rStyle w:val="Hyperlink"/>
            <w:noProof/>
          </w:rPr>
          <w:t>(Exo) Éléments flottants</w:t>
        </w:r>
        <w:r w:rsidR="00CB6F66">
          <w:rPr>
            <w:noProof/>
            <w:webHidden/>
          </w:rPr>
          <w:tab/>
        </w:r>
        <w:r w:rsidR="00CB6F66">
          <w:rPr>
            <w:noProof/>
            <w:webHidden/>
          </w:rPr>
          <w:fldChar w:fldCharType="begin"/>
        </w:r>
        <w:r w:rsidR="00CB6F66">
          <w:rPr>
            <w:noProof/>
            <w:webHidden/>
          </w:rPr>
          <w:instrText xml:space="preserve"> PAGEREF _Toc160628592 \h </w:instrText>
        </w:r>
        <w:r w:rsidR="00CB6F66">
          <w:rPr>
            <w:noProof/>
            <w:webHidden/>
          </w:rPr>
        </w:r>
        <w:r w:rsidR="00CB6F66">
          <w:rPr>
            <w:noProof/>
            <w:webHidden/>
          </w:rPr>
          <w:fldChar w:fldCharType="separate"/>
        </w:r>
        <w:r w:rsidR="00CB6F66">
          <w:rPr>
            <w:noProof/>
            <w:webHidden/>
          </w:rPr>
          <w:t>11</w:t>
        </w:r>
        <w:r w:rsidR="00CB6F66">
          <w:rPr>
            <w:noProof/>
            <w:webHidden/>
          </w:rPr>
          <w:fldChar w:fldCharType="end"/>
        </w:r>
      </w:hyperlink>
    </w:p>
    <w:p w14:paraId="3A7ED896" w14:textId="63ADD5DB" w:rsidR="00CB6F66" w:rsidRDefault="008153B5">
      <w:pPr>
        <w:pStyle w:val="TOC1"/>
        <w:rPr>
          <w:rFonts w:asciiTheme="minorHAnsi" w:hAnsiTheme="minorHAnsi"/>
          <w:b w:val="0"/>
          <w:bCs w:val="0"/>
          <w:caps w:val="0"/>
          <w:noProof/>
          <w:kern w:val="2"/>
          <w:sz w:val="22"/>
          <w:szCs w:val="22"/>
          <w:lang w:eastAsia="fr-BE"/>
          <w14:ligatures w14:val="standardContextual"/>
        </w:rPr>
      </w:pPr>
      <w:hyperlink w:anchor="_Toc160628593" w:history="1">
        <w:r w:rsidR="00CB6F66" w:rsidRPr="00431F3F">
          <w:rPr>
            <w:rStyle w:val="Hyperlink"/>
            <w:noProof/>
          </w:rPr>
          <w:t>4.</w:t>
        </w:r>
        <w:r w:rsidR="00CB6F66">
          <w:rPr>
            <w:rFonts w:asciiTheme="minorHAnsi" w:hAnsiTheme="minorHAnsi"/>
            <w:b w:val="0"/>
            <w:bCs w:val="0"/>
            <w:caps w:val="0"/>
            <w:noProof/>
            <w:kern w:val="2"/>
            <w:sz w:val="22"/>
            <w:szCs w:val="22"/>
            <w:lang w:eastAsia="fr-BE"/>
            <w14:ligatures w14:val="standardContextual"/>
          </w:rPr>
          <w:tab/>
        </w:r>
        <w:r w:rsidR="00CB6F66" w:rsidRPr="00431F3F">
          <w:rPr>
            <w:rStyle w:val="Hyperlink"/>
            <w:noProof/>
          </w:rPr>
          <w:t>(Exo) Qu’est-ce que le jeu de rôle ?</w:t>
        </w:r>
        <w:r w:rsidR="00CB6F66">
          <w:rPr>
            <w:noProof/>
            <w:webHidden/>
          </w:rPr>
          <w:tab/>
        </w:r>
        <w:r w:rsidR="00CB6F66">
          <w:rPr>
            <w:noProof/>
            <w:webHidden/>
          </w:rPr>
          <w:fldChar w:fldCharType="begin"/>
        </w:r>
        <w:r w:rsidR="00CB6F66">
          <w:rPr>
            <w:noProof/>
            <w:webHidden/>
          </w:rPr>
          <w:instrText xml:space="preserve"> PAGEREF _Toc160628593 \h </w:instrText>
        </w:r>
        <w:r w:rsidR="00CB6F66">
          <w:rPr>
            <w:noProof/>
            <w:webHidden/>
          </w:rPr>
        </w:r>
        <w:r w:rsidR="00CB6F66">
          <w:rPr>
            <w:noProof/>
            <w:webHidden/>
          </w:rPr>
          <w:fldChar w:fldCharType="separate"/>
        </w:r>
        <w:r w:rsidR="00CB6F66">
          <w:rPr>
            <w:noProof/>
            <w:webHidden/>
          </w:rPr>
          <w:t>16</w:t>
        </w:r>
        <w:r w:rsidR="00CB6F66">
          <w:rPr>
            <w:noProof/>
            <w:webHidden/>
          </w:rPr>
          <w:fldChar w:fldCharType="end"/>
        </w:r>
      </w:hyperlink>
    </w:p>
    <w:p w14:paraId="2F47D27A" w14:textId="78F2A4D8" w:rsidR="00CB6F66" w:rsidRDefault="008153B5">
      <w:pPr>
        <w:pStyle w:val="TOC1"/>
        <w:rPr>
          <w:rFonts w:asciiTheme="minorHAnsi" w:hAnsiTheme="minorHAnsi"/>
          <w:b w:val="0"/>
          <w:bCs w:val="0"/>
          <w:caps w:val="0"/>
          <w:noProof/>
          <w:kern w:val="2"/>
          <w:sz w:val="22"/>
          <w:szCs w:val="22"/>
          <w:lang w:eastAsia="fr-BE"/>
          <w14:ligatures w14:val="standardContextual"/>
        </w:rPr>
      </w:pPr>
      <w:hyperlink w:anchor="_Toc160628594" w:history="1">
        <w:r w:rsidR="00CB6F66" w:rsidRPr="00431F3F">
          <w:rPr>
            <w:rStyle w:val="Hyperlink"/>
            <w:noProof/>
          </w:rPr>
          <w:t>5.</w:t>
        </w:r>
        <w:r w:rsidR="00CB6F66">
          <w:rPr>
            <w:rFonts w:asciiTheme="minorHAnsi" w:hAnsiTheme="minorHAnsi"/>
            <w:b w:val="0"/>
            <w:bCs w:val="0"/>
            <w:caps w:val="0"/>
            <w:noProof/>
            <w:kern w:val="2"/>
            <w:sz w:val="22"/>
            <w:szCs w:val="22"/>
            <w:lang w:eastAsia="fr-BE"/>
            <w14:ligatures w14:val="standardContextual"/>
          </w:rPr>
          <w:tab/>
        </w:r>
        <w:r w:rsidR="00CB6F66" w:rsidRPr="00431F3F">
          <w:rPr>
            <w:rStyle w:val="Hyperlink"/>
            <w:noProof/>
          </w:rPr>
          <w:t>Solution partielle pour l’exo 3, étape 3</w:t>
        </w:r>
        <w:r w:rsidR="00CB6F66">
          <w:rPr>
            <w:noProof/>
            <w:webHidden/>
          </w:rPr>
          <w:tab/>
        </w:r>
        <w:r w:rsidR="00CB6F66">
          <w:rPr>
            <w:noProof/>
            <w:webHidden/>
          </w:rPr>
          <w:fldChar w:fldCharType="begin"/>
        </w:r>
        <w:r w:rsidR="00CB6F66">
          <w:rPr>
            <w:noProof/>
            <w:webHidden/>
          </w:rPr>
          <w:instrText xml:space="preserve"> PAGEREF _Toc160628594 \h </w:instrText>
        </w:r>
        <w:r w:rsidR="00CB6F66">
          <w:rPr>
            <w:noProof/>
            <w:webHidden/>
          </w:rPr>
        </w:r>
        <w:r w:rsidR="00CB6F66">
          <w:rPr>
            <w:noProof/>
            <w:webHidden/>
          </w:rPr>
          <w:fldChar w:fldCharType="separate"/>
        </w:r>
        <w:r w:rsidR="00CB6F66">
          <w:rPr>
            <w:noProof/>
            <w:webHidden/>
          </w:rPr>
          <w:t>22</w:t>
        </w:r>
        <w:r w:rsidR="00CB6F66">
          <w:rPr>
            <w:noProof/>
            <w:webHidden/>
          </w:rPr>
          <w:fldChar w:fldCharType="end"/>
        </w:r>
      </w:hyperlink>
    </w:p>
    <w:p w14:paraId="51AA4EEB" w14:textId="71625FF1" w:rsidR="008E12CD" w:rsidRPr="00FE1A80" w:rsidRDefault="00283DDB" w:rsidP="008E4E47">
      <w:pPr>
        <w:pBdr>
          <w:bottom w:val="double" w:sz="4" w:space="1" w:color="002060"/>
        </w:pBdr>
      </w:pPr>
      <w:r>
        <w:fldChar w:fldCharType="end"/>
      </w:r>
    </w:p>
    <w:p w14:paraId="0C8839A9" w14:textId="77777777" w:rsidR="00324581" w:rsidRPr="00324581" w:rsidRDefault="00324581" w:rsidP="00E0602A"/>
    <w:p w14:paraId="6AF6F8F9" w14:textId="54DDF4F1" w:rsidR="00C26BC0" w:rsidRDefault="00C26BC0" w:rsidP="00C26BC0">
      <w:pPr>
        <w:pStyle w:val="Heading1"/>
      </w:pPr>
      <w:bookmarkStart w:id="0" w:name="_Toc160628590"/>
      <w:r>
        <w:lastRenderedPageBreak/>
        <w:t>(Exo)</w:t>
      </w:r>
      <w:r w:rsidRPr="00D84320">
        <w:t xml:space="preserve"> </w:t>
      </w:r>
      <w:r w:rsidR="00C465B1">
        <w:t>Flux naturel en HTML</w:t>
      </w:r>
      <w:bookmarkEnd w:id="0"/>
    </w:p>
    <w:p w14:paraId="567A60C3" w14:textId="77777777" w:rsidR="00C26BC0" w:rsidRPr="00FD2487" w:rsidRDefault="00C26BC0" w:rsidP="00C26BC0">
      <w:pPr>
        <w:pStyle w:val="Objectifsgnrauxtitre"/>
      </w:pPr>
      <w:r>
        <w:rPr>
          <w:noProof/>
        </w:rPr>
        <w:drawing>
          <wp:anchor distT="0" distB="0" distL="114300" distR="114300" simplePos="0" relativeHeight="251697152" behindDoc="0" locked="0" layoutInCell="1" allowOverlap="1" wp14:anchorId="46CC34EB" wp14:editId="2316E46E">
            <wp:simplePos x="0" y="0"/>
            <wp:positionH relativeFrom="margin">
              <wp:posOffset>5134658</wp:posOffset>
            </wp:positionH>
            <wp:positionV relativeFrom="paragraph">
              <wp:posOffset>68580</wp:posOffset>
            </wp:positionV>
            <wp:extent cx="540000" cy="540000"/>
            <wp:effectExtent l="0" t="0" r="0" b="0"/>
            <wp:wrapNone/>
            <wp:docPr id="556285120" name="Picture 556285120"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0"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07BEC722" w14:textId="57E3B268" w:rsidR="00C26BC0" w:rsidRDefault="00C465B1" w:rsidP="00C26BC0">
      <w:pPr>
        <w:pStyle w:val="Objectifsgnraux"/>
      </w:pPr>
      <w:r>
        <w:t>observer le flux naturel des éléments HTML</w:t>
      </w:r>
    </w:p>
    <w:p w14:paraId="3CEA14F4" w14:textId="5FBAAED2" w:rsidR="00C26BC0" w:rsidRDefault="00C465B1" w:rsidP="00C26BC0">
      <w:pPr>
        <w:pStyle w:val="Objectifsgnraux"/>
      </w:pPr>
      <w:r>
        <w:t>modifier le mode d’affichage d’une balise</w:t>
      </w:r>
    </w:p>
    <w:p w14:paraId="7A38237B" w14:textId="63593E2A" w:rsidR="00D86987" w:rsidRPr="00D84320" w:rsidRDefault="00D86987" w:rsidP="00C26BC0">
      <w:pPr>
        <w:pStyle w:val="Objectifsgnraux"/>
      </w:pPr>
      <w:r>
        <w:t xml:space="preserve">observer les différences de comportement entre </w:t>
      </w:r>
      <w:proofErr w:type="spellStart"/>
      <w:r>
        <w:t>inline</w:t>
      </w:r>
      <w:proofErr w:type="spellEnd"/>
      <w:r>
        <w:t xml:space="preserve"> et block</w:t>
      </w:r>
    </w:p>
    <w:p w14:paraId="2948BA7D" w14:textId="67671841" w:rsidR="00C465B1" w:rsidRDefault="00C465B1" w:rsidP="00C465B1">
      <w:r>
        <w:t>Le but de cet exercice est d’observer le comportement normal (le mode d’affichage normal) de quelques balises HTML.</w:t>
      </w:r>
    </w:p>
    <w:p w14:paraId="66271EC8" w14:textId="156D321A" w:rsidR="00C465B1" w:rsidRPr="00D84320" w:rsidRDefault="00C465B1" w:rsidP="00C465B1">
      <w:pPr>
        <w:pStyle w:val="Heading2"/>
      </w:pPr>
      <w:r w:rsidRPr="00D84320">
        <w:t>Étape 1</w:t>
      </w:r>
      <w:r>
        <w:t> : balises à examiner et document de départ</w:t>
      </w:r>
    </w:p>
    <w:p w14:paraId="05D4C28A" w14:textId="0DBC8D3C" w:rsidR="00C465B1" w:rsidRDefault="00C465B1" w:rsidP="00C465B1">
      <w:r>
        <w:t>Voici la description courte d’une petite vingtaine de balises HTML. Vous en avez déjà rencontré certaines dans les laboratoires précédents.</w:t>
      </w:r>
    </w:p>
    <w:tbl>
      <w:tblPr>
        <w:tblStyle w:val="GridTable2-Accent1"/>
        <w:tblW w:w="7454" w:type="dxa"/>
        <w:jc w:val="center"/>
        <w:tblCellMar>
          <w:top w:w="57" w:type="dxa"/>
          <w:bottom w:w="57" w:type="dxa"/>
        </w:tblCellMar>
        <w:tblLook w:val="0420" w:firstRow="1" w:lastRow="0" w:firstColumn="0" w:lastColumn="0" w:noHBand="0" w:noVBand="1"/>
      </w:tblPr>
      <w:tblGrid>
        <w:gridCol w:w="1453"/>
        <w:gridCol w:w="6001"/>
      </w:tblGrid>
      <w:tr w:rsidR="00C465B1" w14:paraId="7D0C2C68" w14:textId="77777777" w:rsidTr="00C465B1">
        <w:trPr>
          <w:cnfStyle w:val="100000000000" w:firstRow="1" w:lastRow="0" w:firstColumn="0" w:lastColumn="0" w:oddVBand="0" w:evenVBand="0" w:oddHBand="0" w:evenHBand="0" w:firstRowFirstColumn="0" w:firstRowLastColumn="0" w:lastRowFirstColumn="0" w:lastRowLastColumn="0"/>
          <w:jc w:val="center"/>
        </w:trPr>
        <w:tc>
          <w:tcPr>
            <w:tcW w:w="1453" w:type="dxa"/>
            <w:vAlign w:val="center"/>
          </w:tcPr>
          <w:p w14:paraId="4FE237E2" w14:textId="25232FEA" w:rsidR="00C465B1" w:rsidRDefault="00C465B1" w:rsidP="007B4D4D">
            <w:pPr>
              <w:spacing w:before="0"/>
              <w:jc w:val="center"/>
            </w:pPr>
            <w:r>
              <w:t>Balise</w:t>
            </w:r>
          </w:p>
        </w:tc>
        <w:tc>
          <w:tcPr>
            <w:tcW w:w="6001" w:type="dxa"/>
          </w:tcPr>
          <w:p w14:paraId="3486AAD9" w14:textId="5DC34B10" w:rsidR="00C465B1" w:rsidRDefault="00C465B1" w:rsidP="00C465B1">
            <w:pPr>
              <w:spacing w:before="0"/>
            </w:pPr>
            <w:r>
              <w:t>Utilisation</w:t>
            </w:r>
          </w:p>
        </w:tc>
      </w:tr>
      <w:tr w:rsidR="00C465B1" w14:paraId="3EA10407" w14:textId="77777777" w:rsidTr="00C465B1">
        <w:trPr>
          <w:cnfStyle w:val="000000100000" w:firstRow="0" w:lastRow="0" w:firstColumn="0" w:lastColumn="0" w:oddVBand="0" w:evenVBand="0" w:oddHBand="1" w:evenHBand="0" w:firstRowFirstColumn="0" w:firstRowLastColumn="0" w:lastRowFirstColumn="0" w:lastRowLastColumn="0"/>
          <w:jc w:val="center"/>
        </w:trPr>
        <w:tc>
          <w:tcPr>
            <w:tcW w:w="1453" w:type="dxa"/>
          </w:tcPr>
          <w:p w14:paraId="57108099" w14:textId="3175E736" w:rsidR="00C465B1" w:rsidRPr="00C465B1" w:rsidRDefault="00C465B1" w:rsidP="00C465B1">
            <w:pPr>
              <w:spacing w:before="0"/>
              <w:jc w:val="center"/>
              <w:rPr>
                <w:rStyle w:val="Codeinline"/>
              </w:rPr>
            </w:pPr>
            <w:r w:rsidRPr="00C465B1">
              <w:rPr>
                <w:rStyle w:val="Codeinline"/>
              </w:rPr>
              <w:t>a</w:t>
            </w:r>
          </w:p>
        </w:tc>
        <w:tc>
          <w:tcPr>
            <w:tcW w:w="6001" w:type="dxa"/>
          </w:tcPr>
          <w:p w14:paraId="2F22604C" w14:textId="781D6B39" w:rsidR="00C465B1" w:rsidRDefault="00C465B1" w:rsidP="00C465B1">
            <w:pPr>
              <w:spacing w:before="0"/>
            </w:pPr>
            <w:r>
              <w:t>lien</w:t>
            </w:r>
          </w:p>
        </w:tc>
      </w:tr>
      <w:tr w:rsidR="00C465B1" w14:paraId="7FE2D439" w14:textId="77777777" w:rsidTr="00C465B1">
        <w:trPr>
          <w:jc w:val="center"/>
        </w:trPr>
        <w:tc>
          <w:tcPr>
            <w:tcW w:w="1453" w:type="dxa"/>
          </w:tcPr>
          <w:p w14:paraId="42246060" w14:textId="1333C771" w:rsidR="00C465B1" w:rsidRPr="00C465B1" w:rsidRDefault="00C465B1" w:rsidP="00C465B1">
            <w:pPr>
              <w:spacing w:before="0"/>
              <w:jc w:val="center"/>
              <w:rPr>
                <w:rStyle w:val="Codeinline"/>
              </w:rPr>
            </w:pPr>
            <w:proofErr w:type="spellStart"/>
            <w:r w:rsidRPr="00C465B1">
              <w:rPr>
                <w:rStyle w:val="Codeinline"/>
              </w:rPr>
              <w:t>abbr</w:t>
            </w:r>
            <w:proofErr w:type="spellEnd"/>
          </w:p>
        </w:tc>
        <w:tc>
          <w:tcPr>
            <w:tcW w:w="6001" w:type="dxa"/>
          </w:tcPr>
          <w:p w14:paraId="089228EE" w14:textId="2E5B29A4" w:rsidR="00C465B1" w:rsidRDefault="00C465B1" w:rsidP="00C465B1">
            <w:pPr>
              <w:spacing w:before="0"/>
            </w:pPr>
            <w:proofErr w:type="spellStart"/>
            <w:r>
              <w:t>abbréviation</w:t>
            </w:r>
            <w:proofErr w:type="spellEnd"/>
            <w:r>
              <w:t xml:space="preserve"> (comme DA, CP, TI, USA, …)</w:t>
            </w:r>
          </w:p>
        </w:tc>
      </w:tr>
      <w:tr w:rsidR="00C465B1" w14:paraId="48872CF7" w14:textId="77777777" w:rsidTr="00C465B1">
        <w:trPr>
          <w:cnfStyle w:val="000000100000" w:firstRow="0" w:lastRow="0" w:firstColumn="0" w:lastColumn="0" w:oddVBand="0" w:evenVBand="0" w:oddHBand="1" w:evenHBand="0" w:firstRowFirstColumn="0" w:firstRowLastColumn="0" w:lastRowFirstColumn="0" w:lastRowLastColumn="0"/>
          <w:jc w:val="center"/>
        </w:trPr>
        <w:tc>
          <w:tcPr>
            <w:tcW w:w="1453" w:type="dxa"/>
          </w:tcPr>
          <w:p w14:paraId="3BF4823F" w14:textId="4476FA74" w:rsidR="00C465B1" w:rsidRPr="00C465B1" w:rsidRDefault="00C465B1" w:rsidP="00C465B1">
            <w:pPr>
              <w:spacing w:before="0"/>
              <w:jc w:val="center"/>
              <w:rPr>
                <w:rStyle w:val="Codeinline"/>
              </w:rPr>
            </w:pPr>
            <w:proofErr w:type="spellStart"/>
            <w:r w:rsidRPr="00C465B1">
              <w:rPr>
                <w:rStyle w:val="Codeinline"/>
              </w:rPr>
              <w:t>blockquote</w:t>
            </w:r>
            <w:proofErr w:type="spellEnd"/>
          </w:p>
        </w:tc>
        <w:tc>
          <w:tcPr>
            <w:tcW w:w="6001" w:type="dxa"/>
          </w:tcPr>
          <w:p w14:paraId="2E358853" w14:textId="01D8D2E9" w:rsidR="00C465B1" w:rsidRDefault="00C465B1" w:rsidP="00C465B1">
            <w:pPr>
              <w:spacing w:before="0"/>
            </w:pPr>
            <w:r>
              <w:t>citation longue</w:t>
            </w:r>
          </w:p>
        </w:tc>
      </w:tr>
      <w:tr w:rsidR="00C465B1" w14:paraId="2717AA45" w14:textId="77777777" w:rsidTr="00C465B1">
        <w:trPr>
          <w:jc w:val="center"/>
        </w:trPr>
        <w:tc>
          <w:tcPr>
            <w:tcW w:w="1453" w:type="dxa"/>
          </w:tcPr>
          <w:p w14:paraId="16ADC870" w14:textId="2372FF68" w:rsidR="00C465B1" w:rsidRPr="00C465B1" w:rsidRDefault="00C465B1" w:rsidP="00C465B1">
            <w:pPr>
              <w:spacing w:before="0"/>
              <w:jc w:val="center"/>
              <w:rPr>
                <w:rStyle w:val="Codeinline"/>
              </w:rPr>
            </w:pPr>
            <w:proofErr w:type="spellStart"/>
            <w:r w:rsidRPr="00C465B1">
              <w:rPr>
                <w:rStyle w:val="Codeinline"/>
              </w:rPr>
              <w:t>button</w:t>
            </w:r>
            <w:proofErr w:type="spellEnd"/>
          </w:p>
        </w:tc>
        <w:tc>
          <w:tcPr>
            <w:tcW w:w="6001" w:type="dxa"/>
          </w:tcPr>
          <w:p w14:paraId="23EF1C26" w14:textId="7F8433A6" w:rsidR="00C465B1" w:rsidRDefault="00C465B1" w:rsidP="00C465B1">
            <w:pPr>
              <w:spacing w:before="0"/>
            </w:pPr>
            <w:r>
              <w:t>bouton</w:t>
            </w:r>
          </w:p>
        </w:tc>
      </w:tr>
      <w:tr w:rsidR="00C465B1" w14:paraId="6C29B2E7" w14:textId="77777777" w:rsidTr="00C465B1">
        <w:trPr>
          <w:cnfStyle w:val="000000100000" w:firstRow="0" w:lastRow="0" w:firstColumn="0" w:lastColumn="0" w:oddVBand="0" w:evenVBand="0" w:oddHBand="1" w:evenHBand="0" w:firstRowFirstColumn="0" w:firstRowLastColumn="0" w:lastRowFirstColumn="0" w:lastRowLastColumn="0"/>
          <w:jc w:val="center"/>
        </w:trPr>
        <w:tc>
          <w:tcPr>
            <w:tcW w:w="1453" w:type="dxa"/>
          </w:tcPr>
          <w:p w14:paraId="2D65CDAB" w14:textId="0DBD110D" w:rsidR="00C465B1" w:rsidRPr="00C465B1" w:rsidRDefault="00C465B1" w:rsidP="00C465B1">
            <w:pPr>
              <w:spacing w:before="0"/>
              <w:jc w:val="center"/>
              <w:rPr>
                <w:rStyle w:val="Codeinline"/>
              </w:rPr>
            </w:pPr>
            <w:r w:rsidRPr="00C465B1">
              <w:rPr>
                <w:rStyle w:val="Codeinline"/>
              </w:rPr>
              <w:t>code</w:t>
            </w:r>
          </w:p>
        </w:tc>
        <w:tc>
          <w:tcPr>
            <w:tcW w:w="6001" w:type="dxa"/>
          </w:tcPr>
          <w:p w14:paraId="358FE3FA" w14:textId="41E4D5C1" w:rsidR="00C465B1" w:rsidRDefault="00C465B1" w:rsidP="00C465B1">
            <w:pPr>
              <w:spacing w:before="0"/>
            </w:pPr>
            <w:r>
              <w:t>un programme (entier ou une partie de programme)</w:t>
            </w:r>
          </w:p>
        </w:tc>
      </w:tr>
      <w:tr w:rsidR="00C465B1" w14:paraId="792DD394" w14:textId="77777777" w:rsidTr="00C465B1">
        <w:trPr>
          <w:jc w:val="center"/>
        </w:trPr>
        <w:tc>
          <w:tcPr>
            <w:tcW w:w="1453" w:type="dxa"/>
          </w:tcPr>
          <w:p w14:paraId="01B5419C" w14:textId="2943D227" w:rsidR="00C465B1" w:rsidRPr="00C465B1" w:rsidRDefault="00C465B1" w:rsidP="00C465B1">
            <w:pPr>
              <w:spacing w:before="0"/>
              <w:jc w:val="center"/>
              <w:rPr>
                <w:rStyle w:val="Codeinline"/>
              </w:rPr>
            </w:pPr>
            <w:proofErr w:type="spellStart"/>
            <w:r w:rsidRPr="00C465B1">
              <w:rPr>
                <w:rStyle w:val="Codeinline"/>
              </w:rPr>
              <w:t>em</w:t>
            </w:r>
            <w:proofErr w:type="spellEnd"/>
          </w:p>
        </w:tc>
        <w:tc>
          <w:tcPr>
            <w:tcW w:w="6001" w:type="dxa"/>
          </w:tcPr>
          <w:p w14:paraId="21A2AF5A" w14:textId="02E92575" w:rsidR="00C465B1" w:rsidRDefault="00C465B1" w:rsidP="00C465B1">
            <w:pPr>
              <w:spacing w:before="0"/>
            </w:pPr>
            <w:r>
              <w:t>un texte en emphase</w:t>
            </w:r>
          </w:p>
        </w:tc>
      </w:tr>
      <w:tr w:rsidR="00C465B1" w14:paraId="4C99E192" w14:textId="77777777" w:rsidTr="00C465B1">
        <w:trPr>
          <w:cnfStyle w:val="000000100000" w:firstRow="0" w:lastRow="0" w:firstColumn="0" w:lastColumn="0" w:oddVBand="0" w:evenVBand="0" w:oddHBand="1" w:evenHBand="0" w:firstRowFirstColumn="0" w:firstRowLastColumn="0" w:lastRowFirstColumn="0" w:lastRowLastColumn="0"/>
          <w:jc w:val="center"/>
        </w:trPr>
        <w:tc>
          <w:tcPr>
            <w:tcW w:w="1453" w:type="dxa"/>
          </w:tcPr>
          <w:p w14:paraId="728A045F" w14:textId="29E1DF03" w:rsidR="00C465B1" w:rsidRPr="00C465B1" w:rsidRDefault="00C465B1" w:rsidP="00C465B1">
            <w:pPr>
              <w:spacing w:before="0"/>
              <w:jc w:val="center"/>
              <w:rPr>
                <w:rStyle w:val="Codeinline"/>
              </w:rPr>
            </w:pPr>
            <w:r w:rsidRPr="00C465B1">
              <w:rPr>
                <w:rStyle w:val="Codeinline"/>
              </w:rPr>
              <w:t>h1</w:t>
            </w:r>
          </w:p>
        </w:tc>
        <w:tc>
          <w:tcPr>
            <w:tcW w:w="6001" w:type="dxa"/>
          </w:tcPr>
          <w:p w14:paraId="33D6A58D" w14:textId="454EB2E6" w:rsidR="00C465B1" w:rsidRDefault="00C465B1" w:rsidP="00C465B1">
            <w:pPr>
              <w:spacing w:before="0"/>
            </w:pPr>
            <w:r>
              <w:t>un grand titre</w:t>
            </w:r>
          </w:p>
        </w:tc>
      </w:tr>
      <w:tr w:rsidR="00C465B1" w14:paraId="71689610" w14:textId="77777777" w:rsidTr="00C465B1">
        <w:trPr>
          <w:jc w:val="center"/>
        </w:trPr>
        <w:tc>
          <w:tcPr>
            <w:tcW w:w="1453" w:type="dxa"/>
          </w:tcPr>
          <w:p w14:paraId="05C1792C" w14:textId="5451C8AA" w:rsidR="00C465B1" w:rsidRPr="00C465B1" w:rsidRDefault="00C465B1" w:rsidP="00C465B1">
            <w:pPr>
              <w:spacing w:before="0"/>
              <w:jc w:val="center"/>
              <w:rPr>
                <w:rStyle w:val="Codeinline"/>
              </w:rPr>
            </w:pPr>
            <w:r w:rsidRPr="00C465B1">
              <w:rPr>
                <w:rStyle w:val="Codeinline"/>
              </w:rPr>
              <w:t>h3</w:t>
            </w:r>
          </w:p>
        </w:tc>
        <w:tc>
          <w:tcPr>
            <w:tcW w:w="6001" w:type="dxa"/>
          </w:tcPr>
          <w:p w14:paraId="6A524687" w14:textId="773200A3" w:rsidR="00C465B1" w:rsidRDefault="00C465B1" w:rsidP="00C465B1">
            <w:pPr>
              <w:spacing w:before="0"/>
            </w:pPr>
            <w:r>
              <w:t>un titre moyen</w:t>
            </w:r>
          </w:p>
        </w:tc>
      </w:tr>
      <w:tr w:rsidR="00C465B1" w14:paraId="62CE2677" w14:textId="77777777" w:rsidTr="00C465B1">
        <w:trPr>
          <w:cnfStyle w:val="000000100000" w:firstRow="0" w:lastRow="0" w:firstColumn="0" w:lastColumn="0" w:oddVBand="0" w:evenVBand="0" w:oddHBand="1" w:evenHBand="0" w:firstRowFirstColumn="0" w:firstRowLastColumn="0" w:lastRowFirstColumn="0" w:lastRowLastColumn="0"/>
          <w:jc w:val="center"/>
        </w:trPr>
        <w:tc>
          <w:tcPr>
            <w:tcW w:w="1453" w:type="dxa"/>
          </w:tcPr>
          <w:p w14:paraId="3DF44973" w14:textId="19A683F7" w:rsidR="00C465B1" w:rsidRPr="00C465B1" w:rsidRDefault="00C465B1" w:rsidP="00C465B1">
            <w:pPr>
              <w:spacing w:before="0"/>
              <w:jc w:val="center"/>
              <w:rPr>
                <w:rStyle w:val="Codeinline"/>
              </w:rPr>
            </w:pPr>
            <w:r w:rsidRPr="00C465B1">
              <w:rPr>
                <w:rStyle w:val="Codeinline"/>
              </w:rPr>
              <w:t>h6</w:t>
            </w:r>
          </w:p>
        </w:tc>
        <w:tc>
          <w:tcPr>
            <w:tcW w:w="6001" w:type="dxa"/>
          </w:tcPr>
          <w:p w14:paraId="5FB2A0C2" w14:textId="544F7150" w:rsidR="00C465B1" w:rsidRDefault="00C465B1" w:rsidP="00C465B1">
            <w:pPr>
              <w:spacing w:before="0"/>
            </w:pPr>
            <w:r>
              <w:t>un petit (sous-)titre</w:t>
            </w:r>
          </w:p>
        </w:tc>
      </w:tr>
      <w:tr w:rsidR="00C465B1" w14:paraId="7953020F" w14:textId="77777777" w:rsidTr="00C465B1">
        <w:trPr>
          <w:jc w:val="center"/>
        </w:trPr>
        <w:tc>
          <w:tcPr>
            <w:tcW w:w="1453" w:type="dxa"/>
          </w:tcPr>
          <w:p w14:paraId="05668F9C" w14:textId="0082ED38" w:rsidR="00C465B1" w:rsidRPr="00C465B1" w:rsidRDefault="00C465B1" w:rsidP="00C465B1">
            <w:pPr>
              <w:spacing w:before="0"/>
              <w:jc w:val="center"/>
              <w:rPr>
                <w:rStyle w:val="Codeinline"/>
              </w:rPr>
            </w:pPr>
            <w:proofErr w:type="spellStart"/>
            <w:r w:rsidRPr="00C465B1">
              <w:rPr>
                <w:rStyle w:val="Codeinline"/>
              </w:rPr>
              <w:t>img</w:t>
            </w:r>
            <w:proofErr w:type="spellEnd"/>
          </w:p>
        </w:tc>
        <w:tc>
          <w:tcPr>
            <w:tcW w:w="6001" w:type="dxa"/>
          </w:tcPr>
          <w:p w14:paraId="4AA00E57" w14:textId="06BAECE6" w:rsidR="00C465B1" w:rsidRDefault="00C465B1" w:rsidP="00C465B1">
            <w:pPr>
              <w:spacing w:before="0"/>
            </w:pPr>
            <w:r>
              <w:t>une image</w:t>
            </w:r>
          </w:p>
        </w:tc>
      </w:tr>
      <w:tr w:rsidR="00C465B1" w14:paraId="18DC76C9" w14:textId="77777777" w:rsidTr="00C465B1">
        <w:trPr>
          <w:cnfStyle w:val="000000100000" w:firstRow="0" w:lastRow="0" w:firstColumn="0" w:lastColumn="0" w:oddVBand="0" w:evenVBand="0" w:oddHBand="1" w:evenHBand="0" w:firstRowFirstColumn="0" w:firstRowLastColumn="0" w:lastRowFirstColumn="0" w:lastRowLastColumn="0"/>
          <w:jc w:val="center"/>
        </w:trPr>
        <w:tc>
          <w:tcPr>
            <w:tcW w:w="1453" w:type="dxa"/>
          </w:tcPr>
          <w:p w14:paraId="0F360790" w14:textId="5CC5B1D8" w:rsidR="00C465B1" w:rsidRPr="00C465B1" w:rsidRDefault="00C465B1" w:rsidP="00C465B1">
            <w:pPr>
              <w:spacing w:before="0"/>
              <w:jc w:val="center"/>
              <w:rPr>
                <w:rStyle w:val="Codeinline"/>
              </w:rPr>
            </w:pPr>
            <w:proofErr w:type="spellStart"/>
            <w:r w:rsidRPr="00C465B1">
              <w:rPr>
                <w:rStyle w:val="Codeinline"/>
              </w:rPr>
              <w:t>kbd</w:t>
            </w:r>
            <w:proofErr w:type="spellEnd"/>
          </w:p>
        </w:tc>
        <w:tc>
          <w:tcPr>
            <w:tcW w:w="6001" w:type="dxa"/>
          </w:tcPr>
          <w:p w14:paraId="26CCC634" w14:textId="5A6AF102" w:rsidR="00C465B1" w:rsidRDefault="00C465B1" w:rsidP="00C465B1">
            <w:pPr>
              <w:spacing w:before="0"/>
            </w:pPr>
            <w:r>
              <w:t>un texte à entrer tel quel au clavier (</w:t>
            </w:r>
            <w:proofErr w:type="spellStart"/>
            <w:r>
              <w:t>kbd</w:t>
            </w:r>
            <w:proofErr w:type="spellEnd"/>
            <w:r>
              <w:t xml:space="preserve"> = keyboard)</w:t>
            </w:r>
          </w:p>
        </w:tc>
      </w:tr>
      <w:tr w:rsidR="00C465B1" w14:paraId="3A8052E5" w14:textId="77777777" w:rsidTr="00C465B1">
        <w:trPr>
          <w:jc w:val="center"/>
        </w:trPr>
        <w:tc>
          <w:tcPr>
            <w:tcW w:w="1453" w:type="dxa"/>
          </w:tcPr>
          <w:p w14:paraId="3FF789BB" w14:textId="67F8F76D" w:rsidR="00C465B1" w:rsidRPr="00C465B1" w:rsidRDefault="00C465B1" w:rsidP="00C465B1">
            <w:pPr>
              <w:spacing w:before="0"/>
              <w:jc w:val="center"/>
              <w:rPr>
                <w:rStyle w:val="Codeinline"/>
              </w:rPr>
            </w:pPr>
            <w:r w:rsidRPr="00C465B1">
              <w:rPr>
                <w:rStyle w:val="Codeinline"/>
              </w:rPr>
              <w:t>mark</w:t>
            </w:r>
          </w:p>
        </w:tc>
        <w:tc>
          <w:tcPr>
            <w:tcW w:w="6001" w:type="dxa"/>
          </w:tcPr>
          <w:p w14:paraId="24344882" w14:textId="77777777" w:rsidR="00C465B1" w:rsidRDefault="00C465B1" w:rsidP="00C465B1">
            <w:pPr>
              <w:spacing w:before="0"/>
            </w:pPr>
            <w:r>
              <w:t>un texte marqué (par exemple pour marquer</w:t>
            </w:r>
          </w:p>
          <w:p w14:paraId="166BA407" w14:textId="6234F1FC" w:rsidR="00C465B1" w:rsidRDefault="00C465B1" w:rsidP="00C465B1">
            <w:pPr>
              <w:spacing w:before="0"/>
            </w:pPr>
            <w:r>
              <w:t>un mot recherché sur une page)</w:t>
            </w:r>
          </w:p>
        </w:tc>
      </w:tr>
      <w:tr w:rsidR="00C465B1" w14:paraId="13010A6C" w14:textId="77777777" w:rsidTr="00C465B1">
        <w:trPr>
          <w:cnfStyle w:val="000000100000" w:firstRow="0" w:lastRow="0" w:firstColumn="0" w:lastColumn="0" w:oddVBand="0" w:evenVBand="0" w:oddHBand="1" w:evenHBand="0" w:firstRowFirstColumn="0" w:firstRowLastColumn="0" w:lastRowFirstColumn="0" w:lastRowLastColumn="0"/>
          <w:jc w:val="center"/>
        </w:trPr>
        <w:tc>
          <w:tcPr>
            <w:tcW w:w="1453" w:type="dxa"/>
          </w:tcPr>
          <w:p w14:paraId="1C9A4B3F" w14:textId="29F97AF9" w:rsidR="00C465B1" w:rsidRPr="00C465B1" w:rsidRDefault="00C465B1" w:rsidP="00C465B1">
            <w:pPr>
              <w:spacing w:before="0"/>
              <w:jc w:val="center"/>
              <w:rPr>
                <w:rStyle w:val="Codeinline"/>
              </w:rPr>
            </w:pPr>
            <w:proofErr w:type="spellStart"/>
            <w:r w:rsidRPr="00C465B1">
              <w:rPr>
                <w:rStyle w:val="Codeinline"/>
              </w:rPr>
              <w:t>pre</w:t>
            </w:r>
            <w:proofErr w:type="spellEnd"/>
          </w:p>
        </w:tc>
        <w:tc>
          <w:tcPr>
            <w:tcW w:w="6001" w:type="dxa"/>
          </w:tcPr>
          <w:p w14:paraId="37D4D707" w14:textId="77777777" w:rsidR="00C465B1" w:rsidRDefault="00C465B1" w:rsidP="00C465B1">
            <w:pPr>
              <w:spacing w:before="0"/>
            </w:pPr>
            <w:r>
              <w:t>un texte à afficher tel quel,</w:t>
            </w:r>
          </w:p>
          <w:p w14:paraId="66457E09" w14:textId="4D93BD5F" w:rsidR="00C465B1" w:rsidRDefault="00C465B1" w:rsidP="00C465B1">
            <w:pPr>
              <w:spacing w:before="0"/>
            </w:pPr>
            <w:r>
              <w:t>texte déjà préformaté (espaces conservées)</w:t>
            </w:r>
          </w:p>
        </w:tc>
      </w:tr>
      <w:tr w:rsidR="00C465B1" w14:paraId="1C977FA9" w14:textId="77777777" w:rsidTr="00C465B1">
        <w:trPr>
          <w:jc w:val="center"/>
        </w:trPr>
        <w:tc>
          <w:tcPr>
            <w:tcW w:w="1453" w:type="dxa"/>
          </w:tcPr>
          <w:p w14:paraId="54FC48CB" w14:textId="7B0949F0" w:rsidR="00C465B1" w:rsidRPr="00C465B1" w:rsidRDefault="00C465B1" w:rsidP="00C465B1">
            <w:pPr>
              <w:spacing w:before="0"/>
              <w:jc w:val="center"/>
              <w:rPr>
                <w:rStyle w:val="Codeinline"/>
              </w:rPr>
            </w:pPr>
            <w:r w:rsidRPr="00C465B1">
              <w:rPr>
                <w:rStyle w:val="Codeinline"/>
              </w:rPr>
              <w:t>p</w:t>
            </w:r>
          </w:p>
        </w:tc>
        <w:tc>
          <w:tcPr>
            <w:tcW w:w="6001" w:type="dxa"/>
          </w:tcPr>
          <w:p w14:paraId="6D818350" w14:textId="045F4392" w:rsidR="00C465B1" w:rsidRDefault="00C465B1" w:rsidP="00C465B1">
            <w:pPr>
              <w:spacing w:before="0"/>
            </w:pPr>
            <w:r>
              <w:t>un paragraphe</w:t>
            </w:r>
          </w:p>
        </w:tc>
      </w:tr>
      <w:tr w:rsidR="00C465B1" w14:paraId="25B9F8D1" w14:textId="77777777" w:rsidTr="00C465B1">
        <w:trPr>
          <w:cnfStyle w:val="000000100000" w:firstRow="0" w:lastRow="0" w:firstColumn="0" w:lastColumn="0" w:oddVBand="0" w:evenVBand="0" w:oddHBand="1" w:evenHBand="0" w:firstRowFirstColumn="0" w:firstRowLastColumn="0" w:lastRowFirstColumn="0" w:lastRowLastColumn="0"/>
          <w:jc w:val="center"/>
        </w:trPr>
        <w:tc>
          <w:tcPr>
            <w:tcW w:w="1453" w:type="dxa"/>
          </w:tcPr>
          <w:p w14:paraId="607A1B7B" w14:textId="6A8B3FDE" w:rsidR="00C465B1" w:rsidRPr="00C465B1" w:rsidRDefault="00C465B1" w:rsidP="00C465B1">
            <w:pPr>
              <w:spacing w:before="0"/>
              <w:jc w:val="center"/>
              <w:rPr>
                <w:rStyle w:val="Codeinline"/>
              </w:rPr>
            </w:pPr>
            <w:r w:rsidRPr="00C465B1">
              <w:rPr>
                <w:rStyle w:val="Codeinline"/>
              </w:rPr>
              <w:t>q</w:t>
            </w:r>
          </w:p>
        </w:tc>
        <w:tc>
          <w:tcPr>
            <w:tcW w:w="6001" w:type="dxa"/>
          </w:tcPr>
          <w:p w14:paraId="477D1C78" w14:textId="55AFF2A2" w:rsidR="00C465B1" w:rsidRDefault="00C465B1" w:rsidP="00C465B1">
            <w:pPr>
              <w:spacing w:before="0"/>
            </w:pPr>
            <w:r>
              <w:t>une citation courte</w:t>
            </w:r>
          </w:p>
        </w:tc>
      </w:tr>
      <w:tr w:rsidR="00C465B1" w14:paraId="52C67436" w14:textId="77777777" w:rsidTr="00C465B1">
        <w:trPr>
          <w:jc w:val="center"/>
        </w:trPr>
        <w:tc>
          <w:tcPr>
            <w:tcW w:w="1453" w:type="dxa"/>
          </w:tcPr>
          <w:p w14:paraId="16E263F6" w14:textId="22652E8F" w:rsidR="00C465B1" w:rsidRPr="00C465B1" w:rsidRDefault="00C465B1" w:rsidP="00C465B1">
            <w:pPr>
              <w:spacing w:before="0"/>
              <w:jc w:val="center"/>
              <w:rPr>
                <w:rStyle w:val="Codeinline"/>
              </w:rPr>
            </w:pPr>
            <w:proofErr w:type="spellStart"/>
            <w:r w:rsidRPr="00C465B1">
              <w:rPr>
                <w:rStyle w:val="Codeinline"/>
              </w:rPr>
              <w:t>sub</w:t>
            </w:r>
            <w:proofErr w:type="spellEnd"/>
          </w:p>
        </w:tc>
        <w:tc>
          <w:tcPr>
            <w:tcW w:w="6001" w:type="dxa"/>
          </w:tcPr>
          <w:p w14:paraId="06219E66" w14:textId="59FC0C56" w:rsidR="00C465B1" w:rsidRDefault="00C465B1" w:rsidP="00C465B1">
            <w:pPr>
              <w:spacing w:before="0"/>
            </w:pPr>
            <w:r>
              <w:t>un indice (par exemple : H</w:t>
            </w:r>
            <w:r w:rsidRPr="00375AE0">
              <w:rPr>
                <w:vertAlign w:val="subscript"/>
              </w:rPr>
              <w:t>2</w:t>
            </w:r>
            <w:r>
              <w:t>0)</w:t>
            </w:r>
          </w:p>
        </w:tc>
      </w:tr>
      <w:tr w:rsidR="00C465B1" w14:paraId="790A4C20" w14:textId="77777777" w:rsidTr="00C465B1">
        <w:trPr>
          <w:cnfStyle w:val="000000100000" w:firstRow="0" w:lastRow="0" w:firstColumn="0" w:lastColumn="0" w:oddVBand="0" w:evenVBand="0" w:oddHBand="1" w:evenHBand="0" w:firstRowFirstColumn="0" w:firstRowLastColumn="0" w:lastRowFirstColumn="0" w:lastRowLastColumn="0"/>
          <w:jc w:val="center"/>
        </w:trPr>
        <w:tc>
          <w:tcPr>
            <w:tcW w:w="1453" w:type="dxa"/>
          </w:tcPr>
          <w:p w14:paraId="773602CF" w14:textId="1B17643C" w:rsidR="00C465B1" w:rsidRPr="00C465B1" w:rsidRDefault="00C465B1" w:rsidP="00C465B1">
            <w:pPr>
              <w:spacing w:before="0"/>
              <w:jc w:val="center"/>
              <w:rPr>
                <w:rStyle w:val="Codeinline"/>
              </w:rPr>
            </w:pPr>
            <w:r w:rsidRPr="00C465B1">
              <w:rPr>
                <w:rStyle w:val="Codeinline"/>
              </w:rPr>
              <w:t>sup</w:t>
            </w:r>
          </w:p>
        </w:tc>
        <w:tc>
          <w:tcPr>
            <w:tcW w:w="6001" w:type="dxa"/>
          </w:tcPr>
          <w:p w14:paraId="6E16BAD4" w14:textId="35723721" w:rsidR="00C465B1" w:rsidRDefault="00C465B1" w:rsidP="00C465B1">
            <w:pPr>
              <w:spacing w:before="0"/>
            </w:pPr>
            <w:r>
              <w:t>un exposant (par exemple : 9 m</w:t>
            </w:r>
            <w:r w:rsidRPr="00375AE0">
              <w:rPr>
                <w:vertAlign w:val="superscript"/>
              </w:rPr>
              <w:t>2</w:t>
            </w:r>
            <w:r>
              <w:t>)</w:t>
            </w:r>
          </w:p>
        </w:tc>
      </w:tr>
    </w:tbl>
    <w:p w14:paraId="431CFD47" w14:textId="6FE8511C" w:rsidR="00C465B1" w:rsidRDefault="00C465B1" w:rsidP="00C465B1">
      <w:r>
        <w:t xml:space="preserve">Créez un document HTML et incorporez le code suivant dans la partie </w:t>
      </w:r>
      <w:r w:rsidRPr="00C465B1">
        <w:rPr>
          <w:rStyle w:val="Codeinline"/>
        </w:rPr>
        <w:t>&lt;body&gt;</w:t>
      </w:r>
      <w:r>
        <w:t>. Ce code reprend un exemple pour chacune des balises citées ci-dessus. Notez que, dans le code HTML, on a placé une balise par ligne</w:t>
      </w:r>
      <w:r w:rsidR="00FC6FDF">
        <w:t>, mais ceci n’influence pas l’apparence de la page web vu que les blancs répétés sont ignorés en HTML.</w:t>
      </w:r>
    </w:p>
    <w:p w14:paraId="4A2D6A14" w14:textId="77777777" w:rsidR="00C465B1" w:rsidRPr="005A69F4" w:rsidRDefault="00C465B1" w:rsidP="00C465B1">
      <w:pPr>
        <w:pStyle w:val="Code"/>
        <w:rPr>
          <w:lang w:val="en-US"/>
        </w:rPr>
      </w:pPr>
      <w:r w:rsidRPr="005A69F4">
        <w:rPr>
          <w:lang w:val="en-US"/>
        </w:rPr>
        <w:t xml:space="preserve">&lt;a </w:t>
      </w:r>
      <w:proofErr w:type="spellStart"/>
      <w:r w:rsidRPr="005A69F4">
        <w:rPr>
          <w:lang w:val="en-US"/>
        </w:rPr>
        <w:t>href</w:t>
      </w:r>
      <w:proofErr w:type="spellEnd"/>
      <w:r w:rsidRPr="005A69F4">
        <w:rPr>
          <w:lang w:val="en-US"/>
        </w:rPr>
        <w:t>="http://www.google.be"&gt;Lien&lt;/a&gt;</w:t>
      </w:r>
    </w:p>
    <w:p w14:paraId="4B4B6093" w14:textId="77777777" w:rsidR="00C465B1" w:rsidRDefault="00C465B1" w:rsidP="00C465B1">
      <w:pPr>
        <w:pStyle w:val="Code"/>
      </w:pPr>
      <w:r>
        <w:lastRenderedPageBreak/>
        <w:t>&lt;</w:t>
      </w:r>
      <w:proofErr w:type="spellStart"/>
      <w:r>
        <w:t>abbr</w:t>
      </w:r>
      <w:proofErr w:type="spellEnd"/>
      <w:r>
        <w:t>&gt;Abréviation&lt;/</w:t>
      </w:r>
      <w:proofErr w:type="spellStart"/>
      <w:r>
        <w:t>abbr</w:t>
      </w:r>
      <w:proofErr w:type="spellEnd"/>
      <w:r>
        <w:t>&gt;</w:t>
      </w:r>
    </w:p>
    <w:p w14:paraId="25C4C30B" w14:textId="77777777" w:rsidR="00C465B1" w:rsidRDefault="00C465B1" w:rsidP="00C465B1">
      <w:pPr>
        <w:pStyle w:val="Code"/>
      </w:pPr>
      <w:r>
        <w:t>&lt;</w:t>
      </w:r>
      <w:proofErr w:type="spellStart"/>
      <w:r>
        <w:t>blockquote</w:t>
      </w:r>
      <w:proofErr w:type="spellEnd"/>
      <w:r>
        <w:t>&gt;Citation plus longue&lt;/</w:t>
      </w:r>
      <w:proofErr w:type="spellStart"/>
      <w:r>
        <w:t>blockquote</w:t>
      </w:r>
      <w:proofErr w:type="spellEnd"/>
      <w:r>
        <w:t>&gt;</w:t>
      </w:r>
    </w:p>
    <w:p w14:paraId="087B3618" w14:textId="77777777" w:rsidR="00C465B1" w:rsidRDefault="00C465B1" w:rsidP="00C465B1">
      <w:pPr>
        <w:pStyle w:val="Code"/>
      </w:pPr>
      <w:r>
        <w:t>&lt;</w:t>
      </w:r>
      <w:proofErr w:type="spellStart"/>
      <w:r>
        <w:t>button</w:t>
      </w:r>
      <w:proofErr w:type="spellEnd"/>
      <w:r>
        <w:t>&gt;Bouton&lt;/</w:t>
      </w:r>
      <w:proofErr w:type="spellStart"/>
      <w:r>
        <w:t>button</w:t>
      </w:r>
      <w:proofErr w:type="spellEnd"/>
      <w:r>
        <w:t>&gt;</w:t>
      </w:r>
    </w:p>
    <w:p w14:paraId="79D6F9ED" w14:textId="77777777" w:rsidR="00C465B1" w:rsidRDefault="00C465B1" w:rsidP="00C465B1">
      <w:pPr>
        <w:pStyle w:val="Code"/>
      </w:pPr>
      <w:r>
        <w:t>&lt;code&gt;Code informatique&lt;/code&gt;</w:t>
      </w:r>
    </w:p>
    <w:p w14:paraId="473EF6AD" w14:textId="77777777" w:rsidR="00C465B1" w:rsidRDefault="00C465B1" w:rsidP="00C465B1">
      <w:pPr>
        <w:pStyle w:val="Code"/>
      </w:pPr>
      <w:r>
        <w:t>&lt;</w:t>
      </w:r>
      <w:proofErr w:type="spellStart"/>
      <w:r>
        <w:t>em</w:t>
      </w:r>
      <w:proofErr w:type="spellEnd"/>
      <w:r>
        <w:t>&gt;Texte en emphase&lt;/</w:t>
      </w:r>
      <w:proofErr w:type="spellStart"/>
      <w:r>
        <w:t>em</w:t>
      </w:r>
      <w:proofErr w:type="spellEnd"/>
      <w:r>
        <w:t>&gt;</w:t>
      </w:r>
    </w:p>
    <w:p w14:paraId="558A352B" w14:textId="77777777" w:rsidR="00C465B1" w:rsidRDefault="00C465B1" w:rsidP="00C465B1">
      <w:pPr>
        <w:pStyle w:val="Code"/>
      </w:pPr>
      <w:r>
        <w:t>&lt;h1&gt;Titre h1&lt;/h1&gt;</w:t>
      </w:r>
    </w:p>
    <w:p w14:paraId="3226A929" w14:textId="77777777" w:rsidR="00C465B1" w:rsidRDefault="00C465B1" w:rsidP="00C465B1">
      <w:pPr>
        <w:pStyle w:val="Code"/>
      </w:pPr>
      <w:r>
        <w:t>&lt;h3&gt;Titre h3&lt;/h3&gt;</w:t>
      </w:r>
    </w:p>
    <w:p w14:paraId="10344B03" w14:textId="77777777" w:rsidR="00C465B1" w:rsidRDefault="00C465B1" w:rsidP="00C465B1">
      <w:pPr>
        <w:pStyle w:val="Code"/>
      </w:pPr>
      <w:r>
        <w:t>&lt;h6&gt;Titre h6&lt;/h6&gt;</w:t>
      </w:r>
    </w:p>
    <w:p w14:paraId="412E5FA6" w14:textId="77777777" w:rsidR="00C465B1" w:rsidRDefault="00C465B1" w:rsidP="00C465B1">
      <w:pPr>
        <w:pStyle w:val="Code"/>
      </w:pPr>
      <w:r>
        <w:t>&lt;</w:t>
      </w:r>
      <w:proofErr w:type="spellStart"/>
      <w:r>
        <w:t>img</w:t>
      </w:r>
      <w:proofErr w:type="spellEnd"/>
      <w:r>
        <w:t xml:space="preserve"> src="eye.jpg" /&gt;</w:t>
      </w:r>
    </w:p>
    <w:p w14:paraId="2B182791" w14:textId="77777777" w:rsidR="00C465B1" w:rsidRDefault="00C465B1" w:rsidP="00C465B1">
      <w:pPr>
        <w:pStyle w:val="Code"/>
      </w:pPr>
      <w:r>
        <w:t>&lt;</w:t>
      </w:r>
      <w:proofErr w:type="spellStart"/>
      <w:r>
        <w:t>kbd</w:t>
      </w:r>
      <w:proofErr w:type="spellEnd"/>
      <w:r>
        <w:t>&gt;Texte à entrer au keyboard&lt;/</w:t>
      </w:r>
      <w:proofErr w:type="spellStart"/>
      <w:r>
        <w:t>kbd</w:t>
      </w:r>
      <w:proofErr w:type="spellEnd"/>
      <w:r>
        <w:t>&gt;</w:t>
      </w:r>
    </w:p>
    <w:p w14:paraId="58B2AB5C" w14:textId="77777777" w:rsidR="00C465B1" w:rsidRDefault="00C465B1" w:rsidP="00C465B1">
      <w:pPr>
        <w:pStyle w:val="Code"/>
      </w:pPr>
      <w:r>
        <w:t>&lt;mark&gt;Texte marqué&lt;/mark&gt;</w:t>
      </w:r>
    </w:p>
    <w:p w14:paraId="5964BF6A" w14:textId="77777777" w:rsidR="00C465B1" w:rsidRDefault="00C465B1" w:rsidP="00C465B1">
      <w:pPr>
        <w:pStyle w:val="Code"/>
      </w:pPr>
      <w:r>
        <w:t>&lt;</w:t>
      </w:r>
      <w:proofErr w:type="spellStart"/>
      <w:r>
        <w:t>pre</w:t>
      </w:r>
      <w:proofErr w:type="spellEnd"/>
      <w:r>
        <w:t>&gt;Pre   formaté&lt;/</w:t>
      </w:r>
      <w:proofErr w:type="spellStart"/>
      <w:r>
        <w:t>pre</w:t>
      </w:r>
      <w:proofErr w:type="spellEnd"/>
      <w:r>
        <w:t>&gt;</w:t>
      </w:r>
    </w:p>
    <w:p w14:paraId="09101AEE" w14:textId="77777777" w:rsidR="00C465B1" w:rsidRDefault="00C465B1" w:rsidP="00C465B1">
      <w:pPr>
        <w:pStyle w:val="Code"/>
      </w:pPr>
      <w:r>
        <w:t>&lt;p&gt;Paragraphe&lt;/p&gt;</w:t>
      </w:r>
    </w:p>
    <w:p w14:paraId="49E5D2A2" w14:textId="77777777" w:rsidR="00C465B1" w:rsidRDefault="00C465B1" w:rsidP="00C465B1">
      <w:pPr>
        <w:pStyle w:val="Code"/>
      </w:pPr>
      <w:r>
        <w:t>&lt;q&gt;Citation/</w:t>
      </w:r>
      <w:proofErr w:type="spellStart"/>
      <w:r>
        <w:t>quote</w:t>
      </w:r>
      <w:proofErr w:type="spellEnd"/>
      <w:r>
        <w:t xml:space="preserve"> courte&lt;/q&gt;</w:t>
      </w:r>
    </w:p>
    <w:p w14:paraId="10CE7735" w14:textId="77777777" w:rsidR="00C465B1" w:rsidRDefault="00C465B1" w:rsidP="00C465B1">
      <w:pPr>
        <w:pStyle w:val="Code"/>
      </w:pPr>
      <w:r>
        <w:t>&lt;</w:t>
      </w:r>
      <w:proofErr w:type="spellStart"/>
      <w:r>
        <w:t>sub</w:t>
      </w:r>
      <w:proofErr w:type="spellEnd"/>
      <w:r>
        <w:t>&gt;Indice&lt;/</w:t>
      </w:r>
      <w:proofErr w:type="spellStart"/>
      <w:r>
        <w:t>sub</w:t>
      </w:r>
      <w:proofErr w:type="spellEnd"/>
      <w:r>
        <w:t>&gt;</w:t>
      </w:r>
    </w:p>
    <w:p w14:paraId="5BBFE460" w14:textId="77777777" w:rsidR="00C465B1" w:rsidRDefault="00C465B1" w:rsidP="00C465B1">
      <w:pPr>
        <w:pStyle w:val="Code"/>
      </w:pPr>
      <w:r>
        <w:t>&lt;sup&gt;Exposant&lt;/sup&gt;</w:t>
      </w:r>
    </w:p>
    <w:p w14:paraId="6BA91296" w14:textId="61430B54" w:rsidR="00C465B1" w:rsidRDefault="00C465B1" w:rsidP="00C465B1">
      <w:pPr>
        <w:pStyle w:val="Heading2"/>
      </w:pPr>
      <w:r>
        <w:t>Étape 2</w:t>
      </w:r>
      <w:r w:rsidR="00FC6FDF">
        <w:t> : inline et block</w:t>
      </w:r>
    </w:p>
    <w:p w14:paraId="503AEAEB" w14:textId="77777777" w:rsidR="00C465B1" w:rsidRDefault="00C465B1" w:rsidP="00C465B1">
      <w:r>
        <w:t xml:space="preserve">Ouvrez le document HTML sous Firefox et observez comment le contenu des balises est présenté. </w:t>
      </w:r>
    </w:p>
    <w:p w14:paraId="7F531EE5" w14:textId="77777777" w:rsidR="00C465B1" w:rsidRDefault="00C465B1" w:rsidP="00C465B1">
      <w:r>
        <w:t>Certaines de ces balises correspondent à un affichage de type « </w:t>
      </w:r>
      <w:proofErr w:type="spellStart"/>
      <w:r>
        <w:t>inline</w:t>
      </w:r>
      <w:proofErr w:type="spellEnd"/>
      <w:r>
        <w:t> » par défaut alors que d’autres sont affichées en mode « block » par défaut. Repérez lesquelles correspondent à quel type d’affichage.</w:t>
      </w:r>
    </w:p>
    <w:tbl>
      <w:tblPr>
        <w:tblStyle w:val="TableGrid"/>
        <w:tblW w:w="0" w:type="auto"/>
        <w:tblLook w:val="04A0" w:firstRow="1" w:lastRow="0" w:firstColumn="1" w:lastColumn="0" w:noHBand="0" w:noVBand="1"/>
      </w:tblPr>
      <w:tblGrid>
        <w:gridCol w:w="4531"/>
        <w:gridCol w:w="4531"/>
      </w:tblGrid>
      <w:tr w:rsidR="00C465B1" w:rsidRPr="005C7E89" w14:paraId="19D76B08" w14:textId="77777777" w:rsidTr="007B4D4D">
        <w:tc>
          <w:tcPr>
            <w:tcW w:w="4606" w:type="dxa"/>
          </w:tcPr>
          <w:p w14:paraId="32D53C1E" w14:textId="77777777" w:rsidR="00C465B1" w:rsidRPr="005C7E89" w:rsidRDefault="00C465B1" w:rsidP="007B4D4D">
            <w:pPr>
              <w:jc w:val="center"/>
              <w:rPr>
                <w:b/>
              </w:rPr>
            </w:pPr>
            <w:r w:rsidRPr="005C7E89">
              <w:rPr>
                <w:b/>
              </w:rPr>
              <w:t>Affichage « </w:t>
            </w:r>
            <w:proofErr w:type="spellStart"/>
            <w:r w:rsidRPr="005C7E89">
              <w:rPr>
                <w:b/>
              </w:rPr>
              <w:t>inline</w:t>
            </w:r>
            <w:proofErr w:type="spellEnd"/>
            <w:r w:rsidRPr="005C7E89">
              <w:rPr>
                <w:b/>
              </w:rPr>
              <w:t> »</w:t>
            </w:r>
          </w:p>
        </w:tc>
        <w:tc>
          <w:tcPr>
            <w:tcW w:w="4606" w:type="dxa"/>
          </w:tcPr>
          <w:p w14:paraId="3970075E" w14:textId="77777777" w:rsidR="00C465B1" w:rsidRPr="005C7E89" w:rsidRDefault="00C465B1" w:rsidP="007B4D4D">
            <w:pPr>
              <w:jc w:val="center"/>
              <w:rPr>
                <w:b/>
              </w:rPr>
            </w:pPr>
            <w:r w:rsidRPr="005C7E89">
              <w:rPr>
                <w:b/>
              </w:rPr>
              <w:t>Affichage « block »</w:t>
            </w:r>
          </w:p>
        </w:tc>
      </w:tr>
      <w:tr w:rsidR="00C465B1" w14:paraId="1806EB40" w14:textId="77777777" w:rsidTr="007B4D4D">
        <w:tc>
          <w:tcPr>
            <w:tcW w:w="4606" w:type="dxa"/>
          </w:tcPr>
          <w:p w14:paraId="7831C920" w14:textId="77777777" w:rsidR="00C465B1" w:rsidRDefault="00C465B1" w:rsidP="007B4D4D">
            <w:r>
              <w:t xml:space="preserve">Balises : </w:t>
            </w:r>
          </w:p>
          <w:p w14:paraId="28FDCBCF" w14:textId="77777777" w:rsidR="00C465B1" w:rsidRDefault="00C465B1" w:rsidP="007B4D4D"/>
          <w:p w14:paraId="2B808F5B" w14:textId="77777777" w:rsidR="00C465B1" w:rsidRDefault="00C465B1" w:rsidP="007B4D4D"/>
          <w:p w14:paraId="7E0850A6" w14:textId="77777777" w:rsidR="00C465B1" w:rsidRDefault="00C465B1" w:rsidP="007B4D4D"/>
          <w:p w14:paraId="200AF228" w14:textId="77777777" w:rsidR="00C465B1" w:rsidRDefault="00C465B1" w:rsidP="007B4D4D"/>
          <w:p w14:paraId="5EF8BA20" w14:textId="77777777" w:rsidR="00C465B1" w:rsidRDefault="00C465B1" w:rsidP="007B4D4D"/>
          <w:p w14:paraId="0709566A" w14:textId="77777777" w:rsidR="00C465B1" w:rsidRDefault="00C465B1" w:rsidP="007B4D4D"/>
          <w:p w14:paraId="0C44CC7F" w14:textId="77777777" w:rsidR="00C465B1" w:rsidRDefault="00C465B1" w:rsidP="007B4D4D"/>
          <w:p w14:paraId="4665C927" w14:textId="77777777" w:rsidR="00C465B1" w:rsidRDefault="00C465B1" w:rsidP="007B4D4D"/>
        </w:tc>
        <w:tc>
          <w:tcPr>
            <w:tcW w:w="4606" w:type="dxa"/>
          </w:tcPr>
          <w:p w14:paraId="49E2ACAB" w14:textId="77777777" w:rsidR="00C465B1" w:rsidRDefault="00C465B1" w:rsidP="007B4D4D">
            <w:r>
              <w:t>Balises :</w:t>
            </w:r>
          </w:p>
        </w:tc>
      </w:tr>
    </w:tbl>
    <w:p w14:paraId="09D5394B" w14:textId="77777777" w:rsidR="00FC6FDF" w:rsidRDefault="00C465B1" w:rsidP="00C465B1">
      <w:r>
        <w:t xml:space="preserve">Plus tôt dans le cours, on a introduit les balises génériques </w:t>
      </w:r>
      <w:r w:rsidR="00FC6FDF" w:rsidRPr="00FC6FDF">
        <w:rPr>
          <w:rStyle w:val="Codeinline"/>
        </w:rPr>
        <w:t>&lt;d</w:t>
      </w:r>
      <w:r w:rsidRPr="00FC6FDF">
        <w:rPr>
          <w:rStyle w:val="Codeinline"/>
        </w:rPr>
        <w:t>iv</w:t>
      </w:r>
      <w:r w:rsidR="00FC6FDF" w:rsidRPr="00FC6FDF">
        <w:rPr>
          <w:rStyle w:val="Codeinline"/>
        </w:rPr>
        <w:t>&gt;</w:t>
      </w:r>
      <w:r>
        <w:t xml:space="preserve"> et </w:t>
      </w:r>
      <w:r w:rsidR="00FC6FDF" w:rsidRPr="00FC6FDF">
        <w:rPr>
          <w:rStyle w:val="Codeinline"/>
        </w:rPr>
        <w:t>&lt;</w:t>
      </w:r>
      <w:proofErr w:type="spellStart"/>
      <w:r w:rsidRPr="00FC6FDF">
        <w:rPr>
          <w:rStyle w:val="Codeinline"/>
        </w:rPr>
        <w:t>span</w:t>
      </w:r>
      <w:proofErr w:type="spellEnd"/>
      <w:r w:rsidR="00FC6FDF" w:rsidRPr="00FC6FDF">
        <w:rPr>
          <w:rStyle w:val="Codeinline"/>
        </w:rPr>
        <w:t>&gt;</w:t>
      </w:r>
      <w:r>
        <w:t>. La seule différence entre ces deux balises qui, a priori, n’ont aucune signification propre ni aucun style d’affichage par défaut (pas de gras ou de couleur ou d’autres artifices) est le mode d’affichage.</w:t>
      </w:r>
    </w:p>
    <w:p w14:paraId="0E1722A9" w14:textId="63D9A572" w:rsidR="00C465B1" w:rsidRDefault="00C465B1" w:rsidP="00C465B1">
      <w:r>
        <w:t xml:space="preserve">La balise </w:t>
      </w:r>
      <w:r w:rsidRPr="00FC6FDF">
        <w:rPr>
          <w:rStyle w:val="Codeinline"/>
        </w:rPr>
        <w:t>&lt;</w:t>
      </w:r>
      <w:proofErr w:type="spellStart"/>
      <w:r w:rsidRPr="00FC6FDF">
        <w:rPr>
          <w:rStyle w:val="Codeinline"/>
        </w:rPr>
        <w:t>span</w:t>
      </w:r>
      <w:proofErr w:type="spellEnd"/>
      <w:r w:rsidRPr="00FC6FDF">
        <w:rPr>
          <w:rStyle w:val="Codeinline"/>
        </w:rPr>
        <w:t>&gt;</w:t>
      </w:r>
      <w:r>
        <w:t xml:space="preserve"> correspond par défaut à un mode d’affichage </w:t>
      </w:r>
      <w:proofErr w:type="spellStart"/>
      <w:r>
        <w:t>inline</w:t>
      </w:r>
      <w:proofErr w:type="spellEnd"/>
      <w:r>
        <w:t xml:space="preserve"> (donc, un bout de paragraphe) alors que la balise </w:t>
      </w:r>
      <w:r w:rsidRPr="00FC6FDF">
        <w:rPr>
          <w:rStyle w:val="Codeinline"/>
        </w:rPr>
        <w:t>&lt;div&gt;</w:t>
      </w:r>
      <w:r>
        <w:t xml:space="preserve"> correspond par défaut à un affichage de type block (donc un bloc qui se tient seul sur sa ligne).</w:t>
      </w:r>
    </w:p>
    <w:p w14:paraId="28996C69" w14:textId="24A432CD" w:rsidR="00C465B1" w:rsidRDefault="00C465B1" w:rsidP="00C465B1">
      <w:pPr>
        <w:pStyle w:val="Heading2"/>
      </w:pPr>
      <w:r>
        <w:t>Étape 3</w:t>
      </w:r>
      <w:r w:rsidR="00FC6FDF">
        <w:t> : espace occupé par chaque balise</w:t>
      </w:r>
    </w:p>
    <w:p w14:paraId="20E0C8C5" w14:textId="4C8AED1F" w:rsidR="00C465B1" w:rsidRDefault="00C465B1" w:rsidP="00C465B1">
      <w:r>
        <w:t xml:space="preserve">Pour rendre les choses plus claires et pouvoir plus facilement repérer l’emplacement réservé pour chacun des éléments HTML, vous pouvez ajouter la règle CSS suivante </w:t>
      </w:r>
      <w:r w:rsidR="00FC6FDF">
        <w:t>à votre document</w:t>
      </w:r>
      <w:r>
        <w:t>.</w:t>
      </w:r>
    </w:p>
    <w:p w14:paraId="6A82F220" w14:textId="77777777" w:rsidR="00C465B1" w:rsidRDefault="00C465B1" w:rsidP="00C465B1">
      <w:pPr>
        <w:pStyle w:val="Code"/>
      </w:pPr>
      <w:r>
        <w:lastRenderedPageBreak/>
        <w:t xml:space="preserve">* {border: 1px </w:t>
      </w:r>
      <w:proofErr w:type="spellStart"/>
      <w:r>
        <w:t>solid</w:t>
      </w:r>
      <w:proofErr w:type="spellEnd"/>
      <w:r>
        <w:t xml:space="preserve"> </w:t>
      </w:r>
      <w:proofErr w:type="spellStart"/>
      <w:r>
        <w:t>blue</w:t>
      </w:r>
      <w:proofErr w:type="spellEnd"/>
      <w:r>
        <w:t>}</w:t>
      </w:r>
    </w:p>
    <w:p w14:paraId="3C8F972F" w14:textId="2AC44FA0" w:rsidR="00C465B1" w:rsidRDefault="00C465B1" w:rsidP="00C465B1">
      <w:r>
        <w:t xml:space="preserve">Pour rappel, </w:t>
      </w:r>
      <w:r w:rsidRPr="00FC6FDF">
        <w:rPr>
          <w:rStyle w:val="Codeinline"/>
        </w:rPr>
        <w:t>*</w:t>
      </w:r>
      <w:r>
        <w:t xml:space="preserve"> est un sélecteur universel : la règle s’appliquera donc à tous les éléments de la page. Notez que même la balise </w:t>
      </w:r>
      <w:r w:rsidR="00FC6FDF" w:rsidRPr="00FC6FDF">
        <w:rPr>
          <w:rStyle w:val="Codeinline"/>
        </w:rPr>
        <w:t>&lt;</w:t>
      </w:r>
      <w:r w:rsidRPr="00FC6FDF">
        <w:rPr>
          <w:rStyle w:val="Codeinline"/>
        </w:rPr>
        <w:t>body</w:t>
      </w:r>
      <w:r w:rsidR="00FC6FDF" w:rsidRPr="00FC6FDF">
        <w:rPr>
          <w:rStyle w:val="Codeinline"/>
        </w:rPr>
        <w:t>&gt;</w:t>
      </w:r>
      <w:r>
        <w:t xml:space="preserve"> reçoit un encadrement bleu.</w:t>
      </w:r>
    </w:p>
    <w:p w14:paraId="6BA7AC94" w14:textId="5E04E076" w:rsidR="00C465B1" w:rsidRDefault="009B1630" w:rsidP="00C465B1">
      <w:r>
        <w:t>Examinez le résultat sur Firefox et n</w:t>
      </w:r>
      <w:r w:rsidR="00C465B1">
        <w:t xml:space="preserve">otez entre autres que </w:t>
      </w:r>
      <w:r w:rsidR="00C465B1">
        <w:rPr>
          <w:b/>
        </w:rPr>
        <w:t>tous</w:t>
      </w:r>
      <w:r w:rsidR="00C465B1">
        <w:t xml:space="preserve"> les éléments, quel que soit leur mode d’affichage, occupent un emplacement rectangulaire.</w:t>
      </w:r>
    </w:p>
    <w:p w14:paraId="1A94A70C" w14:textId="09DD41A6" w:rsidR="00C465B1" w:rsidRDefault="00C465B1" w:rsidP="00C465B1">
      <w:pPr>
        <w:pStyle w:val="Heading2"/>
      </w:pPr>
      <w:r>
        <w:t>Étape 4</w:t>
      </w:r>
      <w:r w:rsidR="009B1630">
        <w:t> : changer le mode d’affichage d’un élément</w:t>
      </w:r>
    </w:p>
    <w:p w14:paraId="53D945CF" w14:textId="20F3CA5E" w:rsidR="00C465B1" w:rsidRDefault="00C465B1" w:rsidP="00C465B1">
      <w:r>
        <w:t>Vous pouvez modifier le mode d’affichage des éléments HTML. Pour cela, utilisez par exemple la règle suivante</w:t>
      </w:r>
      <w:r w:rsidR="009B1630">
        <w:t>,</w:t>
      </w:r>
      <w:r>
        <w:t xml:space="preserve"> pour que tous les éléments à l’intérieur de </w:t>
      </w:r>
      <w:r w:rsidRPr="009B1630">
        <w:rPr>
          <w:rStyle w:val="Codeinline"/>
        </w:rPr>
        <w:t>&lt;body&gt;</w:t>
      </w:r>
      <w:r>
        <w:t xml:space="preserve"> soient affichés en mode « </w:t>
      </w:r>
      <w:proofErr w:type="spellStart"/>
      <w:r>
        <w:t>inline</w:t>
      </w:r>
      <w:proofErr w:type="spellEnd"/>
      <w:r>
        <w:t> ».</w:t>
      </w:r>
    </w:p>
    <w:p w14:paraId="5157F6DB" w14:textId="77777777" w:rsidR="00C465B1" w:rsidRDefault="00C465B1" w:rsidP="00C465B1">
      <w:pPr>
        <w:pStyle w:val="Code"/>
      </w:pPr>
      <w:r>
        <w:t xml:space="preserve">body * {display: </w:t>
      </w:r>
      <w:proofErr w:type="spellStart"/>
      <w:r>
        <w:t>inline</w:t>
      </w:r>
      <w:proofErr w:type="spellEnd"/>
      <w:r>
        <w:t>}</w:t>
      </w:r>
    </w:p>
    <w:p w14:paraId="36A61589" w14:textId="277BDA95" w:rsidR="00C465B1" w:rsidRDefault="00C465B1" w:rsidP="00C465B1">
      <w:r>
        <w:t>Tout tient-il alors sur une seule ligne ?</w:t>
      </w:r>
      <w:r w:rsidR="009B1630">
        <w:t xml:space="preserve"> Examinez le rendu sous Firefox en rétrécissant et en élargissant la largeur de la fenêtre de votre navigateur.</w:t>
      </w:r>
    </w:p>
    <w:p w14:paraId="1C950AC7" w14:textId="2254132D" w:rsidR="00C465B1" w:rsidRDefault="00C465B1" w:rsidP="00C465B1">
      <w:r>
        <w:t>Le flux naturel pour le mode d’affichage « </w:t>
      </w:r>
      <w:proofErr w:type="spellStart"/>
      <w:r>
        <w:t>inline</w:t>
      </w:r>
      <w:proofErr w:type="spellEnd"/>
      <w:r>
        <w:t> » consiste à écrire les éléments de gauche à droite, sur la même ligne. Lorsqu’il n’y a plus de place sur la ligne en question, l’élément est placé au début de la ligne suivante. (Note : il existe des options en HTML pour plutôt écrire de droite à gauche au lieu de gauche à droite</w:t>
      </w:r>
      <w:r w:rsidR="009B1630">
        <w:t>, ce qui est nécessaire pour certaines langues</w:t>
      </w:r>
      <w:r>
        <w:t>.)</w:t>
      </w:r>
    </w:p>
    <w:p w14:paraId="4A910A1B" w14:textId="7C000E89" w:rsidR="00C465B1" w:rsidRDefault="00C465B1" w:rsidP="00C465B1">
      <w:r>
        <w:t xml:space="preserve">Finalement, modifiez la règle </w:t>
      </w:r>
      <w:r w:rsidR="009B1630">
        <w:t xml:space="preserve">que vous venez d’ajouter </w:t>
      </w:r>
      <w:r>
        <w:t xml:space="preserve">pour </w:t>
      </w:r>
      <w:r w:rsidR="009B1630">
        <w:t xml:space="preserve">faire en sorte </w:t>
      </w:r>
      <w:r>
        <w:t>que tous les descendant</w:t>
      </w:r>
      <w:r w:rsidR="009B1630">
        <w:t>s</w:t>
      </w:r>
      <w:r>
        <w:t xml:space="preserve"> de </w:t>
      </w:r>
      <w:r w:rsidRPr="009B1630">
        <w:rPr>
          <w:rStyle w:val="Codeinline"/>
        </w:rPr>
        <w:t>&lt;body&gt;</w:t>
      </w:r>
      <w:r>
        <w:t xml:space="preserve"> soient en mode d’affichage « block » et observez le résultat.</w:t>
      </w:r>
    </w:p>
    <w:p w14:paraId="077B8923" w14:textId="6F7F0015" w:rsidR="00C465B1" w:rsidRDefault="00D86987" w:rsidP="00D86987">
      <w:pPr>
        <w:pStyle w:val="Heading2"/>
      </w:pPr>
      <w:r>
        <w:t>Étape 5 : inline et block</w:t>
      </w:r>
    </w:p>
    <w:p w14:paraId="4EFFFE41" w14:textId="1E7B55E3" w:rsidR="00D86987" w:rsidRDefault="00D86987" w:rsidP="00D86987">
      <w:pPr>
        <w:spacing w:after="0"/>
      </w:pPr>
      <w:r>
        <w:t>Créez un nouveau document et placez-y le contenu suivant, qui est composé de deux parties :</w:t>
      </w:r>
    </w:p>
    <w:p w14:paraId="5373F581" w14:textId="3983D002" w:rsidR="00D86987" w:rsidRDefault="00D86987" w:rsidP="00D86987">
      <w:pPr>
        <w:pStyle w:val="ListParagraph"/>
        <w:numPr>
          <w:ilvl w:val="0"/>
          <w:numId w:val="30"/>
        </w:numPr>
      </w:pPr>
      <w:r>
        <w:t xml:space="preserve">un paragraphe comportant plusieurs balises </w:t>
      </w:r>
      <w:proofErr w:type="spellStart"/>
      <w:r>
        <w:t>inlines</w:t>
      </w:r>
      <w:proofErr w:type="spellEnd"/>
      <w:r>
        <w:t xml:space="preserve"> (le texte provient de Wikipédia) ;</w:t>
      </w:r>
    </w:p>
    <w:p w14:paraId="4A791DBB" w14:textId="5F490699" w:rsidR="00D86987" w:rsidRDefault="00D86987" w:rsidP="00D86987">
      <w:pPr>
        <w:pStyle w:val="ListParagraph"/>
        <w:numPr>
          <w:ilvl w:val="0"/>
          <w:numId w:val="30"/>
        </w:numPr>
      </w:pPr>
      <w:r>
        <w:t>un div comportant plusieurs balises block (il s’agit de citations de Robert C. Martin, un auteur qui a beaucoup écrit sur le clean code).</w:t>
      </w:r>
    </w:p>
    <w:p w14:paraId="0F8F02B0" w14:textId="2B4EC235" w:rsidR="00E31083" w:rsidRDefault="00E31083" w:rsidP="00E31083">
      <w:pPr>
        <w:pStyle w:val="Code"/>
      </w:pPr>
      <w:r w:rsidRPr="00E31083">
        <w:t>&lt;p class="conteneur"&gt;L'&lt;</w:t>
      </w:r>
      <w:proofErr w:type="spellStart"/>
      <w:r w:rsidRPr="00E31083">
        <w:t>strong</w:t>
      </w:r>
      <w:proofErr w:type="spellEnd"/>
      <w:r w:rsidRPr="00E31083">
        <w:t xml:space="preserve">&gt;Extensible Markup </w:t>
      </w:r>
      <w:proofErr w:type="spellStart"/>
      <w:r w:rsidRPr="00E31083">
        <w:t>Language</w:t>
      </w:r>
      <w:proofErr w:type="spellEnd"/>
      <w:r w:rsidRPr="00E31083">
        <w:t>&lt;/</w:t>
      </w:r>
      <w:proofErr w:type="spellStart"/>
      <w:r w:rsidRPr="00E31083">
        <w:t>strong</w:t>
      </w:r>
      <w:proofErr w:type="spellEnd"/>
      <w:r w:rsidRPr="00E31083">
        <w:t>&gt;, généralement appelé &lt;</w:t>
      </w:r>
      <w:proofErr w:type="spellStart"/>
      <w:r w:rsidRPr="00E31083">
        <w:t>strong</w:t>
      </w:r>
      <w:proofErr w:type="spellEnd"/>
      <w:r w:rsidRPr="00E31083">
        <w:t>&gt;XML&lt;/</w:t>
      </w:r>
      <w:proofErr w:type="spellStart"/>
      <w:r w:rsidRPr="00E31083">
        <w:t>strong</w:t>
      </w:r>
      <w:proofErr w:type="spellEnd"/>
      <w:r w:rsidRPr="00E31083">
        <w:t>&gt;, &lt;</w:t>
      </w:r>
      <w:proofErr w:type="spellStart"/>
      <w:r w:rsidRPr="00E31083">
        <w:t>em</w:t>
      </w:r>
      <w:proofErr w:type="spellEnd"/>
      <w:r w:rsidRPr="00E31083">
        <w:t>&gt;langage de balisage extensible&lt;/</w:t>
      </w:r>
      <w:proofErr w:type="spellStart"/>
      <w:r w:rsidRPr="00E31083">
        <w:t>em</w:t>
      </w:r>
      <w:proofErr w:type="spellEnd"/>
      <w:r w:rsidRPr="00E31083">
        <w:t>&gt; en français, est un métalangage informatique de balisage générique qui est un sous-ensemble du &lt;</w:t>
      </w:r>
      <w:proofErr w:type="spellStart"/>
      <w:r w:rsidRPr="00E31083">
        <w:t>strong</w:t>
      </w:r>
      <w:proofErr w:type="spellEnd"/>
      <w:r w:rsidRPr="00E31083">
        <w:t xml:space="preserve">&gt;Standard </w:t>
      </w:r>
      <w:proofErr w:type="spellStart"/>
      <w:r w:rsidRPr="00E31083">
        <w:t>Generalized</w:t>
      </w:r>
      <w:proofErr w:type="spellEnd"/>
      <w:r w:rsidRPr="00E31083">
        <w:t xml:space="preserve"> Markup </w:t>
      </w:r>
      <w:proofErr w:type="spellStart"/>
      <w:r w:rsidRPr="00E31083">
        <w:t>Language</w:t>
      </w:r>
      <w:proofErr w:type="spellEnd"/>
      <w:r w:rsidRPr="00E31083">
        <w:t>&lt;/</w:t>
      </w:r>
      <w:proofErr w:type="spellStart"/>
      <w:r w:rsidRPr="00E31083">
        <w:t>strong</w:t>
      </w:r>
      <w:proofErr w:type="spellEnd"/>
      <w:r w:rsidRPr="00E31083">
        <w:t>&gt; (&lt;</w:t>
      </w:r>
      <w:proofErr w:type="spellStart"/>
      <w:r w:rsidRPr="00E31083">
        <w:t>strong</w:t>
      </w:r>
      <w:proofErr w:type="spellEnd"/>
      <w:r w:rsidRPr="00E31083">
        <w:t>&gt;SGML&lt;/</w:t>
      </w:r>
      <w:proofErr w:type="spellStart"/>
      <w:r w:rsidRPr="00E31083">
        <w:t>strong</w:t>
      </w:r>
      <w:proofErr w:type="spellEnd"/>
      <w:r w:rsidRPr="00E31083">
        <w:t>&gt;). Sa syntaxe est dite &lt;</w:t>
      </w:r>
      <w:proofErr w:type="spellStart"/>
      <w:r w:rsidRPr="00E31083">
        <w:t>em</w:t>
      </w:r>
      <w:proofErr w:type="spellEnd"/>
      <w:r w:rsidRPr="00E31083">
        <w:t>&gt;extensible&lt;/</w:t>
      </w:r>
      <w:proofErr w:type="spellStart"/>
      <w:r w:rsidRPr="00E31083">
        <w:t>em</w:t>
      </w:r>
      <w:proofErr w:type="spellEnd"/>
      <w:r w:rsidRPr="00E31083">
        <w:t>&gt; car elle permet de définir différents langages avec pour chacun son vocabulaire et sa grammaire, comme &lt;</w:t>
      </w:r>
      <w:proofErr w:type="spellStart"/>
      <w:r w:rsidRPr="00E31083">
        <w:t>strong</w:t>
      </w:r>
      <w:proofErr w:type="spellEnd"/>
      <w:r w:rsidRPr="00E31083">
        <w:t>&gt;XHTML&lt;/</w:t>
      </w:r>
      <w:proofErr w:type="spellStart"/>
      <w:r w:rsidRPr="00E31083">
        <w:t>strong</w:t>
      </w:r>
      <w:proofErr w:type="spellEnd"/>
      <w:r w:rsidRPr="00E31083">
        <w:t>&gt;, &lt;</w:t>
      </w:r>
      <w:proofErr w:type="spellStart"/>
      <w:r w:rsidRPr="00E31083">
        <w:t>strong</w:t>
      </w:r>
      <w:proofErr w:type="spellEnd"/>
      <w:r w:rsidRPr="00E31083">
        <w:t>&gt;XSLT&lt;/</w:t>
      </w:r>
      <w:proofErr w:type="spellStart"/>
      <w:r w:rsidRPr="00E31083">
        <w:t>strong</w:t>
      </w:r>
      <w:proofErr w:type="spellEnd"/>
      <w:r w:rsidRPr="00E31083">
        <w:t>&gt;, &lt;</w:t>
      </w:r>
      <w:proofErr w:type="spellStart"/>
      <w:r w:rsidRPr="00E31083">
        <w:t>strong</w:t>
      </w:r>
      <w:proofErr w:type="spellEnd"/>
      <w:r w:rsidRPr="00E31083">
        <w:t>&gt;RSS&lt;/</w:t>
      </w:r>
      <w:proofErr w:type="spellStart"/>
      <w:r w:rsidRPr="00E31083">
        <w:t>strong</w:t>
      </w:r>
      <w:proofErr w:type="spellEnd"/>
      <w:r w:rsidRPr="00E31083">
        <w:t>&gt;, &lt;</w:t>
      </w:r>
      <w:proofErr w:type="spellStart"/>
      <w:r w:rsidRPr="00E31083">
        <w:t>strong</w:t>
      </w:r>
      <w:proofErr w:type="spellEnd"/>
      <w:r w:rsidRPr="00E31083">
        <w:t>&gt;SVG&lt;/</w:t>
      </w:r>
      <w:proofErr w:type="spellStart"/>
      <w:r w:rsidRPr="00E31083">
        <w:t>strong</w:t>
      </w:r>
      <w:proofErr w:type="spellEnd"/>
      <w:r w:rsidRPr="00E31083">
        <w:t>&gt;… Elle est reconnaissable par son usage des &lt;</w:t>
      </w:r>
      <w:proofErr w:type="spellStart"/>
      <w:r w:rsidRPr="00E31083">
        <w:t>em</w:t>
      </w:r>
      <w:proofErr w:type="spellEnd"/>
      <w:r w:rsidRPr="00E31083">
        <w:t>&gt;chevrons&lt;/</w:t>
      </w:r>
      <w:proofErr w:type="spellStart"/>
      <w:r w:rsidRPr="00E31083">
        <w:t>em</w:t>
      </w:r>
      <w:proofErr w:type="spellEnd"/>
      <w:r w:rsidRPr="00E31083">
        <w:t>&gt; encadrant les noms des balises. L'objectif initial de &lt;</w:t>
      </w:r>
      <w:proofErr w:type="spellStart"/>
      <w:r w:rsidRPr="00E31083">
        <w:t>strong</w:t>
      </w:r>
      <w:proofErr w:type="spellEnd"/>
      <w:r w:rsidRPr="00E31083">
        <w:t>&gt;XML&lt;/</w:t>
      </w:r>
      <w:proofErr w:type="spellStart"/>
      <w:r w:rsidRPr="00E31083">
        <w:t>strong</w:t>
      </w:r>
      <w:proofErr w:type="spellEnd"/>
      <w:r w:rsidRPr="00E31083">
        <w:t xml:space="preserve">&gt; est de faciliter l'échange </w:t>
      </w:r>
      <w:r w:rsidRPr="00E31083">
        <w:lastRenderedPageBreak/>
        <w:t>automatisé de &lt;</w:t>
      </w:r>
      <w:proofErr w:type="spellStart"/>
      <w:r w:rsidRPr="00E31083">
        <w:t>em</w:t>
      </w:r>
      <w:proofErr w:type="spellEnd"/>
      <w:r w:rsidRPr="00E31083">
        <w:t>&gt;contenus complexes&lt;/</w:t>
      </w:r>
      <w:proofErr w:type="spellStart"/>
      <w:r w:rsidRPr="00E31083">
        <w:t>em</w:t>
      </w:r>
      <w:proofErr w:type="spellEnd"/>
      <w:r w:rsidRPr="00E31083">
        <w:t>&gt; (arbres, texte enrichi, etc.) entre systèmes d'informations hétérogènes (interopérabilité).&lt;/p&gt;</w:t>
      </w:r>
    </w:p>
    <w:p w14:paraId="077D4698" w14:textId="6C09F8CD" w:rsidR="00E31083" w:rsidRDefault="00E31083" w:rsidP="00E31083">
      <w:pPr>
        <w:pStyle w:val="Code"/>
      </w:pPr>
    </w:p>
    <w:p w14:paraId="62AF4786" w14:textId="77777777" w:rsidR="00E31083" w:rsidRPr="00E31083" w:rsidRDefault="00E31083" w:rsidP="00E31083">
      <w:pPr>
        <w:pStyle w:val="Code"/>
        <w:rPr>
          <w:lang w:val="en-US"/>
        </w:rPr>
      </w:pPr>
      <w:r w:rsidRPr="00E31083">
        <w:rPr>
          <w:lang w:val="en-US"/>
        </w:rPr>
        <w:t>&lt;div class="</w:t>
      </w:r>
      <w:proofErr w:type="spellStart"/>
      <w:r w:rsidRPr="00E31083">
        <w:rPr>
          <w:lang w:val="en-US"/>
        </w:rPr>
        <w:t>conteneur</w:t>
      </w:r>
      <w:proofErr w:type="spellEnd"/>
      <w:r w:rsidRPr="00E31083">
        <w:rPr>
          <w:lang w:val="en-US"/>
        </w:rPr>
        <w:t>"&gt;</w:t>
      </w:r>
    </w:p>
    <w:p w14:paraId="7957DD7B" w14:textId="77777777" w:rsidR="00E31083" w:rsidRPr="00E31083" w:rsidRDefault="00E31083" w:rsidP="00E31083">
      <w:pPr>
        <w:pStyle w:val="Code"/>
        <w:rPr>
          <w:lang w:val="en-US"/>
        </w:rPr>
      </w:pPr>
      <w:r w:rsidRPr="00E31083">
        <w:rPr>
          <w:lang w:val="en-US"/>
        </w:rPr>
        <w:t xml:space="preserve">    &lt;blockquote&gt;It is not enough for code to work.&lt;/blockquote&gt;</w:t>
      </w:r>
    </w:p>
    <w:p w14:paraId="3AD8B6EA" w14:textId="77777777" w:rsidR="00E31083" w:rsidRPr="00E31083" w:rsidRDefault="00E31083" w:rsidP="00E31083">
      <w:pPr>
        <w:pStyle w:val="Code"/>
        <w:rPr>
          <w:lang w:val="en-US"/>
        </w:rPr>
      </w:pPr>
      <w:r w:rsidRPr="00E31083">
        <w:rPr>
          <w:lang w:val="en-US"/>
        </w:rPr>
        <w:t xml:space="preserve">    &lt;blockquote&gt;You should name a variable using the same care with which you name a first-born child&lt;/blockquote&gt;</w:t>
      </w:r>
    </w:p>
    <w:p w14:paraId="26EDF2F8" w14:textId="77777777" w:rsidR="00E31083" w:rsidRPr="00E31083" w:rsidRDefault="00E31083" w:rsidP="00E31083">
      <w:pPr>
        <w:pStyle w:val="Code"/>
        <w:rPr>
          <w:lang w:val="en-US"/>
        </w:rPr>
      </w:pPr>
      <w:r w:rsidRPr="00E31083">
        <w:rPr>
          <w:lang w:val="en-US"/>
        </w:rPr>
        <w:t xml:space="preserve">    &lt;blockquote&gt;Clean code is not written by following a set of rules. You don’t become a software craftsman by learning a list of heuristics. Professionalism and craftsmanship come from values that drive disciplines.&lt;/blockquote&gt;</w:t>
      </w:r>
    </w:p>
    <w:p w14:paraId="118EE445" w14:textId="77777777" w:rsidR="00E31083" w:rsidRPr="00E31083" w:rsidRDefault="00E31083" w:rsidP="00E31083">
      <w:pPr>
        <w:pStyle w:val="Code"/>
        <w:rPr>
          <w:lang w:val="en-US"/>
        </w:rPr>
      </w:pPr>
      <w:r w:rsidRPr="00E31083">
        <w:rPr>
          <w:lang w:val="en-US"/>
        </w:rPr>
        <w:t xml:space="preserve">    &lt;blockquote&gt;Redundant comments are just places to collect lies and misinformation.&lt;/blockquote&gt;</w:t>
      </w:r>
    </w:p>
    <w:p w14:paraId="31D7EC2E" w14:textId="77777777" w:rsidR="00E31083" w:rsidRPr="00E31083" w:rsidRDefault="00E31083" w:rsidP="00E31083">
      <w:pPr>
        <w:pStyle w:val="Code"/>
        <w:rPr>
          <w:lang w:val="en-US"/>
        </w:rPr>
      </w:pPr>
      <w:r w:rsidRPr="00E31083">
        <w:rPr>
          <w:lang w:val="en-US"/>
        </w:rPr>
        <w:t xml:space="preserve">    &lt;blockquote&gt;A long descriptive name is better than a long descriptive comment.&lt;/blockquote&gt;</w:t>
      </w:r>
    </w:p>
    <w:p w14:paraId="100E950C" w14:textId="7E632F1C" w:rsidR="00E31083" w:rsidRDefault="00E31083" w:rsidP="00E31083">
      <w:pPr>
        <w:pStyle w:val="Code"/>
      </w:pPr>
      <w:r>
        <w:t>&lt;/div&gt;</w:t>
      </w:r>
    </w:p>
    <w:p w14:paraId="7A2400AC" w14:textId="0F2012AE" w:rsidR="00D86987" w:rsidRDefault="00D86987" w:rsidP="00D86987">
      <w:r>
        <w:t>Ajoutez à votre document des règles CSS pour</w:t>
      </w:r>
    </w:p>
    <w:p w14:paraId="384F5C9F" w14:textId="0F638587" w:rsidR="00D86987" w:rsidRDefault="00D86987" w:rsidP="00D86987">
      <w:pPr>
        <w:pStyle w:val="ListParagraph"/>
        <w:numPr>
          <w:ilvl w:val="0"/>
          <w:numId w:val="31"/>
        </w:numPr>
      </w:pPr>
      <w:r>
        <w:t xml:space="preserve">placer une bordure de 2 pixels de largeur autour de chaque élément descendant de la balise </w:t>
      </w:r>
      <w:r w:rsidRPr="00D86987">
        <w:rPr>
          <w:rStyle w:val="Codeinline"/>
        </w:rPr>
        <w:t>&lt;body&gt;</w:t>
      </w:r>
      <w:r>
        <w:t xml:space="preserve"> (choisissez une couleur bien visible) ;</w:t>
      </w:r>
      <w:r>
        <w:br/>
      </w:r>
    </w:p>
    <w:p w14:paraId="7C62FE7F" w14:textId="7D78E16C" w:rsidR="00D86987" w:rsidRDefault="00D86987" w:rsidP="00D86987">
      <w:pPr>
        <w:pStyle w:val="ListParagraph"/>
        <w:numPr>
          <w:ilvl w:val="0"/>
          <w:numId w:val="31"/>
        </w:numPr>
      </w:pPr>
      <w:r>
        <w:t xml:space="preserve">rendre encore plus visibles les espaces occupés par les éléments à l’intérieur du </w:t>
      </w:r>
      <w:r w:rsidRPr="00D86987">
        <w:rPr>
          <w:rStyle w:val="Codeinline"/>
        </w:rPr>
        <w:t>&lt;p&gt;</w:t>
      </w:r>
      <w:r>
        <w:t xml:space="preserve"> et du </w:t>
      </w:r>
      <w:r w:rsidRPr="00D86987">
        <w:rPr>
          <w:rStyle w:val="Codeinline"/>
        </w:rPr>
        <w:t>&lt;div&gt;</w:t>
      </w:r>
      <w:r>
        <w:t xml:space="preserve"> en leur attribuant une couleur de fond (</w:t>
      </w:r>
      <w:r w:rsidRPr="00D86987">
        <w:rPr>
          <w:rStyle w:val="Codeinline"/>
        </w:rPr>
        <w:t>background-</w:t>
      </w:r>
      <w:proofErr w:type="spellStart"/>
      <w:r w:rsidRPr="00D86987">
        <w:rPr>
          <w:rStyle w:val="Codeinline"/>
        </w:rPr>
        <w:t>color</w:t>
      </w:r>
      <w:proofErr w:type="spellEnd"/>
      <w:r>
        <w:t xml:space="preserve">), par exemple </w:t>
      </w:r>
      <w:proofErr w:type="spellStart"/>
      <w:r>
        <w:t>lemonchiffon</w:t>
      </w:r>
      <w:proofErr w:type="spellEnd"/>
      <w:r>
        <w:t>.</w:t>
      </w:r>
      <w:r w:rsidR="0014149B">
        <w:t xml:space="preserve"> (Notez que le paragraphe et le div portent tous les deux la classe « conteneur », ce qui peut simplifier l’écriture de cette seconde règle.)</w:t>
      </w:r>
    </w:p>
    <w:p w14:paraId="6ACB759A" w14:textId="2BDFA4F4" w:rsidR="0014149B" w:rsidRDefault="0014149B" w:rsidP="0014149B">
      <w:pPr>
        <w:pStyle w:val="Heading2"/>
      </w:pPr>
      <w:r>
        <w:t>Étape 6 : margin collapsing!</w:t>
      </w:r>
    </w:p>
    <w:p w14:paraId="58874242" w14:textId="49ED8B3F" w:rsidR="0014149B" w:rsidRDefault="0014149B" w:rsidP="0014149B">
      <w:r>
        <w:t>Pour observer le fonctionnement des marges, et plus particulièrement l’effet de « </w:t>
      </w:r>
      <w:proofErr w:type="spellStart"/>
      <w:r>
        <w:t>ma</w:t>
      </w:r>
      <w:r w:rsidR="009F39DE">
        <w:t>r</w:t>
      </w:r>
      <w:r>
        <w:t>gin</w:t>
      </w:r>
      <w:proofErr w:type="spellEnd"/>
      <w:r>
        <w:t xml:space="preserve"> </w:t>
      </w:r>
      <w:proofErr w:type="spellStart"/>
      <w:r>
        <w:t>collapsing</w:t>
      </w:r>
      <w:proofErr w:type="spellEnd"/>
      <w:r>
        <w:t> »,</w:t>
      </w:r>
    </w:p>
    <w:p w14:paraId="6BB8B538" w14:textId="0539D328" w:rsidR="0014149B" w:rsidRDefault="0014149B" w:rsidP="0014149B">
      <w:pPr>
        <w:pStyle w:val="ListParagraph"/>
        <w:numPr>
          <w:ilvl w:val="0"/>
          <w:numId w:val="32"/>
        </w:numPr>
      </w:pPr>
      <w:r>
        <w:t xml:space="preserve">ajoutez dans votre document un paragraphe </w:t>
      </w:r>
      <w:r w:rsidRPr="0014149B">
        <w:rPr>
          <w:i/>
          <w:iCs/>
        </w:rPr>
        <w:t>entre</w:t>
      </w:r>
      <w:r>
        <w:t xml:space="preserve"> les deux éléments de classe « conteneur » (par exemple </w:t>
      </w:r>
      <w:r w:rsidRPr="0014149B">
        <w:rPr>
          <w:rStyle w:val="Codeinline"/>
        </w:rPr>
        <w:t>&lt;p&gt;Séparateur&lt;/p&gt;</w:t>
      </w:r>
      <w:r>
        <w:t>)</w:t>
      </w:r>
      <w:r w:rsidR="009F39DE">
        <w:t> </w:t>
      </w:r>
      <w:r>
        <w:t>; ce paragraphe vous aidera à mieux visualiser et vérifier le fonctionnement des deux règles CSS suivantes</w:t>
      </w:r>
      <w:r w:rsidR="009F39DE">
        <w:t> </w:t>
      </w:r>
      <w:r>
        <w:t>;</w:t>
      </w:r>
      <w:r>
        <w:br/>
      </w:r>
    </w:p>
    <w:p w14:paraId="3B95BFE7" w14:textId="714E9DED" w:rsidR="0014149B" w:rsidRDefault="0014149B" w:rsidP="0014149B">
      <w:pPr>
        <w:pStyle w:val="ListParagraph"/>
        <w:numPr>
          <w:ilvl w:val="0"/>
          <w:numId w:val="32"/>
        </w:numPr>
      </w:pPr>
      <w:r>
        <w:t>ajoutez une règle donnant une marge vers le haut (</w:t>
      </w:r>
      <w:proofErr w:type="spellStart"/>
      <w:r w:rsidRPr="0014149B">
        <w:rPr>
          <w:rStyle w:val="Codeinline"/>
        </w:rPr>
        <w:t>margin</w:t>
      </w:r>
      <w:proofErr w:type="spellEnd"/>
      <w:r w:rsidRPr="0014149B">
        <w:rPr>
          <w:rStyle w:val="Codeinline"/>
        </w:rPr>
        <w:t>-top</w:t>
      </w:r>
      <w:r>
        <w:t>) de 60 pixels au &lt;div&gt; de classe « conteneur »</w:t>
      </w:r>
      <w:r w:rsidR="009F39DE">
        <w:t> </w:t>
      </w:r>
      <w:r>
        <w:t>;</w:t>
      </w:r>
      <w:r>
        <w:br/>
      </w:r>
    </w:p>
    <w:p w14:paraId="228D8184" w14:textId="77777777" w:rsidR="0014149B" w:rsidRDefault="0014149B" w:rsidP="0014149B">
      <w:pPr>
        <w:pStyle w:val="ListParagraph"/>
        <w:numPr>
          <w:ilvl w:val="0"/>
          <w:numId w:val="32"/>
        </w:numPr>
      </w:pPr>
      <w:r>
        <w:t>ajoutez une règle donnant une marge vers le bas (</w:t>
      </w:r>
      <w:proofErr w:type="spellStart"/>
      <w:r w:rsidRPr="0014149B">
        <w:rPr>
          <w:rStyle w:val="Codeinline"/>
        </w:rPr>
        <w:t>margin-bottom</w:t>
      </w:r>
      <w:proofErr w:type="spellEnd"/>
      <w:r>
        <w:t xml:space="preserve">) de 30 pixels au paragraphe de classe « conteneur », mais </w:t>
      </w:r>
      <w:r>
        <w:rPr>
          <w:u w:val="single"/>
        </w:rPr>
        <w:t>uniquement</w:t>
      </w:r>
      <w:r>
        <w:t xml:space="preserve"> quand ce paragraphe est survolé par le curseur de la souris.</w:t>
      </w:r>
    </w:p>
    <w:p w14:paraId="4AB6B40A" w14:textId="0279E850" w:rsidR="0014149B" w:rsidRDefault="0014149B" w:rsidP="0014149B">
      <w:r>
        <w:t>Observez l’effet de ces règles et notez, entre autres, que l’ajout de la marge en-dessous du paragraphe repousse tout le contenu (y compris le paragraphe séparateur que vous avez ajouté).</w:t>
      </w:r>
    </w:p>
    <w:p w14:paraId="2486B6D9" w14:textId="3918D7C2" w:rsidR="0014149B" w:rsidRDefault="0014149B" w:rsidP="0014149B">
      <w:r>
        <w:t>Après avoir vérifié que ces règles fonctionnaient bien, supprimez le paragraphe séparateur ajouté au point 1 et examinez le comportement de votre page HTML.</w:t>
      </w:r>
      <w:r w:rsidR="00C34683">
        <w:t xml:space="preserve"> </w:t>
      </w:r>
      <w:r w:rsidR="00C34683">
        <w:lastRenderedPageBreak/>
        <w:t>Notez entre autres ce qui se passe quand vous survolez le premier paragraphe avec la souris… et faites le lien avec ce qui a été dit en cours.</w:t>
      </w:r>
    </w:p>
    <w:p w14:paraId="447278CD" w14:textId="53D88A5F" w:rsidR="00C34683" w:rsidRDefault="00C34683" w:rsidP="00C34683">
      <w:pPr>
        <w:pStyle w:val="Heading2"/>
      </w:pPr>
      <w:r>
        <w:t>Étape 7</w:t>
      </w:r>
      <w:r w:rsidR="009F39DE">
        <w:t> </w:t>
      </w:r>
      <w:r>
        <w:t xml:space="preserve">: </w:t>
      </w:r>
      <w:r w:rsidR="00EE7064">
        <w:t>rembourrage et marge</w:t>
      </w:r>
    </w:p>
    <w:p w14:paraId="52E6F3B4" w14:textId="23BBD949" w:rsidR="00EE7064" w:rsidRDefault="00EE7064" w:rsidP="00EE7064">
      <w:r>
        <w:t xml:space="preserve">La règle CSS qui cible tous les éléments internes au paragraphe et au </w:t>
      </w:r>
      <w:r w:rsidRPr="00EE7064">
        <w:rPr>
          <w:rStyle w:val="Codeinline"/>
        </w:rPr>
        <w:t>&lt;div&gt;</w:t>
      </w:r>
      <w:r>
        <w:t xml:space="preserve"> de classe conteneur affecte à la fois les éléments </w:t>
      </w:r>
      <w:proofErr w:type="spellStart"/>
      <w:r>
        <w:t>inline</w:t>
      </w:r>
      <w:proofErr w:type="spellEnd"/>
      <w:r>
        <w:t xml:space="preserve"> dans le texte et les citations, qui sont des éléments block. En la modifiant, vous allez pouvoir comparer l’effet de certaines propriétés sur ces deux types d’éléments.</w:t>
      </w:r>
      <w:r w:rsidR="009F39DE">
        <w:t xml:space="preserve"> Dans cette étape, on désignera ces éléments (les </w:t>
      </w:r>
      <w:proofErr w:type="spellStart"/>
      <w:r w:rsidR="009F39DE">
        <w:t>inline</w:t>
      </w:r>
      <w:proofErr w:type="spellEnd"/>
      <w:r w:rsidR="009F39DE">
        <w:t xml:space="preserve"> du paragraphe et les block du div) sous le nom « d’éléments à tester ».</w:t>
      </w:r>
    </w:p>
    <w:p w14:paraId="62862F1D" w14:textId="4EB5EE4C" w:rsidR="009F39DE" w:rsidRDefault="009F39DE" w:rsidP="009F39DE">
      <w:pPr>
        <w:pStyle w:val="ListParagraph"/>
        <w:numPr>
          <w:ilvl w:val="0"/>
          <w:numId w:val="33"/>
        </w:numPr>
      </w:pPr>
      <w:r>
        <w:t>Dans un premier temps, ajoutez à cette règle des propriétés fixant la largeur (</w:t>
      </w:r>
      <w:proofErr w:type="spellStart"/>
      <w:r w:rsidRPr="009F39DE">
        <w:rPr>
          <w:rStyle w:val="Codeinline"/>
        </w:rPr>
        <w:t>width</w:t>
      </w:r>
      <w:proofErr w:type="spellEnd"/>
      <w:r>
        <w:t>) et la hauteur (</w:t>
      </w:r>
      <w:proofErr w:type="spellStart"/>
      <w:r w:rsidRPr="009F39DE">
        <w:rPr>
          <w:rStyle w:val="Codeinline"/>
        </w:rPr>
        <w:t>height</w:t>
      </w:r>
      <w:proofErr w:type="spellEnd"/>
      <w:r>
        <w:t xml:space="preserve">) des éléments à tester à 100 pixels. Observez l’effet (qui est différent sur les </w:t>
      </w:r>
      <w:proofErr w:type="spellStart"/>
      <w:r>
        <w:t>inline</w:t>
      </w:r>
      <w:proofErr w:type="spellEnd"/>
      <w:r>
        <w:t xml:space="preserve"> et sur les block).</w:t>
      </w:r>
      <w:r>
        <w:br/>
      </w:r>
    </w:p>
    <w:p w14:paraId="3A182501" w14:textId="70DCA9B6" w:rsidR="009F39DE" w:rsidRDefault="009F39DE" w:rsidP="009F39DE">
      <w:pPr>
        <w:pStyle w:val="ListParagraph"/>
        <w:numPr>
          <w:ilvl w:val="0"/>
          <w:numId w:val="33"/>
        </w:numPr>
      </w:pPr>
      <w:r>
        <w:t xml:space="preserve">Commentez les lignes correspondant aux deux propriétés que vous venez d’ajouter et ajoutez </w:t>
      </w:r>
      <w:proofErr w:type="spellStart"/>
      <w:r w:rsidRPr="009F39DE">
        <w:rPr>
          <w:rStyle w:val="Codeinline"/>
        </w:rPr>
        <w:t>padding</w:t>
      </w:r>
      <w:proofErr w:type="spellEnd"/>
      <w:r w:rsidRPr="009F39DE">
        <w:rPr>
          <w:rStyle w:val="Codeinline"/>
        </w:rPr>
        <w:t>: 20px</w:t>
      </w:r>
      <w:r>
        <w:t>. À nouveau, observez l’effet de cette propriété.</w:t>
      </w:r>
      <w:r>
        <w:br/>
      </w:r>
      <w:r>
        <w:br/>
        <w:t xml:space="preserve">Notez que le </w:t>
      </w:r>
      <w:proofErr w:type="spellStart"/>
      <w:r>
        <w:t>padding</w:t>
      </w:r>
      <w:proofErr w:type="spellEnd"/>
      <w:r>
        <w:t xml:space="preserve"> est pris en compte tant sur les </w:t>
      </w:r>
      <w:proofErr w:type="spellStart"/>
      <w:r>
        <w:t>inline</w:t>
      </w:r>
      <w:proofErr w:type="spellEnd"/>
      <w:r>
        <w:t xml:space="preserve"> que sur les block mais, dans le cas des </w:t>
      </w:r>
      <w:proofErr w:type="spellStart"/>
      <w:r>
        <w:t>inline</w:t>
      </w:r>
      <w:proofErr w:type="spellEnd"/>
      <w:r>
        <w:t xml:space="preserve">, le contenu est repoussé uniquement horizontalement (les mots avant et après les balises </w:t>
      </w:r>
      <w:proofErr w:type="spellStart"/>
      <w:r>
        <w:t>inline</w:t>
      </w:r>
      <w:proofErr w:type="spellEnd"/>
      <w:r>
        <w:t>), pas verticalement (les lignes au-dessus et en-dessous), alors que c’est bien le cas pour les block.</w:t>
      </w:r>
      <w:r>
        <w:br/>
      </w:r>
    </w:p>
    <w:p w14:paraId="50CD6F9E" w14:textId="77777777" w:rsidR="009F39DE" w:rsidRDefault="009F39DE" w:rsidP="009F39DE">
      <w:pPr>
        <w:pStyle w:val="ListParagraph"/>
        <w:numPr>
          <w:ilvl w:val="0"/>
          <w:numId w:val="33"/>
        </w:numPr>
      </w:pPr>
      <w:r>
        <w:t xml:space="preserve">Remplacez la propriété </w:t>
      </w:r>
      <w:proofErr w:type="spellStart"/>
      <w:r w:rsidRPr="009F39DE">
        <w:rPr>
          <w:rStyle w:val="Codeinline"/>
        </w:rPr>
        <w:t>padding</w:t>
      </w:r>
      <w:proofErr w:type="spellEnd"/>
      <w:r>
        <w:t xml:space="preserve"> par </w:t>
      </w:r>
      <w:proofErr w:type="spellStart"/>
      <w:r w:rsidRPr="009F39DE">
        <w:rPr>
          <w:rStyle w:val="Codeinline"/>
        </w:rPr>
        <w:t>margin</w:t>
      </w:r>
      <w:proofErr w:type="spellEnd"/>
      <w:r>
        <w:t xml:space="preserve"> et observez ce que ça change.</w:t>
      </w:r>
      <w:r>
        <w:br/>
      </w:r>
      <w:r>
        <w:br/>
        <w:t>Assurez-vous de bien comprendre la différence entre</w:t>
      </w:r>
      <w:r>
        <w:br/>
        <w:t xml:space="preserve">• le </w:t>
      </w:r>
      <w:proofErr w:type="spellStart"/>
      <w:r>
        <w:t>padding</w:t>
      </w:r>
      <w:proofErr w:type="spellEnd"/>
      <w:r>
        <w:t>/rembourrage, qui sépare le contenu de la bordure (et donc se trouve à l’intérieur du cadre, coloré en jaune) et</w:t>
      </w:r>
      <w:r>
        <w:br/>
        <w:t xml:space="preserve">• la </w:t>
      </w:r>
      <w:proofErr w:type="spellStart"/>
      <w:r>
        <w:t>margin</w:t>
      </w:r>
      <w:proofErr w:type="spellEnd"/>
      <w:r>
        <w:t>/marge, qui se situe à l’extérieur de la bordure et n’est pas coloré.</w:t>
      </w:r>
      <w:r>
        <w:br/>
      </w:r>
      <w:r>
        <w:br/>
        <w:t xml:space="preserve">Constatez que, comme dans le cas du </w:t>
      </w:r>
      <w:proofErr w:type="spellStart"/>
      <w:r>
        <w:t>padding</w:t>
      </w:r>
      <w:proofErr w:type="spellEnd"/>
      <w:r>
        <w:t xml:space="preserve">, la marge est prise en compte horizontalement pour les éléments </w:t>
      </w:r>
      <w:proofErr w:type="spellStart"/>
      <w:r>
        <w:t>inline</w:t>
      </w:r>
      <w:proofErr w:type="spellEnd"/>
      <w:r>
        <w:t xml:space="preserve"> mais pas verticalement.</w:t>
      </w:r>
    </w:p>
    <w:p w14:paraId="0E836D5E" w14:textId="3CB5A9CF" w:rsidR="009F39DE" w:rsidRDefault="009F39DE" w:rsidP="009F39DE">
      <w:pPr>
        <w:pStyle w:val="Heading2"/>
      </w:pPr>
      <w:r>
        <w:t>étape 8 : le mode inline-block</w:t>
      </w:r>
    </w:p>
    <w:p w14:paraId="59A7C606" w14:textId="33F6D42D" w:rsidR="009F39DE" w:rsidRDefault="009F39DE" w:rsidP="009F39DE">
      <w:r>
        <w:t xml:space="preserve">Vous avez pu observer l’effet des propriétés </w:t>
      </w:r>
      <w:proofErr w:type="spellStart"/>
      <w:r w:rsidRPr="009F39DE">
        <w:rPr>
          <w:rStyle w:val="Codeinline"/>
        </w:rPr>
        <w:t>width</w:t>
      </w:r>
      <w:proofErr w:type="spellEnd"/>
      <w:r>
        <w:t xml:space="preserve">, </w:t>
      </w:r>
      <w:proofErr w:type="spellStart"/>
      <w:r w:rsidRPr="009F39DE">
        <w:rPr>
          <w:rStyle w:val="Codeinline"/>
        </w:rPr>
        <w:t>height</w:t>
      </w:r>
      <w:proofErr w:type="spellEnd"/>
      <w:r>
        <w:t xml:space="preserve">, </w:t>
      </w:r>
      <w:proofErr w:type="spellStart"/>
      <w:r w:rsidRPr="009F39DE">
        <w:rPr>
          <w:rStyle w:val="Codeinline"/>
        </w:rPr>
        <w:t>padding</w:t>
      </w:r>
      <w:proofErr w:type="spellEnd"/>
      <w:r>
        <w:t xml:space="preserve"> et </w:t>
      </w:r>
      <w:proofErr w:type="spellStart"/>
      <w:r w:rsidRPr="009F39DE">
        <w:rPr>
          <w:rStyle w:val="Codeinline"/>
        </w:rPr>
        <w:t>margin</w:t>
      </w:r>
      <w:proofErr w:type="spellEnd"/>
      <w:r>
        <w:t xml:space="preserve"> sur les éléments </w:t>
      </w:r>
      <w:proofErr w:type="spellStart"/>
      <w:r>
        <w:t>inline</w:t>
      </w:r>
      <w:proofErr w:type="spellEnd"/>
      <w:r>
        <w:t xml:space="preserve"> et block et entre autres noté que certains effets étaient limités ou ne s’appliquaient pas du tout sur les </w:t>
      </w:r>
      <w:proofErr w:type="spellStart"/>
      <w:r>
        <w:t>inline</w:t>
      </w:r>
      <w:proofErr w:type="spellEnd"/>
      <w:r>
        <w:t>.</w:t>
      </w:r>
    </w:p>
    <w:p w14:paraId="493395F6" w14:textId="10DAA518" w:rsidR="00C2065C" w:rsidRDefault="00C2065C" w:rsidP="009F39DE">
      <w:r>
        <w:t xml:space="preserve">Il reste un troisième mode d’affichage standard à examiner : </w:t>
      </w:r>
      <w:proofErr w:type="spellStart"/>
      <w:r>
        <w:t>inline</w:t>
      </w:r>
      <w:proofErr w:type="spellEnd"/>
      <w:r>
        <w:t>-block. Comme il n’existe a priori aucune balise qui utilise ce mode par défaut, il va falloir le forcer.</w:t>
      </w:r>
    </w:p>
    <w:p w14:paraId="3B60EFC1" w14:textId="1D98AA81" w:rsidR="00C2065C" w:rsidRDefault="00C2065C" w:rsidP="009F39DE">
      <w:r>
        <w:t>Dans votre document HTML, dupliquez le paragraphe « conteneur » et ajoute la classe « </w:t>
      </w:r>
      <w:proofErr w:type="spellStart"/>
      <w:r>
        <w:t>inlineblock</w:t>
      </w:r>
      <w:proofErr w:type="spellEnd"/>
      <w:r>
        <w:t> » à la copie. Pour rappel, un élément HTML peut porter plusieurs classes. Dans ce cas-ci, votre code devrait ressembler à ceci :</w:t>
      </w:r>
    </w:p>
    <w:p w14:paraId="02E9D3A3" w14:textId="32ADFAB3" w:rsidR="00C2065C" w:rsidRDefault="00C2065C" w:rsidP="00C2065C">
      <w:pPr>
        <w:pStyle w:val="Code"/>
      </w:pPr>
      <w:r>
        <w:lastRenderedPageBreak/>
        <w:t xml:space="preserve">&lt;p class="conteneur </w:t>
      </w:r>
      <w:proofErr w:type="spellStart"/>
      <w:r>
        <w:t>inlineblock</w:t>
      </w:r>
      <w:proofErr w:type="spellEnd"/>
      <w:r>
        <w:t>"&gt;…</w:t>
      </w:r>
    </w:p>
    <w:p w14:paraId="62120586" w14:textId="604ED7D9" w:rsidR="00C2065C" w:rsidRDefault="00C2065C" w:rsidP="009F39DE">
      <w:r>
        <w:t>Ajoutez une règle CSS qui cible tous les éléments situés dans un paragraphe de classe « </w:t>
      </w:r>
      <w:proofErr w:type="spellStart"/>
      <w:r>
        <w:t>inlineblock</w:t>
      </w:r>
      <w:proofErr w:type="spellEnd"/>
      <w:r>
        <w:t xml:space="preserve"> » et les passe en mode </w:t>
      </w:r>
      <w:proofErr w:type="spellStart"/>
      <w:r>
        <w:t>inline</w:t>
      </w:r>
      <w:proofErr w:type="spellEnd"/>
      <w:r>
        <w:t>-block (</w:t>
      </w:r>
      <w:r w:rsidRPr="00C2065C">
        <w:rPr>
          <w:rStyle w:val="Codeinline"/>
        </w:rPr>
        <w:t xml:space="preserve">display: </w:t>
      </w:r>
      <w:proofErr w:type="spellStart"/>
      <w:r w:rsidRPr="00C2065C">
        <w:rPr>
          <w:rStyle w:val="Codeinline"/>
        </w:rPr>
        <w:t>inline</w:t>
      </w:r>
      <w:proofErr w:type="spellEnd"/>
      <w:r w:rsidRPr="00C2065C">
        <w:rPr>
          <w:rStyle w:val="Codeinline"/>
        </w:rPr>
        <w:t>-block</w:t>
      </w:r>
      <w:r>
        <w:t>).</w:t>
      </w:r>
    </w:p>
    <w:p w14:paraId="540C0897" w14:textId="042AB373" w:rsidR="00C2065C" w:rsidRDefault="00C2065C" w:rsidP="009F39DE">
      <w:r>
        <w:t>Reprenez ensuite les modifications de l’étape précédente (</w:t>
      </w:r>
      <w:proofErr w:type="spellStart"/>
      <w:r w:rsidRPr="00C2065C">
        <w:rPr>
          <w:rStyle w:val="Codeinline"/>
        </w:rPr>
        <w:t>width</w:t>
      </w:r>
      <w:proofErr w:type="spellEnd"/>
      <w:r>
        <w:t xml:space="preserve"> et </w:t>
      </w:r>
      <w:proofErr w:type="spellStart"/>
      <w:r w:rsidRPr="00C2065C">
        <w:rPr>
          <w:rStyle w:val="Codeinline"/>
        </w:rPr>
        <w:t>height</w:t>
      </w:r>
      <w:proofErr w:type="spellEnd"/>
      <w:r>
        <w:t xml:space="preserve"> dans un premier temps, puis </w:t>
      </w:r>
      <w:proofErr w:type="spellStart"/>
      <w:r w:rsidRPr="00C2065C">
        <w:rPr>
          <w:rStyle w:val="Codeinline"/>
        </w:rPr>
        <w:t>padding</w:t>
      </w:r>
      <w:proofErr w:type="spellEnd"/>
      <w:r>
        <w:t xml:space="preserve">, et enfin </w:t>
      </w:r>
      <w:proofErr w:type="spellStart"/>
      <w:r w:rsidRPr="00C2065C">
        <w:rPr>
          <w:rStyle w:val="Codeinline"/>
        </w:rPr>
        <w:t>margin</w:t>
      </w:r>
      <w:proofErr w:type="spellEnd"/>
      <w:r>
        <w:t xml:space="preserve">) pour en observer les effets sur les </w:t>
      </w:r>
      <w:proofErr w:type="spellStart"/>
      <w:r>
        <w:t>inline</w:t>
      </w:r>
      <w:proofErr w:type="spellEnd"/>
      <w:r>
        <w:t>-block.</w:t>
      </w:r>
    </w:p>
    <w:p w14:paraId="3E40973E" w14:textId="77777777" w:rsidR="00C2065C" w:rsidRDefault="00C2065C" w:rsidP="009F39DE"/>
    <w:p w14:paraId="49F89B18" w14:textId="4EBB8E88" w:rsidR="00381E85" w:rsidRDefault="00381E85" w:rsidP="00381E85">
      <w:pPr>
        <w:pStyle w:val="Heading1"/>
      </w:pPr>
      <w:bookmarkStart w:id="1" w:name="_Toc160628591"/>
      <w:r>
        <w:lastRenderedPageBreak/>
        <w:t>(Exo)</w:t>
      </w:r>
      <w:r w:rsidRPr="00D84320">
        <w:t xml:space="preserve"> </w:t>
      </w:r>
      <w:r>
        <w:t>le box model</w:t>
      </w:r>
      <w:bookmarkEnd w:id="1"/>
    </w:p>
    <w:p w14:paraId="6162D4BD" w14:textId="77777777" w:rsidR="00381E85" w:rsidRPr="00FD2487" w:rsidRDefault="00381E85" w:rsidP="00381E85">
      <w:pPr>
        <w:pStyle w:val="Objectifsgnrauxtitre"/>
      </w:pPr>
      <w:r>
        <w:rPr>
          <w:noProof/>
        </w:rPr>
        <w:drawing>
          <wp:anchor distT="0" distB="0" distL="114300" distR="114300" simplePos="0" relativeHeight="251716608" behindDoc="0" locked="0" layoutInCell="1" allowOverlap="1" wp14:anchorId="50631284" wp14:editId="03CA26A0">
            <wp:simplePos x="0" y="0"/>
            <wp:positionH relativeFrom="margin">
              <wp:posOffset>5134658</wp:posOffset>
            </wp:positionH>
            <wp:positionV relativeFrom="paragraph">
              <wp:posOffset>68580</wp:posOffset>
            </wp:positionV>
            <wp:extent cx="540000" cy="540000"/>
            <wp:effectExtent l="0" t="0" r="0" b="0"/>
            <wp:wrapNone/>
            <wp:docPr id="1786486299" name="Picture 1786486299"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0"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27883B84" w14:textId="56E0E20B" w:rsidR="00381E85" w:rsidRDefault="00381E85" w:rsidP="00381E85">
      <w:pPr>
        <w:pStyle w:val="Objectifsgnraux"/>
      </w:pPr>
      <w:r>
        <w:t>observer le fonctionnement du box model</w:t>
      </w:r>
    </w:p>
    <w:p w14:paraId="305FFD2A" w14:textId="01EA6F5D" w:rsidR="00381E85" w:rsidRDefault="00381E85" w:rsidP="00381E85">
      <w:pPr>
        <w:pStyle w:val="Objectifsgnraux"/>
      </w:pPr>
      <w:r>
        <w:t>utiliser l’inspecteur de Firefox pour examiner un élément</w:t>
      </w:r>
    </w:p>
    <w:p w14:paraId="6D7FEF4D" w14:textId="3015FE01" w:rsidR="00381E85" w:rsidRPr="00D84320" w:rsidRDefault="00381E85" w:rsidP="00381E85">
      <w:pPr>
        <w:pStyle w:val="Objectifsgnraux"/>
      </w:pPr>
      <w:r>
        <w:t>manipuler les paramètres du box model</w:t>
      </w:r>
    </w:p>
    <w:p w14:paraId="730EBDDB" w14:textId="09A8DC9C" w:rsidR="00381E85" w:rsidRDefault="00381E85" w:rsidP="00381E85">
      <w:r>
        <w:t xml:space="preserve">Tous les éléments HTML, qu’ils soient affichés au mode </w:t>
      </w:r>
      <w:proofErr w:type="spellStart"/>
      <w:r>
        <w:t>inline</w:t>
      </w:r>
      <w:proofErr w:type="spellEnd"/>
      <w:r>
        <w:t xml:space="preserve"> ou au mode block occupent un emplacement rectangulaire. La taille de cet emplacement et l’espace qui le sépare de ce qui l’entoure sont déterminés par le box model.</w:t>
      </w:r>
    </w:p>
    <w:p w14:paraId="179681A8" w14:textId="72134FB4" w:rsidR="00381E85" w:rsidRDefault="00381E85" w:rsidP="00381E85">
      <w:pPr>
        <w:pStyle w:val="Heading2"/>
      </w:pPr>
      <w:r>
        <w:t>Étape 1</w:t>
      </w:r>
      <w:r w:rsidR="00AB407B">
        <w:t> : histoire de trois div</w:t>
      </w:r>
    </w:p>
    <w:p w14:paraId="03F8D0B1" w14:textId="77777777" w:rsidR="00381E85" w:rsidRDefault="00381E85" w:rsidP="00381E85">
      <w:r>
        <w:t>Commencez par créer un document HTML vide dans lequel vous ajouterez le code suivant.</w:t>
      </w:r>
    </w:p>
    <w:p w14:paraId="7B6AD4CA" w14:textId="77777777" w:rsidR="00381E85" w:rsidRPr="00E31083" w:rsidRDefault="00381E85" w:rsidP="00381E85">
      <w:pPr>
        <w:pStyle w:val="Code"/>
      </w:pPr>
      <w:r w:rsidRPr="00E31083">
        <w:t>&lt;div id="div1"&gt;DIV1&lt;/div&gt;</w:t>
      </w:r>
    </w:p>
    <w:p w14:paraId="4C7235F4" w14:textId="77777777" w:rsidR="00381E85" w:rsidRPr="00E31083" w:rsidRDefault="00381E85" w:rsidP="00381E85">
      <w:pPr>
        <w:pStyle w:val="Code"/>
      </w:pPr>
      <w:r w:rsidRPr="00E31083">
        <w:t>&lt;div id="div2"&gt;DIV2&lt;/div&gt;</w:t>
      </w:r>
    </w:p>
    <w:p w14:paraId="548CB31F" w14:textId="77777777" w:rsidR="00381E85" w:rsidRPr="00E31083" w:rsidRDefault="00381E85" w:rsidP="00381E85">
      <w:pPr>
        <w:pStyle w:val="Code"/>
      </w:pPr>
      <w:r w:rsidRPr="00E31083">
        <w:t>&lt;div id="div3"&gt;DIV3&lt;/div&gt;</w:t>
      </w:r>
    </w:p>
    <w:p w14:paraId="34C0922A" w14:textId="56B182E1" w:rsidR="00381E85" w:rsidRDefault="00381E85" w:rsidP="00381E85">
      <w:r>
        <w:t xml:space="preserve">Le contenu est composé de trois </w:t>
      </w:r>
      <w:r w:rsidRPr="00381E85">
        <w:rPr>
          <w:rStyle w:val="Codeinline"/>
        </w:rPr>
        <w:t>&lt;div&gt;</w:t>
      </w:r>
      <w:r>
        <w:t xml:space="preserve"> auxquels on a associé des identificateurs afin de pouvoir les cibler aisément dans les règles CSS.</w:t>
      </w:r>
    </w:p>
    <w:p w14:paraId="19209AC2" w14:textId="20567FF0" w:rsidR="00381E85" w:rsidRDefault="00381E85" w:rsidP="00381E85">
      <w:r>
        <w:t xml:space="preserve">Pour rendre l’espace occupé par les </w:t>
      </w:r>
      <w:r w:rsidRPr="00381E85">
        <w:rPr>
          <w:rStyle w:val="Codeinline"/>
        </w:rPr>
        <w:t>&lt;div&gt;</w:t>
      </w:r>
      <w:r>
        <w:t xml:space="preserve"> plus facilement repérable, ajoutez des règles CSS leur imposant des couleurs de fond différentes. Notez que, par défaut, le &lt;div&gt; occupe toute la largeur disponible.</w:t>
      </w:r>
    </w:p>
    <w:p w14:paraId="12DDB256" w14:textId="3638AA8D" w:rsidR="00381E85" w:rsidRDefault="00381E85" w:rsidP="00381E85">
      <w:pPr>
        <w:pStyle w:val="Heading2"/>
      </w:pPr>
      <w:r>
        <w:t xml:space="preserve">Étape </w:t>
      </w:r>
      <w:r w:rsidR="00AB407B">
        <w:t>2 : largeur et block centré</w:t>
      </w:r>
    </w:p>
    <w:p w14:paraId="5E0F4703" w14:textId="77777777" w:rsidR="00381E85" w:rsidRDefault="00381E85" w:rsidP="00381E85">
      <w:r>
        <w:t xml:space="preserve">Pour certains sites web où la position de chacun des éléments est calculée au pixel près, il peut être dérangeant de laisser les </w:t>
      </w:r>
      <w:r w:rsidRPr="00AB407B">
        <w:rPr>
          <w:rStyle w:val="Codeinline"/>
        </w:rPr>
        <w:t>&lt;div&gt;</w:t>
      </w:r>
      <w:r>
        <w:t xml:space="preserve"> occuper toute la largeur de la fenêtre. En effet, dans ce cas, l’apparence change selon que la fenêtre est plus ou moins étirée.</w:t>
      </w:r>
    </w:p>
    <w:p w14:paraId="0B2419A8" w14:textId="77777777" w:rsidR="00381E85" w:rsidRDefault="00381E85" w:rsidP="00381E85">
      <w:r>
        <w:t xml:space="preserve">Une astuce pour contourner ce problème consiste à « emballer » le contenu dans un </w:t>
      </w:r>
      <w:r w:rsidRPr="00AB407B">
        <w:rPr>
          <w:rStyle w:val="Codeinline"/>
        </w:rPr>
        <w:t>&lt;div&gt;</w:t>
      </w:r>
      <w:r>
        <w:t xml:space="preserve"> dont la largeur est imposée. Ce </w:t>
      </w:r>
      <w:r w:rsidRPr="00AB407B">
        <w:rPr>
          <w:rStyle w:val="Codeinline"/>
        </w:rPr>
        <w:t>&lt;div&gt;</w:t>
      </w:r>
      <w:r>
        <w:t xml:space="preserve"> porte souvent l’identificateur « </w:t>
      </w:r>
      <w:proofErr w:type="spellStart"/>
      <w:r>
        <w:t>wrapper</w:t>
      </w:r>
      <w:proofErr w:type="spellEnd"/>
      <w:r>
        <w:t> » (littéralement : emballage).</w:t>
      </w:r>
    </w:p>
    <w:p w14:paraId="02F8F42A" w14:textId="50C1A11F" w:rsidR="00381E85" w:rsidRDefault="00381E85" w:rsidP="00381E85">
      <w:r>
        <w:t>Modifiez le contenu de votre fichier HTML en ajoutant un</w:t>
      </w:r>
      <w:r w:rsidR="00AB407B">
        <w:t xml:space="preserve"> tel</w:t>
      </w:r>
      <w:r>
        <w:t xml:space="preserve"> </w:t>
      </w:r>
      <w:r w:rsidRPr="00AB407B">
        <w:rPr>
          <w:rStyle w:val="Codeinline"/>
        </w:rPr>
        <w:t>&lt;div&gt;</w:t>
      </w:r>
      <w:r w:rsidR="00AB407B">
        <w:t xml:space="preserve">, qui </w:t>
      </w:r>
      <w:r>
        <w:t xml:space="preserve">sera donc l’unique fils de </w:t>
      </w:r>
      <w:r w:rsidRPr="00AB407B">
        <w:rPr>
          <w:rStyle w:val="Codeinline"/>
        </w:rPr>
        <w:t>&lt;body&gt;</w:t>
      </w:r>
      <w:r>
        <w:t>.</w:t>
      </w:r>
      <w:r w:rsidR="00AB407B">
        <w:t xml:space="preserve"> N’oubliez pas de corriger l’indentation !</w:t>
      </w:r>
    </w:p>
    <w:p w14:paraId="23BB903A" w14:textId="634FC73F" w:rsidR="00381E85" w:rsidRDefault="00381E85" w:rsidP="00381E85">
      <w:r>
        <w:t xml:space="preserve">Construisez ensuite une règle CSS  portant sur le </w:t>
      </w:r>
      <w:proofErr w:type="spellStart"/>
      <w:r>
        <w:t>wrapper</w:t>
      </w:r>
      <w:proofErr w:type="spellEnd"/>
      <w:r>
        <w:t xml:space="preserve"> et imposant une largeur de 600 pixels. Ajoutez-y également les deux propriétés suivantes, qui permettent de centrer horizontalement le </w:t>
      </w:r>
      <w:proofErr w:type="spellStart"/>
      <w:r>
        <w:t>wrapper</w:t>
      </w:r>
      <w:proofErr w:type="spellEnd"/>
      <w:r>
        <w:t xml:space="preserve"> au sein du </w:t>
      </w:r>
      <w:r w:rsidRPr="00AB407B">
        <w:rPr>
          <w:rStyle w:val="Codeinline"/>
        </w:rPr>
        <w:t>&lt;body&gt;</w:t>
      </w:r>
      <w:r>
        <w:t>.</w:t>
      </w:r>
    </w:p>
    <w:p w14:paraId="6D98D7E9" w14:textId="77777777" w:rsidR="00381E85" w:rsidRPr="008B011D" w:rsidRDefault="00381E85" w:rsidP="00381E85">
      <w:pPr>
        <w:pStyle w:val="Code"/>
        <w:rPr>
          <w:lang w:val="en-US"/>
        </w:rPr>
      </w:pPr>
      <w:r w:rsidRPr="008B011D">
        <w:rPr>
          <w:lang w:val="en-US"/>
        </w:rPr>
        <w:t>margin-left: auto;</w:t>
      </w:r>
    </w:p>
    <w:p w14:paraId="1BA00A7F" w14:textId="77777777" w:rsidR="00381E85" w:rsidRPr="008B011D" w:rsidRDefault="00381E85" w:rsidP="00381E85">
      <w:pPr>
        <w:pStyle w:val="Code"/>
        <w:rPr>
          <w:lang w:val="en-US"/>
        </w:rPr>
      </w:pPr>
      <w:r w:rsidRPr="008B011D">
        <w:rPr>
          <w:lang w:val="en-US"/>
        </w:rPr>
        <w:t>margin-right: auto;</w:t>
      </w:r>
    </w:p>
    <w:p w14:paraId="65BF5F8F" w14:textId="77777777" w:rsidR="00381E85" w:rsidRDefault="00381E85" w:rsidP="00381E85">
      <w:r>
        <w:lastRenderedPageBreak/>
        <w:t>Testez l’effet de l’ensemble sous Firefox en modifiant la largeur de la fenêtre. Vérifiez les cas où la largeur est plus grande que 600 pixels et où elle est plus petite que 600 pixels.</w:t>
      </w:r>
    </w:p>
    <w:p w14:paraId="79C1DE57" w14:textId="2A86521A" w:rsidR="00381E85" w:rsidRDefault="00381E85" w:rsidP="00381E85">
      <w:pPr>
        <w:pStyle w:val="Heading2"/>
      </w:pPr>
      <w:r>
        <w:t xml:space="preserve">Étape </w:t>
      </w:r>
      <w:r w:rsidR="00AB407B">
        <w:t>3 : inspecter le box model sous Firefox</w:t>
      </w:r>
    </w:p>
    <w:p w14:paraId="1D7BB74E" w14:textId="37ADE4A1" w:rsidR="00381E85" w:rsidRDefault="00381E85" w:rsidP="00381E85">
      <w:r>
        <w:t>Sous Firefox, effectuez un clic droit dans le DIV2 puis choisissez l’option « </w:t>
      </w:r>
      <w:proofErr w:type="spellStart"/>
      <w:r>
        <w:t>Inspect</w:t>
      </w:r>
      <w:proofErr w:type="spellEnd"/>
      <w:r>
        <w:t> » pour ouvrir l’inspecteur.</w:t>
      </w:r>
    </w:p>
    <w:p w14:paraId="2E33DD04" w14:textId="6282702C" w:rsidR="00381E85" w:rsidRDefault="00381E85" w:rsidP="00381E85">
      <w:r>
        <w:t>À droite, choisissez l’onglet « </w:t>
      </w:r>
      <w:proofErr w:type="spellStart"/>
      <w:r w:rsidR="00AB407B">
        <w:t>Layout</w:t>
      </w:r>
      <w:proofErr w:type="spellEnd"/>
      <w:r>
        <w:t> ». Cela devrait dévoiler un affichage composé d’un rectangle bleu au milieu et de trois cadres (</w:t>
      </w:r>
      <w:r w:rsidR="00AB407B">
        <w:t>dont la couleur dépend du thème que vous avez choisi pour Firefox</w:t>
      </w:r>
      <w:r>
        <w:t>).</w:t>
      </w:r>
    </w:p>
    <w:p w14:paraId="3B18DC69" w14:textId="2405B6D2" w:rsidR="00AB407B" w:rsidRDefault="00AB407B" w:rsidP="00AB407B">
      <w:pPr>
        <w:jc w:val="center"/>
      </w:pPr>
      <w:r w:rsidRPr="00AB407B">
        <w:rPr>
          <w:noProof/>
        </w:rPr>
        <w:drawing>
          <wp:inline distT="0" distB="0" distL="0" distR="0" wp14:anchorId="0A435C5A" wp14:editId="49987EB7">
            <wp:extent cx="3153215" cy="3086531"/>
            <wp:effectExtent l="0" t="0" r="9525" b="0"/>
            <wp:docPr id="8576349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34915" name="Picture 1" descr="A screenshot of a computer&#10;&#10;Description automatically generated"/>
                    <pic:cNvPicPr/>
                  </pic:nvPicPr>
                  <pic:blipFill>
                    <a:blip r:embed="rId11"/>
                    <a:stretch>
                      <a:fillRect/>
                    </a:stretch>
                  </pic:blipFill>
                  <pic:spPr>
                    <a:xfrm>
                      <a:off x="0" y="0"/>
                      <a:ext cx="3153215" cy="3086531"/>
                    </a:xfrm>
                    <a:prstGeom prst="rect">
                      <a:avLst/>
                    </a:prstGeom>
                  </pic:spPr>
                </pic:pic>
              </a:graphicData>
            </a:graphic>
          </wp:inline>
        </w:drawing>
      </w:r>
    </w:p>
    <w:p w14:paraId="16B2A657" w14:textId="521C0041" w:rsidR="00381E85" w:rsidRDefault="00381E85" w:rsidP="00381E85">
      <w:r>
        <w:t xml:space="preserve">Le rectangle central représente le contenu (si vous laissez votre curseur sur ce rectangle, le </w:t>
      </w:r>
      <w:proofErr w:type="spellStart"/>
      <w:r>
        <w:t>tooltip</w:t>
      </w:r>
      <w:proofErr w:type="spellEnd"/>
      <w:r>
        <w:t xml:space="preserve"> « Content » apparaît). C’est la taille réservée pour le contenu du </w:t>
      </w:r>
      <w:r w:rsidRPr="00AB407B">
        <w:rPr>
          <w:rStyle w:val="Codeinline"/>
        </w:rPr>
        <w:t>&lt;div&gt;</w:t>
      </w:r>
      <w:r>
        <w:t>, même si le contenu actuel (le texte « DIV</w:t>
      </w:r>
      <w:r w:rsidR="00AB407B">
        <w:t>2</w:t>
      </w:r>
      <w:r>
        <w:t> ») n’occupe pas toute la place.</w:t>
      </w:r>
    </w:p>
    <w:p w14:paraId="5EA420CF" w14:textId="76383B61" w:rsidR="00381E85" w:rsidRDefault="00381E85" w:rsidP="00381E85">
      <w:r>
        <w:t>Normalement, la taille du rectangle central devrait être de 600×</w:t>
      </w:r>
      <w:r w:rsidR="00AB407B">
        <w:t>18</w:t>
      </w:r>
      <w:r>
        <w:t xml:space="preserve"> (c’est-à-dire 600 pixels horizontalement sur </w:t>
      </w:r>
      <w:r w:rsidR="00AB407B">
        <w:t>18</w:t>
      </w:r>
      <w:r>
        <w:t xml:space="preserve"> pixels verticalement).</w:t>
      </w:r>
      <w:r w:rsidR="00C62598">
        <w:t xml:space="preserve"> </w:t>
      </w:r>
      <w:proofErr w:type="spellStart"/>
      <w:r w:rsidR="00C62598">
        <w:t>Notez-la</w:t>
      </w:r>
      <w:proofErr w:type="spellEnd"/>
      <w:r w:rsidR="00C62598">
        <w:t xml:space="preserve"> quelque part ; dans la suite, on examinera comment cette taille évolue.</w:t>
      </w:r>
    </w:p>
    <w:p w14:paraId="598B90CC" w14:textId="77777777" w:rsidR="00381E85" w:rsidRDefault="00381E85" w:rsidP="00381E85">
      <w:pPr>
        <w:spacing w:after="0"/>
      </w:pPr>
      <w:r>
        <w:t>Les trois couches en oignon (de l’intérieur vers l’extérieur) sont :</w:t>
      </w:r>
    </w:p>
    <w:p w14:paraId="5A3EB5A7" w14:textId="6CB21E95" w:rsidR="00381E85" w:rsidRDefault="00381E85" w:rsidP="00381E85">
      <w:pPr>
        <w:pStyle w:val="ListParagraph"/>
        <w:numPr>
          <w:ilvl w:val="0"/>
          <w:numId w:val="34"/>
        </w:numPr>
        <w:spacing w:before="0"/>
      </w:pPr>
      <w:r>
        <w:t xml:space="preserve">le rembourrage / </w:t>
      </w:r>
      <w:proofErr w:type="spellStart"/>
      <w:r>
        <w:t>padding</w:t>
      </w:r>
      <w:proofErr w:type="spellEnd"/>
      <w:r>
        <w:t> : l’espace entre le contenu et le cadre,</w:t>
      </w:r>
    </w:p>
    <w:p w14:paraId="32CBB5D0" w14:textId="084C202F" w:rsidR="00381E85" w:rsidRDefault="00381E85" w:rsidP="00381E85">
      <w:pPr>
        <w:pStyle w:val="ListParagraph"/>
        <w:numPr>
          <w:ilvl w:val="0"/>
          <w:numId w:val="34"/>
        </w:numPr>
        <w:spacing w:before="0"/>
      </w:pPr>
      <w:r>
        <w:t>l’encadrement / border : la bordure (plus ou moins épaisse), et</w:t>
      </w:r>
    </w:p>
    <w:p w14:paraId="4C0AC6DA" w14:textId="6B7B6DD5" w:rsidR="00381E85" w:rsidRDefault="00381E85" w:rsidP="00381E85">
      <w:pPr>
        <w:pStyle w:val="ListParagraph"/>
        <w:numPr>
          <w:ilvl w:val="0"/>
          <w:numId w:val="34"/>
        </w:numPr>
        <w:spacing w:before="0"/>
      </w:pPr>
      <w:r>
        <w:t xml:space="preserve">la marge / </w:t>
      </w:r>
      <w:proofErr w:type="spellStart"/>
      <w:r>
        <w:t>margin</w:t>
      </w:r>
      <w:proofErr w:type="spellEnd"/>
      <w:r>
        <w:t> : l’espacement entre ce div et ce qui l’entoure.</w:t>
      </w:r>
    </w:p>
    <w:p w14:paraId="6278035F" w14:textId="6FDB3564" w:rsidR="00C62598" w:rsidRDefault="00C62598" w:rsidP="00C62598">
      <w:pPr>
        <w:spacing w:before="0"/>
      </w:pPr>
      <w:r>
        <w:t>Si vous positionnez votre curseur sur l’une de ces couches, l’espace correspondant est mis en évidence sur la page HTML, ce qui peut être pratique pour bien comprendre comment le box model fonctionne (et pour « </w:t>
      </w:r>
      <w:proofErr w:type="spellStart"/>
      <w:r>
        <w:t>débugguer</w:t>
      </w:r>
      <w:proofErr w:type="spellEnd"/>
      <w:r>
        <w:t> » des règles CSS qui n’ont pas l’effet désiré).</w:t>
      </w:r>
    </w:p>
    <w:p w14:paraId="547B6E50" w14:textId="09868551" w:rsidR="00381E85" w:rsidRDefault="00381E85" w:rsidP="00381E85">
      <w:pPr>
        <w:pStyle w:val="Heading2"/>
      </w:pPr>
      <w:r>
        <w:lastRenderedPageBreak/>
        <w:t xml:space="preserve">Étape </w:t>
      </w:r>
      <w:r w:rsidR="00AB407B">
        <w:t>4</w:t>
      </w:r>
      <w:r w:rsidR="00EE656C">
        <w:t> : padding</w:t>
      </w:r>
    </w:p>
    <w:p w14:paraId="1E43DA17" w14:textId="1F6704C8" w:rsidR="00381E85" w:rsidRDefault="00381E85" w:rsidP="00381E85">
      <w:r>
        <w:t>Ajoutez une règle CSS ciblant le DIV2 (ou modifiez la règle existante) pour ajouter du rembourrage </w:t>
      </w:r>
      <w:r w:rsidR="00AB407B">
        <w:t>sur</w:t>
      </w:r>
      <w:r>
        <w:t xml:space="preserve"> 6 pixels dans les 4 directions. Cela devrait « aérer » le texte en l’éloignant des bords du </w:t>
      </w:r>
      <w:r w:rsidRPr="00AB407B">
        <w:rPr>
          <w:rStyle w:val="Codeinline"/>
        </w:rPr>
        <w:t>&lt;div&gt;</w:t>
      </w:r>
      <w:r>
        <w:t>.</w:t>
      </w:r>
    </w:p>
    <w:p w14:paraId="2C1274D4" w14:textId="77777777" w:rsidR="00381E85" w:rsidRDefault="00381E85" w:rsidP="00381E85">
      <w:r>
        <w:t>Observez non seulement l’effet de cette modification sur le rendu visuel mais également dans l’inspecteur.</w:t>
      </w:r>
    </w:p>
    <w:p w14:paraId="5B18C600" w14:textId="62890FF4" w:rsidR="00381E85" w:rsidRDefault="00381E85" w:rsidP="00381E85">
      <w:r>
        <w:t>Que devient la taille du rectangle bleu</w:t>
      </w:r>
      <w:r w:rsidR="00EE656C">
        <w:t>/contenu</w:t>
      </w:r>
      <w:r>
        <w:t xml:space="preserve"> ? Pourquoi </w:t>
      </w:r>
      <w:r w:rsidR="00EE656C">
        <w:t>a-t-elle diminué</w:t>
      </w:r>
      <w:r>
        <w:t> ?</w:t>
      </w:r>
    </w:p>
    <w:p w14:paraId="6070D7CC" w14:textId="46479311" w:rsidR="00381E85" w:rsidRDefault="00381E85" w:rsidP="00381E85">
      <w:pPr>
        <w:pStyle w:val="Heading2"/>
      </w:pPr>
      <w:r>
        <w:t xml:space="preserve">Étape </w:t>
      </w:r>
      <w:r w:rsidR="00EE656C">
        <w:t>5 : border</w:t>
      </w:r>
    </w:p>
    <w:p w14:paraId="6413993B" w14:textId="3109B414" w:rsidR="00381E85" w:rsidRDefault="00381E85" w:rsidP="00381E85">
      <w:r>
        <w:t>Ajoutez une bordure en pointillés autour du DIV2, avec une épaisseur de 4 pixels.</w:t>
      </w:r>
    </w:p>
    <w:p w14:paraId="5EEA4A64" w14:textId="6169C078" w:rsidR="00381E85" w:rsidRDefault="00381E85" w:rsidP="00381E85">
      <w:r>
        <w:t>À nouveau, observez l’effet d’un point de vue visuel et dans l’inspecteur.</w:t>
      </w:r>
      <w:r w:rsidR="00EE656C">
        <w:t xml:space="preserve"> Jetez également un coup d’œil sur la taille du contenu.</w:t>
      </w:r>
    </w:p>
    <w:p w14:paraId="5D34D5FD" w14:textId="6A44205B" w:rsidR="00381E85" w:rsidRDefault="00381E85" w:rsidP="00381E85">
      <w:pPr>
        <w:pStyle w:val="Heading2"/>
      </w:pPr>
      <w:r>
        <w:t xml:space="preserve">Étape </w:t>
      </w:r>
      <w:r w:rsidR="00C62598">
        <w:t>6</w:t>
      </w:r>
      <w:r w:rsidR="00EE656C">
        <w:t> : margin</w:t>
      </w:r>
    </w:p>
    <w:p w14:paraId="4F0227D2" w14:textId="77777777" w:rsidR="00381E85" w:rsidRDefault="00381E85" w:rsidP="00381E85">
      <w:r>
        <w:t>Finalement, ajoutez une marge de 12 pixels dans les 4 directions autour de DIV2. Et, à nouveau, observez les modifications.</w:t>
      </w:r>
    </w:p>
    <w:p w14:paraId="20BE861F" w14:textId="0620A991" w:rsidR="00381E85" w:rsidRPr="00131254" w:rsidRDefault="00381E85" w:rsidP="00381E85">
      <w:r>
        <w:t xml:space="preserve">C’est plutôt désirable d’éloigner le DIV2 des deux autres DIV mais c’est relativement inutile de créer des marges à gauche et à droite. À l’aide des </w:t>
      </w:r>
      <w:r w:rsidR="00EE656C">
        <w:t>slides</w:t>
      </w:r>
      <w:r>
        <w:t xml:space="preserve"> du cours, modifiez la règle pour que la marge fasse 12 pixels en haut et en bas mais 0 pixels à gauche et à droite. Trouvez au moins 3 manières de le faire.</w:t>
      </w:r>
    </w:p>
    <w:p w14:paraId="482C1D24" w14:textId="7FA67A74" w:rsidR="00381E85" w:rsidRDefault="00381E85" w:rsidP="00381E85">
      <w:pPr>
        <w:pStyle w:val="Heading2"/>
      </w:pPr>
      <w:r>
        <w:t xml:space="preserve">Étape </w:t>
      </w:r>
      <w:r w:rsidR="00C62598">
        <w:t>7 : marges auto</w:t>
      </w:r>
    </w:p>
    <w:p w14:paraId="5F66CBA9" w14:textId="2936B2FF" w:rsidR="00381E85" w:rsidRDefault="00381E85" w:rsidP="00381E85">
      <w:r>
        <w:t xml:space="preserve">Modifiez à nouveau la règle portant sur DIV2 pour faire en sorte que les marges à gauche et à droite aient comme valeur </w:t>
      </w:r>
      <w:r w:rsidRPr="00EE656C">
        <w:rPr>
          <w:rStyle w:val="Codeinline"/>
        </w:rPr>
        <w:t>auto</w:t>
      </w:r>
      <w:r>
        <w:t>. Observez que cela ne change rien : les marges à gauche et à droite restent nulles.</w:t>
      </w:r>
    </w:p>
    <w:p w14:paraId="6008FF94" w14:textId="7B0356E2" w:rsidR="00C62598" w:rsidRDefault="00381E85" w:rsidP="00381E85">
      <w:r>
        <w:t xml:space="preserve">La valeur </w:t>
      </w:r>
      <w:r w:rsidRPr="00EE656C">
        <w:rPr>
          <w:rStyle w:val="Codeinline"/>
        </w:rPr>
        <w:t>auto</w:t>
      </w:r>
      <w:r>
        <w:t xml:space="preserve"> signifie « prendre l’espace restant et le diviser aussi équitablement que possible entre toutes les marges qui ont pour valeur </w:t>
      </w:r>
      <w:r w:rsidRPr="00C62598">
        <w:rPr>
          <w:rStyle w:val="Codeinline"/>
        </w:rPr>
        <w:t>auto</w:t>
      </w:r>
      <w:r>
        <w:t xml:space="preserve"> ». Cependant, comme le </w:t>
      </w:r>
      <w:r w:rsidRPr="00C62598">
        <w:rPr>
          <w:rStyle w:val="Codeinline"/>
        </w:rPr>
        <w:t>&lt;div&gt;</w:t>
      </w:r>
      <w:r>
        <w:t xml:space="preserve"> occupe toute la largeur disponible, il ne reste aucun espace à distribuer !</w:t>
      </w:r>
      <w:r w:rsidR="00C62598">
        <w:t xml:space="preserve"> </w:t>
      </w:r>
      <w:r>
        <w:t>Pour qu’il reste de l’espace disponible, il faudrait imposer une largeur plus petite au DIV2.</w:t>
      </w:r>
    </w:p>
    <w:p w14:paraId="6835B1EB" w14:textId="20A7CA4F" w:rsidR="00381E85" w:rsidRPr="00131254" w:rsidRDefault="00381E85" w:rsidP="00381E85">
      <w:r>
        <w:t xml:space="preserve">Considérez l’option suivante (ne l’implémentez pas tout de suite, réfléchissez d’abord) : si on ajoute la règle CSS </w:t>
      </w:r>
      <w:proofErr w:type="spellStart"/>
      <w:r>
        <w:rPr>
          <w:rFonts w:ascii="Consolas" w:hAnsi="Consolas" w:cs="Consolas"/>
        </w:rPr>
        <w:t>width</w:t>
      </w:r>
      <w:proofErr w:type="spellEnd"/>
      <w:r>
        <w:rPr>
          <w:rFonts w:ascii="Consolas" w:hAnsi="Consolas" w:cs="Consolas"/>
        </w:rPr>
        <w:t>:</w:t>
      </w:r>
      <w:r w:rsidR="00C62598">
        <w:rPr>
          <w:rFonts w:ascii="Consolas" w:hAnsi="Consolas" w:cs="Consolas"/>
        </w:rPr>
        <w:t xml:space="preserve"> </w:t>
      </w:r>
      <w:r w:rsidRPr="00131254">
        <w:rPr>
          <w:rFonts w:ascii="Consolas" w:hAnsi="Consolas" w:cs="Consolas"/>
        </w:rPr>
        <w:t>400px</w:t>
      </w:r>
      <w:r>
        <w:t xml:space="preserve"> au DIV2, quelles seront les tailles des marges à gauche et à droite (si on leur donne la valeur « auto ») ?</w:t>
      </w:r>
    </w:p>
    <w:p w14:paraId="6EF76553" w14:textId="77777777" w:rsidR="00381E85" w:rsidRDefault="00381E85" w:rsidP="00381E85">
      <w:r>
        <w:t>Testez votre réponse sous Firefox !</w:t>
      </w:r>
    </w:p>
    <w:p w14:paraId="23F72301" w14:textId="77777777" w:rsidR="00381E85" w:rsidRDefault="00381E85" w:rsidP="00381E85">
      <w:r>
        <w:t>(Si vous avez répondu 100 pixels à gauche et 100 pixels à droite, ce n’est pas correct…)</w:t>
      </w:r>
    </w:p>
    <w:p w14:paraId="5B06AEF5" w14:textId="724B7408" w:rsidR="00381E85" w:rsidRDefault="00381E85" w:rsidP="00381E85">
      <w:pPr>
        <w:pStyle w:val="Heading2"/>
      </w:pPr>
      <w:r>
        <w:lastRenderedPageBreak/>
        <w:t xml:space="preserve">Étape </w:t>
      </w:r>
      <w:r w:rsidR="00C62598">
        <w:t xml:space="preserve">8 : </w:t>
      </w:r>
      <w:r w:rsidR="00926B3D">
        <w:t>retour aux marges</w:t>
      </w:r>
    </w:p>
    <w:p w14:paraId="39F8913F" w14:textId="501C7A4A" w:rsidR="00C62598" w:rsidRDefault="00C62598" w:rsidP="00381E85">
      <w:r>
        <w:t>P</w:t>
      </w:r>
      <w:r w:rsidR="00381E85">
        <w:t xml:space="preserve">our rendre les dimensions du </w:t>
      </w:r>
      <w:proofErr w:type="spellStart"/>
      <w:r w:rsidR="00381E85">
        <w:t>wrapper</w:t>
      </w:r>
      <w:proofErr w:type="spellEnd"/>
      <w:r w:rsidR="00381E85">
        <w:t xml:space="preserve"> plus visibles, ajoutez-lui une bordure en trait plein de 1 pixel d’épaisseur.</w:t>
      </w:r>
    </w:p>
    <w:p w14:paraId="2A72E5CA" w14:textId="4A9317E4" w:rsidR="00381E85" w:rsidRDefault="00381E85" w:rsidP="00381E85">
      <w:r>
        <w:t>Notez que</w:t>
      </w:r>
      <w:r w:rsidR="00C62598">
        <w:t>, contrairement à ce qui s’est passé plus haut,</w:t>
      </w:r>
      <w:r>
        <w:t xml:space="preserve"> cette modification ne change pas la largeur disponible pour le contenu du </w:t>
      </w:r>
      <w:proofErr w:type="spellStart"/>
      <w:r>
        <w:t>wrapper</w:t>
      </w:r>
      <w:proofErr w:type="spellEnd"/>
      <w:r>
        <w:t> : celle-ci reste de 600 pixels.</w:t>
      </w:r>
      <w:r w:rsidR="00C62598">
        <w:t xml:space="preserve"> Expliquez pourquoi c’est le cas en vous basant sur les slides du cours.</w:t>
      </w:r>
    </w:p>
    <w:p w14:paraId="14E648BB" w14:textId="77777777" w:rsidR="00381E85" w:rsidRDefault="00381E85" w:rsidP="00381E85">
      <w:r>
        <w:t>Ajoutez ensuite la règle CSS suivante dans votre fichier HTML.</w:t>
      </w:r>
    </w:p>
    <w:p w14:paraId="6180F94F" w14:textId="77777777" w:rsidR="00381E85" w:rsidRDefault="00381E85" w:rsidP="00381E85">
      <w:pPr>
        <w:pStyle w:val="Code"/>
      </w:pPr>
      <w:r>
        <w:t xml:space="preserve">div { </w:t>
      </w:r>
      <w:proofErr w:type="spellStart"/>
      <w:r>
        <w:t>margin</w:t>
      </w:r>
      <w:proofErr w:type="spellEnd"/>
      <w:r>
        <w:t>: 12px }</w:t>
      </w:r>
    </w:p>
    <w:p w14:paraId="2BE94190" w14:textId="77777777" w:rsidR="00381E85" w:rsidRDefault="00381E85" w:rsidP="00381E85">
      <w:r>
        <w:t xml:space="preserve">Pour l’exercice, ajoutez tout d’abord cette règle </w:t>
      </w:r>
      <w:r>
        <w:rPr>
          <w:i/>
        </w:rPr>
        <w:t>avant</w:t>
      </w:r>
      <w:r>
        <w:t xml:space="preserve"> la règle ciblant le DIV2 et observez les modifications… puis déplacez la nouvelle règle </w:t>
      </w:r>
      <w:r>
        <w:rPr>
          <w:i/>
        </w:rPr>
        <w:t>après</w:t>
      </w:r>
      <w:r>
        <w:t xml:space="preserve"> la règle ciblant le DIV2 et notez que l’ordre des règles ne change rien !</w:t>
      </w:r>
    </w:p>
    <w:p w14:paraId="2E850070" w14:textId="6052C336" w:rsidR="00381E85" w:rsidRDefault="00381E85" w:rsidP="00381E85">
      <w:r>
        <w:t xml:space="preserve">C’est parce que l’interpréteur CSS détecte que la règle de sélecteur </w:t>
      </w:r>
      <w:r w:rsidRPr="00C62598">
        <w:rPr>
          <w:rStyle w:val="Codeinline"/>
        </w:rPr>
        <w:t>#div2</w:t>
      </w:r>
      <w:r>
        <w:t xml:space="preserve"> a une cible plus précise que la règle de sélecteur </w:t>
      </w:r>
      <w:r w:rsidRPr="00C62598">
        <w:rPr>
          <w:rStyle w:val="Codeinline"/>
        </w:rPr>
        <w:t>div</w:t>
      </w:r>
      <w:r>
        <w:t>. Il lui accorde donc une importance plus grande, quel que soit l’ordre dans lequel les règles sont présentées.</w:t>
      </w:r>
    </w:p>
    <w:p w14:paraId="3F6E9B55" w14:textId="3C67B0BE" w:rsidR="00381E85" w:rsidRDefault="00381E85" w:rsidP="00381E85">
      <w:r>
        <w:t xml:space="preserve">Revenons à l’effet de la règle ajoutée : elle est censée placer une marge de 12 pixels tout autour de chacun des </w:t>
      </w:r>
      <w:r w:rsidR="00C62598" w:rsidRPr="00C62598">
        <w:rPr>
          <w:rStyle w:val="Codeinline"/>
        </w:rPr>
        <w:t>&lt;div&gt;</w:t>
      </w:r>
      <w:r>
        <w:t>. C’est effectivement ce qu’elle fait… mais observez ce qui se passe entre le DIV1 et le DIV2, ou entre le DIV2 et le DIV3.</w:t>
      </w:r>
    </w:p>
    <w:p w14:paraId="0EF6CCC6" w14:textId="795E7390" w:rsidR="00381E85" w:rsidRDefault="00381E85" w:rsidP="00381E85">
      <w:r>
        <w:t xml:space="preserve">Entre les </w:t>
      </w:r>
      <w:r w:rsidRPr="00C62598">
        <w:rPr>
          <w:rStyle w:val="Codeinline"/>
        </w:rPr>
        <w:t>&lt;div&gt;</w:t>
      </w:r>
      <w:r>
        <w:t xml:space="preserve"> adjacents, les marges se superposent : plutôt que d’avoir un espace de 24 pixels, on a seulement un espace de 12 pixels.</w:t>
      </w:r>
      <w:r w:rsidR="00C62598">
        <w:t xml:space="preserve"> C’est à nouveau l’effet « </w:t>
      </w:r>
      <w:proofErr w:type="spellStart"/>
      <w:r w:rsidR="00C62598">
        <w:t>collapsing</w:t>
      </w:r>
      <w:proofErr w:type="spellEnd"/>
      <w:r w:rsidR="00C62598">
        <w:t xml:space="preserve"> </w:t>
      </w:r>
      <w:proofErr w:type="spellStart"/>
      <w:r w:rsidR="00C62598">
        <w:t>margin</w:t>
      </w:r>
      <w:proofErr w:type="spellEnd"/>
      <w:r w:rsidR="00C62598">
        <w:t> » introduit dans l’exercice précédent.</w:t>
      </w:r>
    </w:p>
    <w:p w14:paraId="2D1A8C7E" w14:textId="2609BEB4" w:rsidR="00381E85" w:rsidRPr="00310EFB" w:rsidRDefault="00381E85" w:rsidP="00381E85">
      <w:pPr>
        <w:pStyle w:val="Heading2"/>
      </w:pPr>
      <w:r>
        <w:t xml:space="preserve">Étape </w:t>
      </w:r>
      <w:r w:rsidR="00926B3D">
        <w:t>9 : centrer</w:t>
      </w:r>
    </w:p>
    <w:p w14:paraId="6E8C78F7" w14:textId="77777777" w:rsidR="00381E85" w:rsidRDefault="00381E85" w:rsidP="00381E85">
      <w:r>
        <w:t>Pour terminer cet exercice, une remarque sur le centrage d’éléments en HTML.</w:t>
      </w:r>
    </w:p>
    <w:p w14:paraId="1E09889B" w14:textId="765EA050" w:rsidR="00381E85" w:rsidRDefault="00381E85" w:rsidP="00381E85">
      <w:r>
        <w:t xml:space="preserve">Pour centrer horizontalement un élément en affichage « block » (comme DIV2), il faut utiliser la propriété </w:t>
      </w:r>
      <w:proofErr w:type="spellStart"/>
      <w:r w:rsidRPr="00926B3D">
        <w:rPr>
          <w:rStyle w:val="Codeinline"/>
        </w:rPr>
        <w:t>margin</w:t>
      </w:r>
      <w:proofErr w:type="spellEnd"/>
      <w:r>
        <w:t xml:space="preserve"> et des valeurs de </w:t>
      </w:r>
      <w:r w:rsidRPr="00926B3D">
        <w:rPr>
          <w:rStyle w:val="Codeinline"/>
        </w:rPr>
        <w:t>auto</w:t>
      </w:r>
      <w:r>
        <w:t xml:space="preserve"> à gauche et à droite (comme on l’a fait plus haut). Ces propriétés ciblent directement l’élément qui doit être centré.</w:t>
      </w:r>
    </w:p>
    <w:p w14:paraId="6ECA52EF" w14:textId="0A7C481F" w:rsidR="00381E85" w:rsidRDefault="00381E85" w:rsidP="00381E85">
      <w:r>
        <w:t>Par contre, pour centrer horizontalement des éléments en affichage « </w:t>
      </w:r>
      <w:proofErr w:type="spellStart"/>
      <w:r>
        <w:t>inline</w:t>
      </w:r>
      <w:proofErr w:type="spellEnd"/>
      <w:r>
        <w:t xml:space="preserve"> » (comme le texte « DIV2 » à l’intérieur du </w:t>
      </w:r>
      <w:r w:rsidR="00926B3D" w:rsidRPr="00926B3D">
        <w:rPr>
          <w:rStyle w:val="Codeinline"/>
        </w:rPr>
        <w:t>&lt;</w:t>
      </w:r>
      <w:r w:rsidRPr="00926B3D">
        <w:rPr>
          <w:rStyle w:val="Codeinline"/>
        </w:rPr>
        <w:t>div</w:t>
      </w:r>
      <w:r w:rsidR="00926B3D">
        <w:t>&gt;</w:t>
      </w:r>
      <w:r>
        <w:t xml:space="preserve">), il faut établir une règle qui cible le </w:t>
      </w:r>
      <w:r>
        <w:rPr>
          <w:i/>
        </w:rPr>
        <w:t>parent</w:t>
      </w:r>
      <w:r>
        <w:t xml:space="preserve"> (ici, le </w:t>
      </w:r>
      <w:r w:rsidRPr="00926B3D">
        <w:rPr>
          <w:rStyle w:val="Codeinline"/>
        </w:rPr>
        <w:t>&lt;div&gt;</w:t>
      </w:r>
      <w:r>
        <w:t xml:space="preserve">) et utiliser la propriété </w:t>
      </w:r>
      <w:proofErr w:type="spellStart"/>
      <w:r w:rsidRPr="003C62B7">
        <w:rPr>
          <w:rFonts w:ascii="Consolas" w:hAnsi="Consolas" w:cs="Consolas"/>
        </w:rPr>
        <w:t>text-align</w:t>
      </w:r>
      <w:proofErr w:type="spellEnd"/>
      <w:r w:rsidRPr="003C62B7">
        <w:rPr>
          <w:rFonts w:ascii="Consolas" w:hAnsi="Consolas" w:cs="Consolas"/>
        </w:rPr>
        <w:t>:</w:t>
      </w:r>
      <w:r w:rsidR="00926B3D">
        <w:rPr>
          <w:rFonts w:ascii="Consolas" w:hAnsi="Consolas" w:cs="Consolas"/>
        </w:rPr>
        <w:t xml:space="preserve"> </w:t>
      </w:r>
      <w:r w:rsidRPr="003C62B7">
        <w:rPr>
          <w:rFonts w:ascii="Consolas" w:hAnsi="Consolas" w:cs="Consolas"/>
        </w:rPr>
        <w:t>center</w:t>
      </w:r>
      <w:r>
        <w:t>.</w:t>
      </w:r>
    </w:p>
    <w:p w14:paraId="4F85CE7A" w14:textId="62DC969B" w:rsidR="00381E85" w:rsidRDefault="00381E85" w:rsidP="00381E85">
      <w:r>
        <w:t>Modifiez les règles CSS pour que le texte contenu dans le 2</w:t>
      </w:r>
      <w:r w:rsidRPr="00DD258D">
        <w:rPr>
          <w:vertAlign w:val="superscript"/>
        </w:rPr>
        <w:t>e</w:t>
      </w:r>
      <w:r>
        <w:t xml:space="preserve"> div soit centré horizontalement.</w:t>
      </w:r>
    </w:p>
    <w:p w14:paraId="7EFAB56B" w14:textId="77777777" w:rsidR="00381E85" w:rsidRDefault="00381E85" w:rsidP="00381E85"/>
    <w:p w14:paraId="3D4EB89C" w14:textId="39973378" w:rsidR="0077754A" w:rsidRDefault="0077754A" w:rsidP="0077754A">
      <w:pPr>
        <w:pStyle w:val="Heading1"/>
      </w:pPr>
      <w:bookmarkStart w:id="2" w:name="_Toc160628592"/>
      <w:r>
        <w:lastRenderedPageBreak/>
        <w:t>(Exo)</w:t>
      </w:r>
      <w:r w:rsidRPr="00D84320">
        <w:t xml:space="preserve"> </w:t>
      </w:r>
      <w:r>
        <w:t>Éléments flottants</w:t>
      </w:r>
      <w:bookmarkEnd w:id="2"/>
    </w:p>
    <w:p w14:paraId="100D08D9" w14:textId="77777777" w:rsidR="0077754A" w:rsidRPr="00FD2487" w:rsidRDefault="0077754A" w:rsidP="0077754A">
      <w:pPr>
        <w:pStyle w:val="Objectifsgnrauxtitre"/>
      </w:pPr>
      <w:r>
        <w:rPr>
          <w:noProof/>
        </w:rPr>
        <w:drawing>
          <wp:anchor distT="0" distB="0" distL="114300" distR="114300" simplePos="0" relativeHeight="251718656" behindDoc="0" locked="0" layoutInCell="1" allowOverlap="1" wp14:anchorId="2F90955A" wp14:editId="58BE731D">
            <wp:simplePos x="0" y="0"/>
            <wp:positionH relativeFrom="margin">
              <wp:posOffset>5134658</wp:posOffset>
            </wp:positionH>
            <wp:positionV relativeFrom="paragraph">
              <wp:posOffset>68580</wp:posOffset>
            </wp:positionV>
            <wp:extent cx="540000" cy="540000"/>
            <wp:effectExtent l="0" t="0" r="0" b="0"/>
            <wp:wrapNone/>
            <wp:docPr id="1556816643" name="Picture 1556816643"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0"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5F192DF1" w14:textId="06155DEB" w:rsidR="0077754A" w:rsidRDefault="001F33C9" w:rsidP="0077754A">
      <w:pPr>
        <w:pStyle w:val="Objectifsgnraux"/>
      </w:pPr>
      <w:r>
        <w:t xml:space="preserve">comprendre la propriété CSS </w:t>
      </w:r>
      <w:proofErr w:type="spellStart"/>
      <w:r>
        <w:t>float</w:t>
      </w:r>
      <w:proofErr w:type="spellEnd"/>
    </w:p>
    <w:p w14:paraId="640470D5" w14:textId="38AEB894" w:rsidR="0077754A" w:rsidRDefault="001F33C9" w:rsidP="0077754A">
      <w:pPr>
        <w:pStyle w:val="Objectifsgnraux"/>
      </w:pPr>
      <w:r>
        <w:t>utiliser des éléments flottants</w:t>
      </w:r>
    </w:p>
    <w:p w14:paraId="19698601" w14:textId="799E7967" w:rsidR="0077754A" w:rsidRPr="00D84320" w:rsidRDefault="001F33C9" w:rsidP="0077754A">
      <w:pPr>
        <w:pStyle w:val="Objectifsgnraux"/>
      </w:pPr>
      <w:r>
        <w:t>placer plusieurs éléments flottants côte à côte</w:t>
      </w:r>
    </w:p>
    <w:p w14:paraId="518AA3EB" w14:textId="3E397ABB" w:rsidR="001F33C9" w:rsidRDefault="001F33C9" w:rsidP="001F33C9">
      <w:r>
        <w:t xml:space="preserve">Cet exercice s’appuie sur le fichier </w:t>
      </w:r>
      <w:r w:rsidRPr="001F33C9">
        <w:rPr>
          <w:rStyle w:val="Codeinline"/>
        </w:rPr>
        <w:t>langages.html</w:t>
      </w:r>
      <w:r>
        <w:t xml:space="preserve"> qui présente les premiers langages de programmation créés en donnant, pour chacun d’eux, son nom, son année de création et son auteur.</w:t>
      </w:r>
    </w:p>
    <w:p w14:paraId="4EBF5818" w14:textId="7F8F8963" w:rsidR="001F33C9" w:rsidRDefault="001F33C9" w:rsidP="001F33C9">
      <w:pPr>
        <w:pStyle w:val="Heading2"/>
      </w:pPr>
      <w:r>
        <w:t>Étape 1</w:t>
      </w:r>
      <w:r w:rsidR="00CC61BB">
        <w:t> : reset CSS</w:t>
      </w:r>
    </w:p>
    <w:p w14:paraId="1DA375E0" w14:textId="77777777" w:rsidR="001F33C9" w:rsidRDefault="001F33C9" w:rsidP="001F33C9">
      <w:r>
        <w:t xml:space="preserve">Dans un premier temps, observez la structure du document : son contenu est divisé en deux grandes parties, une balise </w:t>
      </w:r>
      <w:r w:rsidRPr="001F33C9">
        <w:rPr>
          <w:rStyle w:val="Codeinline"/>
        </w:rPr>
        <w:t>&lt;main&gt;</w:t>
      </w:r>
      <w:r>
        <w:t xml:space="preserve"> qui contient le contenu principal, lui-même divisé en plusieurs </w:t>
      </w:r>
      <w:r w:rsidRPr="001F33C9">
        <w:rPr>
          <w:rStyle w:val="Codeinline"/>
        </w:rPr>
        <w:t>&lt;article&gt;</w:t>
      </w:r>
      <w:r>
        <w:t xml:space="preserve"> et une balise </w:t>
      </w:r>
      <w:r w:rsidRPr="001F33C9">
        <w:rPr>
          <w:rStyle w:val="Codeinline"/>
        </w:rPr>
        <w:t>&lt;</w:t>
      </w:r>
      <w:proofErr w:type="spellStart"/>
      <w:r w:rsidRPr="001F33C9">
        <w:rPr>
          <w:rStyle w:val="Codeinline"/>
        </w:rPr>
        <w:t>footer</w:t>
      </w:r>
      <w:proofErr w:type="spellEnd"/>
      <w:r w:rsidRPr="001F33C9">
        <w:rPr>
          <w:rStyle w:val="Codeinline"/>
        </w:rPr>
        <w:t>&gt;</w:t>
      </w:r>
      <w:r>
        <w:t xml:space="preserve"> qui contient le pied de page.</w:t>
      </w:r>
    </w:p>
    <w:p w14:paraId="22EDCE18" w14:textId="77777777" w:rsidR="001F33C9" w:rsidRDefault="001F33C9" w:rsidP="001F33C9">
      <w:r>
        <w:t>Ajoutez la règle CSS suivante.</w:t>
      </w:r>
    </w:p>
    <w:p w14:paraId="18083FA5" w14:textId="77777777" w:rsidR="001F33C9" w:rsidRDefault="001F33C9" w:rsidP="001F33C9">
      <w:pPr>
        <w:pStyle w:val="Code"/>
      </w:pPr>
      <w:r>
        <w:t>* {</w:t>
      </w:r>
    </w:p>
    <w:p w14:paraId="0F7E5704" w14:textId="3E263B5D" w:rsidR="001F33C9" w:rsidRDefault="001F33C9" w:rsidP="001F33C9">
      <w:pPr>
        <w:pStyle w:val="Code"/>
      </w:pPr>
      <w:r>
        <w:t xml:space="preserve">   </w:t>
      </w:r>
      <w:proofErr w:type="spellStart"/>
      <w:r>
        <w:t>margin</w:t>
      </w:r>
      <w:proofErr w:type="spellEnd"/>
      <w:r>
        <w:t>: 0;</w:t>
      </w:r>
    </w:p>
    <w:p w14:paraId="7CDCDF29" w14:textId="77777777" w:rsidR="001F33C9" w:rsidRDefault="001F33C9" w:rsidP="001F33C9">
      <w:pPr>
        <w:pStyle w:val="Code"/>
      </w:pPr>
      <w:r>
        <w:t xml:space="preserve">   </w:t>
      </w:r>
      <w:proofErr w:type="spellStart"/>
      <w:r>
        <w:t>padding</w:t>
      </w:r>
      <w:proofErr w:type="spellEnd"/>
      <w:r>
        <w:t>: 0;</w:t>
      </w:r>
    </w:p>
    <w:p w14:paraId="406A1644" w14:textId="77777777" w:rsidR="001F33C9" w:rsidRDefault="001F33C9" w:rsidP="001F33C9">
      <w:pPr>
        <w:pStyle w:val="Code"/>
      </w:pPr>
      <w:r>
        <w:t>}</w:t>
      </w:r>
    </w:p>
    <w:p w14:paraId="40E4F79C" w14:textId="4EA10A5D" w:rsidR="001F33C9" w:rsidRDefault="001F33C9" w:rsidP="001F33C9">
      <w:r>
        <w:t>Cette règle (qu’on appelle généralement un « reset CSS ») permet de gommer certaines propriétés d’affichage par défaut établies par le navigateur (ici, les marges et les rembourrages).</w:t>
      </w:r>
    </w:p>
    <w:p w14:paraId="07D5C4C7" w14:textId="463AE621" w:rsidR="001F33C9" w:rsidRDefault="001F33C9" w:rsidP="001F33C9">
      <w:r>
        <w:t xml:space="preserve">Certains </w:t>
      </w:r>
      <w:r w:rsidR="00F46017">
        <w:t>infographistes considèrent que ce type de « reset » est une bonne chose et d’autres ont une opinion complètement opposée. Chacun se fera son avis…</w:t>
      </w:r>
    </w:p>
    <w:p w14:paraId="2AFBEB66" w14:textId="77C28D70" w:rsidR="001F33C9" w:rsidRDefault="001F33C9" w:rsidP="001F33C9">
      <w:pPr>
        <w:pStyle w:val="Heading2"/>
      </w:pPr>
      <w:r>
        <w:t>Étape 2</w:t>
      </w:r>
      <w:r w:rsidR="00BA7821">
        <w:t> : premiers styles</w:t>
      </w:r>
    </w:p>
    <w:p w14:paraId="1D8265B9" w14:textId="77777777" w:rsidR="001F33C9" w:rsidRDefault="001F33C9" w:rsidP="001F33C9">
      <w:r>
        <w:t xml:space="preserve">Comme dans l’exercice précédent, commencez par « emballer » tout le contenu dans un </w:t>
      </w:r>
      <w:proofErr w:type="spellStart"/>
      <w:r>
        <w:t>wrapper</w:t>
      </w:r>
      <w:proofErr w:type="spellEnd"/>
      <w:r>
        <w:t xml:space="preserve"> dont le contenu pourra occuper 700 pixels de large.</w:t>
      </w:r>
    </w:p>
    <w:p w14:paraId="2E85307E" w14:textId="3202EB38" w:rsidR="001F33C9" w:rsidRDefault="001F33C9" w:rsidP="001F33C9">
      <w:r>
        <w:t xml:space="preserve">Arrangez-vous pour que ce </w:t>
      </w:r>
      <w:proofErr w:type="spellStart"/>
      <w:r>
        <w:t>wrapper</w:t>
      </w:r>
      <w:proofErr w:type="spellEnd"/>
      <w:r w:rsidR="003112DB">
        <w:t xml:space="preserve"> </w:t>
      </w:r>
      <w:r>
        <w:t>soit centré</w:t>
      </w:r>
      <w:r w:rsidR="00CC61BB">
        <w:t xml:space="preserve"> horizontalement dans la fenêtre d’affichage</w:t>
      </w:r>
      <w:r>
        <w:t xml:space="preserve">, ait un fond de couleur </w:t>
      </w:r>
      <w:r w:rsidRPr="00CC61BB">
        <w:rPr>
          <w:rStyle w:val="Codeinline"/>
        </w:rPr>
        <w:t>#C29D4E</w:t>
      </w:r>
      <w:r>
        <w:t xml:space="preserve">, un rembourrage intérieur de 10 pixels et une marge de 20 pixels à l’extérieur (pour éviter qu’il </w:t>
      </w:r>
      <w:r w:rsidR="00CC61BB">
        <w:t xml:space="preserve">ne </w:t>
      </w:r>
      <w:r>
        <w:t xml:space="preserve">colle au bord de la fenêtre). Donnez également à l’arrière-plan la couleur </w:t>
      </w:r>
      <w:r w:rsidRPr="00CC61BB">
        <w:rPr>
          <w:rStyle w:val="Codeinline"/>
        </w:rPr>
        <w:t>#253E66</w:t>
      </w:r>
      <w:r>
        <w:t>.</w:t>
      </w:r>
    </w:p>
    <w:p w14:paraId="46A213C9" w14:textId="7DB8EF4E" w:rsidR="001F33C9" w:rsidRDefault="001F33C9" w:rsidP="001F33C9">
      <w:r>
        <w:t xml:space="preserve">Arrangez-vous également pour que le </w:t>
      </w:r>
      <w:proofErr w:type="spellStart"/>
      <w:r>
        <w:t>footer</w:t>
      </w:r>
      <w:proofErr w:type="spellEnd"/>
      <w:r>
        <w:t xml:space="preserve"> soit affiché sur un fond de couleur </w:t>
      </w:r>
      <w:r w:rsidRPr="00CC61BB">
        <w:rPr>
          <w:rStyle w:val="Codeinline"/>
        </w:rPr>
        <w:t>#E3DFD7</w:t>
      </w:r>
      <w:r>
        <w:t>, que son texte soit centré et écrit en italique (sans modifier le HTML !). Ajoutez également un</w:t>
      </w:r>
      <w:r w:rsidR="00BA7821">
        <w:t>e</w:t>
      </w:r>
      <w:r>
        <w:t xml:space="preserve"> marge </w:t>
      </w:r>
      <w:r w:rsidR="00CC61BB">
        <w:t xml:space="preserve">vers le haut </w:t>
      </w:r>
      <w:r>
        <w:t xml:space="preserve">de 10 pixels pour séparer le </w:t>
      </w:r>
      <w:proofErr w:type="spellStart"/>
      <w:r>
        <w:t>footer</w:t>
      </w:r>
      <w:proofErr w:type="spellEnd"/>
      <w:r>
        <w:t xml:space="preserve"> du reste du contenu.</w:t>
      </w:r>
    </w:p>
    <w:p w14:paraId="52DDE0D5" w14:textId="76445182" w:rsidR="001F33C9" w:rsidRDefault="001F33C9" w:rsidP="001F33C9">
      <w:pPr>
        <w:pStyle w:val="Heading2"/>
      </w:pPr>
      <w:r>
        <w:lastRenderedPageBreak/>
        <w:t>Étape 3</w:t>
      </w:r>
      <w:r w:rsidR="003112DB">
        <w:t> : chouette, des calculs !</w:t>
      </w:r>
    </w:p>
    <w:p w14:paraId="2B410B2B" w14:textId="77777777" w:rsidR="00BA7821" w:rsidRDefault="001F33C9" w:rsidP="001F33C9">
      <w:r>
        <w:t xml:space="preserve">On choisit de présenter chacun des </w:t>
      </w:r>
      <w:r w:rsidRPr="00BA7821">
        <w:rPr>
          <w:rStyle w:val="Codeinline"/>
        </w:rPr>
        <w:t>&lt;article&gt;</w:t>
      </w:r>
      <w:r>
        <w:t xml:space="preserve"> sous la forme d’un cadre et de placer 4 cadres par ligne. Sachant qu’on désire donner à chacun des cadres une bordure de 1 pixel d’épaisseur, un rembourrage de 4 pixels et une marge de 10 pixels, pourriez-vous déterminer la valeur à donner à la propriété </w:t>
      </w:r>
      <w:proofErr w:type="spellStart"/>
      <w:r w:rsidRPr="001F4037">
        <w:rPr>
          <w:rFonts w:ascii="Consolas" w:hAnsi="Consolas" w:cs="Consolas"/>
        </w:rPr>
        <w:t>width</w:t>
      </w:r>
      <w:proofErr w:type="spellEnd"/>
      <w:r>
        <w:t xml:space="preserve"> de chacun des cadres ?</w:t>
      </w:r>
    </w:p>
    <w:p w14:paraId="25072AEA" w14:textId="2BE27F79" w:rsidR="001F33C9" w:rsidRPr="00464115" w:rsidRDefault="00BA7821" w:rsidP="001F33C9">
      <w:r>
        <w:t>(Un petit dessin sur un bout de papier pourrait vous aider !)</w:t>
      </w:r>
    </w:p>
    <w:p w14:paraId="1F061D30" w14:textId="49FC55C9" w:rsidR="001F33C9" w:rsidRDefault="001F33C9" w:rsidP="001F33C9">
      <w:r>
        <w:rPr>
          <w:noProof/>
          <w:lang w:eastAsia="fr-BE"/>
        </w:rPr>
        <mc:AlternateContent>
          <mc:Choice Requires="wpg">
            <w:drawing>
              <wp:anchor distT="0" distB="0" distL="114300" distR="114300" simplePos="0" relativeHeight="251728896" behindDoc="0" locked="0" layoutInCell="1" allowOverlap="1" wp14:anchorId="0FBD2E4F" wp14:editId="39EF4876">
                <wp:simplePos x="0" y="0"/>
                <wp:positionH relativeFrom="column">
                  <wp:posOffset>3319780</wp:posOffset>
                </wp:positionH>
                <wp:positionV relativeFrom="paragraph">
                  <wp:posOffset>357505</wp:posOffset>
                </wp:positionV>
                <wp:extent cx="2200928" cy="1495425"/>
                <wp:effectExtent l="0" t="0" r="0" b="0"/>
                <wp:wrapNone/>
                <wp:docPr id="297" name="Groupe 297"/>
                <wp:cNvGraphicFramePr/>
                <a:graphic xmlns:a="http://schemas.openxmlformats.org/drawingml/2006/main">
                  <a:graphicData uri="http://schemas.microsoft.com/office/word/2010/wordprocessingGroup">
                    <wpg:wgp>
                      <wpg:cNvGrpSpPr/>
                      <wpg:grpSpPr>
                        <a:xfrm>
                          <a:off x="0" y="0"/>
                          <a:ext cx="2200928" cy="1495425"/>
                          <a:chOff x="276225" y="-28575"/>
                          <a:chExt cx="2200928" cy="1495425"/>
                        </a:xfrm>
                      </wpg:grpSpPr>
                      <wps:wsp>
                        <wps:cNvPr id="12" name="Rectangle 12"/>
                        <wps:cNvSpPr/>
                        <wps:spPr>
                          <a:xfrm>
                            <a:off x="1050878" y="286603"/>
                            <a:ext cx="695960" cy="647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Zone de texte 2"/>
                        <wps:cNvSpPr txBox="1">
                          <a:spLocks noChangeArrowheads="1"/>
                        </wps:cNvSpPr>
                        <wps:spPr bwMode="auto">
                          <a:xfrm>
                            <a:off x="1050878" y="361666"/>
                            <a:ext cx="695960" cy="388620"/>
                          </a:xfrm>
                          <a:prstGeom prst="rect">
                            <a:avLst/>
                          </a:prstGeom>
                          <a:noFill/>
                          <a:ln w="9525">
                            <a:noFill/>
                            <a:miter lim="800000"/>
                            <a:headEnd/>
                            <a:tailEnd/>
                          </a:ln>
                        </wps:spPr>
                        <wps:txbx>
                          <w:txbxContent>
                            <w:p w14:paraId="70EB0789" w14:textId="77777777" w:rsidR="001F33C9" w:rsidRPr="0027393E" w:rsidRDefault="001F33C9" w:rsidP="001F33C9">
                              <w:pPr>
                                <w:jc w:val="center"/>
                                <w:rPr>
                                  <w:sz w:val="40"/>
                                </w:rPr>
                              </w:pPr>
                              <w:r w:rsidRPr="0027393E">
                                <w:rPr>
                                  <w:sz w:val="40"/>
                                </w:rPr>
                                <w:t>A</w:t>
                              </w:r>
                            </w:p>
                          </w:txbxContent>
                        </wps:txbx>
                        <wps:bodyPr rot="0" vert="horz" wrap="square" lIns="91440" tIns="45720" rIns="91440" bIns="45720" anchor="ctr" anchorCtr="0">
                          <a:noAutofit/>
                        </wps:bodyPr>
                      </wps:wsp>
                      <wps:wsp>
                        <wps:cNvPr id="14" name="Connecteur droit avec flèche 14"/>
                        <wps:cNvCnPr/>
                        <wps:spPr>
                          <a:xfrm>
                            <a:off x="818866" y="661917"/>
                            <a:ext cx="231775" cy="0"/>
                          </a:xfrm>
                          <a:prstGeom prst="straightConnector1">
                            <a:avLst/>
                          </a:prstGeom>
                          <a:ln w="9525" cap="flat" cmpd="sng" algn="ctr">
                            <a:solidFill>
                              <a:schemeClr val="accent5"/>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5" name="Connecteur droit avec flèche 15"/>
                        <wps:cNvCnPr/>
                        <wps:spPr>
                          <a:xfrm>
                            <a:off x="1746913" y="661917"/>
                            <a:ext cx="232012" cy="0"/>
                          </a:xfrm>
                          <a:prstGeom prst="straightConnector1">
                            <a:avLst/>
                          </a:prstGeom>
                          <a:ln w="9525" cap="flat" cmpd="sng" algn="ctr">
                            <a:solidFill>
                              <a:schemeClr val="accent5"/>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6" name="Connecteur droit avec flèche 16"/>
                        <wps:cNvCnPr/>
                        <wps:spPr>
                          <a:xfrm>
                            <a:off x="1050878" y="805218"/>
                            <a:ext cx="231775" cy="0"/>
                          </a:xfrm>
                          <a:prstGeom prst="straightConnector1">
                            <a:avLst/>
                          </a:prstGeom>
                          <a:ln w="9525" cap="flat" cmpd="sng" algn="ctr">
                            <a:solidFill>
                              <a:schemeClr val="accent3"/>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7" name="Connecteur droit avec flèche 17"/>
                        <wps:cNvCnPr/>
                        <wps:spPr>
                          <a:xfrm>
                            <a:off x="1514901" y="818866"/>
                            <a:ext cx="231775" cy="0"/>
                          </a:xfrm>
                          <a:prstGeom prst="straightConnector1">
                            <a:avLst/>
                          </a:prstGeom>
                          <a:ln w="9525" cap="flat" cmpd="sng" algn="ctr">
                            <a:solidFill>
                              <a:schemeClr val="accent3"/>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8" name="Zone de texte 2"/>
                        <wps:cNvSpPr txBox="1">
                          <a:spLocks noChangeArrowheads="1"/>
                        </wps:cNvSpPr>
                        <wps:spPr bwMode="auto">
                          <a:xfrm>
                            <a:off x="276225" y="623769"/>
                            <a:ext cx="796918" cy="566856"/>
                          </a:xfrm>
                          <a:prstGeom prst="rect">
                            <a:avLst/>
                          </a:prstGeom>
                          <a:noFill/>
                          <a:ln w="9525">
                            <a:noFill/>
                            <a:miter lim="800000"/>
                            <a:headEnd/>
                            <a:tailEnd/>
                          </a:ln>
                        </wps:spPr>
                        <wps:txbx>
                          <w:txbxContent>
                            <w:p w14:paraId="54B37C7F" w14:textId="77777777" w:rsidR="001F33C9" w:rsidRPr="00BA7821" w:rsidRDefault="001F33C9" w:rsidP="001F33C9">
                              <w:pPr>
                                <w:jc w:val="center"/>
                                <w:rPr>
                                  <w:color w:val="E87D37" w:themeColor="accent5"/>
                                </w:rPr>
                              </w:pPr>
                              <w:r w:rsidRPr="00BA7821">
                                <w:rPr>
                                  <w:color w:val="E87D37" w:themeColor="accent5"/>
                                </w:rPr>
                                <w:t>10px de</w:t>
                              </w:r>
                              <w:r w:rsidRPr="00BA7821">
                                <w:rPr>
                                  <w:color w:val="E87D37" w:themeColor="accent5"/>
                                </w:rPr>
                                <w:br/>
                                <w:t>marge</w:t>
                              </w:r>
                            </w:p>
                          </w:txbxContent>
                        </wps:txbx>
                        <wps:bodyPr rot="0" vert="horz" wrap="square" lIns="91440" tIns="45720" rIns="91440" bIns="45720" anchor="ctr" anchorCtr="0">
                          <a:noAutofit/>
                        </wps:bodyPr>
                      </wps:wsp>
                      <wps:wsp>
                        <wps:cNvPr id="19" name="Zone de texte 2"/>
                        <wps:cNvSpPr txBox="1">
                          <a:spLocks noChangeArrowheads="1"/>
                        </wps:cNvSpPr>
                        <wps:spPr bwMode="auto">
                          <a:xfrm>
                            <a:off x="1166858" y="854266"/>
                            <a:ext cx="968375" cy="612584"/>
                          </a:xfrm>
                          <a:prstGeom prst="rect">
                            <a:avLst/>
                          </a:prstGeom>
                          <a:noFill/>
                          <a:ln w="9525">
                            <a:noFill/>
                            <a:miter lim="800000"/>
                            <a:headEnd/>
                            <a:tailEnd/>
                          </a:ln>
                        </wps:spPr>
                        <wps:txbx>
                          <w:txbxContent>
                            <w:p w14:paraId="3CB312CE" w14:textId="77777777" w:rsidR="001F33C9" w:rsidRPr="00BA7821" w:rsidRDefault="001F33C9" w:rsidP="001F33C9">
                              <w:pPr>
                                <w:jc w:val="center"/>
                                <w:rPr>
                                  <w:color w:val="14967C" w:themeColor="accent3"/>
                                </w:rPr>
                              </w:pPr>
                              <w:r w:rsidRPr="00BA7821">
                                <w:rPr>
                                  <w:color w:val="14967C" w:themeColor="accent3"/>
                                </w:rPr>
                                <w:t>4px de</w:t>
                              </w:r>
                              <w:r w:rsidRPr="00BA7821">
                                <w:rPr>
                                  <w:color w:val="14967C" w:themeColor="accent3"/>
                                </w:rPr>
                                <w:br/>
                              </w:r>
                              <w:r w:rsidRPr="00BA7821">
                                <w:rPr>
                                  <w:color w:val="14967C" w:themeColor="accent3"/>
                                </w:rPr>
                                <w:t>padding</w:t>
                              </w:r>
                            </w:p>
                          </w:txbxContent>
                        </wps:txbx>
                        <wps:bodyPr rot="0" vert="horz" wrap="square" lIns="91440" tIns="45720" rIns="91440" bIns="45720" anchor="ctr" anchorCtr="0">
                          <a:noAutofit/>
                        </wps:bodyPr>
                      </wps:wsp>
                      <wps:wsp>
                        <wps:cNvPr id="20" name="Zone de texte 2"/>
                        <wps:cNvSpPr txBox="1">
                          <a:spLocks noChangeArrowheads="1"/>
                        </wps:cNvSpPr>
                        <wps:spPr bwMode="auto">
                          <a:xfrm>
                            <a:off x="1699249" y="-28575"/>
                            <a:ext cx="777904" cy="542925"/>
                          </a:xfrm>
                          <a:prstGeom prst="rect">
                            <a:avLst/>
                          </a:prstGeom>
                          <a:noFill/>
                          <a:ln w="9525">
                            <a:noFill/>
                            <a:miter lim="800000"/>
                            <a:headEnd/>
                            <a:tailEnd/>
                          </a:ln>
                        </wps:spPr>
                        <wps:txbx>
                          <w:txbxContent>
                            <w:p w14:paraId="436F4AAF" w14:textId="77777777" w:rsidR="001F33C9" w:rsidRPr="0027393E" w:rsidRDefault="001F33C9" w:rsidP="001F33C9">
                              <w:pPr>
                                <w:jc w:val="center"/>
                                <w:rPr>
                                  <w:color w:val="000000" w:themeColor="text1"/>
                                </w:rPr>
                              </w:pPr>
                              <w:r>
                                <w:rPr>
                                  <w:color w:val="000000" w:themeColor="text1"/>
                                </w:rPr>
                                <w:t>1</w:t>
                              </w:r>
                              <w:r w:rsidRPr="0027393E">
                                <w:rPr>
                                  <w:color w:val="000000" w:themeColor="text1"/>
                                </w:rPr>
                                <w:t>px de</w:t>
                              </w:r>
                              <w:r w:rsidRPr="0027393E">
                                <w:rPr>
                                  <w:color w:val="000000" w:themeColor="text1"/>
                                </w:rPr>
                                <w:br/>
                              </w:r>
                              <w:r>
                                <w:rPr>
                                  <w:color w:val="000000" w:themeColor="text1"/>
                                </w:rPr>
                                <w:t>bordure</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0FBD2E4F" id="Groupe 297" o:spid="_x0000_s1026" style="position:absolute;margin-left:261.4pt;margin-top:28.15pt;width:173.3pt;height:117.75pt;z-index:251728896;mso-width-relative:margin;mso-height-relative:margin" coordorigin="2762,-285" coordsize="22009,14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">
                <v:rect id="Rectangle 12" o:spid="_x0000_s1027" style="position:absolute;left:10508;top:2866;width:696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" fillcolor="white [3201]" strokecolor="black [3213]" strokeweight="1.25pt">
                  <v:stroke endcap="round"/>
                </v:rect>
                <v:shapetype id="_x0000_t202" coordsize="21600,21600" o:spt="202" path="m,l,21600r21600,l21600,xe">
                  <v:stroke joinstyle="miter"/>
                  <v:path gradientshapeok="t" o:connecttype="rect"/>
                </v:shapetype>
                <v:shape id="_x0000_s1028" type="#_x0000_t202" style="position:absolute;left:10508;top:3616;width:6960;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" filled="f" stroked="f">
                  <v:textbox>
                    <w:txbxContent>
                      <w:p w14:paraId="70EB0789" w14:textId="77777777" w:rsidR="001F33C9" w:rsidRPr="0027393E" w:rsidRDefault="001F33C9" w:rsidP="001F33C9">
                        <w:pPr>
                          <w:jc w:val="center"/>
                          <w:rPr>
                            <w:sz w:val="40"/>
                          </w:rPr>
                        </w:pPr>
                        <w:r w:rsidRPr="0027393E">
                          <w:rPr>
                            <w:sz w:val="40"/>
                          </w:rPr>
                          <w:t>A</w:t>
                        </w:r>
                      </w:p>
                    </w:txbxContent>
                  </v:textbox>
                </v:shape>
                <v:shapetype id="_x0000_t32" coordsize="21600,21600" o:spt="32" o:oned="t" path="m,l21600,21600e" filled="f">
                  <v:path arrowok="t" fillok="f" o:connecttype="none"/>
                  <o:lock v:ext="edit" shapetype="t"/>
                </v:shapetype>
                <v:shape id="Connecteur droit avec flèche 14" o:spid="_x0000_s1029" type="#_x0000_t32" style="position:absolute;left:8188;top:6619;width:23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" strokecolor="#e87d37 [3208]">
                  <v:stroke startarrow="open" endarrow="open"/>
                </v:shape>
                <v:shape id="Connecteur droit avec flèche 15" o:spid="_x0000_s1030" type="#_x0000_t32" style="position:absolute;left:17469;top:6619;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" strokecolor="#e87d37 [3208]">
                  <v:stroke startarrow="open" endarrow="open"/>
                </v:shape>
                <v:shape id="Connecteur droit avec flèche 16" o:spid="_x0000_s1031" type="#_x0000_t32" style="position:absolute;left:10508;top:8052;width:23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" strokecolor="#14967c [3206]">
                  <v:stroke startarrow="open" endarrow="open"/>
                </v:shape>
                <v:shape id="Connecteur droit avec flèche 17" o:spid="_x0000_s1032" type="#_x0000_t32" style="position:absolute;left:15149;top:8188;width:23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" strokecolor="#14967c [3206]">
                  <v:stroke startarrow="open" endarrow="open"/>
                </v:shape>
                <v:shape id="_x0000_s1033" type="#_x0000_t202" style="position:absolute;left:2762;top:6237;width:7969;height:5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" filled="f" stroked="f">
                  <v:textbox>
                    <w:txbxContent>
                      <w:p w14:paraId="54B37C7F" w14:textId="77777777" w:rsidR="001F33C9" w:rsidRPr="00BA7821" w:rsidRDefault="001F33C9" w:rsidP="001F33C9">
                        <w:pPr>
                          <w:jc w:val="center"/>
                          <w:rPr>
                            <w:color w:val="E87D37" w:themeColor="accent5"/>
                          </w:rPr>
                        </w:pPr>
                        <w:r w:rsidRPr="00BA7821">
                          <w:rPr>
                            <w:color w:val="E87D37" w:themeColor="accent5"/>
                          </w:rPr>
                          <w:t>10px de</w:t>
                        </w:r>
                        <w:r w:rsidRPr="00BA7821">
                          <w:rPr>
                            <w:color w:val="E87D37" w:themeColor="accent5"/>
                          </w:rPr>
                          <w:br/>
                          <w:t>marge</w:t>
                        </w:r>
                      </w:p>
                    </w:txbxContent>
                  </v:textbox>
                </v:shape>
                <v:shape id="_x0000_s1034" type="#_x0000_t202" style="position:absolute;left:11668;top:8542;width:9684;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" filled="f" stroked="f">
                  <v:textbox>
                    <w:txbxContent>
                      <w:p w14:paraId="3CB312CE" w14:textId="77777777" w:rsidR="001F33C9" w:rsidRPr="00BA7821" w:rsidRDefault="001F33C9" w:rsidP="001F33C9">
                        <w:pPr>
                          <w:jc w:val="center"/>
                          <w:rPr>
                            <w:color w:val="14967C" w:themeColor="accent3"/>
                          </w:rPr>
                        </w:pPr>
                        <w:r w:rsidRPr="00BA7821">
                          <w:rPr>
                            <w:color w:val="14967C" w:themeColor="accent3"/>
                          </w:rPr>
                          <w:t>4px de</w:t>
                        </w:r>
                        <w:r w:rsidRPr="00BA7821">
                          <w:rPr>
                            <w:color w:val="14967C" w:themeColor="accent3"/>
                          </w:rPr>
                          <w:br/>
                        </w:r>
                        <w:r w:rsidRPr="00BA7821">
                          <w:rPr>
                            <w:color w:val="14967C" w:themeColor="accent3"/>
                          </w:rPr>
                          <w:t>padding</w:t>
                        </w:r>
                      </w:p>
                    </w:txbxContent>
                  </v:textbox>
                </v:shape>
                <v:shape id="_x0000_s1035" type="#_x0000_t202" style="position:absolute;left:16992;top:-285;width:7779;height:5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" filled="f" stroked="f">
                  <v:textbox>
                    <w:txbxContent>
                      <w:p w14:paraId="436F4AAF" w14:textId="77777777" w:rsidR="001F33C9" w:rsidRPr="0027393E" w:rsidRDefault="001F33C9" w:rsidP="001F33C9">
                        <w:pPr>
                          <w:jc w:val="center"/>
                          <w:rPr>
                            <w:color w:val="000000" w:themeColor="text1"/>
                          </w:rPr>
                        </w:pPr>
                        <w:r>
                          <w:rPr>
                            <w:color w:val="000000" w:themeColor="text1"/>
                          </w:rPr>
                          <w:t>1</w:t>
                        </w:r>
                        <w:r w:rsidRPr="0027393E">
                          <w:rPr>
                            <w:color w:val="000000" w:themeColor="text1"/>
                          </w:rPr>
                          <w:t>px de</w:t>
                        </w:r>
                        <w:r w:rsidRPr="0027393E">
                          <w:rPr>
                            <w:color w:val="000000" w:themeColor="text1"/>
                          </w:rPr>
                          <w:br/>
                        </w:r>
                        <w:r>
                          <w:rPr>
                            <w:color w:val="000000" w:themeColor="text1"/>
                          </w:rPr>
                          <w:t>bordure</w:t>
                        </w:r>
                      </w:p>
                    </w:txbxContent>
                  </v:textbox>
                </v:shape>
              </v:group>
            </w:pict>
          </mc:Fallback>
        </mc:AlternateContent>
      </w:r>
      <w:r>
        <w:t xml:space="preserve">Une indication : Dans ce cas-ci, les marges qui séparent deux éléments mis côte à côte s’additionnent </w:t>
      </w:r>
      <w:r w:rsidR="00BA7821">
        <w:t>sans se chevaucher</w:t>
      </w:r>
      <w:r>
        <w:t>.</w:t>
      </w:r>
    </w:p>
    <w:p w14:paraId="489A8D88" w14:textId="4241DC66" w:rsidR="001F33C9" w:rsidRDefault="00BA7821" w:rsidP="001F33C9">
      <w:r>
        <w:rPr>
          <w:noProof/>
          <w:lang w:eastAsia="fr-BE"/>
        </w:rPr>
        <mc:AlternateContent>
          <mc:Choice Requires="wps">
            <w:drawing>
              <wp:anchor distT="0" distB="0" distL="114300" distR="114300" simplePos="0" relativeHeight="251725824" behindDoc="0" locked="0" layoutInCell="1" allowOverlap="1" wp14:anchorId="6EEA9C2C" wp14:editId="5D641308">
                <wp:simplePos x="0" y="0"/>
                <wp:positionH relativeFrom="column">
                  <wp:posOffset>2129155</wp:posOffset>
                </wp:positionH>
                <wp:positionV relativeFrom="paragraph">
                  <wp:posOffset>232093</wp:posOffset>
                </wp:positionV>
                <wp:extent cx="402590" cy="342900"/>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90" cy="342900"/>
                        </a:xfrm>
                        <a:prstGeom prst="rect">
                          <a:avLst/>
                        </a:prstGeom>
                        <a:noFill/>
                        <a:ln w="9525">
                          <a:noFill/>
                          <a:miter lim="800000"/>
                          <a:headEnd/>
                          <a:tailEnd/>
                        </a:ln>
                      </wps:spPr>
                      <wps:txbx>
                        <w:txbxContent>
                          <w:p w14:paraId="143B36AE" w14:textId="77777777" w:rsidR="001F33C9" w:rsidRDefault="001F33C9" w:rsidP="001F33C9">
                            <w:pPr>
                              <w:jc w:val="center"/>
                            </w:pPr>
                            <w:r>
                              <w: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EEA9C2C" id="Zone de texte 2" o:spid="_x0000_s1036" type="#_x0000_t202" style="position:absolute;margin-left:167.65pt;margin-top:18.3pt;width:31.7pt;height:2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" filled="f" stroked="f">
                <v:textbox>
                  <w:txbxContent>
                    <w:p w14:paraId="143B36AE" w14:textId="77777777" w:rsidR="001F33C9" w:rsidRDefault="001F33C9" w:rsidP="001F33C9">
                      <w:pPr>
                        <w:jc w:val="center"/>
                      </w:pPr>
                      <w:r>
                        <w:t>A</w:t>
                      </w:r>
                    </w:p>
                  </w:txbxContent>
                </v:textbox>
              </v:shape>
            </w:pict>
          </mc:Fallback>
        </mc:AlternateContent>
      </w:r>
      <w:r>
        <w:rPr>
          <w:noProof/>
          <w:lang w:eastAsia="fr-BE"/>
        </w:rPr>
        <mc:AlternateContent>
          <mc:Choice Requires="wps">
            <w:drawing>
              <wp:anchor distT="0" distB="0" distL="114300" distR="114300" simplePos="0" relativeHeight="251724800" behindDoc="0" locked="0" layoutInCell="1" allowOverlap="1" wp14:anchorId="09A1317F" wp14:editId="502A45A3">
                <wp:simplePos x="0" y="0"/>
                <wp:positionH relativeFrom="column">
                  <wp:posOffset>1448118</wp:posOffset>
                </wp:positionH>
                <wp:positionV relativeFrom="paragraph">
                  <wp:posOffset>232092</wp:posOffset>
                </wp:positionV>
                <wp:extent cx="402590" cy="338137"/>
                <wp:effectExtent l="0" t="0" r="0" b="508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90" cy="338137"/>
                        </a:xfrm>
                        <a:prstGeom prst="rect">
                          <a:avLst/>
                        </a:prstGeom>
                        <a:noFill/>
                        <a:ln w="9525">
                          <a:noFill/>
                          <a:miter lim="800000"/>
                          <a:headEnd/>
                          <a:tailEnd/>
                        </a:ln>
                      </wps:spPr>
                      <wps:txbx>
                        <w:txbxContent>
                          <w:p w14:paraId="1BE5B228" w14:textId="77777777" w:rsidR="001F33C9" w:rsidRDefault="001F33C9" w:rsidP="001F33C9">
                            <w:pPr>
                              <w:jc w:val="center"/>
                            </w:pPr>
                            <w:r>
                              <w: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9A1317F" id="_x0000_s1037" type="#_x0000_t202" style="position:absolute;margin-left:114.05pt;margin-top:18.25pt;width:31.7pt;height:26.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" filled="f" stroked="f">
                <v:textbox>
                  <w:txbxContent>
                    <w:p w14:paraId="1BE5B228" w14:textId="77777777" w:rsidR="001F33C9" w:rsidRDefault="001F33C9" w:rsidP="001F33C9">
                      <w:pPr>
                        <w:jc w:val="center"/>
                      </w:pPr>
                      <w:r>
                        <w:t>A</w:t>
                      </w:r>
                    </w:p>
                  </w:txbxContent>
                </v:textbox>
              </v:shape>
            </w:pict>
          </mc:Fallback>
        </mc:AlternateContent>
      </w:r>
      <w:r>
        <w:rPr>
          <w:noProof/>
          <w:lang w:eastAsia="fr-BE"/>
        </w:rPr>
        <mc:AlternateContent>
          <mc:Choice Requires="wps">
            <w:drawing>
              <wp:anchor distT="0" distB="0" distL="114300" distR="114300" simplePos="0" relativeHeight="251723776" behindDoc="0" locked="0" layoutInCell="1" allowOverlap="1" wp14:anchorId="4DB64359" wp14:editId="52073668">
                <wp:simplePos x="0" y="0"/>
                <wp:positionH relativeFrom="column">
                  <wp:posOffset>771843</wp:posOffset>
                </wp:positionH>
                <wp:positionV relativeFrom="paragraph">
                  <wp:posOffset>232093</wp:posOffset>
                </wp:positionV>
                <wp:extent cx="402590" cy="34290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90" cy="342900"/>
                        </a:xfrm>
                        <a:prstGeom prst="rect">
                          <a:avLst/>
                        </a:prstGeom>
                        <a:noFill/>
                        <a:ln w="9525">
                          <a:noFill/>
                          <a:miter lim="800000"/>
                          <a:headEnd/>
                          <a:tailEnd/>
                        </a:ln>
                      </wps:spPr>
                      <wps:txbx>
                        <w:txbxContent>
                          <w:p w14:paraId="035F4F60" w14:textId="77777777" w:rsidR="001F33C9" w:rsidRDefault="001F33C9" w:rsidP="001F33C9">
                            <w:pPr>
                              <w:jc w:val="center"/>
                            </w:pPr>
                            <w:r>
                              <w: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DB64359" id="_x0000_s1038" type="#_x0000_t202" style="position:absolute;margin-left:60.8pt;margin-top:18.3pt;width:31.7pt;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" filled="f" stroked="f">
                <v:textbox>
                  <w:txbxContent>
                    <w:p w14:paraId="035F4F60" w14:textId="77777777" w:rsidR="001F33C9" w:rsidRDefault="001F33C9" w:rsidP="001F33C9">
                      <w:pPr>
                        <w:jc w:val="center"/>
                      </w:pPr>
                      <w:r>
                        <w:t>A</w:t>
                      </w:r>
                    </w:p>
                  </w:txbxContent>
                </v:textbox>
              </v:shape>
            </w:pict>
          </mc:Fallback>
        </mc:AlternateContent>
      </w:r>
      <w:r>
        <w:rPr>
          <w:noProof/>
          <w:lang w:eastAsia="fr-BE"/>
        </w:rPr>
        <mc:AlternateContent>
          <mc:Choice Requires="wps">
            <w:drawing>
              <wp:anchor distT="0" distB="0" distL="114300" distR="114300" simplePos="0" relativeHeight="251722752" behindDoc="0" locked="0" layoutInCell="1" allowOverlap="1" wp14:anchorId="6AC0ACB1" wp14:editId="6E3ADA1F">
                <wp:simplePos x="0" y="0"/>
                <wp:positionH relativeFrom="column">
                  <wp:posOffset>90805</wp:posOffset>
                </wp:positionH>
                <wp:positionV relativeFrom="paragraph">
                  <wp:posOffset>232093</wp:posOffset>
                </wp:positionV>
                <wp:extent cx="402590" cy="36195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90" cy="361950"/>
                        </a:xfrm>
                        <a:prstGeom prst="rect">
                          <a:avLst/>
                        </a:prstGeom>
                        <a:noFill/>
                        <a:ln w="9525">
                          <a:noFill/>
                          <a:miter lim="800000"/>
                          <a:headEnd/>
                          <a:tailEnd/>
                        </a:ln>
                      </wps:spPr>
                      <wps:txbx>
                        <w:txbxContent>
                          <w:p w14:paraId="6AB41204" w14:textId="77777777" w:rsidR="001F33C9" w:rsidRDefault="001F33C9" w:rsidP="001F33C9">
                            <w:pPr>
                              <w:jc w:val="center"/>
                            </w:pPr>
                            <w:r>
                              <w: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C0ACB1" id="_x0000_s1039" type="#_x0000_t202" style="position:absolute;margin-left:7.15pt;margin-top:18.3pt;width:31.7pt;height:2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" filled="f" stroked="f">
                <v:textbox>
                  <w:txbxContent>
                    <w:p w14:paraId="6AB41204" w14:textId="77777777" w:rsidR="001F33C9" w:rsidRDefault="001F33C9" w:rsidP="001F33C9">
                      <w:pPr>
                        <w:jc w:val="center"/>
                      </w:pPr>
                      <w:r>
                        <w:t>A</w:t>
                      </w:r>
                    </w:p>
                  </w:txbxContent>
                </v:textbox>
              </v:shape>
            </w:pict>
          </mc:Fallback>
        </mc:AlternateContent>
      </w:r>
      <w:r w:rsidR="001F33C9">
        <w:rPr>
          <w:noProof/>
          <w:lang w:eastAsia="fr-BE"/>
        </w:rPr>
        <mc:AlternateContent>
          <mc:Choice Requires="wpg">
            <w:drawing>
              <wp:anchor distT="0" distB="0" distL="114300" distR="114300" simplePos="0" relativeHeight="251721728" behindDoc="0" locked="0" layoutInCell="1" allowOverlap="1" wp14:anchorId="39750E1D" wp14:editId="5AAB52B7">
                <wp:simplePos x="0" y="0"/>
                <wp:positionH relativeFrom="column">
                  <wp:posOffset>89535</wp:posOffset>
                </wp:positionH>
                <wp:positionV relativeFrom="paragraph">
                  <wp:posOffset>149386</wp:posOffset>
                </wp:positionV>
                <wp:extent cx="2443480" cy="381635"/>
                <wp:effectExtent l="0" t="0" r="13970" b="18415"/>
                <wp:wrapNone/>
                <wp:docPr id="6" name="Groupe 6"/>
                <wp:cNvGraphicFramePr/>
                <a:graphic xmlns:a="http://schemas.openxmlformats.org/drawingml/2006/main">
                  <a:graphicData uri="http://schemas.microsoft.com/office/word/2010/wordprocessingGroup">
                    <wpg:wgp>
                      <wpg:cNvGrpSpPr/>
                      <wpg:grpSpPr>
                        <a:xfrm>
                          <a:off x="0" y="0"/>
                          <a:ext cx="2443480" cy="381635"/>
                          <a:chOff x="0" y="0"/>
                          <a:chExt cx="2443565" cy="382109"/>
                        </a:xfrm>
                      </wpg:grpSpPr>
                      <wps:wsp>
                        <wps:cNvPr id="2" name="Rectangle 2"/>
                        <wps:cNvSpPr/>
                        <wps:spPr>
                          <a:xfrm>
                            <a:off x="0" y="0"/>
                            <a:ext cx="403225" cy="3752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682388" y="6824"/>
                            <a:ext cx="403225" cy="3752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357952" y="6824"/>
                            <a:ext cx="403225" cy="3752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40340" y="0"/>
                            <a:ext cx="403225" cy="3752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oel="http://schemas.microsoft.com/office/2019/extlst">
            <w:pict>
              <v:group w14:anchorId="6CF9C2BC" id="Groupe 6" o:spid="_x0000_s1026" style="position:absolute;margin-left:7.05pt;margin-top:11.75pt;width:192.4pt;height:30.05pt;z-index:251721728" coordsize="24435,3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">
                <v:rect id="Rectangle 2" o:spid="_x0000_s1027" style="position:absolute;width:4032;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" fillcolor="white [3201]" strokecolor="black [3213]" strokeweight="1.25pt">
                  <v:stroke endcap="round"/>
                </v:rect>
                <v:rect id="Rectangle 3" o:spid="_x0000_s1028" style="position:absolute;left:6823;top:68;width:4033;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" fillcolor="white [3201]" strokecolor="black [3213]" strokeweight="1.25pt">
                  <v:stroke endcap="round"/>
                </v:rect>
                <v:rect id="Rectangle 4" o:spid="_x0000_s1029" style="position:absolute;left:13579;top:68;width:4032;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" fillcolor="white [3201]" strokecolor="black [3213]" strokeweight="1.25pt">
                  <v:stroke endcap="round"/>
                </v:rect>
                <v:rect id="Rectangle 5" o:spid="_x0000_s1030" style="position:absolute;left:20403;width:4032;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" fillcolor="white [3201]" strokecolor="black [3213]" strokeweight="1.25pt">
                  <v:stroke endcap="round"/>
                </v:rect>
              </v:group>
            </w:pict>
          </mc:Fallback>
        </mc:AlternateContent>
      </w:r>
      <w:r w:rsidR="001F33C9">
        <w:rPr>
          <w:noProof/>
          <w:lang w:eastAsia="fr-BE"/>
        </w:rPr>
        <mc:AlternateContent>
          <mc:Choice Requires="wps">
            <w:drawing>
              <wp:anchor distT="0" distB="0" distL="114300" distR="114300" simplePos="0" relativeHeight="251720704" behindDoc="0" locked="0" layoutInCell="1" allowOverlap="1" wp14:anchorId="79910AB2" wp14:editId="4C545529">
                <wp:simplePos x="0" y="0"/>
                <wp:positionH relativeFrom="column">
                  <wp:posOffset>-5715</wp:posOffset>
                </wp:positionH>
                <wp:positionV relativeFrom="paragraph">
                  <wp:posOffset>76200</wp:posOffset>
                </wp:positionV>
                <wp:extent cx="2633980" cy="907415"/>
                <wp:effectExtent l="0" t="0" r="13970" b="26035"/>
                <wp:wrapNone/>
                <wp:docPr id="1" name="Rectangle 1"/>
                <wp:cNvGraphicFramePr/>
                <a:graphic xmlns:a="http://schemas.openxmlformats.org/drawingml/2006/main">
                  <a:graphicData uri="http://schemas.microsoft.com/office/word/2010/wordprocessingShape">
                    <wps:wsp>
                      <wps:cNvSpPr/>
                      <wps:spPr>
                        <a:xfrm>
                          <a:off x="0" y="0"/>
                          <a:ext cx="2633980" cy="9074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6C74AD1A" id="Rectangle 1" o:spid="_x0000_s1026" style="position:absolute;margin-left:-.45pt;margin-top:6pt;width:207.4pt;height:71.4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" fillcolor="white [3201]" strokecolor="black [3213]" strokeweight="1.25pt">
                <v:stroke endcap="round"/>
              </v:rect>
            </w:pict>
          </mc:Fallback>
        </mc:AlternateContent>
      </w:r>
    </w:p>
    <w:p w14:paraId="6C34851A" w14:textId="77777777" w:rsidR="001F33C9" w:rsidRDefault="001F33C9" w:rsidP="001F33C9"/>
    <w:p w14:paraId="35E32976" w14:textId="77777777" w:rsidR="001F33C9" w:rsidRDefault="001F33C9" w:rsidP="001F33C9">
      <w:r>
        <w:rPr>
          <w:noProof/>
          <w:lang w:eastAsia="fr-BE"/>
        </w:rPr>
        <mc:AlternateContent>
          <mc:Choice Requires="wps">
            <w:drawing>
              <wp:anchor distT="0" distB="0" distL="114300" distR="114300" simplePos="0" relativeHeight="251726848" behindDoc="0" locked="0" layoutInCell="1" allowOverlap="1" wp14:anchorId="5A53E188" wp14:editId="1F8F9F92">
                <wp:simplePos x="0" y="0"/>
                <wp:positionH relativeFrom="column">
                  <wp:posOffset>1911350</wp:posOffset>
                </wp:positionH>
                <wp:positionV relativeFrom="paragraph">
                  <wp:posOffset>2223</wp:posOffset>
                </wp:positionV>
                <wp:extent cx="723066" cy="352425"/>
                <wp:effectExtent l="0" t="0" r="0" b="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066" cy="352425"/>
                        </a:xfrm>
                        <a:prstGeom prst="rect">
                          <a:avLst/>
                        </a:prstGeom>
                        <a:noFill/>
                        <a:ln w="9525">
                          <a:noFill/>
                          <a:miter lim="800000"/>
                          <a:headEnd/>
                          <a:tailEnd/>
                        </a:ln>
                      </wps:spPr>
                      <wps:txbx>
                        <w:txbxContent>
                          <w:p w14:paraId="174E1A2D" w14:textId="77777777" w:rsidR="001F33C9" w:rsidRPr="00BA7821" w:rsidRDefault="001F33C9" w:rsidP="001F33C9">
                            <w:pPr>
                              <w:jc w:val="center"/>
                              <w:rPr>
                                <w:rStyle w:val="Codeinline"/>
                              </w:rPr>
                            </w:pPr>
                            <w:r w:rsidRPr="00BA7821">
                              <w:rPr>
                                <w:rStyle w:val="Codeinline"/>
                              </w:rPr>
                              <w:t>&lt;main&gt;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A53E188" id="_x0000_s1040" type="#_x0000_t202" style="position:absolute;margin-left:150.5pt;margin-top:.2pt;width:56.95pt;height:27.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" filled="f" stroked="f">
                <v:textbox>
                  <w:txbxContent>
                    <w:p w14:paraId="174E1A2D" w14:textId="77777777" w:rsidR="001F33C9" w:rsidRPr="00BA7821" w:rsidRDefault="001F33C9" w:rsidP="001F33C9">
                      <w:pPr>
                        <w:jc w:val="center"/>
                        <w:rPr>
                          <w:rStyle w:val="Codeinline"/>
                        </w:rPr>
                      </w:pPr>
                      <w:r w:rsidRPr="00BA7821">
                        <w:rPr>
                          <w:rStyle w:val="Codeinline"/>
                        </w:rPr>
                        <w:t>&lt;main&gt;</w:t>
                      </w:r>
                    </w:p>
                  </w:txbxContent>
                </v:textbox>
              </v:shape>
            </w:pict>
          </mc:Fallback>
        </mc:AlternateContent>
      </w:r>
    </w:p>
    <w:p w14:paraId="66BA66D0" w14:textId="77777777" w:rsidR="001F33C9" w:rsidRDefault="001F33C9" w:rsidP="001F33C9">
      <w:r>
        <w:rPr>
          <w:noProof/>
          <w:lang w:eastAsia="fr-BE"/>
        </w:rPr>
        <mc:AlternateContent>
          <mc:Choice Requires="wps">
            <w:drawing>
              <wp:anchor distT="0" distB="0" distL="114300" distR="114300" simplePos="0" relativeHeight="251727872" behindDoc="0" locked="0" layoutInCell="1" allowOverlap="1" wp14:anchorId="1DBAF0DD" wp14:editId="71DF5822">
                <wp:simplePos x="0" y="0"/>
                <wp:positionH relativeFrom="margin">
                  <wp:align>left</wp:align>
                </wp:positionH>
                <wp:positionV relativeFrom="paragraph">
                  <wp:posOffset>160020</wp:posOffset>
                </wp:positionV>
                <wp:extent cx="2633980" cy="371475"/>
                <wp:effectExtent l="0" t="0" r="0" b="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3980" cy="371475"/>
                        </a:xfrm>
                        <a:prstGeom prst="rect">
                          <a:avLst/>
                        </a:prstGeom>
                        <a:noFill/>
                        <a:ln w="9525">
                          <a:noFill/>
                          <a:miter lim="800000"/>
                          <a:headEnd/>
                          <a:tailEnd/>
                        </a:ln>
                      </wps:spPr>
                      <wps:txbx>
                        <w:txbxContent>
                          <w:p w14:paraId="3124D4B4" w14:textId="77777777" w:rsidR="001F33C9" w:rsidRDefault="001F33C9" w:rsidP="001F33C9">
                            <w:pPr>
                              <w:jc w:val="center"/>
                            </w:pPr>
                            <w:r>
                              <w:t>On désire 4 articles par ligne.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DBAF0DD" id="_x0000_s1041" type="#_x0000_t202" style="position:absolute;margin-left:0;margin-top:12.6pt;width:207.4pt;height:29.25pt;z-index:251727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" filled="f" stroked="f">
                <v:textbox>
                  <w:txbxContent>
                    <w:p w14:paraId="3124D4B4" w14:textId="77777777" w:rsidR="001F33C9" w:rsidRDefault="001F33C9" w:rsidP="001F33C9">
                      <w:pPr>
                        <w:jc w:val="center"/>
                      </w:pPr>
                      <w:r>
                        <w:t>On désire 4 articles par ligne.</w:t>
                      </w:r>
                    </w:p>
                  </w:txbxContent>
                </v:textbox>
                <w10:wrap anchorx="margin"/>
              </v:shape>
            </w:pict>
          </mc:Fallback>
        </mc:AlternateContent>
      </w:r>
    </w:p>
    <w:p w14:paraId="18071654" w14:textId="77777777" w:rsidR="001F33C9" w:rsidRDefault="001F33C9" w:rsidP="001F33C9"/>
    <w:p w14:paraId="62F0430B" w14:textId="4E19D7BD" w:rsidR="001F33C9" w:rsidRDefault="001F33C9" w:rsidP="001F33C9">
      <w:r>
        <w:t xml:space="preserve">Faites de chaque article une boîte dont le contenu aura la largeur calculée, une hauteur de 100 pixels, une bordure en trait plein de 1 pixel d’épaisseur et de couleur </w:t>
      </w:r>
      <w:r w:rsidRPr="00FA5AF1">
        <w:rPr>
          <w:rStyle w:val="Codeinline"/>
        </w:rPr>
        <w:t>#253E66</w:t>
      </w:r>
      <w:r>
        <w:t xml:space="preserve"> et des marges de 10 pixels dans toutes les directions.</w:t>
      </w:r>
    </w:p>
    <w:p w14:paraId="67340D8E" w14:textId="185AC890" w:rsidR="00893924" w:rsidRDefault="00893924" w:rsidP="001F33C9">
      <w:r>
        <w:t>Avant de poursuivre, consultez la dernière section de ce document pour vous assurer que vous avez trouvé la largeur correcte à imposer aux articles !</w:t>
      </w:r>
    </w:p>
    <w:p w14:paraId="3648F57B" w14:textId="41FAC2F3" w:rsidR="001F33C9" w:rsidRDefault="001F33C9" w:rsidP="001F33C9">
      <w:pPr>
        <w:pStyle w:val="Heading2"/>
      </w:pPr>
      <w:r>
        <w:t>Étape 4</w:t>
      </w:r>
      <w:r w:rsidR="003112DB">
        <w:t> : placer les boîtes côte à côte</w:t>
      </w:r>
    </w:p>
    <w:p w14:paraId="27FE4C86" w14:textId="77777777" w:rsidR="001F33C9" w:rsidRDefault="001F33C9" w:rsidP="001F33C9">
      <w:r>
        <w:t>Pour l’instant, les boîtes apparaissent les unes au-dessus des autres… il existe plusieurs manières de les organiser en ligne. On en considérera trois ici et une quatrième plus tard.</w:t>
      </w:r>
    </w:p>
    <w:p w14:paraId="2BAD5066" w14:textId="77777777" w:rsidR="003112DB" w:rsidRDefault="001F33C9" w:rsidP="001F33C9">
      <w:r>
        <w:rPr>
          <w:b/>
        </w:rPr>
        <w:t>1</w:t>
      </w:r>
      <w:r w:rsidRPr="00C10D8D">
        <w:rPr>
          <w:b/>
          <w:vertAlign w:val="superscript"/>
        </w:rPr>
        <w:t>re</w:t>
      </w:r>
      <w:r>
        <w:rPr>
          <w:b/>
        </w:rPr>
        <w:t xml:space="preserve"> méthode (à éviter) : un tableau.</w:t>
      </w:r>
      <w:r>
        <w:t xml:space="preserve"> On pourrait modifier la partie HTML pour réaliser un tableau dont les articles occuperaient les cases. Cette méthode a deux inconvénients.</w:t>
      </w:r>
    </w:p>
    <w:p w14:paraId="39946D5D" w14:textId="77777777" w:rsidR="003112DB" w:rsidRDefault="001F33C9" w:rsidP="001F33C9">
      <w:r>
        <w:t xml:space="preserve">Le premier inconvénient est que la balise </w:t>
      </w:r>
      <w:r w:rsidRPr="003112DB">
        <w:rPr>
          <w:rStyle w:val="Codeinline"/>
        </w:rPr>
        <w:t>&lt;table&gt;</w:t>
      </w:r>
      <w:r>
        <w:t xml:space="preserve"> n’est pas prévue pour ce genre de mise en page</w:t>
      </w:r>
      <w:r w:rsidR="003112DB">
        <w:t xml:space="preserve"> (ça ne colle pas à sa sémantique)</w:t>
      </w:r>
      <w:r>
        <w:t> : cette balise est censée contenir des valeurs, des données (chiffrées par exemple) formant un tableau, pas servir à la mise en page.</w:t>
      </w:r>
    </w:p>
    <w:p w14:paraId="61CA662D" w14:textId="450F6B6F" w:rsidR="001F33C9" w:rsidRDefault="001F33C9" w:rsidP="001F33C9">
      <w:r>
        <w:t xml:space="preserve">Le second inconvénient est que les fureteurs qui explorent le web de manière automatique (pour référencer les pages </w:t>
      </w:r>
      <w:r w:rsidR="003112DB">
        <w:t xml:space="preserve">selon les thèmes abordés afin de constituer les bases de données des </w:t>
      </w:r>
      <w:r>
        <w:t xml:space="preserve">moteurs de recherche) pourraient ignorer le contenu d’une balise </w:t>
      </w:r>
      <w:r w:rsidRPr="003112DB">
        <w:rPr>
          <w:rStyle w:val="Codeinline"/>
        </w:rPr>
        <w:t>&lt;table&gt;</w:t>
      </w:r>
      <w:r>
        <w:t xml:space="preserve"> en estimant qu’il ne s’agit que de détails, d’informations </w:t>
      </w:r>
      <w:r>
        <w:lastRenderedPageBreak/>
        <w:t>secondaires. Le texte des articles ne serait alors pas pris en compte dans les mots-clefs associés à la page.</w:t>
      </w:r>
    </w:p>
    <w:p w14:paraId="2CBEC0B6" w14:textId="2D45071F" w:rsidR="001F33C9" w:rsidRDefault="001F33C9" w:rsidP="001F33C9">
      <w:r>
        <w:rPr>
          <w:b/>
        </w:rPr>
        <w:t>2</w:t>
      </w:r>
      <w:r w:rsidRPr="00C10D8D">
        <w:rPr>
          <w:b/>
          <w:vertAlign w:val="superscript"/>
        </w:rPr>
        <w:t>e</w:t>
      </w:r>
      <w:r>
        <w:rPr>
          <w:b/>
        </w:rPr>
        <w:t xml:space="preserve"> méthode : le mode d’affichage </w:t>
      </w:r>
      <w:proofErr w:type="spellStart"/>
      <w:r>
        <w:rPr>
          <w:b/>
        </w:rPr>
        <w:t>inline</w:t>
      </w:r>
      <w:proofErr w:type="spellEnd"/>
      <w:r>
        <w:rPr>
          <w:b/>
        </w:rPr>
        <w:t>-block.</w:t>
      </w:r>
      <w:r>
        <w:t xml:space="preserve"> On a parlé plus tôt du mode d’affichage combiné </w:t>
      </w:r>
      <w:proofErr w:type="spellStart"/>
      <w:r>
        <w:t>inline</w:t>
      </w:r>
      <w:proofErr w:type="spellEnd"/>
      <w:r>
        <w:t>-block, qui permet d’afficher un élément HTML en « </w:t>
      </w:r>
      <w:proofErr w:type="spellStart"/>
      <w:r>
        <w:t>inline</w:t>
      </w:r>
      <w:proofErr w:type="spellEnd"/>
      <w:r>
        <w:t> » tout en le traitant comme un bloc (ce qui permet par exemple de choisir sa taille via CSS).</w:t>
      </w:r>
    </w:p>
    <w:p w14:paraId="2CF3E354" w14:textId="77777777" w:rsidR="001F33C9" w:rsidRPr="00616947" w:rsidRDefault="001F33C9" w:rsidP="001F33C9">
      <w:pPr>
        <w:rPr>
          <w:i/>
        </w:rPr>
      </w:pPr>
      <w:r w:rsidRPr="00616947">
        <w:rPr>
          <w:i/>
        </w:rPr>
        <w:t>Avant de poursuivre plus en avant avec cette méthode, effectuez une copie de votre fichier, de manière à pouvoir revenir à cette version pour aborder la 3</w:t>
      </w:r>
      <w:r w:rsidRPr="00616947">
        <w:rPr>
          <w:i/>
          <w:vertAlign w:val="superscript"/>
        </w:rPr>
        <w:t>e</w:t>
      </w:r>
      <w:r w:rsidRPr="00616947">
        <w:rPr>
          <w:i/>
        </w:rPr>
        <w:t xml:space="preserve"> méthode présentée plus bas.</w:t>
      </w:r>
    </w:p>
    <w:p w14:paraId="2364E5DC" w14:textId="77777777" w:rsidR="001F33C9" w:rsidRDefault="001F33C9" w:rsidP="001F33C9">
      <w:r>
        <w:t>Ajoutez la propriété suivante à la règle CSS ciblant les articles et observez le résultat.</w:t>
      </w:r>
    </w:p>
    <w:p w14:paraId="70D2E250" w14:textId="77777777" w:rsidR="001F33C9" w:rsidRPr="00C10D8D" w:rsidRDefault="001F33C9" w:rsidP="001F33C9">
      <w:pPr>
        <w:pStyle w:val="Code"/>
      </w:pPr>
      <w:r>
        <w:t xml:space="preserve">display: </w:t>
      </w:r>
      <w:proofErr w:type="spellStart"/>
      <w:r>
        <w:t>inline</w:t>
      </w:r>
      <w:proofErr w:type="spellEnd"/>
      <w:r>
        <w:t>-block;</w:t>
      </w:r>
    </w:p>
    <w:p w14:paraId="65411C82" w14:textId="26D25DB1" w:rsidR="001F33C9" w:rsidRDefault="001F33C9" w:rsidP="001F33C9">
      <w:pPr>
        <w:pStyle w:val="Heading2"/>
      </w:pPr>
      <w:r>
        <w:t>Étape 5</w:t>
      </w:r>
      <w:r w:rsidR="003112DB">
        <w:t> : solution inline-block</w:t>
      </w:r>
    </w:p>
    <w:p w14:paraId="0DEF9467" w14:textId="77777777" w:rsidR="001F33C9" w:rsidRDefault="001F33C9" w:rsidP="001F33C9">
      <w:r>
        <w:t>Du côté positif, on voit que les articles forment des blocs qui sont placés en ligne. Du côté négatif, deux observations : (1) les blocs ne sont pas alignés et (2) il n’y en a que 3 par lignes au lieu de 4 !</w:t>
      </w:r>
    </w:p>
    <w:p w14:paraId="0B4D69F2" w14:textId="1F3C8640" w:rsidR="003112DB" w:rsidRPr="003112DB" w:rsidRDefault="003112DB" w:rsidP="001F33C9">
      <w:pPr>
        <w:rPr>
          <w:b/>
          <w:bCs/>
        </w:rPr>
      </w:pPr>
      <w:r>
        <w:rPr>
          <w:b/>
          <w:bCs/>
        </w:rPr>
        <w:t>Problème de l’alignement</w:t>
      </w:r>
    </w:p>
    <w:p w14:paraId="3B1CD97B" w14:textId="75BA68A5" w:rsidR="001F33C9" w:rsidRDefault="001F33C9" w:rsidP="001F33C9">
      <w:r>
        <w:t xml:space="preserve">Le problème de l’alignement des blocs est facile à résoudre. Dans un placement en </w:t>
      </w:r>
      <w:proofErr w:type="spellStart"/>
      <w:r>
        <w:t>inline</w:t>
      </w:r>
      <w:proofErr w:type="spellEnd"/>
      <w:r>
        <w:t>-block, tous les éléments sont alignés pour que les dernières lignes à l’intérieur des blocs soient à la même hauteur (ainsi, COBOL, avec son auteur en 2 lignes, commence plus haut que les autres cadres).</w:t>
      </w:r>
    </w:p>
    <w:p w14:paraId="5CD02803" w14:textId="77777777" w:rsidR="001F33C9" w:rsidRDefault="001F33C9" w:rsidP="001F33C9">
      <w:r>
        <w:t>Pour modifier cela, il suffit d’ajouter aux articles la propriété</w:t>
      </w:r>
    </w:p>
    <w:p w14:paraId="389BDD3F" w14:textId="77777777" w:rsidR="001F33C9" w:rsidRPr="004F19BE" w:rsidRDefault="001F33C9" w:rsidP="001F33C9">
      <w:pPr>
        <w:pStyle w:val="Code"/>
      </w:pPr>
      <w:r>
        <w:t>vertical-</w:t>
      </w:r>
      <w:proofErr w:type="spellStart"/>
      <w:r>
        <w:t>align</w:t>
      </w:r>
      <w:proofErr w:type="spellEnd"/>
      <w:r>
        <w:t>: top;</w:t>
      </w:r>
    </w:p>
    <w:p w14:paraId="4E8391C7" w14:textId="77777777" w:rsidR="001F33C9" w:rsidRDefault="001F33C9" w:rsidP="001F33C9">
      <w:r>
        <w:t>qui indique que les blocs doivent être alignés pour que leur sommet arrive à la même hauteur.</w:t>
      </w:r>
    </w:p>
    <w:p w14:paraId="739C279D" w14:textId="7DCE45C2" w:rsidR="003112DB" w:rsidRPr="003112DB" w:rsidRDefault="003112DB" w:rsidP="001F33C9">
      <w:pPr>
        <w:rPr>
          <w:b/>
          <w:bCs/>
        </w:rPr>
      </w:pPr>
      <w:r>
        <w:rPr>
          <w:b/>
          <w:bCs/>
        </w:rPr>
        <w:t>Problème d’agencement</w:t>
      </w:r>
    </w:p>
    <w:p w14:paraId="231E6420" w14:textId="32C457F7" w:rsidR="003112DB" w:rsidRDefault="001F33C9" w:rsidP="001F33C9">
      <w:r>
        <w:t>Le problème du « 3 blocs par ligne au lieu de 4 » est un peu plus complexe</w:t>
      </w:r>
      <w:r w:rsidR="003112DB">
        <w:t xml:space="preserve">, tant à comprendre qu’à </w:t>
      </w:r>
      <w:r w:rsidR="00530CFE">
        <w:t>résoudre.</w:t>
      </w:r>
    </w:p>
    <w:p w14:paraId="79614D0F" w14:textId="32ED8737" w:rsidR="00893924" w:rsidRDefault="00893924" w:rsidP="001F33C9">
      <w:r>
        <w:t>Ouvrez l’inspecteur de Firefox. Dans la structure HTML à gauche, ciblez l’élément « </w:t>
      </w:r>
      <w:proofErr w:type="spellStart"/>
      <w:r>
        <w:t>whitespace</w:t>
      </w:r>
      <w:proofErr w:type="spellEnd"/>
      <w:r>
        <w:t> » qui sépare les deux premiers articles et observez l’espace qu’il occupe sur la page web (voir captures d’écran ci-dessous).</w:t>
      </w:r>
    </w:p>
    <w:p w14:paraId="49A15517" w14:textId="0C43F604" w:rsidR="00893924" w:rsidRDefault="00893924" w:rsidP="00893924">
      <w:pPr>
        <w:jc w:val="center"/>
      </w:pPr>
      <w:r w:rsidRPr="00893924">
        <w:rPr>
          <w:noProof/>
        </w:rPr>
        <w:lastRenderedPageBreak/>
        <w:drawing>
          <wp:inline distT="0" distB="0" distL="0" distR="0" wp14:anchorId="113266A3" wp14:editId="55984445">
            <wp:extent cx="1705213" cy="2057687"/>
            <wp:effectExtent l="0" t="0" r="9525" b="0"/>
            <wp:docPr id="198333856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38567" name="Picture 1" descr="A screen shot of a computer program&#10;&#10;Description automatically generated"/>
                    <pic:cNvPicPr/>
                  </pic:nvPicPr>
                  <pic:blipFill>
                    <a:blip r:embed="rId12"/>
                    <a:stretch>
                      <a:fillRect/>
                    </a:stretch>
                  </pic:blipFill>
                  <pic:spPr>
                    <a:xfrm>
                      <a:off x="0" y="0"/>
                      <a:ext cx="1705213" cy="2057687"/>
                    </a:xfrm>
                    <a:prstGeom prst="rect">
                      <a:avLst/>
                    </a:prstGeom>
                  </pic:spPr>
                </pic:pic>
              </a:graphicData>
            </a:graphic>
          </wp:inline>
        </w:drawing>
      </w:r>
      <w:r>
        <w:tab/>
      </w:r>
      <w:r w:rsidRPr="00893924">
        <w:rPr>
          <w:noProof/>
        </w:rPr>
        <w:drawing>
          <wp:inline distT="0" distB="0" distL="0" distR="0" wp14:anchorId="471C3EC3" wp14:editId="21A09A1B">
            <wp:extent cx="3305636" cy="1143160"/>
            <wp:effectExtent l="0" t="0" r="0" b="0"/>
            <wp:docPr id="113282731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27312" name="Picture 1" descr="A screenshot of a computer screen&#10;&#10;Description automatically generated"/>
                    <pic:cNvPicPr/>
                  </pic:nvPicPr>
                  <pic:blipFill>
                    <a:blip r:embed="rId13"/>
                    <a:stretch>
                      <a:fillRect/>
                    </a:stretch>
                  </pic:blipFill>
                  <pic:spPr>
                    <a:xfrm>
                      <a:off x="0" y="0"/>
                      <a:ext cx="3305636" cy="1143160"/>
                    </a:xfrm>
                    <a:prstGeom prst="rect">
                      <a:avLst/>
                    </a:prstGeom>
                  </pic:spPr>
                </pic:pic>
              </a:graphicData>
            </a:graphic>
          </wp:inline>
        </w:drawing>
      </w:r>
    </w:p>
    <w:p w14:paraId="287C5B9B" w14:textId="73E4C8E6" w:rsidR="001F33C9" w:rsidRDefault="001F33C9" w:rsidP="001F33C9">
      <w:r>
        <w:t xml:space="preserve">Dans le code HTML, les retours à la ligne comptent comme des espaces. </w:t>
      </w:r>
      <w:r w:rsidR="00893924">
        <w:t>Entre deux éléments</w:t>
      </w:r>
      <w:r>
        <w:t xml:space="preserve"> en mode « bloc » (entre deux paragraphes par exemple), </w:t>
      </w:r>
      <w:r w:rsidR="00893924">
        <w:t xml:space="preserve">ces espaces sont ignorés. Mais ce n’est pas le cas </w:t>
      </w:r>
      <w:r>
        <w:t>entre deux balises en mode « </w:t>
      </w:r>
      <w:proofErr w:type="spellStart"/>
      <w:r>
        <w:t>inline</w:t>
      </w:r>
      <w:proofErr w:type="spellEnd"/>
      <w:r>
        <w:t> » ou « </w:t>
      </w:r>
      <w:proofErr w:type="spellStart"/>
      <w:r>
        <w:t>inline</w:t>
      </w:r>
      <w:proofErr w:type="spellEnd"/>
      <w:r>
        <w:t>-block »</w:t>
      </w:r>
      <w:r w:rsidR="00893924">
        <w:t> : dans ce cas-là,</w:t>
      </w:r>
      <w:r>
        <w:t xml:space="preserve"> l’espace est affiché (au même titre qu’un espace entre 2 mots).</w:t>
      </w:r>
    </w:p>
    <w:p w14:paraId="45D31AC1" w14:textId="134E6A76" w:rsidR="001F33C9" w:rsidRDefault="00893924" w:rsidP="001F33C9">
      <w:r>
        <w:t xml:space="preserve">Ici, </w:t>
      </w:r>
      <w:r w:rsidR="001F33C9">
        <w:t>le navigateur affiche donc, en plus des marges autour des articles, des espaces séparateurs</w:t>
      </w:r>
      <w:r w:rsidR="006210FD">
        <w:t xml:space="preserve"> qui n’ont pas été pris en compte dans le calcul de l</w:t>
      </w:r>
      <w:r w:rsidR="001F33C9">
        <w:t>a largeur des articles</w:t>
      </w:r>
      <w:r w:rsidR="006210FD">
        <w:t>. C’est pour cela qu’</w:t>
      </w:r>
      <w:r w:rsidR="001F33C9">
        <w:t>il n’y a assez de place que pour 3 articles</w:t>
      </w:r>
      <w:r w:rsidR="006210FD">
        <w:t xml:space="preserve"> par ligne</w:t>
      </w:r>
      <w:r w:rsidR="001F33C9">
        <w:t> !</w:t>
      </w:r>
    </w:p>
    <w:p w14:paraId="256768F4" w14:textId="77777777" w:rsidR="006210FD" w:rsidRDefault="006210FD" w:rsidP="001F33C9">
      <w:r>
        <w:t>Une</w:t>
      </w:r>
      <w:r w:rsidR="001F33C9">
        <w:t xml:space="preserve"> solution consiste à enlever ces espaces dans le code HTML. Une manière de procéder serait d’effacer tous les retours à la ligne entre les balises fermante </w:t>
      </w:r>
      <w:r w:rsidR="001F33C9" w:rsidRPr="006210FD">
        <w:rPr>
          <w:rStyle w:val="Codeinline"/>
        </w:rPr>
        <w:t>&lt;/article&gt;</w:t>
      </w:r>
      <w:r w:rsidR="001F33C9">
        <w:t xml:space="preserve"> et les balises ouvrantes </w:t>
      </w:r>
      <w:r w:rsidR="001F33C9" w:rsidRPr="006210FD">
        <w:rPr>
          <w:rStyle w:val="Codeinline"/>
        </w:rPr>
        <w:t>&lt;article&gt;</w:t>
      </w:r>
      <w:r w:rsidR="001F33C9">
        <w:t xml:space="preserve"> qui suivent.</w:t>
      </w:r>
    </w:p>
    <w:p w14:paraId="4EB648F6" w14:textId="59F77DA7" w:rsidR="001F33C9" w:rsidRDefault="001F33C9" w:rsidP="001F33C9">
      <w:r>
        <w:t>Modifiez votre fichier en conséquence (pour que</w:t>
      </w:r>
      <w:r w:rsidR="006210FD">
        <w:t xml:space="preserve"> les</w:t>
      </w:r>
      <w:r>
        <w:t xml:space="preserve"> </w:t>
      </w:r>
      <w:r w:rsidRPr="006210FD">
        <w:rPr>
          <w:rStyle w:val="Codeinline"/>
        </w:rPr>
        <w:t>&lt;/article&gt;</w:t>
      </w:r>
      <w:r>
        <w:t xml:space="preserve"> et</w:t>
      </w:r>
      <w:r w:rsidR="006210FD">
        <w:t xml:space="preserve"> les</w:t>
      </w:r>
      <w:r>
        <w:t xml:space="preserve"> </w:t>
      </w:r>
      <w:r w:rsidRPr="006210FD">
        <w:rPr>
          <w:rStyle w:val="Codeinline"/>
        </w:rPr>
        <w:t>&lt;article&gt;</w:t>
      </w:r>
      <w:r>
        <w:t xml:space="preserve"> </w:t>
      </w:r>
      <w:r w:rsidR="006210FD">
        <w:t xml:space="preserve">qui les suivent </w:t>
      </w:r>
      <w:r>
        <w:t xml:space="preserve">soient chaque fois collés </w:t>
      </w:r>
      <w:r w:rsidR="006210FD">
        <w:t>sans retour à la ligne</w:t>
      </w:r>
      <w:r>
        <w:t>) et observez le résultat.</w:t>
      </w:r>
    </w:p>
    <w:p w14:paraId="4219DFF5" w14:textId="77777777" w:rsidR="001F33C9" w:rsidRDefault="001F33C9" w:rsidP="001F33C9">
      <w:r>
        <w:t>Une autre manière d’enlever les espaces serait de les transformer en commentaires. Au final, le code HTML ressemblerait à ceci :</w:t>
      </w:r>
    </w:p>
    <w:p w14:paraId="75B184A1" w14:textId="77777777" w:rsidR="001F33C9" w:rsidRDefault="001F33C9" w:rsidP="001F33C9">
      <w:pPr>
        <w:pStyle w:val="Code"/>
      </w:pPr>
      <w:r>
        <w:t xml:space="preserve">       &lt;/article&gt;&lt;!—</w:t>
      </w:r>
    </w:p>
    <w:p w14:paraId="363A1165" w14:textId="77777777" w:rsidR="001F33C9" w:rsidRDefault="001F33C9" w:rsidP="001F33C9">
      <w:pPr>
        <w:pStyle w:val="Code"/>
      </w:pPr>
      <w:r>
        <w:t xml:space="preserve">    --&gt;&lt;article&gt;</w:t>
      </w:r>
    </w:p>
    <w:p w14:paraId="6CBA21BC" w14:textId="77777777" w:rsidR="001F33C9" w:rsidRDefault="001F33C9" w:rsidP="001F33C9">
      <w:pPr>
        <w:pStyle w:val="Code"/>
      </w:pPr>
      <w:r>
        <w:t xml:space="preserve">         ..</w:t>
      </w:r>
    </w:p>
    <w:p w14:paraId="3BAD2587" w14:textId="77777777" w:rsidR="001F33C9" w:rsidRDefault="001F33C9" w:rsidP="001F33C9">
      <w:pPr>
        <w:pStyle w:val="Code"/>
      </w:pPr>
      <w:r>
        <w:t xml:space="preserve">       &lt;/article&gt;&lt;!—</w:t>
      </w:r>
    </w:p>
    <w:p w14:paraId="7C858C2C" w14:textId="77777777" w:rsidR="001F33C9" w:rsidRDefault="001F33C9" w:rsidP="001F33C9">
      <w:pPr>
        <w:pStyle w:val="Code"/>
      </w:pPr>
      <w:r>
        <w:t xml:space="preserve">    --&gt;&lt;article&gt;</w:t>
      </w:r>
    </w:p>
    <w:p w14:paraId="2A5F75E9" w14:textId="7A02271B" w:rsidR="001F33C9" w:rsidRDefault="001F33C9" w:rsidP="001F33C9">
      <w:pPr>
        <w:pStyle w:val="Heading2"/>
      </w:pPr>
      <w:r>
        <w:t>Étape 6</w:t>
      </w:r>
      <w:r w:rsidR="002D100E">
        <w:t> : solution float</w:t>
      </w:r>
    </w:p>
    <w:p w14:paraId="2B3B4449" w14:textId="41EF0E72" w:rsidR="001F33C9" w:rsidRDefault="001F33C9" w:rsidP="001F33C9">
      <w:r>
        <w:t xml:space="preserve">La méthode d’affichage </w:t>
      </w:r>
      <w:proofErr w:type="spellStart"/>
      <w:r>
        <w:t>inline</w:t>
      </w:r>
      <w:proofErr w:type="spellEnd"/>
      <w:r>
        <w:t>-block fonctionne… mais on peut ne pas apprécier les modifications qu’elle nécessite au niveau du code HTML</w:t>
      </w:r>
      <w:r w:rsidR="002D100E">
        <w:t>, qui devient moins lisible.</w:t>
      </w:r>
    </w:p>
    <w:p w14:paraId="1BB779CA" w14:textId="77777777" w:rsidR="001F33C9" w:rsidRDefault="001F33C9" w:rsidP="001F33C9">
      <w:r>
        <w:rPr>
          <w:b/>
        </w:rPr>
        <w:t>3</w:t>
      </w:r>
      <w:r w:rsidRPr="00FE1447">
        <w:rPr>
          <w:b/>
          <w:vertAlign w:val="superscript"/>
        </w:rPr>
        <w:t>e</w:t>
      </w:r>
      <w:r>
        <w:rPr>
          <w:b/>
        </w:rPr>
        <w:t xml:space="preserve"> méthode : la propriété CSS </w:t>
      </w:r>
      <w:proofErr w:type="spellStart"/>
      <w:r>
        <w:rPr>
          <w:b/>
        </w:rPr>
        <w:t>float</w:t>
      </w:r>
      <w:proofErr w:type="spellEnd"/>
      <w:r>
        <w:rPr>
          <w:b/>
        </w:rPr>
        <w:t xml:space="preserve">. </w:t>
      </w:r>
      <w:r>
        <w:t xml:space="preserve">Revenez à la version sauvegardée précédemment et ajoutez cette fois-ci la propriété suivante dans la règle CSS ciblant les balises </w:t>
      </w:r>
      <w:r w:rsidRPr="002D100E">
        <w:rPr>
          <w:rStyle w:val="Codeinline"/>
        </w:rPr>
        <w:t>&lt;article&gt;</w:t>
      </w:r>
      <w:r>
        <w:t>.</w:t>
      </w:r>
    </w:p>
    <w:p w14:paraId="68C808FB" w14:textId="77777777" w:rsidR="001F33C9" w:rsidRPr="00860009" w:rsidRDefault="001F33C9" w:rsidP="001F33C9">
      <w:pPr>
        <w:pStyle w:val="Code"/>
      </w:pPr>
      <w:proofErr w:type="spellStart"/>
      <w:r>
        <w:t>float</w:t>
      </w:r>
      <w:proofErr w:type="spellEnd"/>
      <w:r>
        <w:t xml:space="preserve">: </w:t>
      </w:r>
      <w:proofErr w:type="spellStart"/>
      <w:r>
        <w:t>left</w:t>
      </w:r>
      <w:proofErr w:type="spellEnd"/>
      <w:r>
        <w:t>;</w:t>
      </w:r>
    </w:p>
    <w:p w14:paraId="5D0D73C7" w14:textId="77777777" w:rsidR="001F33C9" w:rsidRDefault="001F33C9" w:rsidP="001F33C9">
      <w:r>
        <w:t xml:space="preserve"> Observez le résultat…</w:t>
      </w:r>
    </w:p>
    <w:p w14:paraId="681F7707" w14:textId="77777777" w:rsidR="001F33C9" w:rsidRDefault="001F33C9" w:rsidP="001F33C9">
      <w:r>
        <w:lastRenderedPageBreak/>
        <w:t>Cette fois-ci, les blocs se placent bien à 4 par lignes… mais l’affichage sort du cadre de couleur.</w:t>
      </w:r>
    </w:p>
    <w:p w14:paraId="1A262A4D" w14:textId="5C4466D4" w:rsidR="001F33C9" w:rsidRDefault="001F33C9" w:rsidP="001F33C9">
      <w:r>
        <w:t xml:space="preserve">Que s’est-il passé et que signifie ce </w:t>
      </w:r>
      <w:proofErr w:type="spellStart"/>
      <w:r w:rsidRPr="002D100E">
        <w:rPr>
          <w:rStyle w:val="Codeinline"/>
        </w:rPr>
        <w:t>float</w:t>
      </w:r>
      <w:proofErr w:type="spellEnd"/>
      <w:r>
        <w:t xml:space="preserve"> exactement ?</w:t>
      </w:r>
    </w:p>
    <w:p w14:paraId="45318EE2" w14:textId="741BD572" w:rsidR="001F33C9" w:rsidRDefault="001F33C9" w:rsidP="001F33C9">
      <w:r>
        <w:t xml:space="preserve">La propriété </w:t>
      </w:r>
      <w:proofErr w:type="spellStart"/>
      <w:r w:rsidRPr="002D100E">
        <w:rPr>
          <w:rStyle w:val="Codeinline"/>
        </w:rPr>
        <w:t>floa</w:t>
      </w:r>
      <w:r w:rsidR="002D100E">
        <w:rPr>
          <w:rStyle w:val="Codeinline"/>
        </w:rPr>
        <w:t>t</w:t>
      </w:r>
      <w:proofErr w:type="spellEnd"/>
      <w:r>
        <w:t xml:space="preserve"> indique que l’élément ciblé (le « flottant ») sort du flux normal et va se placer contre le bord indiqué (ici, le bord gauche). S’il y a plusieurs éléments flottants, les suivants viennent se placer à côté du précédent, du moins tant qu’il y a de la place sur la ligne.</w:t>
      </w:r>
    </w:p>
    <w:p w14:paraId="194355D0" w14:textId="77777777" w:rsidR="001F33C9" w:rsidRDefault="001F33C9" w:rsidP="001F33C9">
      <w:r>
        <w:t xml:space="preserve">L’élément-clef à bien comprendre est que le flottant est complètement retiré du flux normal. Dans ce cas-ci, tous les </w:t>
      </w:r>
      <w:r w:rsidRPr="002D100E">
        <w:rPr>
          <w:rStyle w:val="Codeinline"/>
        </w:rPr>
        <w:t>&lt;article&gt;</w:t>
      </w:r>
      <w:r>
        <w:t xml:space="preserve"> ont été retirés du flux… ce qui fait que la balise </w:t>
      </w:r>
      <w:r w:rsidRPr="002D100E">
        <w:rPr>
          <w:rStyle w:val="Codeinline"/>
        </w:rPr>
        <w:t>&lt;main&gt;</w:t>
      </w:r>
      <w:r>
        <w:t xml:space="preserve"> est considérée comme vide !</w:t>
      </w:r>
    </w:p>
    <w:p w14:paraId="473FBAA5" w14:textId="608ACB3D" w:rsidR="001F33C9" w:rsidRDefault="001F33C9" w:rsidP="001F33C9">
      <w:r>
        <w:t xml:space="preserve">Pour vérifier que c’est bien le cas, ouvrez l’inspecteur de Firefox, sélectionnez l’élément </w:t>
      </w:r>
      <w:r w:rsidRPr="002D100E">
        <w:rPr>
          <w:rStyle w:val="Codeinline"/>
        </w:rPr>
        <w:t>&lt;main&gt;&lt;/main&gt;</w:t>
      </w:r>
      <w:r>
        <w:t xml:space="preserve"> dans le cadre en bas à gauche et cliquez sur l’onglet « Box model ». Firefox indique que </w:t>
      </w:r>
      <w:r w:rsidRPr="002D100E">
        <w:rPr>
          <w:rStyle w:val="Codeinline"/>
        </w:rPr>
        <w:t>&lt;main&gt;</w:t>
      </w:r>
      <w:r>
        <w:t xml:space="preserve"> a une taille de 700 pixels de large sur 0 pixel de haut ! La balise </w:t>
      </w:r>
      <w:r w:rsidRPr="002D100E">
        <w:rPr>
          <w:rStyle w:val="Codeinline"/>
        </w:rPr>
        <w:t>&lt;main&gt;</w:t>
      </w:r>
      <w:r>
        <w:t xml:space="preserve"> étant vide, le </w:t>
      </w:r>
      <w:r w:rsidRPr="002D100E">
        <w:rPr>
          <w:rStyle w:val="Codeinline"/>
        </w:rPr>
        <w:t>&lt;</w:t>
      </w:r>
      <w:proofErr w:type="spellStart"/>
      <w:r w:rsidRPr="002D100E">
        <w:rPr>
          <w:rStyle w:val="Codeinline"/>
        </w:rPr>
        <w:t>footer</w:t>
      </w:r>
      <w:proofErr w:type="spellEnd"/>
      <w:r w:rsidRPr="002D100E">
        <w:rPr>
          <w:rStyle w:val="Codeinline"/>
        </w:rPr>
        <w:t>&gt;</w:t>
      </w:r>
      <w:r>
        <w:t xml:space="preserve"> remonte et vient empiéter sur le territoire des </w:t>
      </w:r>
      <w:r w:rsidRPr="002D100E">
        <w:rPr>
          <w:rStyle w:val="Codeinline"/>
        </w:rPr>
        <w:t>&lt;article&gt;</w:t>
      </w:r>
      <w:r>
        <w:t>.</w:t>
      </w:r>
    </w:p>
    <w:p w14:paraId="72E81A9D" w14:textId="2CE66FF5" w:rsidR="001F33C9" w:rsidRDefault="001F33C9" w:rsidP="001F33C9">
      <w:r>
        <w:t xml:space="preserve">Dans ce cas-ci, la solution est toute simple : il suffit de dire au </w:t>
      </w:r>
      <w:proofErr w:type="spellStart"/>
      <w:r>
        <w:t>footer</w:t>
      </w:r>
      <w:proofErr w:type="spellEnd"/>
      <w:r>
        <w:t xml:space="preserve"> qu’il doit rester à l’écart de tous les flottants et ne s’afficher qu’après eux. Cela peut se faire en ajoutant dans la règle CSS ciblant le </w:t>
      </w:r>
      <w:proofErr w:type="spellStart"/>
      <w:r>
        <w:t>footer</w:t>
      </w:r>
      <w:proofErr w:type="spellEnd"/>
      <w:r>
        <w:t xml:space="preserve"> la propriété suivante.</w:t>
      </w:r>
    </w:p>
    <w:p w14:paraId="4D51EE99" w14:textId="77777777" w:rsidR="001F33C9" w:rsidRDefault="001F33C9" w:rsidP="001F33C9">
      <w:pPr>
        <w:pStyle w:val="Code"/>
      </w:pPr>
      <w:proofErr w:type="spellStart"/>
      <w:r>
        <w:t>clear</w:t>
      </w:r>
      <w:proofErr w:type="spellEnd"/>
      <w:r>
        <w:t xml:space="preserve">: </w:t>
      </w:r>
      <w:proofErr w:type="spellStart"/>
      <w:r>
        <w:t>both</w:t>
      </w:r>
      <w:proofErr w:type="spellEnd"/>
      <w:r>
        <w:t>;</w:t>
      </w:r>
    </w:p>
    <w:p w14:paraId="5B3B3D45" w14:textId="50465E99" w:rsidR="001F33C9" w:rsidRDefault="001F33C9" w:rsidP="001F33C9">
      <w:r>
        <w:t xml:space="preserve">La propriété </w:t>
      </w:r>
      <w:proofErr w:type="spellStart"/>
      <w:r w:rsidRPr="002D100E">
        <w:rPr>
          <w:rStyle w:val="Codeinline"/>
        </w:rPr>
        <w:t>clear</w:t>
      </w:r>
      <w:proofErr w:type="spellEnd"/>
      <w:r>
        <w:t xml:space="preserve"> indique que la cible ne peut pas se mélanger avec des flottants. On peut aussi préciser </w:t>
      </w:r>
      <w:proofErr w:type="spellStart"/>
      <w:r w:rsidRPr="00BE77B5">
        <w:rPr>
          <w:rFonts w:ascii="Consolas" w:hAnsi="Consolas" w:cs="Consolas"/>
        </w:rPr>
        <w:t>clear:left</w:t>
      </w:r>
      <w:proofErr w:type="spellEnd"/>
      <w:r>
        <w:t xml:space="preserve"> (ou </w:t>
      </w:r>
      <w:proofErr w:type="spellStart"/>
      <w:r w:rsidRPr="00BE77B5">
        <w:rPr>
          <w:rFonts w:ascii="Consolas" w:hAnsi="Consolas" w:cs="Consolas"/>
        </w:rPr>
        <w:t>clear:right</w:t>
      </w:r>
      <w:proofErr w:type="spellEnd"/>
      <w:r>
        <w:t>) pour ne tenir compte que des flottants à gauche (ou à droite).</w:t>
      </w:r>
    </w:p>
    <w:p w14:paraId="0AAA6A2B" w14:textId="77777777" w:rsidR="001F33C9" w:rsidRDefault="001F33C9" w:rsidP="001F33C9">
      <w:r>
        <w:t>Notez qu’une autre manière de résoudre le problème aurait été d’imposer une hauteur à l’élément &lt;main&gt;. Par exemple en lui associant la propriété CSS suivante.</w:t>
      </w:r>
    </w:p>
    <w:p w14:paraId="46B7AEE4" w14:textId="77777777" w:rsidR="001F33C9" w:rsidRDefault="001F33C9" w:rsidP="001F33C9">
      <w:pPr>
        <w:pStyle w:val="Code"/>
      </w:pPr>
      <w:proofErr w:type="spellStart"/>
      <w:r>
        <w:t>height</w:t>
      </w:r>
      <w:proofErr w:type="spellEnd"/>
      <w:r>
        <w:t>: 240px;</w:t>
      </w:r>
    </w:p>
    <w:p w14:paraId="39F3CA28" w14:textId="77777777" w:rsidR="001F33C9" w:rsidRDefault="001F33C9" w:rsidP="0077754A"/>
    <w:p w14:paraId="204357E5" w14:textId="7783A6D5" w:rsidR="002D100E" w:rsidRDefault="002D100E" w:rsidP="002D100E">
      <w:pPr>
        <w:pStyle w:val="Heading1"/>
      </w:pPr>
      <w:bookmarkStart w:id="3" w:name="_Toc160628593"/>
      <w:r>
        <w:lastRenderedPageBreak/>
        <w:t>(Exo)</w:t>
      </w:r>
      <w:r w:rsidRPr="00D84320">
        <w:t xml:space="preserve"> </w:t>
      </w:r>
      <w:r>
        <w:t>Qu’est-ce que le jeu de rôle ?</w:t>
      </w:r>
      <w:bookmarkEnd w:id="3"/>
    </w:p>
    <w:p w14:paraId="528FC295" w14:textId="77777777" w:rsidR="002D100E" w:rsidRPr="00FD2487" w:rsidRDefault="002D100E" w:rsidP="002D100E">
      <w:pPr>
        <w:pStyle w:val="Objectifsgnrauxtitre"/>
      </w:pPr>
      <w:r>
        <w:rPr>
          <w:noProof/>
        </w:rPr>
        <w:drawing>
          <wp:anchor distT="0" distB="0" distL="114300" distR="114300" simplePos="0" relativeHeight="251730944" behindDoc="0" locked="0" layoutInCell="1" allowOverlap="1" wp14:anchorId="6F3A8E9A" wp14:editId="347DA820">
            <wp:simplePos x="0" y="0"/>
            <wp:positionH relativeFrom="margin">
              <wp:posOffset>5134658</wp:posOffset>
            </wp:positionH>
            <wp:positionV relativeFrom="paragraph">
              <wp:posOffset>68580</wp:posOffset>
            </wp:positionV>
            <wp:extent cx="540000" cy="540000"/>
            <wp:effectExtent l="0" t="0" r="0" b="0"/>
            <wp:wrapNone/>
            <wp:docPr id="1889882042" name="Picture 1889882042"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0"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7028B886" w14:textId="093F226F" w:rsidR="002D100E" w:rsidRDefault="002D100E" w:rsidP="002D100E">
      <w:pPr>
        <w:pStyle w:val="Objectifsgnraux"/>
      </w:pPr>
      <w:r>
        <w:t>réviser et affiner les connaissances utilisées plus haut</w:t>
      </w:r>
    </w:p>
    <w:p w14:paraId="4693F081" w14:textId="7087A928" w:rsidR="002D100E" w:rsidRPr="00D84320" w:rsidRDefault="002D100E" w:rsidP="002D100E">
      <w:pPr>
        <w:pStyle w:val="Objectifsgnraux"/>
      </w:pPr>
      <w:r>
        <w:t xml:space="preserve">aborder quelques nouvelles techniques de </w:t>
      </w:r>
      <w:proofErr w:type="spellStart"/>
      <w:r>
        <w:t>layout</w:t>
      </w:r>
      <w:proofErr w:type="spellEnd"/>
    </w:p>
    <w:p w14:paraId="7704B3E8" w14:textId="77777777" w:rsidR="002D100E" w:rsidRDefault="002D100E" w:rsidP="002D100E">
      <w:r>
        <w:t>Dans cet exercice, vous allez partir d’un document HTML brut (</w:t>
      </w:r>
      <w:r w:rsidRPr="002D100E">
        <w:rPr>
          <w:rStyle w:val="Codeinline"/>
        </w:rPr>
        <w:t>layout.html</w:t>
      </w:r>
      <w:r>
        <w:t>) et lui ajouter progressivement diverses règles CSS pour obtenir un résultat final similaire à la capture d’écran suivante.</w:t>
      </w:r>
    </w:p>
    <w:p w14:paraId="0A76CB0A" w14:textId="19E05E7B" w:rsidR="002D100E" w:rsidRDefault="0006428B" w:rsidP="002D100E">
      <w:pPr>
        <w:jc w:val="center"/>
      </w:pPr>
      <w:r w:rsidRPr="0006428B">
        <w:rPr>
          <w:noProof/>
        </w:rPr>
        <w:drawing>
          <wp:inline distT="0" distB="0" distL="0" distR="0" wp14:anchorId="4F956275" wp14:editId="316401B0">
            <wp:extent cx="5760720" cy="6324600"/>
            <wp:effectExtent l="0" t="0" r="0" b="0"/>
            <wp:docPr id="18345510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51052" name="Picture 1" descr="A screenshot of a computer&#10;&#10;Description automatically generated"/>
                    <pic:cNvPicPr/>
                  </pic:nvPicPr>
                  <pic:blipFill>
                    <a:blip r:embed="rId14"/>
                    <a:stretch>
                      <a:fillRect/>
                    </a:stretch>
                  </pic:blipFill>
                  <pic:spPr>
                    <a:xfrm>
                      <a:off x="0" y="0"/>
                      <a:ext cx="5760720" cy="6324600"/>
                    </a:xfrm>
                    <a:prstGeom prst="rect">
                      <a:avLst/>
                    </a:prstGeom>
                  </pic:spPr>
                </pic:pic>
              </a:graphicData>
            </a:graphic>
          </wp:inline>
        </w:drawing>
      </w:r>
    </w:p>
    <w:p w14:paraId="0A57E693" w14:textId="2C27BD4A" w:rsidR="002D100E" w:rsidRDefault="002D100E" w:rsidP="002D100E">
      <w:pPr>
        <w:pStyle w:val="Heading2"/>
      </w:pPr>
      <w:r>
        <w:lastRenderedPageBreak/>
        <w:t>Étape 1</w:t>
      </w:r>
      <w:r w:rsidR="00BC4DEF">
        <w:t> : wrapper</w:t>
      </w:r>
    </w:p>
    <w:p w14:paraId="693541C2" w14:textId="77777777" w:rsidR="002D100E" w:rsidRPr="00060A50" w:rsidRDefault="002D100E" w:rsidP="002D100E">
      <w:r>
        <w:t>Commencez tout d’abord par observer la structure du document HTML. Si cela peut vous être utile, dessinez l’arborescence HTML sur un bout de papier.</w:t>
      </w:r>
    </w:p>
    <w:p w14:paraId="3B289DB2" w14:textId="2A3A4259" w:rsidR="002D100E" w:rsidRDefault="002D100E" w:rsidP="002D100E">
      <w:r>
        <w:t xml:space="preserve">Comme précédemment, emballez tout le contenu dans un </w:t>
      </w:r>
      <w:proofErr w:type="spellStart"/>
      <w:r>
        <w:t>wrapper</w:t>
      </w:r>
      <w:proofErr w:type="spellEnd"/>
      <w:r>
        <w:t xml:space="preserve"> que vous centrerez. La largeur du contenu de ce </w:t>
      </w:r>
      <w:proofErr w:type="spellStart"/>
      <w:r>
        <w:t>wrapper</w:t>
      </w:r>
      <w:proofErr w:type="spellEnd"/>
      <w:r>
        <w:t xml:space="preserve"> sera de 800 pixels ; autour de ce contenu s’étendra un rembourrage de 10 pixels (dans les 4 directions) puis une bordure noire de 4 pixels d’épaisseur en trait double. La couleur de fond du </w:t>
      </w:r>
      <w:proofErr w:type="spellStart"/>
      <w:r>
        <w:t>wrapper</w:t>
      </w:r>
      <w:proofErr w:type="spellEnd"/>
      <w:r>
        <w:t xml:space="preserve"> sera </w:t>
      </w:r>
      <w:r w:rsidRPr="00BC4DEF">
        <w:rPr>
          <w:rStyle w:val="Codeinline"/>
        </w:rPr>
        <w:t>gray</w:t>
      </w:r>
      <w:r>
        <w:t>.</w:t>
      </w:r>
    </w:p>
    <w:p w14:paraId="203696EC" w14:textId="77777777" w:rsidR="002D100E" w:rsidRDefault="002D100E" w:rsidP="002D100E">
      <w:r>
        <w:t xml:space="preserve">Plutôt que de mettre une couleur de fond pour l’arrière-plan, on va utiliser une image répétée. Pour ce faire, créez une règle CSS ciblant la balise </w:t>
      </w:r>
      <w:r w:rsidRPr="00BC4DEF">
        <w:rPr>
          <w:rStyle w:val="Codeinline"/>
        </w:rPr>
        <w:t>&lt;body&gt;</w:t>
      </w:r>
      <w:r>
        <w:t xml:space="preserve"> et contenant la propriété suivante.</w:t>
      </w:r>
    </w:p>
    <w:p w14:paraId="6948ACBB" w14:textId="77777777" w:rsidR="002D100E" w:rsidRPr="005A69F4" w:rsidRDefault="002D100E" w:rsidP="002D100E">
      <w:pPr>
        <w:pStyle w:val="Code"/>
        <w:rPr>
          <w:lang w:val="en-US"/>
        </w:rPr>
      </w:pPr>
      <w:r w:rsidRPr="005A69F4">
        <w:rPr>
          <w:lang w:val="en-US"/>
        </w:rPr>
        <w:t xml:space="preserve">background-image: </w:t>
      </w:r>
      <w:proofErr w:type="spellStart"/>
      <w:r w:rsidRPr="005A69F4">
        <w:rPr>
          <w:lang w:val="en-US"/>
        </w:rPr>
        <w:t>url</w:t>
      </w:r>
      <w:proofErr w:type="spellEnd"/>
      <w:r w:rsidRPr="005A69F4">
        <w:rPr>
          <w:lang w:val="en-US"/>
        </w:rPr>
        <w:t>('charcoal.jpg');</w:t>
      </w:r>
    </w:p>
    <w:p w14:paraId="24176956" w14:textId="45503A70" w:rsidR="002D100E" w:rsidRDefault="002D100E" w:rsidP="002D100E">
      <w:pPr>
        <w:pStyle w:val="Heading2"/>
      </w:pPr>
      <w:r>
        <w:t>Étape 2</w:t>
      </w:r>
      <w:r w:rsidR="00FF2A9B">
        <w:t> : header et footer</w:t>
      </w:r>
    </w:p>
    <w:p w14:paraId="3130D532" w14:textId="77777777" w:rsidR="002D100E" w:rsidRDefault="002D100E" w:rsidP="002D100E">
      <w:r>
        <w:t xml:space="preserve">Ciblez désormais l’en-tête </w:t>
      </w:r>
      <w:r w:rsidRPr="00BC4DEF">
        <w:rPr>
          <w:rStyle w:val="Codeinline"/>
        </w:rPr>
        <w:t>&lt;header&gt;</w:t>
      </w:r>
      <w:r>
        <w:t xml:space="preserve"> et le pied de page </w:t>
      </w:r>
      <w:r w:rsidRPr="00BC4DEF">
        <w:rPr>
          <w:rStyle w:val="Codeinline"/>
        </w:rPr>
        <w:t>&lt;</w:t>
      </w:r>
      <w:proofErr w:type="spellStart"/>
      <w:r w:rsidRPr="00BC4DEF">
        <w:rPr>
          <w:rStyle w:val="Codeinline"/>
        </w:rPr>
        <w:t>footer</w:t>
      </w:r>
      <w:proofErr w:type="spellEnd"/>
      <w:r w:rsidRPr="00BC4DEF">
        <w:rPr>
          <w:rStyle w:val="Codeinline"/>
        </w:rPr>
        <w:t>&gt;</w:t>
      </w:r>
      <w:r>
        <w:t>.</w:t>
      </w:r>
    </w:p>
    <w:p w14:paraId="396FA78C" w14:textId="650E1602" w:rsidR="002D100E" w:rsidRDefault="002D100E" w:rsidP="002D100E">
      <w:r>
        <w:t xml:space="preserve">Donnez-leur une couleur de fond </w:t>
      </w:r>
      <w:proofErr w:type="spellStart"/>
      <w:r w:rsidRPr="00BC4DEF">
        <w:rPr>
          <w:rStyle w:val="Codeinline"/>
        </w:rPr>
        <w:t>navy</w:t>
      </w:r>
      <w:proofErr w:type="spellEnd"/>
      <w:r>
        <w:t xml:space="preserve">, un rembourrage de 4 pixels et faites en sorte que leur contenu utilise la couleur </w:t>
      </w:r>
      <w:proofErr w:type="spellStart"/>
      <w:r w:rsidRPr="00BC4DEF">
        <w:rPr>
          <w:rStyle w:val="Codeinline"/>
        </w:rPr>
        <w:t>papayawhip</w:t>
      </w:r>
      <w:proofErr w:type="spellEnd"/>
      <w:r>
        <w:t xml:space="preserve"> pour le texte et que celui-ci soit centré.</w:t>
      </w:r>
    </w:p>
    <w:p w14:paraId="0B7B6B2C" w14:textId="7B42F0E9" w:rsidR="002D100E" w:rsidRDefault="002D100E" w:rsidP="002D100E">
      <w:r>
        <w:t>Notez que vous pouvez mettre toutes ces propriétés communes dans une</w:t>
      </w:r>
      <w:r w:rsidR="00FF2A9B">
        <w:t xml:space="preserve"> seule</w:t>
      </w:r>
      <w:r>
        <w:t xml:space="preserve"> règle de sélecteur </w:t>
      </w:r>
      <w:r w:rsidRPr="00FF2A9B">
        <w:rPr>
          <w:rStyle w:val="Codeinline"/>
        </w:rPr>
        <w:t xml:space="preserve">header, </w:t>
      </w:r>
      <w:proofErr w:type="spellStart"/>
      <w:r w:rsidRPr="00FF2A9B">
        <w:rPr>
          <w:rStyle w:val="Codeinline"/>
        </w:rPr>
        <w:t>footer</w:t>
      </w:r>
      <w:proofErr w:type="spellEnd"/>
      <w:r>
        <w:t xml:space="preserve"> puis ajouter ensuite deux règles séparées, une pour les particularités d</w:t>
      </w:r>
      <w:r w:rsidR="00FF2A9B">
        <w:t>u</w:t>
      </w:r>
      <w:r>
        <w:t xml:space="preserve"> header et l’autre pour les particularités d</w:t>
      </w:r>
      <w:r w:rsidR="00FF2A9B">
        <w:t>u</w:t>
      </w:r>
      <w:r>
        <w:t xml:space="preserve"> </w:t>
      </w:r>
      <w:proofErr w:type="spellStart"/>
      <w:r>
        <w:t>footer</w:t>
      </w:r>
      <w:proofErr w:type="spellEnd"/>
      <w:r>
        <w:t>.</w:t>
      </w:r>
    </w:p>
    <w:p w14:paraId="18CB2B23" w14:textId="6FF26FDD" w:rsidR="002D100E" w:rsidRDefault="002D100E" w:rsidP="002D100E">
      <w:pPr>
        <w:spacing w:after="0"/>
      </w:pPr>
      <w:r>
        <w:t xml:space="preserve">Particularités de </w:t>
      </w:r>
      <w:r w:rsidRPr="00FF2A9B">
        <w:rPr>
          <w:rStyle w:val="Codeinline"/>
        </w:rPr>
        <w:t>&lt;header&gt;</w:t>
      </w:r>
      <w:r>
        <w:t xml:space="preserve"> (attention, toutes celles-ci ne sont pas forcément exprimées dans la règle de sélecteur </w:t>
      </w:r>
      <w:r w:rsidRPr="00FF2A9B">
        <w:rPr>
          <w:rStyle w:val="Codeinline"/>
        </w:rPr>
        <w:t>header</w:t>
      </w:r>
      <w:r>
        <w:t> !) :</w:t>
      </w:r>
    </w:p>
    <w:p w14:paraId="4542A160" w14:textId="77777777" w:rsidR="002D100E" w:rsidRDefault="002D100E" w:rsidP="002D100E">
      <w:pPr>
        <w:pStyle w:val="ListParagraph"/>
        <w:numPr>
          <w:ilvl w:val="0"/>
          <w:numId w:val="35"/>
        </w:numPr>
        <w:spacing w:before="0"/>
      </w:pPr>
      <w:r>
        <w:t>coins supérieurs gauche et droit arrondis avec un rayon de 10 pixels ;</w:t>
      </w:r>
    </w:p>
    <w:p w14:paraId="2835BA8A" w14:textId="77777777" w:rsidR="002D100E" w:rsidRDefault="002D100E" w:rsidP="002D100E">
      <w:pPr>
        <w:pStyle w:val="ListParagraph"/>
        <w:numPr>
          <w:ilvl w:val="0"/>
          <w:numId w:val="35"/>
        </w:numPr>
        <w:spacing w:before="0"/>
      </w:pPr>
      <w:r>
        <w:t>titre h1 avec des caractères de taille 300% et utilisant une police de la famille « cursive » ;</w:t>
      </w:r>
    </w:p>
    <w:p w14:paraId="304211BB" w14:textId="77777777" w:rsidR="002D100E" w:rsidRDefault="002D100E" w:rsidP="002D100E">
      <w:pPr>
        <w:pStyle w:val="ListParagraph"/>
        <w:numPr>
          <w:ilvl w:val="0"/>
          <w:numId w:val="35"/>
        </w:numPr>
        <w:spacing w:before="0"/>
      </w:pPr>
      <w:r>
        <w:t>mettre les marges du titre h1 à 0</w:t>
      </w:r>
    </w:p>
    <w:p w14:paraId="71AF055A" w14:textId="77777777" w:rsidR="002D100E" w:rsidRDefault="002D100E" w:rsidP="002D100E">
      <w:pPr>
        <w:spacing w:after="0"/>
      </w:pPr>
      <w:r>
        <w:t xml:space="preserve">Particularités de </w:t>
      </w:r>
      <w:r w:rsidRPr="00FF2A9B">
        <w:rPr>
          <w:rStyle w:val="Codeinline"/>
        </w:rPr>
        <w:t>&lt;</w:t>
      </w:r>
      <w:proofErr w:type="spellStart"/>
      <w:r w:rsidRPr="00FF2A9B">
        <w:rPr>
          <w:rStyle w:val="Codeinline"/>
        </w:rPr>
        <w:t>footer</w:t>
      </w:r>
      <w:proofErr w:type="spellEnd"/>
      <w:r w:rsidRPr="00FF2A9B">
        <w:rPr>
          <w:rStyle w:val="Codeinline"/>
        </w:rPr>
        <w:t>&gt;</w:t>
      </w:r>
      <w:r>
        <w:t xml:space="preserve"> (même remarque) :</w:t>
      </w:r>
    </w:p>
    <w:p w14:paraId="626D4667" w14:textId="77777777" w:rsidR="002D100E" w:rsidRDefault="002D100E" w:rsidP="002D100E">
      <w:pPr>
        <w:pStyle w:val="ListParagraph"/>
        <w:numPr>
          <w:ilvl w:val="0"/>
          <w:numId w:val="36"/>
        </w:numPr>
        <w:spacing w:before="0"/>
      </w:pPr>
      <w:r>
        <w:t>coins inférieurs gauche et droit arrondis avec un rayon de 10 pixels ;</w:t>
      </w:r>
    </w:p>
    <w:p w14:paraId="1532CF3D" w14:textId="77777777" w:rsidR="002D100E" w:rsidRDefault="002D100E" w:rsidP="002D100E">
      <w:pPr>
        <w:pStyle w:val="ListParagraph"/>
        <w:numPr>
          <w:ilvl w:val="0"/>
          <w:numId w:val="36"/>
        </w:numPr>
        <w:spacing w:before="0"/>
      </w:pPr>
      <w:r>
        <w:t>taille de caractères de 85% ;</w:t>
      </w:r>
    </w:p>
    <w:p w14:paraId="59450743" w14:textId="77777777" w:rsidR="002D100E" w:rsidRDefault="002D100E" w:rsidP="002D100E">
      <w:pPr>
        <w:pStyle w:val="ListParagraph"/>
        <w:numPr>
          <w:ilvl w:val="0"/>
          <w:numId w:val="36"/>
        </w:numPr>
        <w:spacing w:before="0"/>
      </w:pPr>
      <w:r>
        <w:t xml:space="preserve">tout le contenu (y compris les liens, qu’ils aient été visités ou pas) en </w:t>
      </w:r>
      <w:proofErr w:type="spellStart"/>
      <w:r w:rsidRPr="00FF2A9B">
        <w:rPr>
          <w:rStyle w:val="Codeinline"/>
        </w:rPr>
        <w:t>papayawhip</w:t>
      </w:r>
      <w:proofErr w:type="spellEnd"/>
      <w:r>
        <w:t> ;</w:t>
      </w:r>
    </w:p>
    <w:p w14:paraId="46957E2A" w14:textId="3FE30614" w:rsidR="00FF2A9B" w:rsidRDefault="002D100E" w:rsidP="00FF2A9B">
      <w:pPr>
        <w:pStyle w:val="ListParagraph"/>
        <w:numPr>
          <w:ilvl w:val="0"/>
          <w:numId w:val="36"/>
        </w:numPr>
        <w:spacing w:before="0"/>
      </w:pPr>
      <w:r>
        <w:t xml:space="preserve">marges à 0 sauf celle du dessus à 8 pixels ; et mettre les marges du </w:t>
      </w:r>
      <w:r w:rsidRPr="00FF2A9B">
        <w:rPr>
          <w:rStyle w:val="Codeinline"/>
        </w:rPr>
        <w:t>&lt;p&gt;</w:t>
      </w:r>
      <w:r>
        <w:t xml:space="preserve"> à 0</w:t>
      </w:r>
    </w:p>
    <w:p w14:paraId="2220A0C7" w14:textId="39D8B0D9" w:rsidR="002D100E" w:rsidRDefault="002D100E" w:rsidP="002D100E">
      <w:pPr>
        <w:pStyle w:val="Heading2"/>
      </w:pPr>
      <w:r>
        <w:t>Étape 3</w:t>
      </w:r>
      <w:r w:rsidR="00DC1AFE">
        <w:t> : barre de navigation</w:t>
      </w:r>
    </w:p>
    <w:p w14:paraId="58C4AFA8" w14:textId="77777777" w:rsidR="002D100E" w:rsidRDefault="002D100E" w:rsidP="002D100E">
      <w:r>
        <w:t xml:space="preserve">Occupez-vous ensuite de la partie </w:t>
      </w:r>
      <w:r w:rsidRPr="00FF2A9B">
        <w:rPr>
          <w:rStyle w:val="Codeinline"/>
        </w:rPr>
        <w:t>&lt;</w:t>
      </w:r>
      <w:proofErr w:type="spellStart"/>
      <w:r w:rsidRPr="00FF2A9B">
        <w:rPr>
          <w:rStyle w:val="Codeinline"/>
        </w:rPr>
        <w:t>nav</w:t>
      </w:r>
      <w:proofErr w:type="spellEnd"/>
      <w:r w:rsidRPr="00FF2A9B">
        <w:rPr>
          <w:rStyle w:val="Codeinline"/>
        </w:rPr>
        <w:t>&gt;</w:t>
      </w:r>
      <w:r>
        <w:t>. Même si celle-ci a la structure d’une liste en HTML, elle devra apparaître sous la forme d’une barre de liens.</w:t>
      </w:r>
    </w:p>
    <w:p w14:paraId="0C93B72C" w14:textId="0F7CDFBE" w:rsidR="002D100E" w:rsidRPr="007A26BA" w:rsidRDefault="0006428B" w:rsidP="002D100E">
      <w:pPr>
        <w:jc w:val="center"/>
      </w:pPr>
      <w:r w:rsidRPr="0006428B">
        <w:rPr>
          <w:noProof/>
        </w:rPr>
        <w:lastRenderedPageBreak/>
        <w:drawing>
          <wp:inline distT="0" distB="0" distL="0" distR="0" wp14:anchorId="44A026BC" wp14:editId="42B52807">
            <wp:extent cx="5760720" cy="866775"/>
            <wp:effectExtent l="0" t="0" r="0" b="9525"/>
            <wp:docPr id="1935708072" name="Picture 1"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08072" name="Picture 1" descr="A blue and white sign with white text&#10;&#10;Description automatically generated"/>
                    <pic:cNvPicPr/>
                  </pic:nvPicPr>
                  <pic:blipFill>
                    <a:blip r:embed="rId15"/>
                    <a:stretch>
                      <a:fillRect/>
                    </a:stretch>
                  </pic:blipFill>
                  <pic:spPr>
                    <a:xfrm>
                      <a:off x="0" y="0"/>
                      <a:ext cx="5760720" cy="866775"/>
                    </a:xfrm>
                    <a:prstGeom prst="rect">
                      <a:avLst/>
                    </a:prstGeom>
                  </pic:spPr>
                </pic:pic>
              </a:graphicData>
            </a:graphic>
          </wp:inline>
        </w:drawing>
      </w:r>
    </w:p>
    <w:p w14:paraId="19E6BF1F" w14:textId="77777777" w:rsidR="002D100E" w:rsidRDefault="002D100E" w:rsidP="002D100E">
      <w:r>
        <w:t xml:space="preserve">Dans un premier temps, rédigez une règle CSS qui cible les liens de navigation </w:t>
      </w:r>
      <w:r w:rsidRPr="00FF2A9B">
        <w:rPr>
          <w:rStyle w:val="Codeinline"/>
        </w:rPr>
        <w:t>&lt;a&gt;</w:t>
      </w:r>
      <w:r>
        <w:t xml:space="preserve"> (rendez la règle suffisamment précise pour qu’elle ne cible </w:t>
      </w:r>
      <w:r>
        <w:rPr>
          <w:i/>
        </w:rPr>
        <w:t>que</w:t>
      </w:r>
      <w:r>
        <w:t xml:space="preserve"> les liens qui se trouvent dans </w:t>
      </w:r>
      <w:r w:rsidRPr="00FF2A9B">
        <w:rPr>
          <w:rStyle w:val="Codeinline"/>
        </w:rPr>
        <w:t>&lt;</w:t>
      </w:r>
      <w:proofErr w:type="spellStart"/>
      <w:r w:rsidRPr="00FF2A9B">
        <w:rPr>
          <w:rStyle w:val="Codeinline"/>
        </w:rPr>
        <w:t>nav</w:t>
      </w:r>
      <w:proofErr w:type="spellEnd"/>
      <w:r w:rsidRPr="00FF2A9B">
        <w:rPr>
          <w:rStyle w:val="Codeinline"/>
        </w:rPr>
        <w:t>&gt;</w:t>
      </w:r>
      <w:r>
        <w:t xml:space="preserve"> et pas d’autres liens qui pourraient se trouver ailleurs).</w:t>
      </w:r>
    </w:p>
    <w:p w14:paraId="443EBB37" w14:textId="77777777" w:rsidR="002D100E" w:rsidRDefault="002D100E" w:rsidP="002D100E">
      <w:pPr>
        <w:spacing w:after="0"/>
      </w:pPr>
      <w:r>
        <w:t>Dans cette règle, imposez les propriétés suivantes :</w:t>
      </w:r>
    </w:p>
    <w:p w14:paraId="35A0F43D" w14:textId="77777777" w:rsidR="002D100E" w:rsidRDefault="002D100E" w:rsidP="002D100E">
      <w:pPr>
        <w:pStyle w:val="ListParagraph"/>
        <w:numPr>
          <w:ilvl w:val="0"/>
          <w:numId w:val="37"/>
        </w:numPr>
        <w:spacing w:before="0"/>
      </w:pPr>
      <w:r>
        <w:t>fonte de la famille « sans-</w:t>
      </w:r>
      <w:proofErr w:type="spellStart"/>
      <w:r>
        <w:t>serif</w:t>
      </w:r>
      <w:proofErr w:type="spellEnd"/>
      <w:r>
        <w:t> », texte non-souligné (</w:t>
      </w:r>
      <w:proofErr w:type="spellStart"/>
      <w:r w:rsidRPr="009E0EB0">
        <w:rPr>
          <w:rFonts w:ascii="Consolas" w:hAnsi="Consolas" w:cs="Consolas"/>
        </w:rPr>
        <w:t>text-decoration</w:t>
      </w:r>
      <w:proofErr w:type="spellEnd"/>
      <w:r w:rsidRPr="009E0EB0">
        <w:rPr>
          <w:rFonts w:ascii="Consolas" w:hAnsi="Consolas" w:cs="Consolas"/>
        </w:rPr>
        <w:t>: none</w:t>
      </w:r>
      <w:r>
        <w:t>) ;</w:t>
      </w:r>
    </w:p>
    <w:p w14:paraId="7AC69808" w14:textId="7790D4BE" w:rsidR="002D100E" w:rsidRDefault="002D100E" w:rsidP="002D100E">
      <w:pPr>
        <w:pStyle w:val="ListParagraph"/>
        <w:numPr>
          <w:ilvl w:val="0"/>
          <w:numId w:val="37"/>
        </w:numPr>
        <w:spacing w:before="0"/>
      </w:pPr>
      <w:r>
        <w:t xml:space="preserve">texte de couleur </w:t>
      </w:r>
      <w:proofErr w:type="spellStart"/>
      <w:r w:rsidRPr="00FF2A9B">
        <w:rPr>
          <w:rStyle w:val="Codeinline"/>
        </w:rPr>
        <w:t>navy</w:t>
      </w:r>
      <w:proofErr w:type="spellEnd"/>
      <w:r>
        <w:t xml:space="preserve"> sur fond de couleur </w:t>
      </w:r>
      <w:proofErr w:type="spellStart"/>
      <w:r w:rsidRPr="00FF2A9B">
        <w:rPr>
          <w:rStyle w:val="Codeinline"/>
        </w:rPr>
        <w:t>lightgray</w:t>
      </w:r>
      <w:proofErr w:type="spellEnd"/>
      <w:r>
        <w:t xml:space="preserve"> et centré ;</w:t>
      </w:r>
    </w:p>
    <w:p w14:paraId="2FC35CE0" w14:textId="77777777" w:rsidR="002D100E" w:rsidRDefault="002D100E" w:rsidP="002D100E">
      <w:pPr>
        <w:pStyle w:val="ListParagraph"/>
        <w:numPr>
          <w:ilvl w:val="0"/>
          <w:numId w:val="37"/>
        </w:numPr>
        <w:spacing w:before="0"/>
      </w:pPr>
      <w:r>
        <w:t>largeur de contenu de 150 pixels (à ajuster par la suite) ;</w:t>
      </w:r>
    </w:p>
    <w:p w14:paraId="39FB9A81" w14:textId="5448CA63" w:rsidR="002D100E" w:rsidRDefault="002D100E" w:rsidP="002D100E">
      <w:pPr>
        <w:pStyle w:val="ListParagraph"/>
        <w:numPr>
          <w:ilvl w:val="0"/>
          <w:numId w:val="37"/>
        </w:numPr>
        <w:spacing w:before="0"/>
      </w:pPr>
      <w:r>
        <w:t xml:space="preserve">bordure en trait plein de couleur </w:t>
      </w:r>
      <w:proofErr w:type="spellStart"/>
      <w:r w:rsidRPr="00FF2A9B">
        <w:rPr>
          <w:rStyle w:val="Codeinline"/>
        </w:rPr>
        <w:t>navy</w:t>
      </w:r>
      <w:proofErr w:type="spellEnd"/>
      <w:r>
        <w:t xml:space="preserve"> de 2 pixels d’épaisseur, coins arrondis avec un rayon de 6 pixels ;</w:t>
      </w:r>
    </w:p>
    <w:p w14:paraId="04631684" w14:textId="1B6AFB97" w:rsidR="002D100E" w:rsidRDefault="002D100E" w:rsidP="002D100E">
      <w:pPr>
        <w:pStyle w:val="ListParagraph"/>
        <w:numPr>
          <w:ilvl w:val="0"/>
          <w:numId w:val="37"/>
        </w:numPr>
        <w:spacing w:before="0"/>
      </w:pPr>
      <w:r>
        <w:t xml:space="preserve">rembourrage de </w:t>
      </w:r>
      <w:r w:rsidR="00B24170">
        <w:t xml:space="preserve">1 pixel en haut et en bas, de </w:t>
      </w:r>
      <w:r>
        <w:t>0</w:t>
      </w:r>
      <w:r w:rsidR="00B24170">
        <w:t xml:space="preserve"> à gauche et à droite</w:t>
      </w:r>
      <w:r>
        <w:t>.</w:t>
      </w:r>
    </w:p>
    <w:p w14:paraId="68637CA6" w14:textId="1D3984DC" w:rsidR="002D100E" w:rsidRDefault="002D100E" w:rsidP="002D100E">
      <w:r>
        <w:t xml:space="preserve">Si Firefox ne prend pas en compte vos indications quant à la largeur/hauteur de la boîte autour de chaque lien, n’oubliez pas que ces propriétés ne sont </w:t>
      </w:r>
      <w:r w:rsidR="00AC522F">
        <w:t xml:space="preserve">pas complètement prises en compte pour certains modes d’affichage. Il faut donc modifier le mode </w:t>
      </w:r>
      <w:r>
        <w:t xml:space="preserve">d’affichage des éléments </w:t>
      </w:r>
      <w:r w:rsidRPr="00AC522F">
        <w:rPr>
          <w:rStyle w:val="Codeinline"/>
        </w:rPr>
        <w:t>&lt;li&gt;</w:t>
      </w:r>
      <w:r w:rsidR="00AC522F">
        <w:t> !</w:t>
      </w:r>
    </w:p>
    <w:p w14:paraId="4BB1DD12" w14:textId="62ECB08C" w:rsidR="002D100E" w:rsidRDefault="002D100E" w:rsidP="002D100E">
      <w:r>
        <w:t xml:space="preserve">Faites également en sorte que les liens survolés par le curseur </w:t>
      </w:r>
      <w:r w:rsidR="00DC1AFE">
        <w:t xml:space="preserve">voient leur </w:t>
      </w:r>
      <w:proofErr w:type="spellStart"/>
      <w:r w:rsidR="00DC1AFE">
        <w:t>borduer</w:t>
      </w:r>
      <w:proofErr w:type="spellEnd"/>
      <w:r w:rsidR="00DC1AFE">
        <w:t xml:space="preserve"> passer en </w:t>
      </w:r>
      <w:r>
        <w:t xml:space="preserve">couleur </w:t>
      </w:r>
      <w:proofErr w:type="spellStart"/>
      <w:r w:rsidRPr="00AC522F">
        <w:rPr>
          <w:rStyle w:val="Codeinline"/>
        </w:rPr>
        <w:t>papayawhip</w:t>
      </w:r>
      <w:proofErr w:type="spellEnd"/>
      <w:r>
        <w:t xml:space="preserve"> et que leur texte devienne (momentanément) en gras.</w:t>
      </w:r>
    </w:p>
    <w:p w14:paraId="017AE38B" w14:textId="77777777" w:rsidR="002D100E" w:rsidRDefault="002D100E" w:rsidP="002D100E">
      <w:r>
        <w:t xml:space="preserve">Dans une seconde règle ciblant maintenant la liste </w:t>
      </w:r>
      <w:r w:rsidRPr="00C10C2B">
        <w:rPr>
          <w:rStyle w:val="Codeinline"/>
        </w:rPr>
        <w:t>&lt;</w:t>
      </w:r>
      <w:proofErr w:type="spellStart"/>
      <w:r w:rsidRPr="00C10C2B">
        <w:rPr>
          <w:rStyle w:val="Codeinline"/>
        </w:rPr>
        <w:t>ul</w:t>
      </w:r>
      <w:proofErr w:type="spellEnd"/>
      <w:r w:rsidRPr="00C10C2B">
        <w:rPr>
          <w:rStyle w:val="Codeinline"/>
        </w:rPr>
        <w:t>&gt;</w:t>
      </w:r>
      <w:r>
        <w:t xml:space="preserve"> (uniquement dans </w:t>
      </w:r>
      <w:r w:rsidRPr="00C10C2B">
        <w:rPr>
          <w:rStyle w:val="Codeinline"/>
        </w:rPr>
        <w:t>&lt;</w:t>
      </w:r>
      <w:proofErr w:type="spellStart"/>
      <w:r w:rsidRPr="00C10C2B">
        <w:rPr>
          <w:rStyle w:val="Codeinline"/>
        </w:rPr>
        <w:t>nav</w:t>
      </w:r>
      <w:proofErr w:type="spellEnd"/>
      <w:r w:rsidRPr="00C10C2B">
        <w:rPr>
          <w:rStyle w:val="Codeinline"/>
        </w:rPr>
        <w:t>&gt;</w:t>
      </w:r>
      <w:r>
        <w:t>), imposez à cette liste une marge de 0, un rembourrage de 0, une couleur de fond « </w:t>
      </w:r>
      <w:proofErr w:type="spellStart"/>
      <w:r>
        <w:t>navy</w:t>
      </w:r>
      <w:proofErr w:type="spellEnd"/>
      <w:r>
        <w:t> » et ajoutez-lui la propriété</w:t>
      </w:r>
    </w:p>
    <w:p w14:paraId="62780377" w14:textId="77777777" w:rsidR="002D100E" w:rsidRPr="001A3358" w:rsidRDefault="002D100E" w:rsidP="002D100E">
      <w:pPr>
        <w:pStyle w:val="Code"/>
      </w:pPr>
      <w:proofErr w:type="spellStart"/>
      <w:r>
        <w:t>list</w:t>
      </w:r>
      <w:proofErr w:type="spellEnd"/>
      <w:r>
        <w:t>-style-type: none;</w:t>
      </w:r>
    </w:p>
    <w:p w14:paraId="3129E05F" w14:textId="77777777" w:rsidR="002D100E" w:rsidRDefault="002D100E" w:rsidP="002D100E">
      <w:r>
        <w:t>qui enlève les marques (•) devant chaque item.</w:t>
      </w:r>
    </w:p>
    <w:p w14:paraId="2E917048" w14:textId="77777777" w:rsidR="002D100E" w:rsidRDefault="002D100E" w:rsidP="002D100E">
      <w:r>
        <w:t xml:space="preserve">Il reste à faire en sorte que les liens soient affichés sur une même ligne plutôt que les uns au-dessus des autres. On pourrait utiliser la technique de l’affichage </w:t>
      </w:r>
      <w:proofErr w:type="spellStart"/>
      <w:r>
        <w:t>inline</w:t>
      </w:r>
      <w:proofErr w:type="spellEnd"/>
      <w:r>
        <w:t xml:space="preserve">-block (voir exercice précédent) en supprimant les espaces entre les liens. Ici, utilisez plutôt la technique des flottants. Ciblez les éléments </w:t>
      </w:r>
      <w:r w:rsidRPr="00C10C2B">
        <w:rPr>
          <w:rStyle w:val="Codeinline"/>
        </w:rPr>
        <w:t>&lt;li&gt;</w:t>
      </w:r>
      <w:r>
        <w:t xml:space="preserve"> et rendez-les flottants à gauche.</w:t>
      </w:r>
    </w:p>
    <w:p w14:paraId="1C8D56D8" w14:textId="4F355519" w:rsidR="002D100E" w:rsidRDefault="002D100E" w:rsidP="002D100E">
      <w:r>
        <w:t>Ajoutez une marge aux liens pour les espace</w:t>
      </w:r>
      <w:r w:rsidR="00C10C2B">
        <w:t>r</w:t>
      </w:r>
      <w:r>
        <w:t> : de 5px au-dessus, 8px en-dessous, 15px à gauche et 0 à droite. Les liens ne tiennent plus tous dans une seule ligne… calculez la largeur à leur imposer pour qu’ils rentrent pile-poil avec 15 pixels de marge entre eux ainsi qu’à gauche du premier et à droite du dernier (la réponse se trouve en fin de document).</w:t>
      </w:r>
    </w:p>
    <w:p w14:paraId="75496A64" w14:textId="77777777" w:rsidR="002D100E" w:rsidRDefault="002D100E" w:rsidP="002D100E">
      <w:r>
        <w:t xml:space="preserve">Finalement, en rendant les liens flottants, ils ont été (graphiquement) extraits de la balise </w:t>
      </w:r>
      <w:r w:rsidRPr="00C10C2B">
        <w:rPr>
          <w:rStyle w:val="Codeinline"/>
        </w:rPr>
        <w:t>&lt;</w:t>
      </w:r>
      <w:proofErr w:type="spellStart"/>
      <w:r w:rsidRPr="00C10C2B">
        <w:rPr>
          <w:rStyle w:val="Codeinline"/>
        </w:rPr>
        <w:t>ul</w:t>
      </w:r>
      <w:proofErr w:type="spellEnd"/>
      <w:r w:rsidRPr="00C10C2B">
        <w:rPr>
          <w:rStyle w:val="Codeinline"/>
        </w:rPr>
        <w:t>&gt;</w:t>
      </w:r>
      <w:r>
        <w:t>. Pour que le fond bleu de celle-ci s’étende jusqu’en-dessous des liens, imposez-lui une hauteur de 39 pixels.</w:t>
      </w:r>
    </w:p>
    <w:p w14:paraId="1C837AF0" w14:textId="4743FF04" w:rsidR="002D100E" w:rsidRDefault="002D100E" w:rsidP="002D100E">
      <w:pPr>
        <w:pStyle w:val="Heading2"/>
      </w:pPr>
      <w:r>
        <w:lastRenderedPageBreak/>
        <w:t>Étape 4</w:t>
      </w:r>
      <w:r w:rsidR="00DC1AFE">
        <w:t> : point de modification unique</w:t>
      </w:r>
    </w:p>
    <w:p w14:paraId="566B3026" w14:textId="5AB3DA8D" w:rsidR="00DC1AFE" w:rsidRDefault="00DC1AFE" w:rsidP="00DC1AFE">
      <w:r>
        <w:t xml:space="preserve">Plusieurs règles utilisent les couleurs </w:t>
      </w:r>
      <w:proofErr w:type="spellStart"/>
      <w:r w:rsidRPr="00DC1AFE">
        <w:rPr>
          <w:rStyle w:val="Codeinline"/>
        </w:rPr>
        <w:t>papayawhip</w:t>
      </w:r>
      <w:proofErr w:type="spellEnd"/>
      <w:r>
        <w:t xml:space="preserve"> et </w:t>
      </w:r>
      <w:proofErr w:type="spellStart"/>
      <w:r w:rsidRPr="00DC1AFE">
        <w:rPr>
          <w:rStyle w:val="Codeinline"/>
        </w:rPr>
        <w:t>navy</w:t>
      </w:r>
      <w:proofErr w:type="spellEnd"/>
      <w:r>
        <w:t>. Si on désirait passer à une autre palette de couleurs, il faudrait donc modifier chacune de ces règles individuellement.</w:t>
      </w:r>
    </w:p>
    <w:p w14:paraId="281F017C" w14:textId="4F4F9429" w:rsidR="00DC1AFE" w:rsidRDefault="00DC1AFE" w:rsidP="00DC1AFE">
      <w:r>
        <w:t>Tout comme en programmation, il vaut mieux adopter le principe du point de modification unique en organisant le code de manière à ce que de telles modifications puissent être effectuées via un seul changement.</w:t>
      </w:r>
    </w:p>
    <w:p w14:paraId="36A77F45" w14:textId="4AD9CC1F" w:rsidR="00DC1AFE" w:rsidRDefault="00DC1AFE" w:rsidP="00DC1AFE">
      <w:r>
        <w:t xml:space="preserve">Créez une nouvelle règle CSS ciblant la balise </w:t>
      </w:r>
      <w:r w:rsidRPr="00DC1AFE">
        <w:rPr>
          <w:rStyle w:val="Codeinline"/>
        </w:rPr>
        <w:t>html</w:t>
      </w:r>
      <w:r>
        <w:t>. Dans ce cas-ci, il ne s’agira pas vraiment d’une règle de style mais plutôt de déclaration et d’initialisation de variables CSS.</w:t>
      </w:r>
    </w:p>
    <w:p w14:paraId="3783F0B6" w14:textId="77777777" w:rsidR="00F24F48" w:rsidRDefault="00F24F48" w:rsidP="00F24F48">
      <w:pPr>
        <w:pStyle w:val="Code"/>
      </w:pPr>
      <w:r>
        <w:t>html {</w:t>
      </w:r>
    </w:p>
    <w:p w14:paraId="5BB63D13" w14:textId="0FC1FBCD" w:rsidR="00F24F48" w:rsidRDefault="00F24F48" w:rsidP="00F24F48">
      <w:pPr>
        <w:pStyle w:val="Code"/>
      </w:pPr>
      <w:r>
        <w:t xml:space="preserve">  --couleur-de-fond: </w:t>
      </w:r>
      <w:proofErr w:type="spellStart"/>
      <w:r>
        <w:t>navy</w:t>
      </w:r>
      <w:proofErr w:type="spellEnd"/>
      <w:r>
        <w:t>;</w:t>
      </w:r>
    </w:p>
    <w:p w14:paraId="7951DC43" w14:textId="053780AE" w:rsidR="00F24F48" w:rsidRDefault="00F24F48" w:rsidP="00F24F48">
      <w:pPr>
        <w:pStyle w:val="Code"/>
      </w:pPr>
      <w:r>
        <w:t xml:space="preserve">  --couleur-texte: </w:t>
      </w:r>
      <w:proofErr w:type="spellStart"/>
      <w:r>
        <w:t>papayawhip</w:t>
      </w:r>
      <w:proofErr w:type="spellEnd"/>
      <w:r>
        <w:t>;</w:t>
      </w:r>
    </w:p>
    <w:p w14:paraId="4D95699C" w14:textId="3D504E41" w:rsidR="00DC1AFE" w:rsidRDefault="00F24F48" w:rsidP="00F24F48">
      <w:pPr>
        <w:pStyle w:val="Code"/>
      </w:pPr>
      <w:r>
        <w:t>}</w:t>
      </w:r>
    </w:p>
    <w:p w14:paraId="01FC6E00" w14:textId="4A686036" w:rsidR="00DC1AFE" w:rsidRDefault="00F24F48" w:rsidP="00DC1AFE">
      <w:r>
        <w:t xml:space="preserve">Cette règle déclare deux variables CSS nommées </w:t>
      </w:r>
      <w:r w:rsidRPr="00F24F48">
        <w:rPr>
          <w:rStyle w:val="Codeinline"/>
        </w:rPr>
        <w:t>--couleur-de-fond</w:t>
      </w:r>
      <w:r>
        <w:t xml:space="preserve"> et </w:t>
      </w:r>
      <w:r w:rsidRPr="00F24F48">
        <w:rPr>
          <w:rStyle w:val="Codeinline"/>
        </w:rPr>
        <w:t>--couleur-texte</w:t>
      </w:r>
      <w:r>
        <w:t xml:space="preserve"> (le nom des variables CSS doit commencer par deux tirets) et les initialise aux valeur </w:t>
      </w:r>
      <w:proofErr w:type="spellStart"/>
      <w:r w:rsidRPr="00F24F48">
        <w:rPr>
          <w:rStyle w:val="Codeinline"/>
        </w:rPr>
        <w:t>navy</w:t>
      </w:r>
      <w:proofErr w:type="spellEnd"/>
      <w:r>
        <w:t xml:space="preserve"> et </w:t>
      </w:r>
      <w:proofErr w:type="spellStart"/>
      <w:r w:rsidRPr="00F24F48">
        <w:rPr>
          <w:rStyle w:val="Codeinline"/>
        </w:rPr>
        <w:t>papayawhip</w:t>
      </w:r>
      <w:proofErr w:type="spellEnd"/>
      <w:r>
        <w:t xml:space="preserve"> respectivement.</w:t>
      </w:r>
    </w:p>
    <w:p w14:paraId="2B2D6654" w14:textId="71BBF5AE" w:rsidR="00F24F48" w:rsidRDefault="00F24F48" w:rsidP="00DC1AFE">
      <w:r>
        <w:t xml:space="preserve">Comme la règle est associée au sélecteur html qui englobe tout le contenu du document, ces variables sont utilisables partout. Dans les autres règles, remplacez toutes les occurrences de </w:t>
      </w:r>
      <w:proofErr w:type="spellStart"/>
      <w:r w:rsidRPr="00F24F48">
        <w:rPr>
          <w:rStyle w:val="Codeinline"/>
        </w:rPr>
        <w:t>navy</w:t>
      </w:r>
      <w:proofErr w:type="spellEnd"/>
      <w:r>
        <w:t xml:space="preserve"> par </w:t>
      </w:r>
      <w:r w:rsidRPr="00F24F48">
        <w:rPr>
          <w:rStyle w:val="Codeinline"/>
        </w:rPr>
        <w:t>var(--couleur-de-fond)</w:t>
      </w:r>
      <w:r>
        <w:t xml:space="preserve">. Faites de même pour </w:t>
      </w:r>
      <w:proofErr w:type="spellStart"/>
      <w:r w:rsidRPr="00F24F48">
        <w:rPr>
          <w:rStyle w:val="Codeinline"/>
        </w:rPr>
        <w:t>papayawhip</w:t>
      </w:r>
      <w:proofErr w:type="spellEnd"/>
      <w:r>
        <w:t>.</w:t>
      </w:r>
    </w:p>
    <w:p w14:paraId="1FD1810D" w14:textId="175B01B5" w:rsidR="00F24F48" w:rsidRDefault="00F24F48" w:rsidP="00DC1AFE">
      <w:r>
        <w:t>Vérifiez que le résultat n’a pas changé sous Firefox.</w:t>
      </w:r>
    </w:p>
    <w:p w14:paraId="2A0CB6B5" w14:textId="5AF4EA0F" w:rsidR="00F24F48" w:rsidRDefault="00F24F48" w:rsidP="00DC1AFE">
      <w:r>
        <w:t xml:space="preserve">Testez le fonctionnement des variables en remplaçant leur valeur, par exemple en choisissant </w:t>
      </w:r>
      <w:r w:rsidRPr="00F24F48">
        <w:rPr>
          <w:rStyle w:val="Codeinline"/>
        </w:rPr>
        <w:t>#7C0B2B</w:t>
      </w:r>
      <w:r>
        <w:t xml:space="preserve"> pour la couleur de fond et </w:t>
      </w:r>
      <w:r w:rsidRPr="00F24F48">
        <w:rPr>
          <w:rStyle w:val="Codeinline"/>
        </w:rPr>
        <w:t>#FFCBDD</w:t>
      </w:r>
      <w:r>
        <w:t xml:space="preserve"> pour la couleur du texte.</w:t>
      </w:r>
    </w:p>
    <w:p w14:paraId="6D23C404" w14:textId="6332787C" w:rsidR="00F24F48" w:rsidRDefault="00AC416A" w:rsidP="00AC416A">
      <w:pPr>
        <w:pStyle w:val="Heading2"/>
      </w:pPr>
      <w:r>
        <w:t>Étape 5 : les articles</w:t>
      </w:r>
    </w:p>
    <w:p w14:paraId="7B0FFF5B" w14:textId="77777777" w:rsidR="002D100E" w:rsidRDefault="002D100E" w:rsidP="002D100E">
      <w:r>
        <w:t xml:space="preserve">Il faut désormais s’occuper du contenu, et plus particulièrement des </w:t>
      </w:r>
      <w:r w:rsidRPr="00AC416A">
        <w:rPr>
          <w:rStyle w:val="Codeinline"/>
        </w:rPr>
        <w:t>&lt;article&gt;</w:t>
      </w:r>
      <w:r>
        <w:t>. Sur la largeur disponible de 800 pixels, on désire placer 3 articles séparés par des espaces de 10 pixels. Attention : contrairement à ce qu’on a fait jusqu’ici, on ne désire pas d’espace à gauche du premier article ni à droite du dernier article.</w:t>
      </w:r>
    </w:p>
    <w:p w14:paraId="2FC452C6" w14:textId="623522B1" w:rsidR="002D100E" w:rsidRDefault="002D100E" w:rsidP="002D100E">
      <w:r>
        <w:t xml:space="preserve">Rédigez une règle ciblant les articles et leur imposant une couleur de fond </w:t>
      </w:r>
      <w:proofErr w:type="spellStart"/>
      <w:r w:rsidRPr="00AC416A">
        <w:rPr>
          <w:rStyle w:val="Codeinline"/>
        </w:rPr>
        <w:t>papayawhip</w:t>
      </w:r>
      <w:proofErr w:type="spellEnd"/>
      <w:r w:rsidR="00AC416A">
        <w:t xml:space="preserve"> (utilisez la variable CSS)</w:t>
      </w:r>
      <w:r>
        <w:t xml:space="preserve"> une marge de 0 et un rembourrage de 3 pixels. Imposez-leur également la largeur que vous aurez calculée au plus juste.</w:t>
      </w:r>
    </w:p>
    <w:p w14:paraId="19A85491" w14:textId="77777777" w:rsidR="002D100E" w:rsidRDefault="002D100E" w:rsidP="00AC416A">
      <w:pPr>
        <w:spacing w:after="0"/>
      </w:pPr>
      <w:r>
        <w:t>Occupez-vous également de créer des styles pour le contenu des articles, conformément aux instructions suivantes :</w:t>
      </w:r>
    </w:p>
    <w:p w14:paraId="69C101F6" w14:textId="17F17B2C" w:rsidR="002D100E" w:rsidRDefault="002D100E" w:rsidP="002D100E">
      <w:pPr>
        <w:pStyle w:val="ListParagraph"/>
        <w:numPr>
          <w:ilvl w:val="0"/>
          <w:numId w:val="38"/>
        </w:numPr>
        <w:spacing w:before="0"/>
      </w:pPr>
      <w:r>
        <w:t xml:space="preserve">Pour les titres h1 : fonte de la famille « cursive » en taille 120% avec une bordure inférieure en pointillés de couleur </w:t>
      </w:r>
      <w:proofErr w:type="spellStart"/>
      <w:r w:rsidRPr="00AC416A">
        <w:rPr>
          <w:rStyle w:val="Codeinline"/>
        </w:rPr>
        <w:t>navy</w:t>
      </w:r>
      <w:proofErr w:type="spellEnd"/>
      <w:r>
        <w:t xml:space="preserve"> avec 2 pixels d’épaisseurs ; ajoutez-leur </w:t>
      </w:r>
      <w:r>
        <w:lastRenderedPageBreak/>
        <w:t>également une marge à droite de 8 pixels pour éviter qu’ils n’aillent jusqu’au bord droit de l’article.</w:t>
      </w:r>
    </w:p>
    <w:p w14:paraId="2C75188E" w14:textId="77777777" w:rsidR="002D100E" w:rsidRDefault="002D100E" w:rsidP="002D100E">
      <w:pPr>
        <w:pStyle w:val="ListParagraph"/>
        <w:numPr>
          <w:ilvl w:val="0"/>
          <w:numId w:val="38"/>
        </w:numPr>
        <w:spacing w:before="0"/>
      </w:pPr>
      <w:r>
        <w:t>Pour les paragraphes : fonte de famille « sans-</w:t>
      </w:r>
      <w:proofErr w:type="spellStart"/>
      <w:r>
        <w:t>serif</w:t>
      </w:r>
      <w:proofErr w:type="spellEnd"/>
      <w:r>
        <w:t> » de taille 85% ;</w:t>
      </w:r>
    </w:p>
    <w:p w14:paraId="233BBF6D" w14:textId="26E47602" w:rsidR="002D100E" w:rsidRDefault="002D100E" w:rsidP="002D100E">
      <w:pPr>
        <w:pStyle w:val="ListParagraph"/>
        <w:numPr>
          <w:ilvl w:val="0"/>
          <w:numId w:val="38"/>
        </w:numPr>
        <w:spacing w:before="0"/>
      </w:pPr>
      <w:r>
        <w:t xml:space="preserve">Pour les textes mis en emphase : gras, non-italique, couleur </w:t>
      </w:r>
      <w:proofErr w:type="spellStart"/>
      <w:r w:rsidRPr="00AC416A">
        <w:rPr>
          <w:rStyle w:val="Codeinline"/>
        </w:rPr>
        <w:t>navy</w:t>
      </w:r>
      <w:proofErr w:type="spellEnd"/>
      <w:r>
        <w:t> ;</w:t>
      </w:r>
    </w:p>
    <w:p w14:paraId="462B8925" w14:textId="77777777" w:rsidR="002D100E" w:rsidRDefault="002D100E" w:rsidP="002D100E">
      <w:pPr>
        <w:pStyle w:val="ListParagraph"/>
        <w:numPr>
          <w:ilvl w:val="0"/>
          <w:numId w:val="38"/>
        </w:numPr>
        <w:spacing w:before="0"/>
      </w:pPr>
      <w:r>
        <w:t xml:space="preserve">Pour les textes importants (balise </w:t>
      </w:r>
      <w:r w:rsidRPr="00AC416A">
        <w:rPr>
          <w:rStyle w:val="Codeinline"/>
        </w:rPr>
        <w:t>&lt;</w:t>
      </w:r>
      <w:proofErr w:type="spellStart"/>
      <w:r w:rsidRPr="00AC416A">
        <w:rPr>
          <w:rStyle w:val="Codeinline"/>
        </w:rPr>
        <w:t>strong</w:t>
      </w:r>
      <w:proofErr w:type="spellEnd"/>
      <w:r w:rsidRPr="00AC416A">
        <w:rPr>
          <w:rStyle w:val="Codeinline"/>
        </w:rPr>
        <w:t>&gt;</w:t>
      </w:r>
      <w:r>
        <w:t xml:space="preserve">) : écriture avec des mini-majuscules (utilisez la propriété </w:t>
      </w:r>
      <w:proofErr w:type="spellStart"/>
      <w:r w:rsidRPr="00C62E40">
        <w:rPr>
          <w:rFonts w:ascii="Consolas" w:hAnsi="Consolas" w:cs="Consolas"/>
        </w:rPr>
        <w:t>font-variant:small-caps</w:t>
      </w:r>
      <w:proofErr w:type="spellEnd"/>
      <w:r>
        <w:t>) ;</w:t>
      </w:r>
    </w:p>
    <w:p w14:paraId="0F393466" w14:textId="77777777" w:rsidR="002D100E" w:rsidRDefault="002D100E" w:rsidP="002D100E">
      <w:pPr>
        <w:pStyle w:val="ListParagraph"/>
        <w:numPr>
          <w:ilvl w:val="0"/>
          <w:numId w:val="38"/>
        </w:numPr>
        <w:spacing w:before="0"/>
      </w:pPr>
      <w:r>
        <w:t>Pour la première image : centrée verticalement et occupant 95% de la largeur disponible (attention : pour pouvoir préciser la largeur, il faut que l’élément soit affiché en mode « block ») ;</w:t>
      </w:r>
    </w:p>
    <w:p w14:paraId="209BEC5F" w14:textId="77777777" w:rsidR="002D100E" w:rsidRDefault="002D100E" w:rsidP="002D100E">
      <w:pPr>
        <w:pStyle w:val="ListParagraph"/>
        <w:numPr>
          <w:ilvl w:val="0"/>
          <w:numId w:val="38"/>
        </w:numPr>
        <w:spacing w:before="0"/>
      </w:pPr>
      <w:r>
        <w:t>Pour la seconde image : occupant ¼ de la largeur disponible, flottante contre le bord droit, avec des marges de 6px en haut, à gauche et en-dessous (mais 0 à droite, pour qu’elle colle au bord droit).</w:t>
      </w:r>
    </w:p>
    <w:p w14:paraId="1B75AE59" w14:textId="608F5FFD" w:rsidR="006B5B07" w:rsidRDefault="006B5B07" w:rsidP="006B5B07">
      <w:pPr>
        <w:spacing w:before="0"/>
      </w:pPr>
      <w:r>
        <w:t>Notez que, pour coder ces styles, vous pouvez utiliser plusieurs règles séparées telles que</w:t>
      </w:r>
    </w:p>
    <w:p w14:paraId="11241B35" w14:textId="7688798B" w:rsidR="006B5B07" w:rsidRDefault="006B5B07" w:rsidP="006B5B07">
      <w:pPr>
        <w:pStyle w:val="Code"/>
      </w:pPr>
      <w:r>
        <w:t>article {</w:t>
      </w:r>
    </w:p>
    <w:p w14:paraId="144076F8" w14:textId="0E587BE4" w:rsidR="006B5B07" w:rsidRDefault="006B5B07" w:rsidP="006B5B07">
      <w:pPr>
        <w:pStyle w:val="Code"/>
      </w:pPr>
      <w:r>
        <w:t xml:space="preserve">  … // propriétés pour article</w:t>
      </w:r>
    </w:p>
    <w:p w14:paraId="1CFF6CCF" w14:textId="0DFE1280" w:rsidR="006B5B07" w:rsidRDefault="006B5B07" w:rsidP="006B5B07">
      <w:pPr>
        <w:pStyle w:val="Code"/>
      </w:pPr>
      <w:r>
        <w:t>}</w:t>
      </w:r>
    </w:p>
    <w:p w14:paraId="2F690231" w14:textId="1400FDE0" w:rsidR="006B5B07" w:rsidRDefault="006B5B07" w:rsidP="006B5B07">
      <w:pPr>
        <w:pStyle w:val="Code"/>
      </w:pPr>
      <w:r>
        <w:t>article h1 {</w:t>
      </w:r>
    </w:p>
    <w:p w14:paraId="0F586B31" w14:textId="05DAA14E" w:rsidR="006B5B07" w:rsidRDefault="006B5B07" w:rsidP="006B5B07">
      <w:pPr>
        <w:pStyle w:val="Code"/>
      </w:pPr>
      <w:r>
        <w:t xml:space="preserve">  … // propriétés pour les h1 dans un article</w:t>
      </w:r>
    </w:p>
    <w:p w14:paraId="7EB4C346" w14:textId="77B4548E" w:rsidR="006B5B07" w:rsidRDefault="006B5B07" w:rsidP="006B5B07">
      <w:pPr>
        <w:pStyle w:val="Code"/>
      </w:pPr>
      <w:r>
        <w:t>}</w:t>
      </w:r>
    </w:p>
    <w:p w14:paraId="472E3D3D" w14:textId="08724438" w:rsidR="006B5B07" w:rsidRDefault="006B5B07" w:rsidP="006B5B07">
      <w:pPr>
        <w:spacing w:before="0"/>
      </w:pPr>
      <w:r>
        <w:t>mais que le CSS permet également d’imbriquer les règles de la manière suivante.</w:t>
      </w:r>
    </w:p>
    <w:p w14:paraId="45881F17" w14:textId="77777777" w:rsidR="006B5B07" w:rsidRDefault="006B5B07" w:rsidP="006B5B07">
      <w:pPr>
        <w:pStyle w:val="Code"/>
      </w:pPr>
      <w:r>
        <w:t>article {</w:t>
      </w:r>
    </w:p>
    <w:p w14:paraId="121D836F" w14:textId="77777777" w:rsidR="006B5B07" w:rsidRDefault="006B5B07" w:rsidP="006B5B07">
      <w:pPr>
        <w:pStyle w:val="Code"/>
      </w:pPr>
      <w:r>
        <w:t xml:space="preserve">  … // propriétés pour article</w:t>
      </w:r>
    </w:p>
    <w:p w14:paraId="1147F725" w14:textId="772735FB" w:rsidR="006B5B07" w:rsidRDefault="006B5B07" w:rsidP="006B5B07">
      <w:pPr>
        <w:pStyle w:val="Code"/>
      </w:pPr>
    </w:p>
    <w:p w14:paraId="10E0F44D" w14:textId="0D55FBBD" w:rsidR="006B5B07" w:rsidRDefault="006B5B07" w:rsidP="006B5B07">
      <w:pPr>
        <w:pStyle w:val="Code"/>
      </w:pPr>
      <w:r>
        <w:t xml:space="preserve">  h1 {</w:t>
      </w:r>
    </w:p>
    <w:p w14:paraId="2108E7BF" w14:textId="35FF438B" w:rsidR="006B5B07" w:rsidRDefault="006B5B07" w:rsidP="006B5B07">
      <w:pPr>
        <w:pStyle w:val="Code"/>
      </w:pPr>
      <w:r>
        <w:t xml:space="preserve">    … // propriétés pour les h1 dans un article</w:t>
      </w:r>
    </w:p>
    <w:p w14:paraId="6DAF3F95" w14:textId="4E57170A" w:rsidR="006B5B07" w:rsidRDefault="006B5B07" w:rsidP="006B5B07">
      <w:pPr>
        <w:pStyle w:val="Code"/>
      </w:pPr>
      <w:r>
        <w:t xml:space="preserve">  }</w:t>
      </w:r>
    </w:p>
    <w:p w14:paraId="0B8D8D9A" w14:textId="507E036B" w:rsidR="006B5B07" w:rsidRDefault="006B5B07" w:rsidP="006B5B07">
      <w:pPr>
        <w:pStyle w:val="Code"/>
      </w:pPr>
      <w:r>
        <w:t>}</w:t>
      </w:r>
    </w:p>
    <w:p w14:paraId="482DC928" w14:textId="3906EA32" w:rsidR="006B5B07" w:rsidRDefault="006B5B07" w:rsidP="006B5B07">
      <w:pPr>
        <w:spacing w:before="0"/>
      </w:pPr>
      <w:r>
        <w:t xml:space="preserve">Cette syntaxe n’est pas encore reconnue </w:t>
      </w:r>
      <w:proofErr w:type="spellStart"/>
      <w:r>
        <w:t>pas</w:t>
      </w:r>
      <w:proofErr w:type="spellEnd"/>
      <w:r>
        <w:t xml:space="preserve"> tous les navigateurs (voir par exemple </w:t>
      </w:r>
      <w:hyperlink r:id="rId16" w:history="1">
        <w:r w:rsidRPr="00156B10">
          <w:rPr>
            <w:rStyle w:val="Hyperlink"/>
          </w:rPr>
          <w:t>https://caniuse.com/css-nesting</w:t>
        </w:r>
      </w:hyperlink>
      <w:r>
        <w:t>) mais Firefox la gère sans aucun problème.</w:t>
      </w:r>
    </w:p>
    <w:p w14:paraId="18C7BEA6" w14:textId="53926CAC" w:rsidR="002D100E" w:rsidRDefault="002D100E" w:rsidP="002D100E">
      <w:pPr>
        <w:pStyle w:val="Heading2"/>
      </w:pPr>
      <w:r>
        <w:t xml:space="preserve">Étape </w:t>
      </w:r>
      <w:r w:rsidR="006B5B07">
        <w:t>6 : trois colonnes</w:t>
      </w:r>
    </w:p>
    <w:p w14:paraId="41E99A61" w14:textId="77777777" w:rsidR="002D100E" w:rsidRDefault="002D100E" w:rsidP="002D100E">
      <w:r>
        <w:t>Maintenant que le contenu des articles est mis en page, il reste à rendre ces articles flottants.</w:t>
      </w:r>
    </w:p>
    <w:p w14:paraId="39D45E4B" w14:textId="533952A9" w:rsidR="002D100E" w:rsidRDefault="002D100E" w:rsidP="002D100E">
      <w:r>
        <w:t xml:space="preserve">En utilisant la propriété </w:t>
      </w:r>
      <w:proofErr w:type="spellStart"/>
      <w:r w:rsidRPr="006B5B07">
        <w:rPr>
          <w:rStyle w:val="Codeinline"/>
        </w:rPr>
        <w:t>margin</w:t>
      </w:r>
      <w:proofErr w:type="spellEnd"/>
      <w:r>
        <w:t xml:space="preserve">, faites en sorte qu’il y ait des espaces de 10 pixels entre les articles. Attention : si vous voyez ces espaces comme des marges de gauche, cela signifie que les articles </w:t>
      </w:r>
      <w:r>
        <w:rPr>
          <w:i/>
        </w:rPr>
        <w:t>sauf le premier</w:t>
      </w:r>
      <w:r>
        <w:t xml:space="preserve"> auront cette marge ; si vous les considérez comme des marges à droite, cela signifie que les articles </w:t>
      </w:r>
      <w:r>
        <w:rPr>
          <w:i/>
        </w:rPr>
        <w:t>sauf le dernier</w:t>
      </w:r>
      <w:r>
        <w:t xml:space="preserve"> auront cette marge.</w:t>
      </w:r>
    </w:p>
    <w:p w14:paraId="23324208" w14:textId="77777777" w:rsidR="002D100E" w:rsidRDefault="002D100E" w:rsidP="002D100E">
      <w:r>
        <w:t xml:space="preserve">Pour éviter que les articles ne collent aux éléments </w:t>
      </w:r>
      <w:r w:rsidRPr="006B5B07">
        <w:rPr>
          <w:rStyle w:val="Codeinline"/>
        </w:rPr>
        <w:t>&lt;header&gt;</w:t>
      </w:r>
      <w:r>
        <w:t xml:space="preserve"> et </w:t>
      </w:r>
      <w:r w:rsidRPr="006B5B07">
        <w:rPr>
          <w:rStyle w:val="Codeinline"/>
        </w:rPr>
        <w:t>&lt;</w:t>
      </w:r>
      <w:proofErr w:type="spellStart"/>
      <w:r w:rsidRPr="006B5B07">
        <w:rPr>
          <w:rStyle w:val="Codeinline"/>
        </w:rPr>
        <w:t>nav</w:t>
      </w:r>
      <w:proofErr w:type="spellEnd"/>
      <w:r w:rsidRPr="006B5B07">
        <w:rPr>
          <w:rStyle w:val="Codeinline"/>
        </w:rPr>
        <w:t>&gt;</w:t>
      </w:r>
      <w:r>
        <w:t xml:space="preserve">, ajoutez également (grâce à une nouvelle règle CSS) une marge de 8px en haut de l’élément </w:t>
      </w:r>
      <w:r w:rsidRPr="006B5B07">
        <w:rPr>
          <w:rStyle w:val="Codeinline"/>
        </w:rPr>
        <w:t>&lt;main&gt;</w:t>
      </w:r>
      <w:r>
        <w:t>.</w:t>
      </w:r>
    </w:p>
    <w:p w14:paraId="5A1BFE21" w14:textId="2916D68F" w:rsidR="002D100E" w:rsidRDefault="002D100E" w:rsidP="002D100E">
      <w:pPr>
        <w:pStyle w:val="Heading2"/>
      </w:pPr>
      <w:r>
        <w:lastRenderedPageBreak/>
        <w:t xml:space="preserve">Étape </w:t>
      </w:r>
      <w:r w:rsidR="00F91903">
        <w:t>7 : footer casse-pied</w:t>
      </w:r>
    </w:p>
    <w:p w14:paraId="7EF10DED" w14:textId="77777777" w:rsidR="002D100E" w:rsidRDefault="002D100E" w:rsidP="002D100E">
      <w:r>
        <w:t xml:space="preserve">Comme dans l’exercice précédent, il reste un problème : le </w:t>
      </w:r>
      <w:r w:rsidRPr="00F91903">
        <w:rPr>
          <w:rStyle w:val="Codeinline"/>
        </w:rPr>
        <w:t>&lt;</w:t>
      </w:r>
      <w:proofErr w:type="spellStart"/>
      <w:r w:rsidRPr="00F91903">
        <w:rPr>
          <w:rStyle w:val="Codeinline"/>
        </w:rPr>
        <w:t>footer</w:t>
      </w:r>
      <w:proofErr w:type="spellEnd"/>
      <w:r w:rsidRPr="00F91903">
        <w:rPr>
          <w:rStyle w:val="Codeinline"/>
        </w:rPr>
        <w:t>&gt;</w:t>
      </w:r>
      <w:r>
        <w:t xml:space="preserve"> s’étend dans les articles (observez jusqu’où remonte son fond bleu).</w:t>
      </w:r>
    </w:p>
    <w:p w14:paraId="00B04A6B" w14:textId="77777777" w:rsidR="002D100E" w:rsidRDefault="002D100E" w:rsidP="002D100E">
      <w:r>
        <w:t xml:space="preserve">Une solution partielle serait d’ajouter la propriété </w:t>
      </w:r>
      <w:proofErr w:type="spellStart"/>
      <w:r w:rsidRPr="00F91903">
        <w:rPr>
          <w:rStyle w:val="Codeinline"/>
        </w:rPr>
        <w:t>clear:both</w:t>
      </w:r>
      <w:proofErr w:type="spellEnd"/>
      <w:r>
        <w:t xml:space="preserve"> au </w:t>
      </w:r>
      <w:r w:rsidRPr="00F91903">
        <w:rPr>
          <w:rStyle w:val="Codeinline"/>
        </w:rPr>
        <w:t>&lt;</w:t>
      </w:r>
      <w:proofErr w:type="spellStart"/>
      <w:r w:rsidRPr="00F91903">
        <w:rPr>
          <w:rStyle w:val="Codeinline"/>
        </w:rPr>
        <w:t>footer</w:t>
      </w:r>
      <w:proofErr w:type="spellEnd"/>
      <w:r w:rsidRPr="00F91903">
        <w:rPr>
          <w:rStyle w:val="Codeinline"/>
        </w:rPr>
        <w:t>&gt;</w:t>
      </w:r>
      <w:r>
        <w:t xml:space="preserve">. Testez cette solution et observez que, dans ce cas-là, le </w:t>
      </w:r>
      <w:r w:rsidRPr="00F91903">
        <w:rPr>
          <w:rStyle w:val="Codeinline"/>
        </w:rPr>
        <w:t>&lt;</w:t>
      </w:r>
      <w:proofErr w:type="spellStart"/>
      <w:r w:rsidRPr="00F91903">
        <w:rPr>
          <w:rStyle w:val="Codeinline"/>
        </w:rPr>
        <w:t>footer</w:t>
      </w:r>
      <w:proofErr w:type="spellEnd"/>
      <w:r w:rsidRPr="00F91903">
        <w:rPr>
          <w:rStyle w:val="Codeinline"/>
        </w:rPr>
        <w:t>&gt;</w:t>
      </w:r>
      <w:r>
        <w:t xml:space="preserve"> est collé au pied des articles, malgré la marge de 8px demandée.</w:t>
      </w:r>
    </w:p>
    <w:p w14:paraId="06238E2B" w14:textId="77777777" w:rsidR="002D100E" w:rsidRDefault="002D100E" w:rsidP="002D100E">
      <w:r>
        <w:t xml:space="preserve">L’explication est la même que précédemment : vu que les articles sont flottants, ils sont (graphiquement) extraits de l’élément </w:t>
      </w:r>
      <w:r w:rsidRPr="00F91903">
        <w:rPr>
          <w:rStyle w:val="Codeinline"/>
        </w:rPr>
        <w:t>&lt;main&gt;</w:t>
      </w:r>
      <w:r>
        <w:t xml:space="preserve">, qui est désormais vide (hauteur de 0). Cet élément </w:t>
      </w:r>
      <w:r w:rsidRPr="00F91903">
        <w:rPr>
          <w:rStyle w:val="Codeinline"/>
        </w:rPr>
        <w:t>&lt;main&gt;</w:t>
      </w:r>
      <w:r>
        <w:t xml:space="preserve"> apparaît donc sous la forme d’une « ligne invisible » située au niveau du sommet des articles. Cette « ligne invisible » étant bien distante de plus de 8 pixels du </w:t>
      </w:r>
      <w:r w:rsidRPr="00F91903">
        <w:rPr>
          <w:rStyle w:val="Codeinline"/>
        </w:rPr>
        <w:t>&lt;</w:t>
      </w:r>
      <w:proofErr w:type="spellStart"/>
      <w:r w:rsidRPr="00F91903">
        <w:rPr>
          <w:rStyle w:val="Codeinline"/>
        </w:rPr>
        <w:t>footer</w:t>
      </w:r>
      <w:proofErr w:type="spellEnd"/>
      <w:r w:rsidRPr="00F91903">
        <w:rPr>
          <w:rStyle w:val="Codeinline"/>
        </w:rPr>
        <w:t>&gt;</w:t>
      </w:r>
      <w:r>
        <w:t>, le navigateur n’ajoute aucun espace.</w:t>
      </w:r>
    </w:p>
    <w:p w14:paraId="1213B1D0" w14:textId="44071960" w:rsidR="00F91903" w:rsidRDefault="002D100E" w:rsidP="002D100E">
      <w:r>
        <w:t xml:space="preserve">On pourrait résoudre ce problème en imposant une hauteur à l’élément </w:t>
      </w:r>
      <w:r w:rsidRPr="00F91903">
        <w:rPr>
          <w:rStyle w:val="Codeinline"/>
        </w:rPr>
        <w:t>&lt;main&gt;</w:t>
      </w:r>
      <w:r>
        <w:t>. Cette hauteur pourrait être calculée en observant la taille réelle du plus grand article</w:t>
      </w:r>
      <w:r w:rsidR="00F91903">
        <w:t>. Effectuez cette modification, en utilisant l’inspecteur de Firefox pour obtenir la taille du plus grand des trois articles (n’oubliez pas d’ajouter l’espace occupé par le rembourrage et la bordure).</w:t>
      </w:r>
    </w:p>
    <w:p w14:paraId="1D11A9F1" w14:textId="6A77725D" w:rsidR="002D100E" w:rsidRDefault="00F91903" w:rsidP="002D100E">
      <w:r>
        <w:t>Cette solution fonctionne</w:t>
      </w:r>
      <w:r w:rsidR="002D100E">
        <w:t>… mais il faut recalculer la taille chaque fois que le contenu des articles change.</w:t>
      </w:r>
    </w:p>
    <w:p w14:paraId="49B148DE" w14:textId="77777777" w:rsidR="002D100E" w:rsidRDefault="002D100E" w:rsidP="002D100E">
      <w:r>
        <w:t xml:space="preserve">Une meilleure solution consiste à ajouter, à l’intérieur du </w:t>
      </w:r>
      <w:r w:rsidRPr="00F91903">
        <w:rPr>
          <w:rStyle w:val="Codeinline"/>
        </w:rPr>
        <w:t>&lt;main&gt;</w:t>
      </w:r>
      <w:r>
        <w:t xml:space="preserve">, après tous les </w:t>
      </w:r>
      <w:r w:rsidRPr="00F91903">
        <w:rPr>
          <w:rStyle w:val="Codeinline"/>
        </w:rPr>
        <w:t>&lt;article&gt;</w:t>
      </w:r>
      <w:r>
        <w:t xml:space="preserve">, un </w:t>
      </w:r>
      <w:r w:rsidRPr="00F91903">
        <w:rPr>
          <w:rStyle w:val="Codeinline"/>
        </w:rPr>
        <w:t>&lt;div&gt;</w:t>
      </w:r>
      <w:r>
        <w:t xml:space="preserve"> dont la seule fonction sera d’étendre l’élément </w:t>
      </w:r>
      <w:r w:rsidRPr="00F91903">
        <w:rPr>
          <w:rStyle w:val="Codeinline"/>
        </w:rPr>
        <w:t>&lt;main&gt;</w:t>
      </w:r>
      <w:r>
        <w:t xml:space="preserve"> jusqu’en bas des articles.</w:t>
      </w:r>
    </w:p>
    <w:p w14:paraId="31453DAF" w14:textId="7B85BFB3" w:rsidR="002D100E" w:rsidRDefault="002D100E" w:rsidP="002D100E">
      <w:r>
        <w:t xml:space="preserve">Au niveau HTML, cela revient à ajouter le code suivant juste avant la balise </w:t>
      </w:r>
      <w:r w:rsidR="00F91903">
        <w:t xml:space="preserve">fermante </w:t>
      </w:r>
      <w:r w:rsidRPr="00F91903">
        <w:rPr>
          <w:rStyle w:val="Codeinline"/>
        </w:rPr>
        <w:t>&lt;/main&gt;</w:t>
      </w:r>
    </w:p>
    <w:p w14:paraId="485C3A3D" w14:textId="68F344AF" w:rsidR="002D100E" w:rsidRPr="00C03D80" w:rsidRDefault="002D100E" w:rsidP="002D100E">
      <w:pPr>
        <w:pStyle w:val="Code"/>
      </w:pPr>
      <w:r>
        <w:t>&lt;div id="</w:t>
      </w:r>
      <w:proofErr w:type="spellStart"/>
      <w:r w:rsidR="00F91903">
        <w:t>endmain</w:t>
      </w:r>
      <w:proofErr w:type="spellEnd"/>
      <w:r>
        <w:t>"&gt;&lt;/div&gt;</w:t>
      </w:r>
    </w:p>
    <w:p w14:paraId="153323EF" w14:textId="58DFFA0E" w:rsidR="002D100E" w:rsidRPr="00093165" w:rsidRDefault="002D100E" w:rsidP="002D100E">
      <w:r>
        <w:t>ainsi que la règle CSS</w:t>
      </w:r>
      <w:r w:rsidR="00F91903">
        <w:t xml:space="preserve"> suivante.</w:t>
      </w:r>
    </w:p>
    <w:p w14:paraId="65F63F45" w14:textId="0AECBA79" w:rsidR="002D100E" w:rsidRDefault="002D100E" w:rsidP="002D100E">
      <w:pPr>
        <w:pStyle w:val="Code"/>
      </w:pPr>
      <w:r>
        <w:t>#</w:t>
      </w:r>
      <w:r w:rsidR="00F91903">
        <w:t>endmain</w:t>
      </w:r>
      <w:r>
        <w:t xml:space="preserve"> { </w:t>
      </w:r>
      <w:proofErr w:type="spellStart"/>
      <w:r>
        <w:t>clear</w:t>
      </w:r>
      <w:proofErr w:type="spellEnd"/>
      <w:r>
        <w:t xml:space="preserve">: </w:t>
      </w:r>
      <w:proofErr w:type="spellStart"/>
      <w:r>
        <w:t>both</w:t>
      </w:r>
      <w:proofErr w:type="spellEnd"/>
      <w:r>
        <w:t>; }</w:t>
      </w:r>
    </w:p>
    <w:p w14:paraId="3E141355" w14:textId="3994E770" w:rsidR="002D100E" w:rsidRDefault="002D100E" w:rsidP="002D100E">
      <w:r>
        <w:t xml:space="preserve">Avec cette solution, l’élément </w:t>
      </w:r>
      <w:r w:rsidRPr="00F91903">
        <w:rPr>
          <w:rStyle w:val="Codeinline"/>
        </w:rPr>
        <w:t>&lt;main&gt;</w:t>
      </w:r>
      <w:r>
        <w:t xml:space="preserve"> est obligé de s’étendre suffisamment pour contenir ce </w:t>
      </w:r>
      <w:r w:rsidRPr="00F91903">
        <w:rPr>
          <w:rStyle w:val="Codeinline"/>
        </w:rPr>
        <w:t>&lt;div&gt;</w:t>
      </w:r>
      <w:r>
        <w:t xml:space="preserve"> vide situé en-dessous des flottants. Vous pouvez vérifier que </w:t>
      </w:r>
      <w:r w:rsidRPr="00F91903">
        <w:rPr>
          <w:rStyle w:val="Codeinline"/>
        </w:rPr>
        <w:t>&lt;main&gt;</w:t>
      </w:r>
      <w:r>
        <w:t xml:space="preserve"> a bien été étiré </w:t>
      </w:r>
      <w:r w:rsidR="00F91903">
        <w:t xml:space="preserve">en l’observant dans </w:t>
      </w:r>
      <w:r>
        <w:t>l’inspecteur de Firefox</w:t>
      </w:r>
      <w:r w:rsidR="00F91903">
        <w:t>.</w:t>
      </w:r>
    </w:p>
    <w:p w14:paraId="76691C7E" w14:textId="77777777" w:rsidR="009F39DE" w:rsidRDefault="009F39DE" w:rsidP="009F39DE"/>
    <w:p w14:paraId="38174D2D" w14:textId="6B868EB5" w:rsidR="0006428B" w:rsidRDefault="0006428B" w:rsidP="0006428B">
      <w:pPr>
        <w:pStyle w:val="Heading1"/>
      </w:pPr>
      <w:bookmarkStart w:id="4" w:name="_Toc160628594"/>
      <w:r>
        <w:lastRenderedPageBreak/>
        <w:t>Solution partielle pour l’exo 3, étape 3</w:t>
      </w:r>
      <w:bookmarkEnd w:id="4"/>
    </w:p>
    <w:p w14:paraId="3D8458B0" w14:textId="77777777" w:rsidR="0006428B" w:rsidRDefault="0006428B" w:rsidP="0006428B">
      <w:r>
        <w:t>On dispose d’une largeur totale de 700 pixels.</w:t>
      </w:r>
    </w:p>
    <w:p w14:paraId="194B1F59" w14:textId="77777777" w:rsidR="0006428B" w:rsidRDefault="0006428B" w:rsidP="00CB6F66">
      <w:pPr>
        <w:spacing w:after="0"/>
      </w:pPr>
      <w:r>
        <w:t>Horizontalement, ces 700 pixels doivent être couverts par :</w:t>
      </w:r>
    </w:p>
    <w:p w14:paraId="71FE50C7" w14:textId="77777777" w:rsidR="0006428B" w:rsidRDefault="0006428B" w:rsidP="00CB6F66">
      <w:pPr>
        <w:pStyle w:val="ListParagraph"/>
        <w:numPr>
          <w:ilvl w:val="0"/>
          <w:numId w:val="39"/>
        </w:numPr>
      </w:pPr>
      <w:r>
        <w:t>10 px de marge à gauche du premier article</w:t>
      </w:r>
    </w:p>
    <w:p w14:paraId="446DCC04" w14:textId="77777777" w:rsidR="0006428B" w:rsidRDefault="0006428B" w:rsidP="00CB6F66">
      <w:pPr>
        <w:pStyle w:val="ListParagraph"/>
        <w:numPr>
          <w:ilvl w:val="0"/>
          <w:numId w:val="39"/>
        </w:numPr>
      </w:pPr>
      <w:r>
        <w:t>+ 10 px de marge à droite du dernier article</w:t>
      </w:r>
    </w:p>
    <w:p w14:paraId="43389AAE" w14:textId="77777777" w:rsidR="0006428B" w:rsidRDefault="0006428B" w:rsidP="00CB6F66">
      <w:pPr>
        <w:pStyle w:val="ListParagraph"/>
        <w:numPr>
          <w:ilvl w:val="0"/>
          <w:numId w:val="39"/>
        </w:numPr>
      </w:pPr>
      <w:r>
        <w:t>+ 3 × 20 px de marge entre des articles</w:t>
      </w:r>
    </w:p>
    <w:p w14:paraId="6D92EE42" w14:textId="183D7D27" w:rsidR="0006428B" w:rsidRDefault="00CB6F66" w:rsidP="0006428B">
      <w:r>
        <w:t>plus</w:t>
      </w:r>
      <w:r w:rsidR="0006428B">
        <w:t xml:space="preserve"> les boîtes (bordure + </w:t>
      </w:r>
      <w:proofErr w:type="spellStart"/>
      <w:r w:rsidR="0006428B">
        <w:t>padding</w:t>
      </w:r>
      <w:proofErr w:type="spellEnd"/>
      <w:r w:rsidR="0006428B">
        <w:t xml:space="preserve"> + contenu) de 4 articles.</w:t>
      </w:r>
    </w:p>
    <w:p w14:paraId="0E215629" w14:textId="19DB41B6" w:rsidR="00CB6F66" w:rsidRDefault="00CB6F66" w:rsidP="0006428B">
      <w:r>
        <w:rPr>
          <w:noProof/>
          <w:lang w:eastAsia="fr-BE"/>
        </w:rPr>
        <mc:AlternateContent>
          <mc:Choice Requires="wpg">
            <w:drawing>
              <wp:anchor distT="0" distB="0" distL="114300" distR="114300" simplePos="0" relativeHeight="251747328" behindDoc="0" locked="0" layoutInCell="1" allowOverlap="1" wp14:anchorId="36FC70DD" wp14:editId="5D9841D7">
                <wp:simplePos x="0" y="0"/>
                <wp:positionH relativeFrom="column">
                  <wp:posOffset>1651000</wp:posOffset>
                </wp:positionH>
                <wp:positionV relativeFrom="paragraph">
                  <wp:posOffset>126365</wp:posOffset>
                </wp:positionV>
                <wp:extent cx="2443480" cy="381635"/>
                <wp:effectExtent l="0" t="0" r="13970" b="18415"/>
                <wp:wrapNone/>
                <wp:docPr id="191175780" name="Groupe 6"/>
                <wp:cNvGraphicFramePr/>
                <a:graphic xmlns:a="http://schemas.openxmlformats.org/drawingml/2006/main">
                  <a:graphicData uri="http://schemas.microsoft.com/office/word/2010/wordprocessingGroup">
                    <wpg:wgp>
                      <wpg:cNvGrpSpPr/>
                      <wpg:grpSpPr>
                        <a:xfrm>
                          <a:off x="0" y="0"/>
                          <a:ext cx="2443480" cy="381635"/>
                          <a:chOff x="0" y="0"/>
                          <a:chExt cx="2443565" cy="382109"/>
                        </a:xfrm>
                      </wpg:grpSpPr>
                      <wps:wsp>
                        <wps:cNvPr id="264268791" name="Rectangle 264268791"/>
                        <wps:cNvSpPr/>
                        <wps:spPr>
                          <a:xfrm>
                            <a:off x="0" y="0"/>
                            <a:ext cx="403225" cy="3752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0944908" name="Rectangle 2070944908"/>
                        <wps:cNvSpPr/>
                        <wps:spPr>
                          <a:xfrm>
                            <a:off x="682388" y="6824"/>
                            <a:ext cx="403225" cy="3752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8261998" name="Rectangle 648261998"/>
                        <wps:cNvSpPr/>
                        <wps:spPr>
                          <a:xfrm>
                            <a:off x="1357952" y="6824"/>
                            <a:ext cx="403225" cy="3752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845521" name="Rectangle 85845521"/>
                        <wps:cNvSpPr/>
                        <wps:spPr>
                          <a:xfrm>
                            <a:off x="2040340" y="0"/>
                            <a:ext cx="403225" cy="3752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oel="http://schemas.microsoft.com/office/2019/extlst">
            <w:pict>
              <v:group w14:anchorId="7E3D5477" id="Groupe 6" o:spid="_x0000_s1026" style="position:absolute;margin-left:130pt;margin-top:9.95pt;width:192.4pt;height:30.05pt;z-index:251747328" coordsize="24435,3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">
                <v:rect id="Rectangle 264268791" o:spid="_x0000_s1027" style="position:absolute;width:4032;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" fillcolor="white [3201]" strokecolor="black [3213]" strokeweight="1.25pt">
                  <v:stroke endcap="round"/>
                </v:rect>
                <v:rect id="Rectangle 2070944908" o:spid="_x0000_s1028" style="position:absolute;left:6823;top:68;width:4033;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" fillcolor="white [3201]" strokecolor="black [3213]" strokeweight="1.25pt">
                  <v:stroke endcap="round"/>
                </v:rect>
                <v:rect id="Rectangle 648261998" o:spid="_x0000_s1029" style="position:absolute;left:13579;top:68;width:4032;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" fillcolor="white [3201]" strokecolor="black [3213]" strokeweight="1.25pt">
                  <v:stroke endcap="round"/>
                </v:rect>
                <v:rect id="Rectangle 85845521" o:spid="_x0000_s1030" style="position:absolute;left:20403;width:4032;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" fillcolor="white [3201]" strokecolor="black [3213]" strokeweight="1.25pt">
                  <v:stroke endcap="round"/>
                </v:rect>
              </v:group>
            </w:pict>
          </mc:Fallback>
        </mc:AlternateContent>
      </w:r>
      <w:r>
        <w:rPr>
          <w:noProof/>
          <w:lang w:eastAsia="fr-BE"/>
        </w:rPr>
        <mc:AlternateContent>
          <mc:Choice Requires="wps">
            <w:drawing>
              <wp:anchor distT="0" distB="0" distL="114300" distR="114300" simplePos="0" relativeHeight="251748352" behindDoc="0" locked="0" layoutInCell="1" allowOverlap="1" wp14:anchorId="6847C77E" wp14:editId="49DDD098">
                <wp:simplePos x="0" y="0"/>
                <wp:positionH relativeFrom="column">
                  <wp:posOffset>1652270</wp:posOffset>
                </wp:positionH>
                <wp:positionV relativeFrom="paragraph">
                  <wp:posOffset>208915</wp:posOffset>
                </wp:positionV>
                <wp:extent cx="402590" cy="361950"/>
                <wp:effectExtent l="0" t="0" r="0" b="0"/>
                <wp:wrapNone/>
                <wp:docPr id="143265290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90" cy="361950"/>
                        </a:xfrm>
                        <a:prstGeom prst="rect">
                          <a:avLst/>
                        </a:prstGeom>
                        <a:noFill/>
                        <a:ln w="9525">
                          <a:noFill/>
                          <a:miter lim="800000"/>
                          <a:headEnd/>
                          <a:tailEnd/>
                        </a:ln>
                      </wps:spPr>
                      <wps:txbx>
                        <w:txbxContent>
                          <w:p w14:paraId="097F04E0" w14:textId="77777777" w:rsidR="00CB6F66" w:rsidRDefault="00CB6F66" w:rsidP="00CB6F66">
                            <w:pPr>
                              <w:jc w:val="center"/>
                            </w:pPr>
                            <w:r>
                              <w: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847C77E" id="_x0000_s1042" type="#_x0000_t202" style="position:absolute;margin-left:130.1pt;margin-top:16.45pt;width:31.7pt;height:2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" filled="f" stroked="f">
                <v:textbox>
                  <w:txbxContent>
                    <w:p w14:paraId="097F04E0" w14:textId="77777777" w:rsidR="00CB6F66" w:rsidRDefault="00CB6F66" w:rsidP="00CB6F66">
                      <w:pPr>
                        <w:jc w:val="center"/>
                      </w:pPr>
                      <w:r>
                        <w:t>A</w:t>
                      </w:r>
                    </w:p>
                  </w:txbxContent>
                </v:textbox>
              </v:shape>
            </w:pict>
          </mc:Fallback>
        </mc:AlternateContent>
      </w:r>
      <w:r>
        <w:rPr>
          <w:noProof/>
          <w:lang w:eastAsia="fr-BE"/>
        </w:rPr>
        <mc:AlternateContent>
          <mc:Choice Requires="wps">
            <w:drawing>
              <wp:anchor distT="0" distB="0" distL="114300" distR="114300" simplePos="0" relativeHeight="251749376" behindDoc="0" locked="0" layoutInCell="1" allowOverlap="1" wp14:anchorId="076230C8" wp14:editId="63302A90">
                <wp:simplePos x="0" y="0"/>
                <wp:positionH relativeFrom="column">
                  <wp:posOffset>2332990</wp:posOffset>
                </wp:positionH>
                <wp:positionV relativeFrom="paragraph">
                  <wp:posOffset>208915</wp:posOffset>
                </wp:positionV>
                <wp:extent cx="402590" cy="342900"/>
                <wp:effectExtent l="0" t="0" r="0" b="0"/>
                <wp:wrapNone/>
                <wp:docPr id="2209235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90" cy="342900"/>
                        </a:xfrm>
                        <a:prstGeom prst="rect">
                          <a:avLst/>
                        </a:prstGeom>
                        <a:noFill/>
                        <a:ln w="9525">
                          <a:noFill/>
                          <a:miter lim="800000"/>
                          <a:headEnd/>
                          <a:tailEnd/>
                        </a:ln>
                      </wps:spPr>
                      <wps:txbx>
                        <w:txbxContent>
                          <w:p w14:paraId="0DC58BC3" w14:textId="77777777" w:rsidR="00CB6F66" w:rsidRDefault="00CB6F66" w:rsidP="00CB6F66">
                            <w:pPr>
                              <w:jc w:val="center"/>
                            </w:pPr>
                            <w:r>
                              <w: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76230C8" id="_x0000_s1043" type="#_x0000_t202" style="position:absolute;margin-left:183.7pt;margin-top:16.45pt;width:31.7pt;height:2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" filled="f" stroked="f">
                <v:textbox>
                  <w:txbxContent>
                    <w:p w14:paraId="0DC58BC3" w14:textId="77777777" w:rsidR="00CB6F66" w:rsidRDefault="00CB6F66" w:rsidP="00CB6F66">
                      <w:pPr>
                        <w:jc w:val="center"/>
                      </w:pPr>
                      <w:r>
                        <w:t>A</w:t>
                      </w:r>
                    </w:p>
                  </w:txbxContent>
                </v:textbox>
              </v:shape>
            </w:pict>
          </mc:Fallback>
        </mc:AlternateContent>
      </w:r>
      <w:r>
        <w:rPr>
          <w:noProof/>
          <w:lang w:eastAsia="fr-BE"/>
        </w:rPr>
        <mc:AlternateContent>
          <mc:Choice Requires="wps">
            <w:drawing>
              <wp:anchor distT="0" distB="0" distL="114300" distR="114300" simplePos="0" relativeHeight="251750400" behindDoc="0" locked="0" layoutInCell="1" allowOverlap="1" wp14:anchorId="69BEA938" wp14:editId="66E11003">
                <wp:simplePos x="0" y="0"/>
                <wp:positionH relativeFrom="column">
                  <wp:posOffset>3009265</wp:posOffset>
                </wp:positionH>
                <wp:positionV relativeFrom="paragraph">
                  <wp:posOffset>208915</wp:posOffset>
                </wp:positionV>
                <wp:extent cx="402590" cy="337820"/>
                <wp:effectExtent l="0" t="0" r="0" b="5080"/>
                <wp:wrapNone/>
                <wp:docPr id="95775746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90" cy="337820"/>
                        </a:xfrm>
                        <a:prstGeom prst="rect">
                          <a:avLst/>
                        </a:prstGeom>
                        <a:noFill/>
                        <a:ln w="9525">
                          <a:noFill/>
                          <a:miter lim="800000"/>
                          <a:headEnd/>
                          <a:tailEnd/>
                        </a:ln>
                      </wps:spPr>
                      <wps:txbx>
                        <w:txbxContent>
                          <w:p w14:paraId="0F17B3F9" w14:textId="77777777" w:rsidR="00CB6F66" w:rsidRDefault="00CB6F66" w:rsidP="00CB6F66">
                            <w:pPr>
                              <w:jc w:val="center"/>
                            </w:pPr>
                            <w:r>
                              <w: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9BEA938" id="_x0000_s1044" type="#_x0000_t202" style="position:absolute;margin-left:236.95pt;margin-top:16.45pt;width:31.7pt;height:26.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" filled="f" stroked="f">
                <v:textbox>
                  <w:txbxContent>
                    <w:p w14:paraId="0F17B3F9" w14:textId="77777777" w:rsidR="00CB6F66" w:rsidRDefault="00CB6F66" w:rsidP="00CB6F66">
                      <w:pPr>
                        <w:jc w:val="center"/>
                      </w:pPr>
                      <w:r>
                        <w:t>A</w:t>
                      </w:r>
                    </w:p>
                  </w:txbxContent>
                </v:textbox>
              </v:shape>
            </w:pict>
          </mc:Fallback>
        </mc:AlternateContent>
      </w:r>
      <w:r>
        <w:rPr>
          <w:noProof/>
          <w:lang w:eastAsia="fr-BE"/>
        </w:rPr>
        <mc:AlternateContent>
          <mc:Choice Requires="wps">
            <w:drawing>
              <wp:anchor distT="0" distB="0" distL="114300" distR="114300" simplePos="0" relativeHeight="251751424" behindDoc="0" locked="0" layoutInCell="1" allowOverlap="1" wp14:anchorId="7B7F5C56" wp14:editId="1E34B3C3">
                <wp:simplePos x="0" y="0"/>
                <wp:positionH relativeFrom="column">
                  <wp:posOffset>3690620</wp:posOffset>
                </wp:positionH>
                <wp:positionV relativeFrom="paragraph">
                  <wp:posOffset>208915</wp:posOffset>
                </wp:positionV>
                <wp:extent cx="402590" cy="342900"/>
                <wp:effectExtent l="0" t="0" r="0" b="0"/>
                <wp:wrapNone/>
                <wp:docPr id="34413318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90" cy="342900"/>
                        </a:xfrm>
                        <a:prstGeom prst="rect">
                          <a:avLst/>
                        </a:prstGeom>
                        <a:noFill/>
                        <a:ln w="9525">
                          <a:noFill/>
                          <a:miter lim="800000"/>
                          <a:headEnd/>
                          <a:tailEnd/>
                        </a:ln>
                      </wps:spPr>
                      <wps:txbx>
                        <w:txbxContent>
                          <w:p w14:paraId="4DE3CC41" w14:textId="77777777" w:rsidR="00CB6F66" w:rsidRDefault="00CB6F66" w:rsidP="00CB6F66">
                            <w:pPr>
                              <w:jc w:val="center"/>
                            </w:pPr>
                            <w:r>
                              <w: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B7F5C56" id="_x0000_s1045" type="#_x0000_t202" style="position:absolute;margin-left:290.6pt;margin-top:16.45pt;width:31.7pt;height:2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" filled="f" stroked="f">
                <v:textbox>
                  <w:txbxContent>
                    <w:p w14:paraId="4DE3CC41" w14:textId="77777777" w:rsidR="00CB6F66" w:rsidRDefault="00CB6F66" w:rsidP="00CB6F66">
                      <w:pPr>
                        <w:jc w:val="center"/>
                      </w:pPr>
                      <w:r>
                        <w:t>A</w:t>
                      </w:r>
                    </w:p>
                  </w:txbxContent>
                </v:textbox>
              </v:shape>
            </w:pict>
          </mc:Fallback>
        </mc:AlternateContent>
      </w:r>
      <w:r>
        <w:rPr>
          <w:noProof/>
          <w:lang w:eastAsia="fr-BE"/>
        </w:rPr>
        <mc:AlternateContent>
          <mc:Choice Requires="wps">
            <w:drawing>
              <wp:anchor distT="0" distB="0" distL="114300" distR="114300" simplePos="0" relativeHeight="251746304" behindDoc="0" locked="0" layoutInCell="1" allowOverlap="1" wp14:anchorId="2A644052" wp14:editId="39697831">
                <wp:simplePos x="0" y="0"/>
                <wp:positionH relativeFrom="column">
                  <wp:posOffset>1555750</wp:posOffset>
                </wp:positionH>
                <wp:positionV relativeFrom="paragraph">
                  <wp:posOffset>53340</wp:posOffset>
                </wp:positionV>
                <wp:extent cx="2633980" cy="907415"/>
                <wp:effectExtent l="0" t="0" r="13970" b="26035"/>
                <wp:wrapNone/>
                <wp:docPr id="532040942" name="Rectangle 532040942"/>
                <wp:cNvGraphicFramePr/>
                <a:graphic xmlns:a="http://schemas.openxmlformats.org/drawingml/2006/main">
                  <a:graphicData uri="http://schemas.microsoft.com/office/word/2010/wordprocessingShape">
                    <wps:wsp>
                      <wps:cNvSpPr/>
                      <wps:spPr>
                        <a:xfrm>
                          <a:off x="0" y="0"/>
                          <a:ext cx="2633980" cy="9074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6DDF4BA6" id="Rectangle 532040942" o:spid="_x0000_s1026" style="position:absolute;margin-left:122.5pt;margin-top:4.2pt;width:207.4pt;height:71.4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" fillcolor="white [3201]" strokecolor="black [3213]" strokeweight="1.25pt">
                <v:stroke endcap="round"/>
              </v:rect>
            </w:pict>
          </mc:Fallback>
        </mc:AlternateContent>
      </w:r>
      <w:r>
        <w:rPr>
          <w:noProof/>
          <w:lang w:eastAsia="fr-BE"/>
        </w:rPr>
        <mc:AlternateContent>
          <mc:Choice Requires="wps">
            <w:drawing>
              <wp:anchor distT="0" distB="0" distL="114300" distR="114300" simplePos="0" relativeHeight="251752448" behindDoc="0" locked="0" layoutInCell="1" allowOverlap="1" wp14:anchorId="6A84D85E" wp14:editId="3B76034D">
                <wp:simplePos x="0" y="0"/>
                <wp:positionH relativeFrom="column">
                  <wp:posOffset>3472815</wp:posOffset>
                </wp:positionH>
                <wp:positionV relativeFrom="paragraph">
                  <wp:posOffset>626745</wp:posOffset>
                </wp:positionV>
                <wp:extent cx="722630" cy="352425"/>
                <wp:effectExtent l="0" t="0" r="0" b="0"/>
                <wp:wrapNone/>
                <wp:docPr id="14997955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630" cy="352425"/>
                        </a:xfrm>
                        <a:prstGeom prst="rect">
                          <a:avLst/>
                        </a:prstGeom>
                        <a:noFill/>
                        <a:ln w="9525">
                          <a:noFill/>
                          <a:miter lim="800000"/>
                          <a:headEnd/>
                          <a:tailEnd/>
                        </a:ln>
                      </wps:spPr>
                      <wps:txbx>
                        <w:txbxContent>
                          <w:p w14:paraId="58B25E1A" w14:textId="77777777" w:rsidR="00CB6F66" w:rsidRPr="00BA7821" w:rsidRDefault="00CB6F66" w:rsidP="00CB6F66">
                            <w:pPr>
                              <w:jc w:val="center"/>
                              <w:rPr>
                                <w:rStyle w:val="Codeinline"/>
                              </w:rPr>
                            </w:pPr>
                            <w:r w:rsidRPr="00BA7821">
                              <w:rPr>
                                <w:rStyle w:val="Codeinline"/>
                              </w:rPr>
                              <w:t>&lt;main&gt;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84D85E" id="_x0000_s1046" type="#_x0000_t202" style="position:absolute;margin-left:273.45pt;margin-top:49.35pt;width:56.9pt;height:27.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" filled="f" stroked="f">
                <v:textbox>
                  <w:txbxContent>
                    <w:p w14:paraId="58B25E1A" w14:textId="77777777" w:rsidR="00CB6F66" w:rsidRPr="00BA7821" w:rsidRDefault="00CB6F66" w:rsidP="00CB6F66">
                      <w:pPr>
                        <w:jc w:val="center"/>
                        <w:rPr>
                          <w:rStyle w:val="Codeinline"/>
                        </w:rPr>
                      </w:pPr>
                      <w:r w:rsidRPr="00BA7821">
                        <w:rPr>
                          <w:rStyle w:val="Codeinline"/>
                        </w:rPr>
                        <w:t>&lt;main&gt;</w:t>
                      </w:r>
                    </w:p>
                  </w:txbxContent>
                </v:textbox>
              </v:shape>
            </w:pict>
          </mc:Fallback>
        </mc:AlternateContent>
      </w:r>
    </w:p>
    <w:p w14:paraId="1DD0339D" w14:textId="77777777" w:rsidR="00CB6F66" w:rsidRDefault="00CB6F66" w:rsidP="0006428B"/>
    <w:p w14:paraId="065769FC" w14:textId="77777777" w:rsidR="00CB6F66" w:rsidRDefault="00CB6F66" w:rsidP="0006428B"/>
    <w:p w14:paraId="7CEBD51B" w14:textId="77777777" w:rsidR="0006428B" w:rsidRDefault="0006428B" w:rsidP="0006428B"/>
    <w:p w14:paraId="7E5B5E3F" w14:textId="77777777" w:rsidR="0006428B" w:rsidRDefault="0006428B" w:rsidP="0006428B">
      <w:r>
        <w:t>Cela fait donc un total de 80 px de marge ; il reste alors 620 px pour les 4 boîtes, ou encore 155 px pour chacune des boîtes.</w:t>
      </w:r>
    </w:p>
    <w:p w14:paraId="123B9764" w14:textId="77777777" w:rsidR="0006428B" w:rsidRDefault="0006428B" w:rsidP="00CB6F66">
      <w:r>
        <w:t>De ces 155 px, il faut encore retirer 2 pixels de bordure (1 à gauche, 1 à droite) et 8 pixels de rembourrage (4 à gauche, 4 à droite).</w:t>
      </w:r>
    </w:p>
    <w:p w14:paraId="132B9E97" w14:textId="1925ABEF" w:rsidR="0006428B" w:rsidRDefault="00CB6F66" w:rsidP="00CB6F66">
      <w:r>
        <w:rPr>
          <w:noProof/>
        </w:rPr>
        <mc:AlternateContent>
          <mc:Choice Requires="wps">
            <w:drawing>
              <wp:anchor distT="0" distB="0" distL="114300" distR="114300" simplePos="0" relativeHeight="251761664" behindDoc="0" locked="0" layoutInCell="1" allowOverlap="1" wp14:anchorId="57072EE6" wp14:editId="6DAAA4AD">
                <wp:simplePos x="0" y="0"/>
                <wp:positionH relativeFrom="column">
                  <wp:posOffset>3342433</wp:posOffset>
                </wp:positionH>
                <wp:positionV relativeFrom="paragraph">
                  <wp:posOffset>299361</wp:posOffset>
                </wp:positionV>
                <wp:extent cx="777898" cy="542925"/>
                <wp:effectExtent l="0" t="0" r="0" b="0"/>
                <wp:wrapNone/>
                <wp:docPr id="1170161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898" cy="542925"/>
                        </a:xfrm>
                        <a:prstGeom prst="rect">
                          <a:avLst/>
                        </a:prstGeom>
                        <a:noFill/>
                        <a:ln w="9525">
                          <a:noFill/>
                          <a:miter lim="800000"/>
                          <a:headEnd/>
                          <a:tailEnd/>
                        </a:ln>
                      </wps:spPr>
                      <wps:txbx>
                        <w:txbxContent>
                          <w:p w14:paraId="5172868F" w14:textId="77777777" w:rsidR="00CB6F66" w:rsidRPr="0027393E" w:rsidRDefault="00CB6F66" w:rsidP="00CB6F66">
                            <w:pPr>
                              <w:jc w:val="center"/>
                              <w:rPr>
                                <w:color w:val="000000" w:themeColor="text1"/>
                              </w:rPr>
                            </w:pPr>
                            <w:r>
                              <w:rPr>
                                <w:color w:val="000000" w:themeColor="text1"/>
                              </w:rPr>
                              <w:t>1</w:t>
                            </w:r>
                            <w:r w:rsidRPr="0027393E">
                              <w:rPr>
                                <w:color w:val="000000" w:themeColor="text1"/>
                              </w:rPr>
                              <w:t>px de</w:t>
                            </w:r>
                            <w:r w:rsidRPr="0027393E">
                              <w:rPr>
                                <w:color w:val="000000" w:themeColor="text1"/>
                              </w:rPr>
                              <w:br/>
                            </w:r>
                            <w:r>
                              <w:rPr>
                                <w:color w:val="000000" w:themeColor="text1"/>
                              </w:rPr>
                              <w:t>bordure</w:t>
                            </w:r>
                          </w:p>
                        </w:txbxContent>
                      </wps:txbx>
                      <wps:bodyPr rot="0" vert="horz" wrap="square" lIns="91440" tIns="45720" rIns="91440" bIns="45720" anchor="ctr" anchorCtr="0">
                        <a:noAutofit/>
                      </wps:bodyPr>
                    </wps:wsp>
                  </a:graphicData>
                </a:graphic>
              </wp:anchor>
            </w:drawing>
          </mc:Choice>
          <mc:Fallback>
            <w:pict>
              <v:shape w14:anchorId="57072EE6" id="_x0000_s1047" type="#_x0000_t202" style="position:absolute;margin-left:263.2pt;margin-top:23.55pt;width:61.25pt;height:42.7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" filled="f" stroked="f">
                <v:textbox>
                  <w:txbxContent>
                    <w:p w14:paraId="5172868F" w14:textId="77777777" w:rsidR="00CB6F66" w:rsidRPr="0027393E" w:rsidRDefault="00CB6F66" w:rsidP="00CB6F66">
                      <w:pPr>
                        <w:jc w:val="center"/>
                        <w:rPr>
                          <w:color w:val="000000" w:themeColor="text1"/>
                        </w:rPr>
                      </w:pPr>
                      <w:r>
                        <w:rPr>
                          <w:color w:val="000000" w:themeColor="text1"/>
                        </w:rPr>
                        <w:t>1</w:t>
                      </w:r>
                      <w:r w:rsidRPr="0027393E">
                        <w:rPr>
                          <w:color w:val="000000" w:themeColor="text1"/>
                        </w:rPr>
                        <w:t>px de</w:t>
                      </w:r>
                      <w:r w:rsidRPr="0027393E">
                        <w:rPr>
                          <w:color w:val="000000" w:themeColor="text1"/>
                        </w:rPr>
                        <w:br/>
                      </w:r>
                      <w:r>
                        <w:rPr>
                          <w:color w:val="000000" w:themeColor="text1"/>
                        </w:rPr>
                        <w:t>bordure</w:t>
                      </w:r>
                    </w:p>
                  </w:txbxContent>
                </v:textbox>
              </v:shape>
            </w:pict>
          </mc:Fallback>
        </mc:AlternateContent>
      </w:r>
      <w:r w:rsidR="0006428B">
        <w:t>Il reste donc finalement 145 pixels pour le contenu de l’article.</w:t>
      </w:r>
    </w:p>
    <w:p w14:paraId="1AEDB662" w14:textId="6699A5B8" w:rsidR="00CB6F66" w:rsidRDefault="00CB6F66" w:rsidP="00CB6F66">
      <w:r>
        <w:rPr>
          <w:noProof/>
        </w:rPr>
        <mc:AlternateContent>
          <mc:Choice Requires="wps">
            <w:drawing>
              <wp:anchor distT="0" distB="0" distL="114300" distR="114300" simplePos="0" relativeHeight="251754496" behindDoc="0" locked="0" layoutInCell="1" allowOverlap="1" wp14:anchorId="0766B388" wp14:editId="08626707">
                <wp:simplePos x="0" y="0"/>
                <wp:positionH relativeFrom="column">
                  <wp:posOffset>2693463</wp:posOffset>
                </wp:positionH>
                <wp:positionV relativeFrom="paragraph">
                  <wp:posOffset>290471</wp:posOffset>
                </wp:positionV>
                <wp:extent cx="695954" cy="647700"/>
                <wp:effectExtent l="0" t="0" r="0" b="0"/>
                <wp:wrapNone/>
                <wp:docPr id="1484577645" name="Rectangle 1"/>
                <wp:cNvGraphicFramePr/>
                <a:graphic xmlns:a="http://schemas.openxmlformats.org/drawingml/2006/main">
                  <a:graphicData uri="http://schemas.microsoft.com/office/word/2010/wordprocessingShape">
                    <wps:wsp>
                      <wps:cNvSpPr/>
                      <wps:spPr>
                        <a:xfrm>
                          <a:off x="0" y="0"/>
                          <a:ext cx="695954" cy="647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3A33CC8D" id="Rectangle 1" o:spid="_x0000_s1026" style="position:absolute;margin-left:212.1pt;margin-top:22.85pt;width:54.8pt;height:51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" fillcolor="white [3201]" strokecolor="black [3213]" strokeweight="1.25pt">
                <v:stroke endcap="round"/>
              </v:rect>
            </w:pict>
          </mc:Fallback>
        </mc:AlternateContent>
      </w:r>
    </w:p>
    <w:p w14:paraId="3A8A991D" w14:textId="5E3AE17D" w:rsidR="00CB6F66" w:rsidRDefault="00CB6F66" w:rsidP="00CB6F66">
      <w:r>
        <w:rPr>
          <w:noProof/>
        </w:rPr>
        <mc:AlternateContent>
          <mc:Choice Requires="wps">
            <w:drawing>
              <wp:anchor distT="0" distB="0" distL="114300" distR="114300" simplePos="0" relativeHeight="251755520" behindDoc="0" locked="0" layoutInCell="1" allowOverlap="1" wp14:anchorId="0F44CFA5" wp14:editId="102D35B9">
                <wp:simplePos x="0" y="0"/>
                <wp:positionH relativeFrom="column">
                  <wp:posOffset>2693463</wp:posOffset>
                </wp:positionH>
                <wp:positionV relativeFrom="paragraph">
                  <wp:posOffset>42186</wp:posOffset>
                </wp:positionV>
                <wp:extent cx="695954" cy="388620"/>
                <wp:effectExtent l="0" t="0" r="0" b="0"/>
                <wp:wrapNone/>
                <wp:docPr id="20645961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54" cy="388620"/>
                        </a:xfrm>
                        <a:prstGeom prst="rect">
                          <a:avLst/>
                        </a:prstGeom>
                        <a:noFill/>
                        <a:ln w="9525">
                          <a:noFill/>
                          <a:miter lim="800000"/>
                          <a:headEnd/>
                          <a:tailEnd/>
                        </a:ln>
                      </wps:spPr>
                      <wps:txbx>
                        <w:txbxContent>
                          <w:p w14:paraId="7220B1F1" w14:textId="77777777" w:rsidR="00CB6F66" w:rsidRPr="0027393E" w:rsidRDefault="00CB6F66" w:rsidP="00CB6F66">
                            <w:pPr>
                              <w:jc w:val="center"/>
                              <w:rPr>
                                <w:sz w:val="40"/>
                              </w:rPr>
                            </w:pPr>
                            <w:r w:rsidRPr="0027393E">
                              <w:rPr>
                                <w:sz w:val="40"/>
                              </w:rPr>
                              <w:t>A</w:t>
                            </w:r>
                          </w:p>
                        </w:txbxContent>
                      </wps:txbx>
                      <wps:bodyPr rot="0" vert="horz" wrap="square" lIns="91440" tIns="45720" rIns="91440" bIns="45720" anchor="ctr" anchorCtr="0">
                        <a:noAutofit/>
                      </wps:bodyPr>
                    </wps:wsp>
                  </a:graphicData>
                </a:graphic>
              </wp:anchor>
            </w:drawing>
          </mc:Choice>
          <mc:Fallback>
            <w:pict>
              <v:shape w14:anchorId="0F44CFA5" id="_x0000_s1048" type="#_x0000_t202" style="position:absolute;margin-left:212.1pt;margin-top:3.3pt;width:54.8pt;height:30.6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" filled="f" stroked="f">
                <v:textbox>
                  <w:txbxContent>
                    <w:p w14:paraId="7220B1F1" w14:textId="77777777" w:rsidR="00CB6F66" w:rsidRPr="0027393E" w:rsidRDefault="00CB6F66" w:rsidP="00CB6F66">
                      <w:pPr>
                        <w:jc w:val="center"/>
                        <w:rPr>
                          <w:sz w:val="40"/>
                        </w:rPr>
                      </w:pPr>
                      <w:r w:rsidRPr="0027393E">
                        <w:rPr>
                          <w:sz w:val="40"/>
                        </w:rPr>
                        <w:t>A</w:t>
                      </w:r>
                    </w:p>
                  </w:txbxContent>
                </v:textbox>
              </v:shape>
            </w:pict>
          </mc:Fallback>
        </mc:AlternateContent>
      </w:r>
    </w:p>
    <w:p w14:paraId="422D8C00" w14:textId="73E608D4" w:rsidR="00CB6F66" w:rsidRDefault="00CB6F66" w:rsidP="00CB6F66">
      <w:r>
        <w:rPr>
          <w:noProof/>
        </w:rPr>
        <mc:AlternateContent>
          <mc:Choice Requires="wps">
            <w:drawing>
              <wp:anchor distT="0" distB="0" distL="114300" distR="114300" simplePos="0" relativeHeight="251760640" behindDoc="0" locked="0" layoutInCell="1" allowOverlap="1" wp14:anchorId="5883EB22" wp14:editId="52A865DE">
                <wp:simplePos x="0" y="0"/>
                <wp:positionH relativeFrom="column">
                  <wp:posOffset>2809240</wp:posOffset>
                </wp:positionH>
                <wp:positionV relativeFrom="paragraph">
                  <wp:posOffset>210185</wp:posOffset>
                </wp:positionV>
                <wp:extent cx="967740" cy="612140"/>
                <wp:effectExtent l="0" t="0" r="0" b="0"/>
                <wp:wrapNone/>
                <wp:docPr id="17459999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612140"/>
                        </a:xfrm>
                        <a:prstGeom prst="rect">
                          <a:avLst/>
                        </a:prstGeom>
                        <a:noFill/>
                        <a:ln w="9525">
                          <a:noFill/>
                          <a:miter lim="800000"/>
                          <a:headEnd/>
                          <a:tailEnd/>
                        </a:ln>
                      </wps:spPr>
                      <wps:txbx>
                        <w:txbxContent>
                          <w:p w14:paraId="12B8AA86" w14:textId="77777777" w:rsidR="00CB6F66" w:rsidRPr="00BA7821" w:rsidRDefault="00CB6F66" w:rsidP="00CB6F66">
                            <w:pPr>
                              <w:jc w:val="center"/>
                              <w:rPr>
                                <w:color w:val="14967C" w:themeColor="accent3"/>
                              </w:rPr>
                            </w:pPr>
                            <w:r w:rsidRPr="00BA7821">
                              <w:rPr>
                                <w:color w:val="14967C" w:themeColor="accent3"/>
                              </w:rPr>
                              <w:t>4px de</w:t>
                            </w:r>
                            <w:r w:rsidRPr="00BA7821">
                              <w:rPr>
                                <w:color w:val="14967C" w:themeColor="accent3"/>
                              </w:rPr>
                              <w:br/>
                            </w:r>
                            <w:r w:rsidRPr="00BA7821">
                              <w:rPr>
                                <w:color w:val="14967C" w:themeColor="accent3"/>
                              </w:rPr>
                              <w:t>padding</w:t>
                            </w:r>
                          </w:p>
                        </w:txbxContent>
                      </wps:txbx>
                      <wps:bodyPr rot="0" vert="horz" wrap="square" lIns="91440" tIns="45720" rIns="91440" bIns="45720" anchor="ctr" anchorCtr="0">
                        <a:noAutofit/>
                      </wps:bodyPr>
                    </wps:wsp>
                  </a:graphicData>
                </a:graphic>
              </wp:anchor>
            </w:drawing>
          </mc:Choice>
          <mc:Fallback>
            <w:pict>
              <v:shape w14:anchorId="5883EB22" id="_x0000_s1049" type="#_x0000_t202" style="position:absolute;margin-left:221.2pt;margin-top:16.55pt;width:76.2pt;height:48.2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" filled="f" stroked="f">
                <v:textbox>
                  <w:txbxContent>
                    <w:p w14:paraId="12B8AA86" w14:textId="77777777" w:rsidR="00CB6F66" w:rsidRPr="00BA7821" w:rsidRDefault="00CB6F66" w:rsidP="00CB6F66">
                      <w:pPr>
                        <w:jc w:val="center"/>
                        <w:rPr>
                          <w:color w:val="14967C" w:themeColor="accent3"/>
                        </w:rPr>
                      </w:pPr>
                      <w:r w:rsidRPr="00BA7821">
                        <w:rPr>
                          <w:color w:val="14967C" w:themeColor="accent3"/>
                        </w:rPr>
                        <w:t>4px de</w:t>
                      </w:r>
                      <w:r w:rsidRPr="00BA7821">
                        <w:rPr>
                          <w:color w:val="14967C" w:themeColor="accent3"/>
                        </w:rPr>
                        <w:br/>
                      </w:r>
                      <w:r w:rsidRPr="00BA7821">
                        <w:rPr>
                          <w:color w:val="14967C" w:themeColor="accent3"/>
                        </w:rPr>
                        <w:t>padding</w:t>
                      </w:r>
                    </w:p>
                  </w:txbxContent>
                </v:textbox>
              </v:shape>
            </w:pict>
          </mc:Fallback>
        </mc:AlternateContent>
      </w:r>
      <w:r>
        <w:rPr>
          <w:noProof/>
        </w:rPr>
        <mc:AlternateContent>
          <mc:Choice Requires="wps">
            <w:drawing>
              <wp:anchor distT="0" distB="0" distL="114300" distR="114300" simplePos="0" relativeHeight="251759616" behindDoc="0" locked="0" layoutInCell="1" allowOverlap="1" wp14:anchorId="235E95A7" wp14:editId="4C96DCFB">
                <wp:simplePos x="0" y="0"/>
                <wp:positionH relativeFrom="column">
                  <wp:posOffset>1918970</wp:posOffset>
                </wp:positionH>
                <wp:positionV relativeFrom="paragraph">
                  <wp:posOffset>106680</wp:posOffset>
                </wp:positionV>
                <wp:extent cx="796290" cy="525145"/>
                <wp:effectExtent l="0" t="0" r="0" b="0"/>
                <wp:wrapNone/>
                <wp:docPr id="10681600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525145"/>
                        </a:xfrm>
                        <a:prstGeom prst="rect">
                          <a:avLst/>
                        </a:prstGeom>
                        <a:noFill/>
                        <a:ln w="9525">
                          <a:noFill/>
                          <a:miter lim="800000"/>
                          <a:headEnd/>
                          <a:tailEnd/>
                        </a:ln>
                      </wps:spPr>
                      <wps:txbx>
                        <w:txbxContent>
                          <w:p w14:paraId="6B576488" w14:textId="77777777" w:rsidR="00CB6F66" w:rsidRPr="00BA7821" w:rsidRDefault="00CB6F66" w:rsidP="00CB6F66">
                            <w:pPr>
                              <w:jc w:val="center"/>
                              <w:rPr>
                                <w:color w:val="E87D37" w:themeColor="accent5"/>
                              </w:rPr>
                            </w:pPr>
                            <w:r w:rsidRPr="00BA7821">
                              <w:rPr>
                                <w:color w:val="E87D37" w:themeColor="accent5"/>
                              </w:rPr>
                              <w:t>10px de</w:t>
                            </w:r>
                            <w:r w:rsidRPr="00BA7821">
                              <w:rPr>
                                <w:color w:val="E87D37" w:themeColor="accent5"/>
                              </w:rPr>
                              <w:br/>
                              <w:t>marge</w:t>
                            </w:r>
                          </w:p>
                        </w:txbxContent>
                      </wps:txbx>
                      <wps:bodyPr rot="0" vert="horz" wrap="square" lIns="91440" tIns="45720" rIns="91440" bIns="45720" anchor="ctr" anchorCtr="0">
                        <a:noAutofit/>
                      </wps:bodyPr>
                    </wps:wsp>
                  </a:graphicData>
                </a:graphic>
              </wp:anchor>
            </w:drawing>
          </mc:Choice>
          <mc:Fallback>
            <w:pict>
              <v:shape w14:anchorId="235E95A7" id="_x0000_s1050" type="#_x0000_t202" style="position:absolute;margin-left:151.1pt;margin-top:8.4pt;width:62.7pt;height:41.3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" filled="f" stroked="f">
                <v:textbox>
                  <w:txbxContent>
                    <w:p w14:paraId="6B576488" w14:textId="77777777" w:rsidR="00CB6F66" w:rsidRPr="00BA7821" w:rsidRDefault="00CB6F66" w:rsidP="00CB6F66">
                      <w:pPr>
                        <w:jc w:val="center"/>
                        <w:rPr>
                          <w:color w:val="E87D37" w:themeColor="accent5"/>
                        </w:rPr>
                      </w:pPr>
                      <w:r w:rsidRPr="00BA7821">
                        <w:rPr>
                          <w:color w:val="E87D37" w:themeColor="accent5"/>
                        </w:rPr>
                        <w:t>10px de</w:t>
                      </w:r>
                      <w:r w:rsidRPr="00BA7821">
                        <w:rPr>
                          <w:color w:val="E87D37" w:themeColor="accent5"/>
                        </w:rPr>
                        <w:br/>
                        <w:t>marge</w:t>
                      </w:r>
                    </w:p>
                  </w:txbxContent>
                </v:textbox>
              </v:shape>
            </w:pict>
          </mc:Fallback>
        </mc:AlternateContent>
      </w:r>
      <w:r>
        <w:rPr>
          <w:noProof/>
        </w:rPr>
        <mc:AlternateContent>
          <mc:Choice Requires="wps">
            <w:drawing>
              <wp:anchor distT="0" distB="0" distL="114300" distR="114300" simplePos="0" relativeHeight="251758592" behindDoc="0" locked="0" layoutInCell="1" allowOverlap="1" wp14:anchorId="43E13CF3" wp14:editId="2D846EAE">
                <wp:simplePos x="0" y="0"/>
                <wp:positionH relativeFrom="column">
                  <wp:posOffset>3157220</wp:posOffset>
                </wp:positionH>
                <wp:positionV relativeFrom="paragraph">
                  <wp:posOffset>175260</wp:posOffset>
                </wp:positionV>
                <wp:extent cx="231140" cy="0"/>
                <wp:effectExtent l="0" t="0" r="0" b="0"/>
                <wp:wrapNone/>
                <wp:docPr id="1189775697" name="Connecteur droit avec flèche 17"/>
                <wp:cNvGraphicFramePr/>
                <a:graphic xmlns:a="http://schemas.openxmlformats.org/drawingml/2006/main">
                  <a:graphicData uri="http://schemas.microsoft.com/office/word/2010/wordprocessingShape">
                    <wps:wsp>
                      <wps:cNvCnPr/>
                      <wps:spPr>
                        <a:xfrm>
                          <a:off x="0" y="0"/>
                          <a:ext cx="231140" cy="0"/>
                        </a:xfrm>
                        <a:prstGeom prst="straightConnector1">
                          <a:avLst/>
                        </a:prstGeom>
                        <a:ln w="9525" cap="flat" cmpd="sng" algn="ctr">
                          <a:solidFill>
                            <a:schemeClr val="accent3"/>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oel="http://schemas.microsoft.com/office/2019/extlst">
            <w:pict>
              <v:shape w14:anchorId="23A5441A" id="Connecteur droit avec flèche 17" o:spid="_x0000_s1026" type="#_x0000_t32" style="position:absolute;margin-left:248.6pt;margin-top:13.8pt;width:18.2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" strokecolor="#14967c [3206]">
                <v:stroke startarrow="open" endarrow="open"/>
              </v:shape>
            </w:pict>
          </mc:Fallback>
        </mc:AlternateContent>
      </w:r>
      <w:r>
        <w:rPr>
          <w:noProof/>
        </w:rPr>
        <mc:AlternateContent>
          <mc:Choice Requires="wps">
            <w:drawing>
              <wp:anchor distT="0" distB="0" distL="114300" distR="114300" simplePos="0" relativeHeight="251757568" behindDoc="0" locked="0" layoutInCell="1" allowOverlap="1" wp14:anchorId="1A22514A" wp14:editId="467C66E6">
                <wp:simplePos x="0" y="0"/>
                <wp:positionH relativeFrom="column">
                  <wp:posOffset>2693035</wp:posOffset>
                </wp:positionH>
                <wp:positionV relativeFrom="paragraph">
                  <wp:posOffset>161290</wp:posOffset>
                </wp:positionV>
                <wp:extent cx="231140" cy="0"/>
                <wp:effectExtent l="0" t="0" r="0" b="0"/>
                <wp:wrapNone/>
                <wp:docPr id="351223799" name="Connecteur droit avec flèche 16"/>
                <wp:cNvGraphicFramePr/>
                <a:graphic xmlns:a="http://schemas.openxmlformats.org/drawingml/2006/main">
                  <a:graphicData uri="http://schemas.microsoft.com/office/word/2010/wordprocessingShape">
                    <wps:wsp>
                      <wps:cNvCnPr/>
                      <wps:spPr>
                        <a:xfrm>
                          <a:off x="0" y="0"/>
                          <a:ext cx="231140" cy="0"/>
                        </a:xfrm>
                        <a:prstGeom prst="straightConnector1">
                          <a:avLst/>
                        </a:prstGeom>
                        <a:ln w="9525" cap="flat" cmpd="sng" algn="ctr">
                          <a:solidFill>
                            <a:schemeClr val="accent3"/>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oel="http://schemas.microsoft.com/office/2019/extlst">
            <w:pict>
              <v:shape w14:anchorId="35F08929" id="Connecteur droit avec flèche 16" o:spid="_x0000_s1026" type="#_x0000_t32" style="position:absolute;margin-left:212.05pt;margin-top:12.7pt;width:18.2pt;height:0;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" strokecolor="#14967c [3206]">
                <v:stroke startarrow="open" endarrow="open"/>
              </v:shape>
            </w:pict>
          </mc:Fallback>
        </mc:AlternateContent>
      </w:r>
      <w:r>
        <w:rPr>
          <w:noProof/>
        </w:rPr>
        <mc:AlternateContent>
          <mc:Choice Requires="wps">
            <w:drawing>
              <wp:anchor distT="0" distB="0" distL="114300" distR="114300" simplePos="0" relativeHeight="251756544" behindDoc="0" locked="0" layoutInCell="1" allowOverlap="1" wp14:anchorId="4326FEBD" wp14:editId="1610D4AC">
                <wp:simplePos x="0" y="0"/>
                <wp:positionH relativeFrom="column">
                  <wp:posOffset>2461688</wp:posOffset>
                </wp:positionH>
                <wp:positionV relativeFrom="paragraph">
                  <wp:posOffset>18056</wp:posOffset>
                </wp:positionV>
                <wp:extent cx="231773" cy="0"/>
                <wp:effectExtent l="0" t="0" r="0" b="0"/>
                <wp:wrapNone/>
                <wp:docPr id="1094299232" name="Connecteur droit avec flèche 14"/>
                <wp:cNvGraphicFramePr/>
                <a:graphic xmlns:a="http://schemas.openxmlformats.org/drawingml/2006/main">
                  <a:graphicData uri="http://schemas.microsoft.com/office/word/2010/wordprocessingShape">
                    <wps:wsp>
                      <wps:cNvCnPr/>
                      <wps:spPr>
                        <a:xfrm>
                          <a:off x="0" y="0"/>
                          <a:ext cx="231773" cy="0"/>
                        </a:xfrm>
                        <a:prstGeom prst="straightConnector1">
                          <a:avLst/>
                        </a:prstGeom>
                        <a:ln w="9525" cap="flat" cmpd="sng" algn="ctr">
                          <a:solidFill>
                            <a:schemeClr val="accent5"/>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oel="http://schemas.microsoft.com/office/2019/extlst">
            <w:pict>
              <v:shape w14:anchorId="2C717F78" id="Connecteur droit avec flèche 14" o:spid="_x0000_s1026" type="#_x0000_t32" style="position:absolute;margin-left:193.85pt;margin-top:1.4pt;width:18.25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" strokecolor="#e87d37 [3208]">
                <v:stroke startarrow="open" endarrow="open"/>
              </v:shape>
            </w:pict>
          </mc:Fallback>
        </mc:AlternateContent>
      </w:r>
    </w:p>
    <w:p w14:paraId="62211FC8" w14:textId="77777777" w:rsidR="00CB6F66" w:rsidRPr="0027393E" w:rsidRDefault="00CB6F66" w:rsidP="00CB6F66"/>
    <w:sectPr w:rsidR="00CB6F66" w:rsidRPr="0027393E">
      <w:footerReference w:type="default" r:id="rId17"/>
      <w:pgSz w:w="11906" w:h="16838"/>
      <w:pgMar w:top="1417" w:right="1417" w:bottom="1417"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3">
      <wne:acd wne:acdName="acd0"/>
    </wne:keymap>
  </wne:keymaps>
  <wne:toolbars>
    <wne:acdManifest>
      <wne:acdEntry wne:acdName="acd0"/>
    </wne:acdManifest>
  </wne:toolbars>
  <wne:acds>
    <wne:acd wne:argValue="AgBDAG8AZABlACAAaQBuAGwAaQBu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F9B5E" w14:textId="77777777" w:rsidR="004A50B2" w:rsidRDefault="004A50B2" w:rsidP="00E0602A">
      <w:r>
        <w:separator/>
      </w:r>
    </w:p>
  </w:endnote>
  <w:endnote w:type="continuationSeparator" w:id="0">
    <w:p w14:paraId="62D2BCFB" w14:textId="77777777" w:rsidR="004A50B2" w:rsidRDefault="004A50B2" w:rsidP="00E0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96692" w14:textId="4EC7AAAF" w:rsidR="00C26BC0" w:rsidRPr="004D5B4C" w:rsidRDefault="00FE1A80" w:rsidP="00E0602A">
    <w:pPr>
      <w:pStyle w:val="Footertext"/>
    </w:pPr>
    <w:r w:rsidRPr="004D5B4C">
      <mc:AlternateContent>
        <mc:Choice Requires="wps">
          <w:drawing>
            <wp:anchor distT="0" distB="0" distL="114300" distR="114300" simplePos="0" relativeHeight="251660288" behindDoc="0" locked="0" layoutInCell="1" allowOverlap="1" wp14:anchorId="57D2797A" wp14:editId="18DC97E5">
              <wp:simplePos x="0" y="0"/>
              <wp:positionH relativeFrom="column">
                <wp:posOffset>-276860</wp:posOffset>
              </wp:positionH>
              <wp:positionV relativeFrom="paragraph">
                <wp:posOffset>-100965</wp:posOffset>
              </wp:positionV>
              <wp:extent cx="6264000" cy="18415"/>
              <wp:effectExtent l="0" t="0" r="0" b="0"/>
              <wp:wrapSquare wrapText="bothSides"/>
              <wp:docPr id="38" name="Rectangle 1"/>
              <wp:cNvGraphicFramePr/>
              <a:graphic xmlns:a="http://schemas.openxmlformats.org/drawingml/2006/main">
                <a:graphicData uri="http://schemas.microsoft.com/office/word/2010/wordprocessingShape">
                  <wps:wsp>
                    <wps:cNvSpPr/>
                    <wps:spPr>
                      <a:xfrm>
                        <a:off x="0" y="0"/>
                        <a:ext cx="6264000" cy="1841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w:pict>
            <v:rect w14:anchorId="60CC22CD" id="Rectangle 1" o:spid="_x0000_s1026" style="position:absolute;margin-left:-21.8pt;margin-top:-7.95pt;width:493.25pt;height:1.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" fillcolor="#002060" stroked="f" strokeweight="1.25pt">
              <v:stroke endcap="round"/>
              <w10:wrap type="square"/>
            </v:rect>
          </w:pict>
        </mc:Fallback>
      </mc:AlternateContent>
    </w:r>
    <w:r w:rsidRPr="004D5B4C">
      <mc:AlternateContent>
        <mc:Choice Requires="wps">
          <w:drawing>
            <wp:anchor distT="0" distB="0" distL="0" distR="0" simplePos="0" relativeHeight="251658240" behindDoc="0" locked="0" layoutInCell="1" allowOverlap="1" wp14:anchorId="236BB5F0" wp14:editId="4FEC5F23">
              <wp:simplePos x="0" y="0"/>
              <wp:positionH relativeFrom="rightMargin">
                <wp:posOffset>0</wp:posOffset>
              </wp:positionH>
              <wp:positionV relativeFrom="bottomMargin">
                <wp:posOffset>179705</wp:posOffset>
              </wp:positionV>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00206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BB5F0" id="Rectangle 8" o:spid="_x0000_s1051" style="position:absolute;margin-left:0;margin-top:14.15pt;width:36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" fillcolor="#002060" stroked="f" strokeweight="3pt">
              <v:stroke endcap="round"/>
              <v:textbo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v:textbox>
              <w10:wrap type="square" anchorx="margin" anchory="margin"/>
            </v:rect>
          </w:pict>
        </mc:Fallback>
      </mc:AlternateContent>
    </w:r>
    <w:r w:rsidR="00291603" w:rsidRPr="004D5B4C">
      <w:t xml:space="preserve">Henallux – </w:t>
    </w:r>
    <w:r w:rsidRPr="004D5B4C">
      <w:t xml:space="preserve">DA1 – </w:t>
    </w:r>
    <w:r w:rsidR="00A20729">
      <w:t>Web : principes de base</w:t>
    </w:r>
    <w:r w:rsidRPr="004D5B4C">
      <w:t xml:space="preserve"> – Laboratoire </w:t>
    </w:r>
    <w:r w:rsidR="00C465B1">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FDF02" w14:textId="77777777" w:rsidR="004A50B2" w:rsidRDefault="004A50B2" w:rsidP="00E0602A">
      <w:r>
        <w:separator/>
      </w:r>
    </w:p>
  </w:footnote>
  <w:footnote w:type="continuationSeparator" w:id="0">
    <w:p w14:paraId="49E609D9" w14:textId="77777777" w:rsidR="004A50B2" w:rsidRDefault="004A50B2" w:rsidP="00E0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7FB"/>
    <w:multiLevelType w:val="hybridMultilevel"/>
    <w:tmpl w:val="55E475FE"/>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 w15:restartNumberingAfterBreak="0">
    <w:nsid w:val="028E2EA5"/>
    <w:multiLevelType w:val="hybridMultilevel"/>
    <w:tmpl w:val="3E5CAB32"/>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 w15:restartNumberingAfterBreak="0">
    <w:nsid w:val="05C76043"/>
    <w:multiLevelType w:val="hybridMultilevel"/>
    <w:tmpl w:val="6898203C"/>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 w15:restartNumberingAfterBreak="0">
    <w:nsid w:val="0D390099"/>
    <w:multiLevelType w:val="hybridMultilevel"/>
    <w:tmpl w:val="1376E05E"/>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4" w15:restartNumberingAfterBreak="0">
    <w:nsid w:val="122F59FE"/>
    <w:multiLevelType w:val="hybridMultilevel"/>
    <w:tmpl w:val="47D62C4E"/>
    <w:lvl w:ilvl="0" w:tplc="AF2845B2">
      <w:start w:val="1"/>
      <w:numFmt w:val="bullet"/>
      <w:pStyle w:val="Noteliste"/>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33332D9"/>
    <w:multiLevelType w:val="hybridMultilevel"/>
    <w:tmpl w:val="BFAE179C"/>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6" w15:restartNumberingAfterBreak="0">
    <w:nsid w:val="1A0C024B"/>
    <w:multiLevelType w:val="hybridMultilevel"/>
    <w:tmpl w:val="687018D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7" w15:restartNumberingAfterBreak="0">
    <w:nsid w:val="1CE12BE5"/>
    <w:multiLevelType w:val="hybridMultilevel"/>
    <w:tmpl w:val="5BE24850"/>
    <w:lvl w:ilvl="0" w:tplc="080C0017">
      <w:start w:val="1"/>
      <w:numFmt w:val="lowerLetter"/>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8" w15:restartNumberingAfterBreak="0">
    <w:nsid w:val="21915F8B"/>
    <w:multiLevelType w:val="hybridMultilevel"/>
    <w:tmpl w:val="57EEC1A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9" w15:restartNumberingAfterBreak="0">
    <w:nsid w:val="25666549"/>
    <w:multiLevelType w:val="multilevel"/>
    <w:tmpl w:val="D49A8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A4374"/>
    <w:multiLevelType w:val="hybridMultilevel"/>
    <w:tmpl w:val="F358323E"/>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1" w15:restartNumberingAfterBreak="0">
    <w:nsid w:val="2ADB45B9"/>
    <w:multiLevelType w:val="hybridMultilevel"/>
    <w:tmpl w:val="2CDC5514"/>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2" w15:restartNumberingAfterBreak="0">
    <w:nsid w:val="2F807BA1"/>
    <w:multiLevelType w:val="hybridMultilevel"/>
    <w:tmpl w:val="601A4C06"/>
    <w:lvl w:ilvl="0" w:tplc="E1B2E8E6">
      <w:start w:val="1"/>
      <w:numFmt w:val="bullet"/>
      <w:pStyle w:val="Objectifsgnraux"/>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3" w15:restartNumberingAfterBreak="0">
    <w:nsid w:val="333D6973"/>
    <w:multiLevelType w:val="hybridMultilevel"/>
    <w:tmpl w:val="62524A92"/>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4" w15:restartNumberingAfterBreak="0">
    <w:nsid w:val="376A0D47"/>
    <w:multiLevelType w:val="hybridMultilevel"/>
    <w:tmpl w:val="81C8753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37F85182"/>
    <w:multiLevelType w:val="hybridMultilevel"/>
    <w:tmpl w:val="3B98AF1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38AF5160"/>
    <w:multiLevelType w:val="hybridMultilevel"/>
    <w:tmpl w:val="1BCA8DA8"/>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7" w15:restartNumberingAfterBreak="0">
    <w:nsid w:val="39900078"/>
    <w:multiLevelType w:val="hybridMultilevel"/>
    <w:tmpl w:val="5D642AF4"/>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8" w15:restartNumberingAfterBreak="0">
    <w:nsid w:val="3B880FE3"/>
    <w:multiLevelType w:val="hybridMultilevel"/>
    <w:tmpl w:val="60CE128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9" w15:restartNumberingAfterBreak="0">
    <w:nsid w:val="3FA304A8"/>
    <w:multiLevelType w:val="hybridMultilevel"/>
    <w:tmpl w:val="82348AF6"/>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0" w15:restartNumberingAfterBreak="0">
    <w:nsid w:val="414E114F"/>
    <w:multiLevelType w:val="hybridMultilevel"/>
    <w:tmpl w:val="596ACA4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1" w15:restartNumberingAfterBreak="0">
    <w:nsid w:val="46225940"/>
    <w:multiLevelType w:val="hybridMultilevel"/>
    <w:tmpl w:val="A382438E"/>
    <w:lvl w:ilvl="0" w:tplc="232EFA10">
      <w:start w:val="1"/>
      <w:numFmt w:val="bullet"/>
      <w:pStyle w:val="Heading2"/>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2" w15:restartNumberingAfterBreak="0">
    <w:nsid w:val="51277CA2"/>
    <w:multiLevelType w:val="hybridMultilevel"/>
    <w:tmpl w:val="2EA86E3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539D7EE0"/>
    <w:multiLevelType w:val="hybridMultilevel"/>
    <w:tmpl w:val="4BE046E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4" w15:restartNumberingAfterBreak="0">
    <w:nsid w:val="55945197"/>
    <w:multiLevelType w:val="hybridMultilevel"/>
    <w:tmpl w:val="42FE6EFE"/>
    <w:lvl w:ilvl="0" w:tplc="9BD60FC6">
      <w:start w:val="1"/>
      <w:numFmt w:val="decimal"/>
      <w:pStyle w:val="Heading1"/>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5" w15:restartNumberingAfterBreak="0">
    <w:nsid w:val="592F28E3"/>
    <w:multiLevelType w:val="hybridMultilevel"/>
    <w:tmpl w:val="6CE295B8"/>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6" w15:restartNumberingAfterBreak="0">
    <w:nsid w:val="5C090E88"/>
    <w:multiLevelType w:val="hybridMultilevel"/>
    <w:tmpl w:val="2F28734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5DA84F4E"/>
    <w:multiLevelType w:val="hybridMultilevel"/>
    <w:tmpl w:val="37725CA8"/>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8" w15:restartNumberingAfterBreak="0">
    <w:nsid w:val="604A371A"/>
    <w:multiLevelType w:val="hybridMultilevel"/>
    <w:tmpl w:val="4838142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9" w15:restartNumberingAfterBreak="0">
    <w:nsid w:val="62AC35A0"/>
    <w:multiLevelType w:val="hybridMultilevel"/>
    <w:tmpl w:val="E3446238"/>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0" w15:restartNumberingAfterBreak="0">
    <w:nsid w:val="681A05B2"/>
    <w:multiLevelType w:val="hybridMultilevel"/>
    <w:tmpl w:val="3BE4FCB8"/>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1" w15:restartNumberingAfterBreak="0">
    <w:nsid w:val="69EC5382"/>
    <w:multiLevelType w:val="hybridMultilevel"/>
    <w:tmpl w:val="D21CF7A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2" w15:restartNumberingAfterBreak="0">
    <w:nsid w:val="6F9033B5"/>
    <w:multiLevelType w:val="hybridMultilevel"/>
    <w:tmpl w:val="AC409A0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3" w15:restartNumberingAfterBreak="0">
    <w:nsid w:val="779977DA"/>
    <w:multiLevelType w:val="hybridMultilevel"/>
    <w:tmpl w:val="809EB37E"/>
    <w:lvl w:ilvl="0" w:tplc="080C000F">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4" w15:restartNumberingAfterBreak="0">
    <w:nsid w:val="788D1B40"/>
    <w:multiLevelType w:val="hybridMultilevel"/>
    <w:tmpl w:val="1C2ABCF2"/>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5" w15:restartNumberingAfterBreak="0">
    <w:nsid w:val="79D40DC3"/>
    <w:multiLevelType w:val="hybridMultilevel"/>
    <w:tmpl w:val="66E0118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6" w15:restartNumberingAfterBreak="0">
    <w:nsid w:val="7E0E358C"/>
    <w:multiLevelType w:val="hybridMultilevel"/>
    <w:tmpl w:val="C6008B66"/>
    <w:lvl w:ilvl="0" w:tplc="080C000F">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E154096"/>
    <w:multiLevelType w:val="hybridMultilevel"/>
    <w:tmpl w:val="DEFAB5FA"/>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8" w15:restartNumberingAfterBreak="0">
    <w:nsid w:val="7F344A41"/>
    <w:multiLevelType w:val="hybridMultilevel"/>
    <w:tmpl w:val="BB5669D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4"/>
  </w:num>
  <w:num w:numId="4">
    <w:abstractNumId w:val="21"/>
  </w:num>
  <w:num w:numId="5">
    <w:abstractNumId w:val="25"/>
  </w:num>
  <w:num w:numId="6">
    <w:abstractNumId w:val="34"/>
  </w:num>
  <w:num w:numId="7">
    <w:abstractNumId w:val="26"/>
  </w:num>
  <w:num w:numId="8">
    <w:abstractNumId w:val="30"/>
  </w:num>
  <w:num w:numId="9">
    <w:abstractNumId w:val="22"/>
  </w:num>
  <w:num w:numId="10">
    <w:abstractNumId w:val="2"/>
  </w:num>
  <w:num w:numId="11">
    <w:abstractNumId w:val="7"/>
  </w:num>
  <w:num w:numId="12">
    <w:abstractNumId w:val="17"/>
  </w:num>
  <w:num w:numId="13">
    <w:abstractNumId w:val="23"/>
  </w:num>
  <w:num w:numId="14">
    <w:abstractNumId w:val="36"/>
  </w:num>
  <w:num w:numId="15">
    <w:abstractNumId w:val="33"/>
  </w:num>
  <w:num w:numId="16">
    <w:abstractNumId w:val="8"/>
  </w:num>
  <w:num w:numId="17">
    <w:abstractNumId w:val="10"/>
  </w:num>
  <w:num w:numId="18">
    <w:abstractNumId w:val="16"/>
  </w:num>
  <w:num w:numId="19">
    <w:abstractNumId w:val="18"/>
  </w:num>
  <w:num w:numId="20">
    <w:abstractNumId w:val="31"/>
  </w:num>
  <w:num w:numId="21">
    <w:abstractNumId w:val="32"/>
  </w:num>
  <w:num w:numId="22">
    <w:abstractNumId w:val="19"/>
  </w:num>
  <w:num w:numId="23">
    <w:abstractNumId w:val="5"/>
  </w:num>
  <w:num w:numId="24">
    <w:abstractNumId w:val="3"/>
  </w:num>
  <w:num w:numId="25">
    <w:abstractNumId w:val="6"/>
  </w:num>
  <w:num w:numId="26">
    <w:abstractNumId w:val="0"/>
  </w:num>
  <w:num w:numId="27">
    <w:abstractNumId w:val="13"/>
  </w:num>
  <w:num w:numId="28">
    <w:abstractNumId w:val="1"/>
  </w:num>
  <w:num w:numId="29">
    <w:abstractNumId w:val="9"/>
  </w:num>
  <w:num w:numId="30">
    <w:abstractNumId w:val="28"/>
  </w:num>
  <w:num w:numId="31">
    <w:abstractNumId w:val="37"/>
  </w:num>
  <w:num w:numId="32">
    <w:abstractNumId w:val="27"/>
  </w:num>
  <w:num w:numId="33">
    <w:abstractNumId w:val="29"/>
  </w:num>
  <w:num w:numId="34">
    <w:abstractNumId w:val="38"/>
  </w:num>
  <w:num w:numId="35">
    <w:abstractNumId w:val="11"/>
  </w:num>
  <w:num w:numId="36">
    <w:abstractNumId w:val="20"/>
  </w:num>
  <w:num w:numId="37">
    <w:abstractNumId w:val="15"/>
  </w:num>
  <w:num w:numId="38">
    <w:abstractNumId w:val="35"/>
  </w:num>
  <w:num w:numId="39">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9A"/>
    <w:rsid w:val="0000422E"/>
    <w:rsid w:val="00044F11"/>
    <w:rsid w:val="00044F9B"/>
    <w:rsid w:val="00054724"/>
    <w:rsid w:val="00055394"/>
    <w:rsid w:val="00062E53"/>
    <w:rsid w:val="0006428B"/>
    <w:rsid w:val="00064828"/>
    <w:rsid w:val="00074D6B"/>
    <w:rsid w:val="00077025"/>
    <w:rsid w:val="000A337D"/>
    <w:rsid w:val="000A39E6"/>
    <w:rsid w:val="000E7AC8"/>
    <w:rsid w:val="0014149B"/>
    <w:rsid w:val="00177779"/>
    <w:rsid w:val="001A3D2B"/>
    <w:rsid w:val="001B23C1"/>
    <w:rsid w:val="001C67BE"/>
    <w:rsid w:val="001E02C9"/>
    <w:rsid w:val="001F33C9"/>
    <w:rsid w:val="001F437D"/>
    <w:rsid w:val="00206314"/>
    <w:rsid w:val="00224F73"/>
    <w:rsid w:val="00226FB5"/>
    <w:rsid w:val="00231551"/>
    <w:rsid w:val="00236018"/>
    <w:rsid w:val="00252F6D"/>
    <w:rsid w:val="002644FE"/>
    <w:rsid w:val="002654FF"/>
    <w:rsid w:val="00283DDB"/>
    <w:rsid w:val="00291603"/>
    <w:rsid w:val="002A43B1"/>
    <w:rsid w:val="002C5613"/>
    <w:rsid w:val="002D100E"/>
    <w:rsid w:val="002D22B0"/>
    <w:rsid w:val="002D5815"/>
    <w:rsid w:val="002F331C"/>
    <w:rsid w:val="002F5A46"/>
    <w:rsid w:val="00306852"/>
    <w:rsid w:val="003112DB"/>
    <w:rsid w:val="00324581"/>
    <w:rsid w:val="00366F6E"/>
    <w:rsid w:val="003815C7"/>
    <w:rsid w:val="00381E85"/>
    <w:rsid w:val="00387378"/>
    <w:rsid w:val="004070B7"/>
    <w:rsid w:val="00431324"/>
    <w:rsid w:val="00461D06"/>
    <w:rsid w:val="004852B3"/>
    <w:rsid w:val="0049105B"/>
    <w:rsid w:val="004911E7"/>
    <w:rsid w:val="00492C0A"/>
    <w:rsid w:val="004A50B2"/>
    <w:rsid w:val="004B4D63"/>
    <w:rsid w:val="004D5B4C"/>
    <w:rsid w:val="004D6C32"/>
    <w:rsid w:val="00530CFE"/>
    <w:rsid w:val="00537114"/>
    <w:rsid w:val="00537683"/>
    <w:rsid w:val="00543F06"/>
    <w:rsid w:val="00550244"/>
    <w:rsid w:val="00567107"/>
    <w:rsid w:val="005974E4"/>
    <w:rsid w:val="005B328A"/>
    <w:rsid w:val="005D035B"/>
    <w:rsid w:val="005D6791"/>
    <w:rsid w:val="00614F3F"/>
    <w:rsid w:val="006210FD"/>
    <w:rsid w:val="00630EC7"/>
    <w:rsid w:val="00660E20"/>
    <w:rsid w:val="00671082"/>
    <w:rsid w:val="006A1008"/>
    <w:rsid w:val="006B5B07"/>
    <w:rsid w:val="006B796D"/>
    <w:rsid w:val="006D7095"/>
    <w:rsid w:val="006E755E"/>
    <w:rsid w:val="00724EDA"/>
    <w:rsid w:val="00731E1C"/>
    <w:rsid w:val="0073456D"/>
    <w:rsid w:val="007656A4"/>
    <w:rsid w:val="007745C7"/>
    <w:rsid w:val="0077754A"/>
    <w:rsid w:val="0078345F"/>
    <w:rsid w:val="00785AB3"/>
    <w:rsid w:val="0079270A"/>
    <w:rsid w:val="007B56F6"/>
    <w:rsid w:val="007D29B9"/>
    <w:rsid w:val="007D609D"/>
    <w:rsid w:val="007E254A"/>
    <w:rsid w:val="007F0716"/>
    <w:rsid w:val="007F30C0"/>
    <w:rsid w:val="007F74CD"/>
    <w:rsid w:val="00806BFB"/>
    <w:rsid w:val="00815765"/>
    <w:rsid w:val="00820CB5"/>
    <w:rsid w:val="008372EC"/>
    <w:rsid w:val="0085272F"/>
    <w:rsid w:val="00855166"/>
    <w:rsid w:val="00867295"/>
    <w:rsid w:val="00893924"/>
    <w:rsid w:val="008A2306"/>
    <w:rsid w:val="008A4FC4"/>
    <w:rsid w:val="008B34E9"/>
    <w:rsid w:val="008B3B6B"/>
    <w:rsid w:val="008B7789"/>
    <w:rsid w:val="008D6B1A"/>
    <w:rsid w:val="008E034A"/>
    <w:rsid w:val="008E12CD"/>
    <w:rsid w:val="008E43E7"/>
    <w:rsid w:val="008E4E47"/>
    <w:rsid w:val="008F1D6D"/>
    <w:rsid w:val="00902A2D"/>
    <w:rsid w:val="00926B3D"/>
    <w:rsid w:val="00975F57"/>
    <w:rsid w:val="00991228"/>
    <w:rsid w:val="009B1630"/>
    <w:rsid w:val="009E0A2F"/>
    <w:rsid w:val="009F39DE"/>
    <w:rsid w:val="00A1589E"/>
    <w:rsid w:val="00A20729"/>
    <w:rsid w:val="00A362DA"/>
    <w:rsid w:val="00A61DFA"/>
    <w:rsid w:val="00A815F9"/>
    <w:rsid w:val="00AB407B"/>
    <w:rsid w:val="00AC416A"/>
    <w:rsid w:val="00AC522F"/>
    <w:rsid w:val="00B16F2A"/>
    <w:rsid w:val="00B20BB9"/>
    <w:rsid w:val="00B24170"/>
    <w:rsid w:val="00B3249F"/>
    <w:rsid w:val="00B32974"/>
    <w:rsid w:val="00B41C93"/>
    <w:rsid w:val="00B46822"/>
    <w:rsid w:val="00B846D4"/>
    <w:rsid w:val="00BA4B06"/>
    <w:rsid w:val="00BA7821"/>
    <w:rsid w:val="00BC333F"/>
    <w:rsid w:val="00BC4DEF"/>
    <w:rsid w:val="00BE3386"/>
    <w:rsid w:val="00BE395B"/>
    <w:rsid w:val="00C02FA2"/>
    <w:rsid w:val="00C10C2B"/>
    <w:rsid w:val="00C11334"/>
    <w:rsid w:val="00C2065C"/>
    <w:rsid w:val="00C26BC0"/>
    <w:rsid w:val="00C31798"/>
    <w:rsid w:val="00C34683"/>
    <w:rsid w:val="00C465B1"/>
    <w:rsid w:val="00C53C77"/>
    <w:rsid w:val="00C62598"/>
    <w:rsid w:val="00C8537A"/>
    <w:rsid w:val="00CB6F66"/>
    <w:rsid w:val="00CC55E2"/>
    <w:rsid w:val="00CC61BB"/>
    <w:rsid w:val="00CC6CCC"/>
    <w:rsid w:val="00CE2AD5"/>
    <w:rsid w:val="00CE4061"/>
    <w:rsid w:val="00CE61EC"/>
    <w:rsid w:val="00CF3173"/>
    <w:rsid w:val="00D00D32"/>
    <w:rsid w:val="00D273C4"/>
    <w:rsid w:val="00D56646"/>
    <w:rsid w:val="00D72E71"/>
    <w:rsid w:val="00D82AD9"/>
    <w:rsid w:val="00D843FC"/>
    <w:rsid w:val="00D86987"/>
    <w:rsid w:val="00DB2C00"/>
    <w:rsid w:val="00DC1AFE"/>
    <w:rsid w:val="00E0602A"/>
    <w:rsid w:val="00E067F3"/>
    <w:rsid w:val="00E13BA2"/>
    <w:rsid w:val="00E1737D"/>
    <w:rsid w:val="00E31083"/>
    <w:rsid w:val="00E33D6B"/>
    <w:rsid w:val="00E42B28"/>
    <w:rsid w:val="00E47042"/>
    <w:rsid w:val="00E50BC1"/>
    <w:rsid w:val="00E66207"/>
    <w:rsid w:val="00E71994"/>
    <w:rsid w:val="00E85659"/>
    <w:rsid w:val="00E929AA"/>
    <w:rsid w:val="00EB3E9A"/>
    <w:rsid w:val="00EE656C"/>
    <w:rsid w:val="00EE7064"/>
    <w:rsid w:val="00F05248"/>
    <w:rsid w:val="00F0766B"/>
    <w:rsid w:val="00F20092"/>
    <w:rsid w:val="00F207CC"/>
    <w:rsid w:val="00F24F48"/>
    <w:rsid w:val="00F333A3"/>
    <w:rsid w:val="00F3433D"/>
    <w:rsid w:val="00F416FF"/>
    <w:rsid w:val="00F46017"/>
    <w:rsid w:val="00F46DFA"/>
    <w:rsid w:val="00F5370D"/>
    <w:rsid w:val="00F5722A"/>
    <w:rsid w:val="00F57864"/>
    <w:rsid w:val="00F772F6"/>
    <w:rsid w:val="00F91903"/>
    <w:rsid w:val="00F91B3D"/>
    <w:rsid w:val="00F93A13"/>
    <w:rsid w:val="00FA5AF1"/>
    <w:rsid w:val="00FA7316"/>
    <w:rsid w:val="00FB1190"/>
    <w:rsid w:val="00FC286C"/>
    <w:rsid w:val="00FC6FDF"/>
    <w:rsid w:val="00FD2487"/>
    <w:rsid w:val="00FE1A80"/>
    <w:rsid w:val="00FE3D10"/>
    <w:rsid w:val="00FE5E05"/>
    <w:rsid w:val="00FF2596"/>
    <w:rsid w:val="00FF2A9B"/>
    <w:rsid w:val="00FF582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2AB980A"/>
  <w15:chartTrackingRefBased/>
  <w15:docId w15:val="{73BA65B6-9DF8-4BD7-AFAD-05303297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02A"/>
    <w:rPr>
      <w:sz w:val="22"/>
      <w:szCs w:val="22"/>
    </w:rPr>
  </w:style>
  <w:style w:type="paragraph" w:styleId="Heading1">
    <w:name w:val="heading 1"/>
    <w:basedOn w:val="Normal"/>
    <w:next w:val="Normal"/>
    <w:link w:val="Heading1Char"/>
    <w:uiPriority w:val="9"/>
    <w:qFormat/>
    <w:rsid w:val="00177779"/>
    <w:pPr>
      <w:pageBreakBefore/>
      <w:numPr>
        <w:numId w:val="2"/>
      </w:num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240"/>
      <w:ind w:left="357" w:hanging="357"/>
      <w:outlineLvl w:val="0"/>
    </w:pPr>
    <w:rPr>
      <w:b/>
      <w:bCs/>
      <w:caps/>
      <w:color w:val="FFFFFF" w:themeColor="background1"/>
      <w:spacing w:val="15"/>
      <w:sz w:val="28"/>
      <w:szCs w:val="28"/>
    </w:rPr>
  </w:style>
  <w:style w:type="paragraph" w:styleId="Heading2">
    <w:name w:val="heading 2"/>
    <w:basedOn w:val="Normal"/>
    <w:next w:val="Normal"/>
    <w:link w:val="Heading2Char"/>
    <w:uiPriority w:val="9"/>
    <w:unhideWhenUsed/>
    <w:qFormat/>
    <w:rsid w:val="00283DDB"/>
    <w:pPr>
      <w:keepNext/>
      <w:numPr>
        <w:numId w:val="4"/>
      </w:num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b/>
      <w:bCs/>
      <w:caps/>
      <w:spacing w:val="15"/>
    </w:rPr>
  </w:style>
  <w:style w:type="paragraph" w:styleId="Heading3">
    <w:name w:val="heading 3"/>
    <w:basedOn w:val="Normal"/>
    <w:next w:val="Normal"/>
    <w:link w:val="Heading3Char"/>
    <w:uiPriority w:val="9"/>
    <w:semiHidden/>
    <w:unhideWhenUsed/>
    <w:qFormat/>
    <w:rsid w:val="00FE1A80"/>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FE1A80"/>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FE1A80"/>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FE1A80"/>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FE1A80"/>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FE1A8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E1A8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scorrection">
    <w:name w:val="Notes correction"/>
    <w:basedOn w:val="Normal"/>
    <w:link w:val="NotescorrectionChar"/>
    <w:rsid w:val="002D22B0"/>
    <w:pPr>
      <w:spacing w:before="240" w:after="0"/>
    </w:pPr>
    <w:rPr>
      <w:b/>
      <w:bCs/>
      <w:color w:val="FF0000"/>
      <w:lang w:eastAsia="ja-JP"/>
    </w:rPr>
  </w:style>
  <w:style w:type="character" w:customStyle="1" w:styleId="NotescorrectionChar">
    <w:name w:val="Notes correction Char"/>
    <w:basedOn w:val="DefaultParagraphFont"/>
    <w:link w:val="Notescorrection"/>
    <w:rsid w:val="002D22B0"/>
    <w:rPr>
      <w:rFonts w:eastAsiaTheme="minorEastAsia"/>
      <w:b/>
      <w:bCs/>
      <w:color w:val="FF0000"/>
      <w:kern w:val="0"/>
      <w:lang w:eastAsia="ja-JP"/>
      <w14:ligatures w14:val="none"/>
    </w:rPr>
  </w:style>
  <w:style w:type="character" w:customStyle="1" w:styleId="Notesinline">
    <w:name w:val="Notes inline"/>
    <w:basedOn w:val="DefaultParagraphFont"/>
    <w:uiPriority w:val="1"/>
    <w:rsid w:val="002D22B0"/>
    <w:rPr>
      <w:b/>
      <w:color w:val="FF0000"/>
    </w:rPr>
  </w:style>
  <w:style w:type="paragraph" w:styleId="Title">
    <w:name w:val="Title"/>
    <w:basedOn w:val="Normal"/>
    <w:next w:val="Normal"/>
    <w:link w:val="TitleChar"/>
    <w:uiPriority w:val="10"/>
    <w:qFormat/>
    <w:rsid w:val="00291603"/>
    <w:pPr>
      <w:pBdr>
        <w:top w:val="single" w:sz="4" w:space="1" w:color="002060"/>
        <w:left w:val="single" w:sz="4" w:space="4" w:color="002060"/>
        <w:bottom w:val="single" w:sz="4" w:space="1" w:color="002060"/>
        <w:right w:val="single" w:sz="4" w:space="4" w:color="002060"/>
      </w:pBdr>
      <w:spacing w:before="0" w:after="0"/>
      <w:jc w:val="center"/>
    </w:pPr>
    <w:rPr>
      <w:rFonts w:asciiTheme="majorHAnsi" w:eastAsiaTheme="majorEastAsia" w:hAnsiTheme="majorHAnsi" w:cstheme="majorBidi"/>
      <w:b/>
      <w:bCs/>
      <w:caps/>
      <w:color w:val="052F61" w:themeColor="accent1"/>
      <w:spacing w:val="10"/>
      <w:sz w:val="52"/>
      <w:szCs w:val="52"/>
    </w:rPr>
  </w:style>
  <w:style w:type="character" w:customStyle="1" w:styleId="TitleChar">
    <w:name w:val="Title Char"/>
    <w:basedOn w:val="DefaultParagraphFont"/>
    <w:link w:val="Title"/>
    <w:uiPriority w:val="10"/>
    <w:rsid w:val="00291603"/>
    <w:rPr>
      <w:rFonts w:asciiTheme="majorHAnsi" w:eastAsiaTheme="majorEastAsia" w:hAnsiTheme="majorHAnsi" w:cstheme="majorBidi"/>
      <w:b/>
      <w:bCs/>
      <w:caps/>
      <w:color w:val="052F61" w:themeColor="accent1"/>
      <w:spacing w:val="10"/>
      <w:sz w:val="52"/>
      <w:szCs w:val="52"/>
    </w:rPr>
  </w:style>
  <w:style w:type="paragraph" w:styleId="Subtitle">
    <w:name w:val="Subtitle"/>
    <w:basedOn w:val="Normal"/>
    <w:next w:val="Normal"/>
    <w:link w:val="SubtitleChar"/>
    <w:uiPriority w:val="11"/>
    <w:qFormat/>
    <w:rsid w:val="00820CB5"/>
    <w:pPr>
      <w:pBdr>
        <w:top w:val="single" w:sz="4" w:space="1" w:color="002060"/>
        <w:left w:val="single" w:sz="4" w:space="4" w:color="002060"/>
        <w:bottom w:val="single" w:sz="4" w:space="1" w:color="002060"/>
        <w:right w:val="single" w:sz="4" w:space="4" w:color="002060"/>
      </w:pBdr>
      <w:shd w:val="clear" w:color="auto" w:fill="B1D2FB" w:themeFill="accent1" w:themeFillTint="33"/>
      <w:spacing w:before="0" w:after="0" w:line="240" w:lineRule="auto"/>
      <w:jc w:val="center"/>
    </w:pPr>
    <w:rPr>
      <w:caps/>
      <w:color w:val="000000" w:themeColor="text1"/>
      <w:spacing w:val="10"/>
      <w:sz w:val="36"/>
      <w:szCs w:val="36"/>
    </w:rPr>
  </w:style>
  <w:style w:type="character" w:customStyle="1" w:styleId="SubtitleChar">
    <w:name w:val="Subtitle Char"/>
    <w:basedOn w:val="DefaultParagraphFont"/>
    <w:link w:val="Subtitle"/>
    <w:uiPriority w:val="11"/>
    <w:rsid w:val="00820CB5"/>
    <w:rPr>
      <w:caps/>
      <w:color w:val="000000" w:themeColor="text1"/>
      <w:spacing w:val="10"/>
      <w:sz w:val="36"/>
      <w:szCs w:val="36"/>
      <w:shd w:val="clear" w:color="auto" w:fill="B1D2FB" w:themeFill="accent1" w:themeFillTint="33"/>
    </w:rPr>
  </w:style>
  <w:style w:type="character" w:customStyle="1" w:styleId="Heading1Char">
    <w:name w:val="Heading 1 Char"/>
    <w:basedOn w:val="DefaultParagraphFont"/>
    <w:link w:val="Heading1"/>
    <w:uiPriority w:val="9"/>
    <w:rsid w:val="00177779"/>
    <w:rPr>
      <w:b/>
      <w:bCs/>
      <w:caps/>
      <w:color w:val="FFFFFF" w:themeColor="background1"/>
      <w:spacing w:val="15"/>
      <w:sz w:val="28"/>
      <w:szCs w:val="28"/>
      <w:shd w:val="clear" w:color="auto" w:fill="052F61" w:themeFill="accent1"/>
    </w:rPr>
  </w:style>
  <w:style w:type="character" w:customStyle="1" w:styleId="Heading2Char">
    <w:name w:val="Heading 2 Char"/>
    <w:basedOn w:val="DefaultParagraphFont"/>
    <w:link w:val="Heading2"/>
    <w:uiPriority w:val="9"/>
    <w:rsid w:val="00283DDB"/>
    <w:rPr>
      <w:b/>
      <w:bCs/>
      <w:caps/>
      <w:spacing w:val="15"/>
      <w:sz w:val="22"/>
      <w:szCs w:val="22"/>
      <w:shd w:val="clear" w:color="auto" w:fill="B1D2FB" w:themeFill="accent1" w:themeFillTint="33"/>
    </w:rPr>
  </w:style>
  <w:style w:type="character" w:customStyle="1" w:styleId="Heading3Char">
    <w:name w:val="Heading 3 Char"/>
    <w:basedOn w:val="DefaultParagraphFont"/>
    <w:link w:val="Heading3"/>
    <w:uiPriority w:val="9"/>
    <w:semiHidden/>
    <w:rsid w:val="00FE1A80"/>
    <w:rPr>
      <w:caps/>
      <w:color w:val="021730" w:themeColor="accent1" w:themeShade="7F"/>
      <w:spacing w:val="15"/>
    </w:rPr>
  </w:style>
  <w:style w:type="character" w:customStyle="1" w:styleId="Heading4Char">
    <w:name w:val="Heading 4 Char"/>
    <w:basedOn w:val="DefaultParagraphFont"/>
    <w:link w:val="Heading4"/>
    <w:uiPriority w:val="9"/>
    <w:semiHidden/>
    <w:rsid w:val="00FE1A80"/>
    <w:rPr>
      <w:caps/>
      <w:color w:val="032348" w:themeColor="accent1" w:themeShade="BF"/>
      <w:spacing w:val="10"/>
    </w:rPr>
  </w:style>
  <w:style w:type="character" w:customStyle="1" w:styleId="Heading5Char">
    <w:name w:val="Heading 5 Char"/>
    <w:basedOn w:val="DefaultParagraphFont"/>
    <w:link w:val="Heading5"/>
    <w:uiPriority w:val="9"/>
    <w:semiHidden/>
    <w:rsid w:val="00FE1A80"/>
    <w:rPr>
      <w:caps/>
      <w:color w:val="032348" w:themeColor="accent1" w:themeShade="BF"/>
      <w:spacing w:val="10"/>
    </w:rPr>
  </w:style>
  <w:style w:type="character" w:customStyle="1" w:styleId="Heading6Char">
    <w:name w:val="Heading 6 Char"/>
    <w:basedOn w:val="DefaultParagraphFont"/>
    <w:link w:val="Heading6"/>
    <w:uiPriority w:val="9"/>
    <w:semiHidden/>
    <w:rsid w:val="00FE1A80"/>
    <w:rPr>
      <w:caps/>
      <w:color w:val="032348" w:themeColor="accent1" w:themeShade="BF"/>
      <w:spacing w:val="10"/>
    </w:rPr>
  </w:style>
  <w:style w:type="character" w:customStyle="1" w:styleId="Heading7Char">
    <w:name w:val="Heading 7 Char"/>
    <w:basedOn w:val="DefaultParagraphFont"/>
    <w:link w:val="Heading7"/>
    <w:uiPriority w:val="9"/>
    <w:semiHidden/>
    <w:rsid w:val="00FE1A80"/>
    <w:rPr>
      <w:caps/>
      <w:color w:val="032348" w:themeColor="accent1" w:themeShade="BF"/>
      <w:spacing w:val="10"/>
    </w:rPr>
  </w:style>
  <w:style w:type="character" w:customStyle="1" w:styleId="Heading8Char">
    <w:name w:val="Heading 8 Char"/>
    <w:basedOn w:val="DefaultParagraphFont"/>
    <w:link w:val="Heading8"/>
    <w:uiPriority w:val="9"/>
    <w:semiHidden/>
    <w:rsid w:val="00FE1A80"/>
    <w:rPr>
      <w:caps/>
      <w:spacing w:val="10"/>
      <w:sz w:val="18"/>
      <w:szCs w:val="18"/>
    </w:rPr>
  </w:style>
  <w:style w:type="character" w:customStyle="1" w:styleId="Heading9Char">
    <w:name w:val="Heading 9 Char"/>
    <w:basedOn w:val="DefaultParagraphFont"/>
    <w:link w:val="Heading9"/>
    <w:uiPriority w:val="9"/>
    <w:semiHidden/>
    <w:rsid w:val="00FE1A80"/>
    <w:rPr>
      <w:i/>
      <w:iCs/>
      <w:caps/>
      <w:spacing w:val="10"/>
      <w:sz w:val="18"/>
      <w:szCs w:val="18"/>
    </w:rPr>
  </w:style>
  <w:style w:type="paragraph" w:styleId="Caption">
    <w:name w:val="caption"/>
    <w:basedOn w:val="Normal"/>
    <w:next w:val="Normal"/>
    <w:uiPriority w:val="35"/>
    <w:semiHidden/>
    <w:unhideWhenUsed/>
    <w:qFormat/>
    <w:rsid w:val="00FE1A80"/>
    <w:rPr>
      <w:b/>
      <w:bCs/>
      <w:color w:val="032348" w:themeColor="accent1" w:themeShade="BF"/>
      <w:sz w:val="16"/>
      <w:szCs w:val="16"/>
    </w:rPr>
  </w:style>
  <w:style w:type="character" w:styleId="Strong">
    <w:name w:val="Strong"/>
    <w:uiPriority w:val="22"/>
    <w:qFormat/>
    <w:rsid w:val="00FE1A80"/>
    <w:rPr>
      <w:b/>
      <w:bCs/>
    </w:rPr>
  </w:style>
  <w:style w:type="character" w:styleId="Emphasis">
    <w:name w:val="Emphasis"/>
    <w:uiPriority w:val="20"/>
    <w:qFormat/>
    <w:rsid w:val="00FE1A80"/>
    <w:rPr>
      <w:caps/>
      <w:color w:val="021730" w:themeColor="accent1" w:themeShade="7F"/>
      <w:spacing w:val="5"/>
    </w:rPr>
  </w:style>
  <w:style w:type="paragraph" w:styleId="NoSpacing">
    <w:name w:val="No Spacing"/>
    <w:uiPriority w:val="1"/>
    <w:qFormat/>
    <w:rsid w:val="00FE1A80"/>
    <w:pPr>
      <w:spacing w:after="0" w:line="240" w:lineRule="auto"/>
    </w:pPr>
  </w:style>
  <w:style w:type="paragraph" w:styleId="Quote">
    <w:name w:val="Quote"/>
    <w:basedOn w:val="Normal"/>
    <w:next w:val="Normal"/>
    <w:link w:val="QuoteChar"/>
    <w:uiPriority w:val="29"/>
    <w:qFormat/>
    <w:rsid w:val="00FE1A80"/>
    <w:rPr>
      <w:i/>
      <w:iCs/>
      <w:sz w:val="24"/>
      <w:szCs w:val="24"/>
    </w:rPr>
  </w:style>
  <w:style w:type="character" w:customStyle="1" w:styleId="QuoteChar">
    <w:name w:val="Quote Char"/>
    <w:basedOn w:val="DefaultParagraphFont"/>
    <w:link w:val="Quote"/>
    <w:uiPriority w:val="29"/>
    <w:rsid w:val="00FE1A80"/>
    <w:rPr>
      <w:i/>
      <w:iCs/>
      <w:sz w:val="24"/>
      <w:szCs w:val="24"/>
    </w:rPr>
  </w:style>
  <w:style w:type="paragraph" w:styleId="IntenseQuote">
    <w:name w:val="Intense Quote"/>
    <w:basedOn w:val="Normal"/>
    <w:next w:val="Normal"/>
    <w:link w:val="IntenseQuoteChar"/>
    <w:uiPriority w:val="30"/>
    <w:qFormat/>
    <w:rsid w:val="00FE1A80"/>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FE1A80"/>
    <w:rPr>
      <w:color w:val="052F61" w:themeColor="accent1"/>
      <w:sz w:val="24"/>
      <w:szCs w:val="24"/>
    </w:rPr>
  </w:style>
  <w:style w:type="character" w:styleId="SubtleEmphasis">
    <w:name w:val="Subtle Emphasis"/>
    <w:uiPriority w:val="19"/>
    <w:qFormat/>
    <w:rsid w:val="00FE1A80"/>
    <w:rPr>
      <w:i/>
      <w:iCs/>
      <w:color w:val="021730" w:themeColor="accent1" w:themeShade="7F"/>
    </w:rPr>
  </w:style>
  <w:style w:type="character" w:styleId="IntenseEmphasis">
    <w:name w:val="Intense Emphasis"/>
    <w:uiPriority w:val="21"/>
    <w:qFormat/>
    <w:rsid w:val="00FE1A80"/>
    <w:rPr>
      <w:b/>
      <w:bCs/>
      <w:caps/>
      <w:color w:val="021730" w:themeColor="accent1" w:themeShade="7F"/>
      <w:spacing w:val="10"/>
    </w:rPr>
  </w:style>
  <w:style w:type="character" w:styleId="SubtleReference">
    <w:name w:val="Subtle Reference"/>
    <w:uiPriority w:val="31"/>
    <w:qFormat/>
    <w:rsid w:val="00FE1A80"/>
    <w:rPr>
      <w:b/>
      <w:bCs/>
      <w:color w:val="052F61" w:themeColor="accent1"/>
    </w:rPr>
  </w:style>
  <w:style w:type="character" w:styleId="IntenseReference">
    <w:name w:val="Intense Reference"/>
    <w:uiPriority w:val="32"/>
    <w:qFormat/>
    <w:rsid w:val="00FE1A80"/>
    <w:rPr>
      <w:b/>
      <w:bCs/>
      <w:i/>
      <w:iCs/>
      <w:caps/>
      <w:color w:val="052F61" w:themeColor="accent1"/>
    </w:rPr>
  </w:style>
  <w:style w:type="character" w:styleId="BookTitle">
    <w:name w:val="Book Title"/>
    <w:uiPriority w:val="33"/>
    <w:qFormat/>
    <w:rsid w:val="00FE1A80"/>
    <w:rPr>
      <w:b/>
      <w:bCs/>
      <w:i/>
      <w:iCs/>
      <w:spacing w:val="0"/>
    </w:rPr>
  </w:style>
  <w:style w:type="paragraph" w:styleId="TOCHeading">
    <w:name w:val="TOC Heading"/>
    <w:basedOn w:val="Heading1"/>
    <w:next w:val="Normal"/>
    <w:uiPriority w:val="39"/>
    <w:unhideWhenUsed/>
    <w:rsid w:val="00FE1A80"/>
    <w:pPr>
      <w:outlineLvl w:val="9"/>
    </w:pPr>
  </w:style>
  <w:style w:type="paragraph" w:styleId="Header">
    <w:name w:val="header"/>
    <w:basedOn w:val="Normal"/>
    <w:link w:val="HeaderChar"/>
    <w:uiPriority w:val="99"/>
    <w:unhideWhenUsed/>
    <w:rsid w:val="00FE1A8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FE1A80"/>
  </w:style>
  <w:style w:type="paragraph" w:styleId="Footer">
    <w:name w:val="footer"/>
    <w:basedOn w:val="Normal"/>
    <w:link w:val="FooterChar"/>
    <w:uiPriority w:val="99"/>
    <w:unhideWhenUsed/>
    <w:rsid w:val="00FE1A8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FE1A80"/>
  </w:style>
  <w:style w:type="paragraph" w:customStyle="1" w:styleId="Footertext">
    <w:name w:val="Footer text"/>
    <w:basedOn w:val="Footer"/>
    <w:link w:val="FootertextChar"/>
    <w:qFormat/>
    <w:rsid w:val="004D5B4C"/>
    <w:rPr>
      <w:b/>
      <w:i/>
      <w:iCs/>
      <w:noProof/>
      <w:color w:val="000000" w:themeColor="text1"/>
    </w:rPr>
  </w:style>
  <w:style w:type="character" w:customStyle="1" w:styleId="FootertextChar">
    <w:name w:val="Footer text Char"/>
    <w:basedOn w:val="FooterChar"/>
    <w:link w:val="Footertext"/>
    <w:rsid w:val="004D5B4C"/>
    <w:rPr>
      <w:b/>
      <w:i/>
      <w:iCs/>
      <w:noProof/>
      <w:color w:val="000000" w:themeColor="text1"/>
    </w:rPr>
  </w:style>
  <w:style w:type="paragraph" w:styleId="ListParagraph">
    <w:name w:val="List Paragraph"/>
    <w:basedOn w:val="Normal"/>
    <w:uiPriority w:val="34"/>
    <w:qFormat/>
    <w:rsid w:val="00291603"/>
    <w:pPr>
      <w:ind w:left="720"/>
      <w:contextualSpacing/>
    </w:pPr>
  </w:style>
  <w:style w:type="paragraph" w:customStyle="1" w:styleId="Objectifsgnrauxtitre">
    <w:name w:val="Objectifs généraux (titre)"/>
    <w:basedOn w:val="Normal"/>
    <w:next w:val="Objectifsgnraux"/>
    <w:link w:val="ObjectifsgnrauxtitreChar"/>
    <w:qFormat/>
    <w:rsid w:val="00A1589E"/>
    <w:p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spacing w:after="0"/>
      <w:ind w:left="170" w:right="170"/>
    </w:pPr>
    <w:rPr>
      <w:b/>
      <w:bCs/>
    </w:rPr>
  </w:style>
  <w:style w:type="paragraph" w:customStyle="1" w:styleId="Objectifsgnraux">
    <w:name w:val="Objectifs généraux"/>
    <w:basedOn w:val="ListParagraph"/>
    <w:qFormat/>
    <w:rsid w:val="00A1589E"/>
    <w:pPr>
      <w:numPr>
        <w:numId w:val="1"/>
      </w:num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ind w:left="527" w:right="170" w:hanging="357"/>
    </w:pPr>
    <w:rPr>
      <w:i/>
      <w:iCs/>
    </w:rPr>
  </w:style>
  <w:style w:type="character" w:styleId="Hyperlink">
    <w:name w:val="Hyperlink"/>
    <w:basedOn w:val="DefaultParagraphFont"/>
    <w:uiPriority w:val="99"/>
    <w:unhideWhenUsed/>
    <w:rsid w:val="00660E20"/>
    <w:rPr>
      <w:i/>
      <w:color w:val="7030A0"/>
      <w:u w:val="single"/>
    </w:rPr>
  </w:style>
  <w:style w:type="character" w:styleId="UnresolvedMention">
    <w:name w:val="Unresolved Mention"/>
    <w:basedOn w:val="DefaultParagraphFont"/>
    <w:uiPriority w:val="99"/>
    <w:semiHidden/>
    <w:unhideWhenUsed/>
    <w:rsid w:val="00E0602A"/>
    <w:rPr>
      <w:color w:val="605E5C"/>
      <w:shd w:val="clear" w:color="auto" w:fill="E1DFDD"/>
    </w:rPr>
  </w:style>
  <w:style w:type="paragraph" w:customStyle="1" w:styleId="Note">
    <w:name w:val="Note"/>
    <w:basedOn w:val="Objectifsgnrauxtitre"/>
    <w:link w:val="NoteChar"/>
    <w:qFormat/>
    <w:rsid w:val="00A1589E"/>
    <w:pPr>
      <w:shd w:val="clear" w:color="auto" w:fill="E8F2FE"/>
    </w:pPr>
    <w:rPr>
      <w:b w:val="0"/>
      <w:bCs w:val="0"/>
    </w:rPr>
  </w:style>
  <w:style w:type="character" w:customStyle="1" w:styleId="ObjectifsgnrauxtitreChar">
    <w:name w:val="Objectifs généraux (titre) Char"/>
    <w:basedOn w:val="DefaultParagraphFont"/>
    <w:link w:val="Objectifsgnrauxtitre"/>
    <w:rsid w:val="00A1589E"/>
    <w:rPr>
      <w:b/>
      <w:bCs/>
      <w:sz w:val="22"/>
      <w:szCs w:val="22"/>
      <w:shd w:val="clear" w:color="auto" w:fill="FCF0E8"/>
    </w:rPr>
  </w:style>
  <w:style w:type="character" w:customStyle="1" w:styleId="NoteChar">
    <w:name w:val="Note Char"/>
    <w:basedOn w:val="ObjectifsgnrauxtitreChar"/>
    <w:link w:val="Note"/>
    <w:rsid w:val="00A1589E"/>
    <w:rPr>
      <w:b w:val="0"/>
      <w:bCs w:val="0"/>
      <w:sz w:val="22"/>
      <w:szCs w:val="22"/>
      <w:shd w:val="clear" w:color="auto" w:fill="E8F2FE"/>
    </w:rPr>
  </w:style>
  <w:style w:type="paragraph" w:styleId="TOC1">
    <w:name w:val="toc 1"/>
    <w:basedOn w:val="Normal"/>
    <w:next w:val="Normal"/>
    <w:autoRedefine/>
    <w:uiPriority w:val="39"/>
    <w:unhideWhenUsed/>
    <w:rsid w:val="008E4E47"/>
    <w:pPr>
      <w:tabs>
        <w:tab w:val="left" w:pos="440"/>
        <w:tab w:val="right" w:pos="9062"/>
      </w:tabs>
      <w:spacing w:before="240" w:after="0"/>
    </w:pPr>
    <w:rPr>
      <w:rFonts w:asciiTheme="majorHAnsi" w:hAnsiTheme="majorHAnsi"/>
      <w:b/>
      <w:bCs/>
      <w:caps/>
      <w:sz w:val="24"/>
      <w:szCs w:val="24"/>
    </w:rPr>
  </w:style>
  <w:style w:type="paragraph" w:styleId="TOC2">
    <w:name w:val="toc 2"/>
    <w:basedOn w:val="Normal"/>
    <w:next w:val="Normal"/>
    <w:autoRedefine/>
    <w:uiPriority w:val="39"/>
    <w:unhideWhenUsed/>
    <w:rsid w:val="00283DDB"/>
    <w:pPr>
      <w:spacing w:before="240" w:after="0"/>
    </w:pPr>
    <w:rPr>
      <w:b/>
      <w:bCs/>
      <w:sz w:val="20"/>
      <w:szCs w:val="20"/>
    </w:rPr>
  </w:style>
  <w:style w:type="paragraph" w:styleId="TOC3">
    <w:name w:val="toc 3"/>
    <w:basedOn w:val="Normal"/>
    <w:next w:val="Normal"/>
    <w:autoRedefine/>
    <w:uiPriority w:val="39"/>
    <w:unhideWhenUsed/>
    <w:rsid w:val="00283DDB"/>
    <w:pPr>
      <w:spacing w:before="0" w:after="0"/>
      <w:ind w:left="220"/>
    </w:pPr>
    <w:rPr>
      <w:sz w:val="20"/>
      <w:szCs w:val="20"/>
    </w:rPr>
  </w:style>
  <w:style w:type="paragraph" w:styleId="TOC4">
    <w:name w:val="toc 4"/>
    <w:basedOn w:val="Normal"/>
    <w:next w:val="Normal"/>
    <w:autoRedefine/>
    <w:uiPriority w:val="39"/>
    <w:unhideWhenUsed/>
    <w:rsid w:val="00283DDB"/>
    <w:pPr>
      <w:spacing w:before="0" w:after="0"/>
      <w:ind w:left="440"/>
    </w:pPr>
    <w:rPr>
      <w:sz w:val="20"/>
      <w:szCs w:val="20"/>
    </w:rPr>
  </w:style>
  <w:style w:type="paragraph" w:styleId="TOC5">
    <w:name w:val="toc 5"/>
    <w:basedOn w:val="Normal"/>
    <w:next w:val="Normal"/>
    <w:autoRedefine/>
    <w:uiPriority w:val="39"/>
    <w:unhideWhenUsed/>
    <w:rsid w:val="00283DDB"/>
    <w:pPr>
      <w:spacing w:before="0" w:after="0"/>
      <w:ind w:left="660"/>
    </w:pPr>
    <w:rPr>
      <w:sz w:val="20"/>
      <w:szCs w:val="20"/>
    </w:rPr>
  </w:style>
  <w:style w:type="paragraph" w:styleId="TOC6">
    <w:name w:val="toc 6"/>
    <w:basedOn w:val="Normal"/>
    <w:next w:val="Normal"/>
    <w:autoRedefine/>
    <w:uiPriority w:val="39"/>
    <w:unhideWhenUsed/>
    <w:rsid w:val="00283DDB"/>
    <w:pPr>
      <w:spacing w:before="0" w:after="0"/>
      <w:ind w:left="880"/>
    </w:pPr>
    <w:rPr>
      <w:sz w:val="20"/>
      <w:szCs w:val="20"/>
    </w:rPr>
  </w:style>
  <w:style w:type="paragraph" w:styleId="TOC7">
    <w:name w:val="toc 7"/>
    <w:basedOn w:val="Normal"/>
    <w:next w:val="Normal"/>
    <w:autoRedefine/>
    <w:uiPriority w:val="39"/>
    <w:unhideWhenUsed/>
    <w:rsid w:val="00283DDB"/>
    <w:pPr>
      <w:spacing w:before="0" w:after="0"/>
      <w:ind w:left="1100"/>
    </w:pPr>
    <w:rPr>
      <w:sz w:val="20"/>
      <w:szCs w:val="20"/>
    </w:rPr>
  </w:style>
  <w:style w:type="paragraph" w:styleId="TOC8">
    <w:name w:val="toc 8"/>
    <w:basedOn w:val="Normal"/>
    <w:next w:val="Normal"/>
    <w:autoRedefine/>
    <w:uiPriority w:val="39"/>
    <w:unhideWhenUsed/>
    <w:rsid w:val="00283DDB"/>
    <w:pPr>
      <w:spacing w:before="0" w:after="0"/>
      <w:ind w:left="1320"/>
    </w:pPr>
    <w:rPr>
      <w:sz w:val="20"/>
      <w:szCs w:val="20"/>
    </w:rPr>
  </w:style>
  <w:style w:type="paragraph" w:styleId="TOC9">
    <w:name w:val="toc 9"/>
    <w:basedOn w:val="Normal"/>
    <w:next w:val="Normal"/>
    <w:autoRedefine/>
    <w:uiPriority w:val="39"/>
    <w:unhideWhenUsed/>
    <w:rsid w:val="00283DDB"/>
    <w:pPr>
      <w:spacing w:before="0" w:after="0"/>
      <w:ind w:left="1540"/>
    </w:pPr>
    <w:rPr>
      <w:sz w:val="20"/>
      <w:szCs w:val="20"/>
    </w:rPr>
  </w:style>
  <w:style w:type="paragraph" w:customStyle="1" w:styleId="Noteliste">
    <w:name w:val="Note (liste)"/>
    <w:basedOn w:val="Note"/>
    <w:link w:val="NotelisteChar"/>
    <w:qFormat/>
    <w:rsid w:val="00A1589E"/>
    <w:pPr>
      <w:numPr>
        <w:numId w:val="3"/>
      </w:numPr>
      <w:ind w:left="527" w:hanging="357"/>
    </w:pPr>
  </w:style>
  <w:style w:type="character" w:customStyle="1" w:styleId="NotelisteChar">
    <w:name w:val="Note (liste) Char"/>
    <w:basedOn w:val="NoteChar"/>
    <w:link w:val="Noteliste"/>
    <w:rsid w:val="00A1589E"/>
    <w:rPr>
      <w:b w:val="0"/>
      <w:bCs w:val="0"/>
      <w:sz w:val="22"/>
      <w:szCs w:val="22"/>
      <w:shd w:val="clear" w:color="auto" w:fill="E8F2FE"/>
    </w:rPr>
  </w:style>
  <w:style w:type="character" w:customStyle="1" w:styleId="Codeinline">
    <w:name w:val="Code inline"/>
    <w:basedOn w:val="DefaultParagraphFont"/>
    <w:uiPriority w:val="1"/>
    <w:qFormat/>
    <w:rsid w:val="006E755E"/>
    <w:rPr>
      <w:rFonts w:ascii="Consolas" w:hAnsi="Consolas"/>
    </w:rPr>
  </w:style>
  <w:style w:type="paragraph" w:customStyle="1" w:styleId="Code">
    <w:name w:val="Code"/>
    <w:basedOn w:val="Normal"/>
    <w:qFormat/>
    <w:rsid w:val="00062E53"/>
    <w:pPr>
      <w:pBdr>
        <w:left w:val="double" w:sz="4" w:space="4" w:color="auto"/>
      </w:pBdr>
      <w:shd w:val="clear" w:color="0070C0" w:fill="FFFFEB"/>
      <w:spacing w:before="0" w:line="240" w:lineRule="auto"/>
      <w:ind w:left="284" w:right="284"/>
      <w:contextualSpacing/>
    </w:pPr>
    <w:rPr>
      <w:rFonts w:ascii="Consolas" w:hAnsi="Consolas"/>
      <w:lang w:eastAsia="ja-JP"/>
    </w:rPr>
  </w:style>
  <w:style w:type="table" w:styleId="TableGrid">
    <w:name w:val="Table Grid"/>
    <w:basedOn w:val="TableNormal"/>
    <w:uiPriority w:val="59"/>
    <w:rsid w:val="00CE4061"/>
    <w:pPr>
      <w:spacing w:before="0" w:after="0" w:line="240" w:lineRule="auto"/>
    </w:pPr>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itre">
    <w:name w:val="Note (titre)"/>
    <w:basedOn w:val="Note"/>
    <w:qFormat/>
    <w:rsid w:val="001E02C9"/>
    <w:pPr>
      <w:keepNext/>
    </w:pPr>
    <w:rPr>
      <w:b/>
      <w:bCs/>
    </w:rPr>
  </w:style>
  <w:style w:type="table" w:styleId="ListTable3-Accent1">
    <w:name w:val="List Table 3 Accent 1"/>
    <w:basedOn w:val="TableNormal"/>
    <w:uiPriority w:val="48"/>
    <w:rsid w:val="00FD2487"/>
    <w:pPr>
      <w:spacing w:after="0" w:line="240" w:lineRule="auto"/>
    </w:pPr>
    <w:tblPr>
      <w:tblStyleRowBandSize w:val="1"/>
      <w:tblStyleColBandSize w:val="1"/>
      <w:tblBorders>
        <w:top w:val="single" w:sz="4" w:space="0" w:color="052F61" w:themeColor="accent1"/>
        <w:left w:val="single" w:sz="4" w:space="0" w:color="052F61" w:themeColor="accent1"/>
        <w:bottom w:val="single" w:sz="4" w:space="0" w:color="052F61" w:themeColor="accent1"/>
        <w:right w:val="single" w:sz="4" w:space="0" w:color="052F61" w:themeColor="accent1"/>
      </w:tblBorders>
    </w:tblPr>
    <w:tblStylePr w:type="firstRow">
      <w:rPr>
        <w:b/>
        <w:bCs/>
        <w:color w:val="FFFFFF" w:themeColor="background1"/>
      </w:rPr>
      <w:tblPr/>
      <w:tcPr>
        <w:shd w:val="clear" w:color="auto" w:fill="052F61" w:themeFill="accent1"/>
      </w:tcPr>
    </w:tblStylePr>
    <w:tblStylePr w:type="lastRow">
      <w:rPr>
        <w:b/>
        <w:bCs/>
      </w:rPr>
      <w:tblPr/>
      <w:tcPr>
        <w:tcBorders>
          <w:top w:val="double" w:sz="4" w:space="0" w:color="052F6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2F61" w:themeColor="accent1"/>
          <w:right w:val="single" w:sz="4" w:space="0" w:color="052F61" w:themeColor="accent1"/>
        </w:tcBorders>
      </w:tcPr>
    </w:tblStylePr>
    <w:tblStylePr w:type="band1Horz">
      <w:tblPr/>
      <w:tcPr>
        <w:tcBorders>
          <w:top w:val="single" w:sz="4" w:space="0" w:color="052F61" w:themeColor="accent1"/>
          <w:bottom w:val="single" w:sz="4" w:space="0" w:color="052F6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2F61" w:themeColor="accent1"/>
          <w:left w:val="nil"/>
        </w:tcBorders>
      </w:tcPr>
    </w:tblStylePr>
    <w:tblStylePr w:type="swCell">
      <w:tblPr/>
      <w:tcPr>
        <w:tcBorders>
          <w:top w:val="double" w:sz="4" w:space="0" w:color="052F61" w:themeColor="accent1"/>
          <w:right w:val="nil"/>
        </w:tcBorders>
      </w:tcPr>
    </w:tblStylePr>
  </w:style>
  <w:style w:type="table" w:styleId="GridTable5Dark-Accent1">
    <w:name w:val="Grid Table 5 Dark Accent 1"/>
    <w:basedOn w:val="TableNormal"/>
    <w:uiPriority w:val="50"/>
    <w:rsid w:val="00FD24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D2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2F6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2F6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2F6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2F61" w:themeFill="accent1"/>
      </w:tcPr>
    </w:tblStylePr>
    <w:tblStylePr w:type="band1Vert">
      <w:tblPr/>
      <w:tcPr>
        <w:shd w:val="clear" w:color="auto" w:fill="63A6F7" w:themeFill="accent1" w:themeFillTint="66"/>
      </w:tcPr>
    </w:tblStylePr>
    <w:tblStylePr w:type="band1Horz">
      <w:tblPr/>
      <w:tcPr>
        <w:shd w:val="clear" w:color="auto" w:fill="63A6F7" w:themeFill="accent1" w:themeFillTint="66"/>
      </w:tcPr>
    </w:tblStylePr>
  </w:style>
  <w:style w:type="table" w:styleId="GridTable2-Accent1">
    <w:name w:val="Grid Table 2 Accent 1"/>
    <w:basedOn w:val="TableNormal"/>
    <w:uiPriority w:val="47"/>
    <w:rsid w:val="00F20092"/>
    <w:pPr>
      <w:spacing w:after="0" w:line="240" w:lineRule="auto"/>
    </w:pPr>
    <w:tblPr>
      <w:tblStyleRowBandSize w:val="1"/>
      <w:tblStyleColBandSize w:val="1"/>
      <w:tblBorders>
        <w:top w:val="single" w:sz="2" w:space="0" w:color="167AF3" w:themeColor="accent1" w:themeTint="99"/>
        <w:bottom w:val="single" w:sz="2" w:space="0" w:color="167AF3" w:themeColor="accent1" w:themeTint="99"/>
        <w:insideH w:val="single" w:sz="2" w:space="0" w:color="167AF3" w:themeColor="accent1" w:themeTint="99"/>
        <w:insideV w:val="single" w:sz="2" w:space="0" w:color="167AF3" w:themeColor="accent1" w:themeTint="99"/>
      </w:tblBorders>
    </w:tblPr>
    <w:tblStylePr w:type="firstRow">
      <w:rPr>
        <w:b/>
        <w:bCs/>
      </w:rPr>
      <w:tblPr/>
      <w:tcPr>
        <w:tcBorders>
          <w:top w:val="nil"/>
          <w:bottom w:val="single" w:sz="12" w:space="0" w:color="167AF3" w:themeColor="accent1" w:themeTint="99"/>
          <w:insideH w:val="nil"/>
          <w:insideV w:val="nil"/>
        </w:tcBorders>
        <w:shd w:val="clear" w:color="auto" w:fill="FFFFFF" w:themeFill="background1"/>
      </w:tcPr>
    </w:tblStylePr>
    <w:tblStylePr w:type="lastRow">
      <w:rPr>
        <w:b/>
        <w:bCs/>
      </w:rPr>
      <w:tblPr/>
      <w:tcPr>
        <w:tcBorders>
          <w:top w:val="double" w:sz="2" w:space="0" w:color="167A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7Colorful-Accent1">
    <w:name w:val="Grid Table 7 Colorful Accent 1"/>
    <w:basedOn w:val="TableNormal"/>
    <w:uiPriority w:val="52"/>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styleId="GridTable6Colorful-Accent1">
    <w:name w:val="Grid Table 6 Colorful Accent 1"/>
    <w:basedOn w:val="TableNormal"/>
    <w:uiPriority w:val="51"/>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4-Accent1">
    <w:name w:val="Grid Table 4 Accent 1"/>
    <w:basedOn w:val="TableNormal"/>
    <w:uiPriority w:val="49"/>
    <w:rsid w:val="00F20092"/>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character" w:styleId="FollowedHyperlink">
    <w:name w:val="FollowedHyperlink"/>
    <w:basedOn w:val="DefaultParagraphFont"/>
    <w:uiPriority w:val="99"/>
    <w:semiHidden/>
    <w:unhideWhenUsed/>
    <w:rsid w:val="001E02C9"/>
    <w:rPr>
      <w:color w:val="356A95" w:themeColor="followedHyperlink"/>
      <w:u w:val="single"/>
    </w:rPr>
  </w:style>
  <w:style w:type="paragraph" w:customStyle="1" w:styleId="Titresommaire">
    <w:name w:val="Titre sommaire"/>
    <w:basedOn w:val="Heading1"/>
    <w:link w:val="TitresommaireChar"/>
    <w:qFormat/>
    <w:rsid w:val="00BE3386"/>
    <w:pPr>
      <w:pageBreakBefore w:val="0"/>
      <w:numPr>
        <w:numId w:val="0"/>
      </w:numPr>
    </w:pPr>
  </w:style>
  <w:style w:type="character" w:customStyle="1" w:styleId="TitresommaireChar">
    <w:name w:val="Titre sommaire Char"/>
    <w:basedOn w:val="Heading1Char"/>
    <w:link w:val="Titresommaire"/>
    <w:rsid w:val="00BE3386"/>
    <w:rPr>
      <w:b/>
      <w:bCs/>
      <w:caps/>
      <w:color w:val="FFFFFF" w:themeColor="background1"/>
      <w:spacing w:val="15"/>
      <w:sz w:val="28"/>
      <w:szCs w:val="28"/>
      <w:shd w:val="clear" w:color="auto" w:fill="052F61" w:themeFill="accent1"/>
    </w:rPr>
  </w:style>
  <w:style w:type="character" w:customStyle="1" w:styleId="BoutCode">
    <w:name w:val="BoutCode"/>
    <w:basedOn w:val="DefaultParagraphFont"/>
    <w:uiPriority w:val="1"/>
    <w:qFormat/>
    <w:rsid w:val="00C26BC0"/>
    <w:rPr>
      <w:rFonts w:ascii="Consolas" w:hAnsi="Consolas"/>
      <w:sz w:val="22"/>
    </w:rPr>
  </w:style>
  <w:style w:type="paragraph" w:customStyle="1" w:styleId="Objectifs">
    <w:name w:val="Objectifs"/>
    <w:basedOn w:val="Normal"/>
    <w:qFormat/>
    <w:rsid w:val="00A61DFA"/>
    <w:pPr>
      <w:spacing w:before="0" w:after="0"/>
    </w:pPr>
    <w:rPr>
      <w:i/>
      <w:color w:val="00B050"/>
      <w:lang w:eastAsia="ja-JP"/>
    </w:rPr>
  </w:style>
  <w:style w:type="table" w:styleId="LightGrid-Accent1">
    <w:name w:val="Light Grid Accent 1"/>
    <w:basedOn w:val="TableNormal"/>
    <w:uiPriority w:val="62"/>
    <w:rsid w:val="00C465B1"/>
    <w:pPr>
      <w:spacing w:before="0" w:after="0" w:line="240" w:lineRule="auto"/>
    </w:pPr>
    <w:rPr>
      <w:sz w:val="22"/>
      <w:szCs w:val="22"/>
      <w:lang w:eastAsia="ja-JP"/>
    </w:rPr>
    <w:tblPr>
      <w:tblStyleRowBandSize w:val="1"/>
      <w:tblStyleColBandSize w:val="1"/>
      <w:tblBorders>
        <w:top w:val="single" w:sz="8" w:space="0" w:color="052F61" w:themeColor="accent1"/>
        <w:left w:val="single" w:sz="8" w:space="0" w:color="052F61" w:themeColor="accent1"/>
        <w:bottom w:val="single" w:sz="8" w:space="0" w:color="052F61" w:themeColor="accent1"/>
        <w:right w:val="single" w:sz="8" w:space="0" w:color="052F61" w:themeColor="accent1"/>
        <w:insideH w:val="single" w:sz="8" w:space="0" w:color="052F61" w:themeColor="accent1"/>
        <w:insideV w:val="single" w:sz="8" w:space="0" w:color="052F61"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52F61" w:themeColor="accent1"/>
          <w:left w:val="single" w:sz="8" w:space="0" w:color="052F61" w:themeColor="accent1"/>
          <w:bottom w:val="single" w:sz="18" w:space="0" w:color="052F61" w:themeColor="accent1"/>
          <w:right w:val="single" w:sz="8" w:space="0" w:color="052F61" w:themeColor="accent1"/>
          <w:insideH w:val="nil"/>
          <w:insideV w:val="single" w:sz="8" w:space="0" w:color="052F6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52F61" w:themeColor="accent1"/>
          <w:left w:val="single" w:sz="8" w:space="0" w:color="052F61" w:themeColor="accent1"/>
          <w:bottom w:val="single" w:sz="8" w:space="0" w:color="052F61" w:themeColor="accent1"/>
          <w:right w:val="single" w:sz="8" w:space="0" w:color="052F61" w:themeColor="accent1"/>
          <w:insideH w:val="nil"/>
          <w:insideV w:val="single" w:sz="8" w:space="0" w:color="052F6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52F61" w:themeColor="accent1"/>
          <w:left w:val="single" w:sz="8" w:space="0" w:color="052F61" w:themeColor="accent1"/>
          <w:bottom w:val="single" w:sz="8" w:space="0" w:color="052F61" w:themeColor="accent1"/>
          <w:right w:val="single" w:sz="8" w:space="0" w:color="052F61" w:themeColor="accent1"/>
        </w:tcBorders>
      </w:tcPr>
    </w:tblStylePr>
    <w:tblStylePr w:type="band1Vert">
      <w:tblPr/>
      <w:tcPr>
        <w:tcBorders>
          <w:top w:val="single" w:sz="8" w:space="0" w:color="052F61" w:themeColor="accent1"/>
          <w:left w:val="single" w:sz="8" w:space="0" w:color="052F61" w:themeColor="accent1"/>
          <w:bottom w:val="single" w:sz="8" w:space="0" w:color="052F61" w:themeColor="accent1"/>
          <w:right w:val="single" w:sz="8" w:space="0" w:color="052F61" w:themeColor="accent1"/>
        </w:tcBorders>
        <w:shd w:val="clear" w:color="auto" w:fill="9EC8FA" w:themeFill="accent1" w:themeFillTint="3F"/>
      </w:tcPr>
    </w:tblStylePr>
    <w:tblStylePr w:type="band1Horz">
      <w:tblPr/>
      <w:tcPr>
        <w:tcBorders>
          <w:top w:val="single" w:sz="8" w:space="0" w:color="052F61" w:themeColor="accent1"/>
          <w:left w:val="single" w:sz="8" w:space="0" w:color="052F61" w:themeColor="accent1"/>
          <w:bottom w:val="single" w:sz="8" w:space="0" w:color="052F61" w:themeColor="accent1"/>
          <w:right w:val="single" w:sz="8" w:space="0" w:color="052F61" w:themeColor="accent1"/>
          <w:insideV w:val="single" w:sz="8" w:space="0" w:color="052F61" w:themeColor="accent1"/>
        </w:tcBorders>
        <w:shd w:val="clear" w:color="auto" w:fill="9EC8FA" w:themeFill="accent1" w:themeFillTint="3F"/>
      </w:tcPr>
    </w:tblStylePr>
    <w:tblStylePr w:type="band2Horz">
      <w:tblPr/>
      <w:tcPr>
        <w:tcBorders>
          <w:top w:val="single" w:sz="8" w:space="0" w:color="052F61" w:themeColor="accent1"/>
          <w:left w:val="single" w:sz="8" w:space="0" w:color="052F61" w:themeColor="accent1"/>
          <w:bottom w:val="single" w:sz="8" w:space="0" w:color="052F61" w:themeColor="accent1"/>
          <w:right w:val="single" w:sz="8" w:space="0" w:color="052F61" w:themeColor="accent1"/>
          <w:insideV w:val="single" w:sz="8" w:space="0" w:color="052F61"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81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yperlink" Target="https://caniuse.com/css-nesting"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DA1 – Introduction au web (HTML/CSS) – Laboratoire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DA4F0D-53A5-42B8-9E0E-2543ABBA5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2001</TotalTime>
  <Pages>23</Pages>
  <Words>5951</Words>
  <Characters>32734</Characters>
  <Application>Microsoft Office Word</Application>
  <DocSecurity>0</DocSecurity>
  <Lines>272</Lines>
  <Paragraphs>77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LECLERE Christophe</dc:creator>
  <cp:keywords/>
  <dc:description/>
  <cp:lastModifiedBy>LECLERE Christophe</cp:lastModifiedBy>
  <cp:revision>96</cp:revision>
  <dcterms:created xsi:type="dcterms:W3CDTF">2024-01-19T18:08:00Z</dcterms:created>
  <dcterms:modified xsi:type="dcterms:W3CDTF">2024-03-27T13:36:00Z</dcterms:modified>
</cp:coreProperties>
</file>