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3A49" w14:textId="07A33909" w:rsidR="000E11CD" w:rsidRDefault="000E11CD" w:rsidP="00323B98">
      <w:pPr>
        <w:widowControl/>
        <w:spacing w:after="225" w:line="330" w:lineRule="atLeast"/>
        <w:ind w:firstLine="360"/>
        <w:jc w:val="center"/>
        <w:rPr>
          <w:b/>
          <w:bCs/>
        </w:rPr>
      </w:pPr>
      <w:r w:rsidRPr="00323B98">
        <w:rPr>
          <w:rFonts w:hint="eastAsia"/>
          <w:b/>
          <w:bCs/>
        </w:rPr>
        <w:t>第五篇</w:t>
      </w:r>
      <w:r w:rsidR="00FE46F2" w:rsidRPr="00323B98">
        <w:rPr>
          <w:rFonts w:hint="eastAsia"/>
          <w:b/>
          <w:bCs/>
        </w:rPr>
        <w:t>论文</w:t>
      </w:r>
      <w:r w:rsidRPr="00323B98">
        <w:rPr>
          <w:rFonts w:hint="eastAsia"/>
          <w:b/>
          <w:bCs/>
        </w:rPr>
        <w:t>《</w:t>
      </w:r>
      <w:r w:rsidRPr="00323B98">
        <w:rPr>
          <w:b/>
          <w:bCs/>
        </w:rPr>
        <w:t>Mining the Web to Predict Future Events</w:t>
      </w:r>
      <w:r w:rsidRPr="00323B98">
        <w:rPr>
          <w:rFonts w:hint="eastAsia"/>
          <w:b/>
          <w:bCs/>
        </w:rPr>
        <w:t>》读后感</w:t>
      </w:r>
    </w:p>
    <w:p w14:paraId="653BDDBC" w14:textId="181C905B" w:rsidR="00323B98" w:rsidRPr="00323B98" w:rsidRDefault="00323B98" w:rsidP="00323B98">
      <w:pPr>
        <w:widowControl/>
        <w:spacing w:after="225" w:line="330" w:lineRule="atLeast"/>
        <w:ind w:firstLine="360"/>
        <w:jc w:val="center"/>
        <w:rPr>
          <w:rFonts w:ascii="Segoe UI" w:hAnsi="Segoe UI" w:cs="Segoe UI" w:hint="eastAsia"/>
          <w:color w:val="0D0D0D"/>
          <w:shd w:val="clear" w:color="auto" w:fill="FFFFFF"/>
        </w:rPr>
      </w:pPr>
      <w:proofErr w:type="gramStart"/>
      <w:r w:rsidRPr="00323B98">
        <w:rPr>
          <w:rFonts w:hint="eastAsia"/>
        </w:rPr>
        <w:t>陈欣禾</w:t>
      </w:r>
      <w:proofErr w:type="gramEnd"/>
      <w:r>
        <w:rPr>
          <w:rFonts w:hint="eastAsia"/>
        </w:rPr>
        <w:t xml:space="preserve"> 2021533093</w:t>
      </w:r>
    </w:p>
    <w:p w14:paraId="6854AF03" w14:textId="204979EF" w:rsidR="004F5B19" w:rsidRDefault="00233D1C" w:rsidP="00563BD3">
      <w:pPr>
        <w:widowControl/>
        <w:spacing w:after="225" w:line="330" w:lineRule="atLeast"/>
        <w:ind w:firstLine="420"/>
        <w:jc w:val="left"/>
      </w:pPr>
      <w:r>
        <w:rPr>
          <w:rFonts w:hint="eastAsia"/>
        </w:rPr>
        <w:t>摘要：</w:t>
      </w:r>
      <w:r w:rsidR="003E42C4" w:rsidRPr="00680AEF">
        <w:t>这篇文章通过分析过去事件的新闻数据来预测未来事件的发生</w:t>
      </w:r>
      <w:r w:rsidR="002E3AC4" w:rsidRPr="00680AEF">
        <w:rPr>
          <w:rFonts w:hint="eastAsia"/>
        </w:rPr>
        <w:t>，不仅仅预测</w:t>
      </w:r>
      <w:r w:rsidR="00EF1562">
        <w:rPr>
          <w:rFonts w:hint="eastAsia"/>
        </w:rPr>
        <w:t>事件</w:t>
      </w:r>
      <w:r w:rsidR="002E3AC4" w:rsidRPr="00680AEF">
        <w:rPr>
          <w:rFonts w:hint="eastAsia"/>
        </w:rPr>
        <w:t>是否发生，也预测发生的详细信息例如死亡人数</w:t>
      </w:r>
      <w:r w:rsidR="003E42C4" w:rsidRPr="00680AEF">
        <w:t>。</w:t>
      </w:r>
      <w:r w:rsidR="00F1115B" w:rsidRPr="00680AEF">
        <w:rPr>
          <w:rFonts w:hint="eastAsia"/>
        </w:rPr>
        <w:t>它</w:t>
      </w:r>
      <w:r w:rsidR="00E87A39" w:rsidRPr="00680AEF">
        <w:rPr>
          <w:rFonts w:hint="eastAsia"/>
        </w:rPr>
        <w:t>的做法是</w:t>
      </w:r>
      <w:r w:rsidR="003E42C4" w:rsidRPr="00680AEF">
        <w:t>首先利用故事情节挖掘和聚类，从大量新闻中提取关键信息</w:t>
      </w:r>
      <w:r w:rsidR="00470F72">
        <w:rPr>
          <w:rFonts w:hint="eastAsia"/>
        </w:rPr>
        <w:t>，相比于</w:t>
      </w:r>
      <w:r w:rsidR="00470F72" w:rsidRPr="00B325C7">
        <w:rPr>
          <w:rFonts w:hint="eastAsia"/>
        </w:rPr>
        <w:t>通过</w:t>
      </w:r>
      <w:r w:rsidR="002604B9">
        <w:rPr>
          <w:rFonts w:hint="eastAsia"/>
        </w:rPr>
        <w:t>使用</w:t>
      </w:r>
      <w:r w:rsidR="00470F72" w:rsidRPr="00B325C7">
        <w:rPr>
          <w:rFonts w:hint="eastAsia"/>
        </w:rPr>
        <w:t>时间上的阈值</w:t>
      </w:r>
      <w:r w:rsidR="002604B9">
        <w:rPr>
          <w:rFonts w:hint="eastAsia"/>
        </w:rPr>
        <w:t>等和时间相关的方法</w:t>
      </w:r>
      <w:r w:rsidR="00470F72" w:rsidRPr="00B325C7">
        <w:rPr>
          <w:rFonts w:hint="eastAsia"/>
        </w:rPr>
        <w:t>来</w:t>
      </w:r>
      <w:r w:rsidR="002604B9">
        <w:rPr>
          <w:rFonts w:hint="eastAsia"/>
        </w:rPr>
        <w:t>筛选文章</w:t>
      </w:r>
      <w:r w:rsidR="00470F72">
        <w:rPr>
          <w:rFonts w:hint="eastAsia"/>
        </w:rPr>
        <w:t>，</w:t>
      </w:r>
      <w:r w:rsidR="00470F72" w:rsidRPr="007A78C0">
        <w:rPr>
          <w:rFonts w:hint="eastAsia"/>
        </w:rPr>
        <w:t>这里他使用了</w:t>
      </w:r>
      <w:r w:rsidR="00470F72">
        <w:rPr>
          <w:rFonts w:hint="eastAsia"/>
        </w:rPr>
        <w:t>熵</w:t>
      </w:r>
      <w:r w:rsidR="00470F72" w:rsidRPr="007A78C0">
        <w:rPr>
          <w:rFonts w:hint="eastAsia"/>
        </w:rPr>
        <w:t>，</w:t>
      </w:r>
      <w:r w:rsidR="008A6F8A">
        <w:rPr>
          <w:rFonts w:hint="eastAsia"/>
        </w:rPr>
        <w:t>筛选和事件相关的文章</w:t>
      </w:r>
      <w:r w:rsidR="0049221E">
        <w:rPr>
          <w:rFonts w:hint="eastAsia"/>
        </w:rPr>
        <w:t>作为样本</w:t>
      </w:r>
      <w:r w:rsidR="00D95112" w:rsidRPr="00680AEF">
        <w:rPr>
          <w:rFonts w:hint="eastAsia"/>
        </w:rPr>
        <w:t>；</w:t>
      </w:r>
      <w:r w:rsidR="003E42C4" w:rsidRPr="00680AEF">
        <w:t>其次，</w:t>
      </w:r>
      <w:r w:rsidR="004C60CA" w:rsidRPr="000223E8">
        <w:rPr>
          <w:rFonts w:hint="eastAsia"/>
        </w:rPr>
        <w:t>在获取词汇和事实特征的时候</w:t>
      </w:r>
      <w:r w:rsidR="004C60CA">
        <w:rPr>
          <w:rFonts w:hint="eastAsia"/>
        </w:rPr>
        <w:t>，</w:t>
      </w:r>
      <w:r w:rsidR="004C60CA">
        <w:rPr>
          <w:rFonts w:hint="eastAsia"/>
        </w:rPr>
        <w:t>使用适用于各自</w:t>
      </w:r>
      <w:r w:rsidR="004C60CA" w:rsidRPr="000223E8">
        <w:rPr>
          <w:rFonts w:hint="eastAsia"/>
        </w:rPr>
        <w:t>特征的形式去</w:t>
      </w:r>
      <w:r w:rsidR="000E2504">
        <w:rPr>
          <w:rFonts w:hint="eastAsia"/>
        </w:rPr>
        <w:t>编码</w:t>
      </w:r>
      <w:r w:rsidR="004C60CA" w:rsidRPr="000223E8">
        <w:rPr>
          <w:rFonts w:hint="eastAsia"/>
        </w:rPr>
        <w:t>数据</w:t>
      </w:r>
      <w:r w:rsidR="00BB73AD">
        <w:rPr>
          <w:rFonts w:hint="eastAsia"/>
        </w:rPr>
        <w:t>，例如</w:t>
      </w:r>
      <w:r w:rsidR="00A40E75">
        <w:rPr>
          <w:rFonts w:hint="eastAsia"/>
        </w:rPr>
        <w:t>在获取</w:t>
      </w:r>
      <w:r w:rsidR="00A40E75" w:rsidRPr="000223E8">
        <w:rPr>
          <w:rFonts w:hint="eastAsia"/>
        </w:rPr>
        <w:t>事实特征的时候</w:t>
      </w:r>
      <w:r w:rsidR="00BB73AD" w:rsidRPr="00680AEF">
        <w:t>从W</w:t>
      </w:r>
      <w:r w:rsidR="00A85528" w:rsidRPr="00680AEF">
        <w:rPr>
          <w:rFonts w:hint="eastAsia"/>
        </w:rPr>
        <w:t>iki</w:t>
      </w:r>
      <w:r w:rsidR="00BB73AD" w:rsidRPr="00680AEF">
        <w:t>中获取信息</w:t>
      </w:r>
      <w:r w:rsidR="00BB73AD">
        <w:rPr>
          <w:rFonts w:hint="eastAsia"/>
        </w:rPr>
        <w:t>给词分等级，慢慢细化</w:t>
      </w:r>
      <w:r w:rsidR="00394031">
        <w:rPr>
          <w:rFonts w:hint="eastAsia"/>
        </w:rPr>
        <w:t>；接着</w:t>
      </w:r>
      <w:r w:rsidR="003E42C4" w:rsidRPr="00680AEF">
        <w:t>使用贝叶斯规则构建概率模型</w:t>
      </w:r>
      <w:r w:rsidR="00394031" w:rsidRPr="00680AEF">
        <w:rPr>
          <w:rFonts w:hint="eastAsia"/>
        </w:rPr>
        <w:t>，</w:t>
      </w:r>
      <w:r w:rsidR="00394031" w:rsidRPr="00500DE3">
        <w:rPr>
          <w:rFonts w:hint="eastAsia"/>
        </w:rPr>
        <w:t>假设事情</w:t>
      </w:r>
      <w:r w:rsidR="00394031" w:rsidRPr="00500DE3">
        <w:t>T时刻的状态是由T时刻的特征组成的</w:t>
      </w:r>
      <w:r w:rsidR="00786FDC">
        <w:rPr>
          <w:rFonts w:hint="eastAsia"/>
        </w:rPr>
        <w:t>，并且</w:t>
      </w:r>
      <w:r w:rsidR="00786FDC" w:rsidRPr="003114CE">
        <w:rPr>
          <w:rFonts w:hint="eastAsia"/>
        </w:rPr>
        <w:t>假设特征和特征之间是独立的</w:t>
      </w:r>
      <w:r w:rsidR="003936D1">
        <w:rPr>
          <w:rFonts w:hint="eastAsia"/>
        </w:rPr>
        <w:t>，</w:t>
      </w:r>
      <w:r w:rsidR="00394031" w:rsidRPr="003114CE">
        <w:rPr>
          <w:rFonts w:hint="eastAsia"/>
        </w:rPr>
        <w:t>通过</w:t>
      </w:r>
      <w:r w:rsidR="00394031">
        <w:rPr>
          <w:rFonts w:hint="eastAsia"/>
        </w:rPr>
        <w:t>当前时刻</w:t>
      </w:r>
      <w:r w:rsidR="00394031" w:rsidRPr="003114CE">
        <w:rPr>
          <w:rFonts w:hint="eastAsia"/>
        </w:rPr>
        <w:t>的特征</w:t>
      </w:r>
      <w:proofErr w:type="gramStart"/>
      <w:r w:rsidR="00394031" w:rsidRPr="003114CE">
        <w:rPr>
          <w:rFonts w:hint="eastAsia"/>
        </w:rPr>
        <w:t>一</w:t>
      </w:r>
      <w:proofErr w:type="gramEnd"/>
      <w:r w:rsidR="00394031" w:rsidRPr="003114CE">
        <w:rPr>
          <w:rFonts w:hint="eastAsia"/>
        </w:rPr>
        <w:t>步步推导到下一个时刻事件的结果</w:t>
      </w:r>
      <w:r w:rsidR="00D95112" w:rsidRPr="00680AEF">
        <w:rPr>
          <w:rFonts w:hint="eastAsia"/>
        </w:rPr>
        <w:t>；最后</w:t>
      </w:r>
      <w:r w:rsidR="00BE2D45" w:rsidRPr="00680AEF">
        <w:rPr>
          <w:rFonts w:hint="eastAsia"/>
        </w:rPr>
        <w:t>为了去除稀疏性，</w:t>
      </w:r>
      <w:r w:rsidR="000253EC" w:rsidRPr="00680AEF">
        <w:t>通过图网络结构</w:t>
      </w:r>
      <w:r w:rsidR="003E42C4" w:rsidRPr="00680AEF">
        <w:t>将事件概括为更一般的概念，</w:t>
      </w:r>
      <w:r w:rsidR="004F5B19" w:rsidRPr="00782724">
        <w:rPr>
          <w:rFonts w:hint="eastAsia"/>
        </w:rPr>
        <w:t>就比如说</w:t>
      </w:r>
      <w:r w:rsidR="00AE7ED0">
        <w:rPr>
          <w:rFonts w:hint="eastAsia"/>
        </w:rPr>
        <w:t>在霍乱这个事件上，</w:t>
      </w:r>
      <w:r w:rsidR="004F5B19" w:rsidRPr="00782724">
        <w:rPr>
          <w:rFonts w:hint="eastAsia"/>
        </w:rPr>
        <w:t>不再局限于某一个地点</w:t>
      </w:r>
      <w:r w:rsidR="004F5B19">
        <w:rPr>
          <w:rFonts w:hint="eastAsia"/>
        </w:rPr>
        <w:t>的霍乱</w:t>
      </w:r>
      <w:r w:rsidR="004F5B19" w:rsidRPr="00782724">
        <w:rPr>
          <w:rFonts w:hint="eastAsia"/>
        </w:rPr>
        <w:t>，而是更针对于</w:t>
      </w:r>
      <w:r w:rsidR="004F5B19">
        <w:rPr>
          <w:rFonts w:hint="eastAsia"/>
        </w:rPr>
        <w:t>霍乱这个事件</w:t>
      </w:r>
      <w:r w:rsidR="00B35938">
        <w:rPr>
          <w:rFonts w:hint="eastAsia"/>
        </w:rPr>
        <w:t>。</w:t>
      </w:r>
      <w:r w:rsidR="007D7C79">
        <w:t xml:space="preserve"> </w:t>
      </w:r>
    </w:p>
    <w:p w14:paraId="11250B75" w14:textId="0DBD8D59" w:rsidR="00BA05AA" w:rsidRPr="0097063B" w:rsidRDefault="00997274" w:rsidP="00E60EB1">
      <w:pPr>
        <w:widowControl/>
        <w:spacing w:after="225" w:line="330" w:lineRule="atLeast"/>
        <w:ind w:firstLine="360"/>
        <w:jc w:val="left"/>
      </w:pPr>
      <w:r w:rsidRPr="00680AEF">
        <w:rPr>
          <w:rFonts w:hint="eastAsia"/>
        </w:rPr>
        <w:t>第一个想法</w:t>
      </w:r>
      <w:r w:rsidR="00576419" w:rsidRPr="00680AEF">
        <w:rPr>
          <w:rFonts w:hint="eastAsia"/>
        </w:rPr>
        <w:t>：</w:t>
      </w:r>
      <w:r w:rsidR="0001094D">
        <w:rPr>
          <w:rFonts w:hint="eastAsia"/>
        </w:rPr>
        <w:t>在</w:t>
      </w:r>
      <w:r w:rsidR="0001094D">
        <w:rPr>
          <w:rFonts w:hint="eastAsia"/>
        </w:rPr>
        <w:t>故事情节挖掘和聚类</w:t>
      </w:r>
      <w:r w:rsidR="0001094D">
        <w:rPr>
          <w:rFonts w:hint="eastAsia"/>
        </w:rPr>
        <w:t>对的时候，</w:t>
      </w:r>
      <w:r w:rsidR="006C61DF">
        <w:rPr>
          <w:rFonts w:hint="eastAsia"/>
        </w:rPr>
        <w:t>他</w:t>
      </w:r>
      <w:r w:rsidR="00D9674A" w:rsidRPr="00680AEF">
        <w:rPr>
          <w:rFonts w:hint="eastAsia"/>
        </w:rPr>
        <w:t>使用了修改的</w:t>
      </w:r>
      <w:proofErr w:type="spellStart"/>
      <w:r w:rsidR="00680AEF">
        <w:t>Inc.LM</w:t>
      </w:r>
      <w:proofErr w:type="spellEnd"/>
      <w:r w:rsidR="00D9674A" w:rsidRPr="00680AEF">
        <w:rPr>
          <w:rFonts w:hint="eastAsia"/>
        </w:rPr>
        <w:t>方法，</w:t>
      </w:r>
      <w:r w:rsidR="00D9674A" w:rsidRPr="00680AEF">
        <w:t>能够更准确地识别关键文章</w:t>
      </w:r>
      <w:r w:rsidR="00D9674A" w:rsidRPr="00680AEF">
        <w:rPr>
          <w:rFonts w:hint="eastAsia"/>
        </w:rPr>
        <w:t>，我认为有点像</w:t>
      </w:r>
      <w:r w:rsidR="00D9674A" w:rsidRPr="00680AEF">
        <w:t xml:space="preserve">TF-IDF </w:t>
      </w:r>
      <w:r w:rsidR="00E3108B">
        <w:t>（Term Frequency-Inverse Document Frequency）</w:t>
      </w:r>
      <w:r w:rsidR="0097063B" w:rsidRPr="00680AEF">
        <w:rPr>
          <w:rFonts w:hint="eastAsia"/>
        </w:rPr>
        <w:t>。</w:t>
      </w:r>
      <w:r w:rsidR="003858DD" w:rsidRPr="00680AEF">
        <w:t>TF-IDF</w:t>
      </w:r>
      <w:r w:rsidR="00EF3B45">
        <w:t>通过统计</w:t>
      </w:r>
      <w:r w:rsidR="00C2588D" w:rsidRPr="00680AEF">
        <w:t>TF</w:t>
      </w:r>
      <w:r w:rsidR="00EF3B45">
        <w:t>和</w:t>
      </w:r>
      <w:r w:rsidR="00C2588D" w:rsidRPr="00680AEF">
        <w:t>IDF</w:t>
      </w:r>
      <w:r w:rsidR="00EF3B45">
        <w:t>来评估一个</w:t>
      </w:r>
      <w:proofErr w:type="gramStart"/>
      <w:r w:rsidR="00EF3B45">
        <w:t>词对于</w:t>
      </w:r>
      <w:proofErr w:type="gramEnd"/>
      <w:r w:rsidR="00EF3B45">
        <w:t>一个文档集合的重要程度</w:t>
      </w:r>
      <w:r w:rsidR="00277FF8">
        <w:rPr>
          <w:rFonts w:hint="eastAsia"/>
        </w:rPr>
        <w:t>。</w:t>
      </w:r>
      <w:r w:rsidR="000F6B72">
        <w:rPr>
          <w:rFonts w:hint="eastAsia"/>
        </w:rPr>
        <w:t>其中</w:t>
      </w:r>
      <w:r w:rsidR="000F6B72">
        <w:t>TF（词频）指的是一个词在文档中出现的频率</w:t>
      </w:r>
      <w:r w:rsidR="00BE0E63">
        <w:rPr>
          <w:rFonts w:hint="eastAsia"/>
        </w:rPr>
        <w:t>，</w:t>
      </w:r>
      <w:r w:rsidR="000F6B72">
        <w:t>一个词在文档中出现的次数越多，它对应的TF值就越高。</w:t>
      </w:r>
      <w:r w:rsidR="00BA05AA">
        <w:t>IDF（逆文档频率）衡量一个词的普遍重要性</w:t>
      </w:r>
      <w:r w:rsidR="00B71B82">
        <w:rPr>
          <w:rFonts w:hint="eastAsia"/>
        </w:rPr>
        <w:t>，</w:t>
      </w:r>
      <w:r w:rsidR="00BA05AA">
        <w:t>如果一个词在很多文档中都出现，它的IDF值就较低；如果一个词只在少数文档中出现，它的IDF值就较高。</w:t>
      </w:r>
    </w:p>
    <w:p w14:paraId="537CFE0F" w14:textId="7D2B5B3D" w:rsidR="00E8709D" w:rsidRDefault="00E8709D" w:rsidP="00E8709D">
      <w:pPr>
        <w:widowControl/>
        <w:spacing w:after="225" w:line="330" w:lineRule="atLeast"/>
        <w:jc w:val="center"/>
        <w:rPr>
          <w:rFonts w:hint="eastAsia"/>
        </w:rPr>
      </w:pPr>
      <w:r>
        <w:drawing>
          <wp:inline distT="0" distB="0" distL="0" distR="0" wp14:anchorId="0358328B" wp14:editId="6997A9E1">
            <wp:extent cx="1471613" cy="237060"/>
            <wp:effectExtent l="0" t="0" r="0" b="0"/>
            <wp:docPr id="1720196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3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0666" cy="2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BEF3" w14:textId="2BB2425D" w:rsidR="004C60CA" w:rsidRDefault="00BA05AA" w:rsidP="00BA05AA">
      <w:pPr>
        <w:widowControl/>
        <w:spacing w:after="225" w:line="330" w:lineRule="atLeast"/>
        <w:ind w:firstLine="360"/>
        <w:jc w:val="center"/>
      </w:pPr>
      <w:r>
        <w:drawing>
          <wp:inline distT="0" distB="0" distL="0" distR="0" wp14:anchorId="70A8B8C2" wp14:editId="285E16E9">
            <wp:extent cx="1343025" cy="513862"/>
            <wp:effectExtent l="0" t="0" r="0" b="0"/>
            <wp:docPr id="1003075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311" cy="5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0C1" w14:textId="4C666156" w:rsidR="00AC3F47" w:rsidRDefault="00E8709D" w:rsidP="0097063B">
      <w:pPr>
        <w:widowControl/>
        <w:spacing w:after="225" w:line="330" w:lineRule="atLeast"/>
        <w:ind w:firstLine="360"/>
        <w:jc w:val="center"/>
      </w:pPr>
      <w:r>
        <w:drawing>
          <wp:inline distT="0" distB="0" distL="0" distR="0" wp14:anchorId="2727F8A3" wp14:editId="7FCFB105">
            <wp:extent cx="1709737" cy="343553"/>
            <wp:effectExtent l="0" t="0" r="0" b="0"/>
            <wp:docPr id="505569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15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0822" cy="3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B59" w14:textId="23BAA838" w:rsidR="00EE4AEF" w:rsidRDefault="00EE4AEF" w:rsidP="00E86A1D">
      <w:pPr>
        <w:widowControl/>
        <w:spacing w:after="225" w:line="330" w:lineRule="atLeast"/>
        <w:rPr>
          <w:rFonts w:hint="eastAsia"/>
        </w:rPr>
      </w:pPr>
      <w:r>
        <w:rPr>
          <w:rFonts w:hint="eastAsia"/>
        </w:rPr>
        <w:t>可以看到文章中的这个式子和</w:t>
      </w:r>
      <w:r w:rsidR="000E1FD9" w:rsidRPr="00680AEF">
        <w:t>TF-IDF</w:t>
      </w:r>
      <w:r>
        <w:rPr>
          <w:rFonts w:hint="eastAsia"/>
        </w:rPr>
        <w:t>没有区别</w:t>
      </w:r>
      <w:r w:rsidR="00E86A1D">
        <w:rPr>
          <w:rFonts w:hint="eastAsia"/>
        </w:rPr>
        <w:t>——</w:t>
      </w:r>
      <w:r w:rsidR="00AB66E3">
        <w:t>其中|T|是所有的新闻文章，</w:t>
      </w:r>
      <w:proofErr w:type="spellStart"/>
      <w:r w:rsidR="00AB66E3">
        <w:t>tfw,t</w:t>
      </w:r>
      <w:proofErr w:type="spellEnd"/>
      <w:r w:rsidR="00AB66E3">
        <w:t xml:space="preserve"> 是文章T中单词w出现的频率</w:t>
      </w:r>
      <w:r w:rsidR="000767AD">
        <w:rPr>
          <w:rFonts w:hint="eastAsia"/>
        </w:rPr>
        <w:t>，</w:t>
      </w:r>
      <w:r w:rsidR="00317CDB">
        <w:rPr>
          <w:rFonts w:hint="eastAsia"/>
        </w:rPr>
        <w:t>分母是文章t</w:t>
      </w:r>
      <w:r w:rsidR="004F2616">
        <w:rPr>
          <w:rFonts w:hint="eastAsia"/>
        </w:rPr>
        <w:t>中</w:t>
      </w:r>
      <w:r w:rsidR="00317CDB">
        <w:rPr>
          <w:rFonts w:hint="eastAsia"/>
        </w:rPr>
        <w:t>出现这个词的数量</w:t>
      </w:r>
      <w:r w:rsidR="007A20A1">
        <w:rPr>
          <w:rFonts w:hint="eastAsia"/>
        </w:rPr>
        <w:t>。</w:t>
      </w:r>
    </w:p>
    <w:p w14:paraId="6FCE50FA" w14:textId="411FF693" w:rsidR="00DA105E" w:rsidRDefault="00EE4AEF" w:rsidP="00AB66E3">
      <w:pPr>
        <w:widowControl/>
        <w:spacing w:after="225" w:line="330" w:lineRule="atLeast"/>
        <w:ind w:firstLine="360"/>
        <w:jc w:val="center"/>
        <w:rPr>
          <w:rFonts w:hint="eastAsia"/>
        </w:rPr>
      </w:pPr>
      <w:r>
        <w:drawing>
          <wp:inline distT="0" distB="0" distL="0" distR="0" wp14:anchorId="544A19CA" wp14:editId="39CC436F">
            <wp:extent cx="2085076" cy="461963"/>
            <wp:effectExtent l="0" t="0" r="0" b="0"/>
            <wp:docPr id="1611132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3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219" cy="4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11F9" w14:textId="579DCCC8" w:rsidR="00B76443" w:rsidRDefault="00FF4650" w:rsidP="00B76443">
      <w:pPr>
        <w:widowControl/>
        <w:spacing w:after="225" w:line="330" w:lineRule="atLeast"/>
        <w:ind w:firstLine="420"/>
        <w:rPr>
          <w:rFonts w:ascii="Segoe UI" w:hAnsi="Segoe UI" w:cs="Segoe UI"/>
          <w:color w:val="0D0D0D"/>
          <w:shd w:val="clear" w:color="auto" w:fill="FFFFFF"/>
        </w:rPr>
      </w:pPr>
      <w:r w:rsidRPr="00680AEF">
        <w:rPr>
          <w:rFonts w:hint="eastAsia"/>
        </w:rPr>
        <w:t>第三个想法：</w:t>
      </w:r>
      <w:r w:rsidR="00C521E5" w:rsidRPr="00680AEF">
        <w:rPr>
          <w:rFonts w:hint="eastAsia"/>
        </w:rPr>
        <w:t>加入</w:t>
      </w:r>
      <w:r w:rsidR="00A8721E">
        <w:rPr>
          <w:rFonts w:hint="eastAsia"/>
        </w:rPr>
        <w:t>时间戳和</w:t>
      </w:r>
      <w:r w:rsidR="00C521E5" w:rsidRPr="00680AEF">
        <w:rPr>
          <w:rFonts w:hint="eastAsia"/>
        </w:rPr>
        <w:t>滞后性</w:t>
      </w:r>
      <w:r w:rsidR="00191E29">
        <w:rPr>
          <w:rFonts w:hint="eastAsia"/>
        </w:rPr>
        <w:t>。</w:t>
      </w:r>
      <w:r w:rsidR="00A8721E">
        <w:rPr>
          <w:rFonts w:hint="eastAsia"/>
        </w:rPr>
        <w:t>第一篇文章有详细的时间，</w:t>
      </w:r>
      <w:r w:rsidR="00A8721E" w:rsidRPr="00680AEF">
        <w:t>时间被划分成离散的块或段，以便对某个关键词在不同时间段内的趋势进行分析和比较。</w:t>
      </w:r>
      <w:r w:rsidR="00A8721E" w:rsidRPr="00680AEF">
        <w:rPr>
          <w:rFonts w:hint="eastAsia"/>
        </w:rPr>
        <w:t>相比较第一篇文章来说，第五篇文章的数据是较少的，更加离散的</w:t>
      </w:r>
      <w:r w:rsidR="00E81538">
        <w:rPr>
          <w:rFonts w:hint="eastAsia"/>
        </w:rPr>
        <w:t>，但是我们至少能</w:t>
      </w:r>
      <w:r w:rsidR="00254F8B">
        <w:rPr>
          <w:rFonts w:hint="eastAsia"/>
        </w:rPr>
        <w:t>有</w:t>
      </w:r>
      <w:r w:rsidR="00E81538">
        <w:rPr>
          <w:rFonts w:hint="eastAsia"/>
        </w:rPr>
        <w:t>划分为天数的时间戳</w:t>
      </w:r>
      <w:r w:rsidR="00A8721E" w:rsidRPr="00680AEF">
        <w:rPr>
          <w:rFonts w:hint="eastAsia"/>
        </w:rPr>
        <w:t>。</w:t>
      </w:r>
      <w:proofErr w:type="gramStart"/>
      <w:r w:rsidR="00A8721E">
        <w:rPr>
          <w:rFonts w:hint="eastAsia"/>
        </w:rPr>
        <w:t>此外</w:t>
      </w:r>
      <w:r w:rsidR="00125357" w:rsidRPr="00680AEF">
        <w:rPr>
          <w:rFonts w:hint="eastAsia"/>
        </w:rPr>
        <w:t>从</w:t>
      </w:r>
      <w:proofErr w:type="gramEnd"/>
      <w:r w:rsidR="00125357" w:rsidRPr="00680AEF">
        <w:rPr>
          <w:rFonts w:hint="eastAsia"/>
        </w:rPr>
        <w:t>第一篇文章可以看到，</w:t>
      </w:r>
      <w:r w:rsidR="00125357" w:rsidRPr="00680AEF">
        <w:rPr>
          <w:rFonts w:hint="eastAsia"/>
        </w:rPr>
        <w:t>不同事件</w:t>
      </w:r>
      <w:r w:rsidR="002F1073">
        <w:rPr>
          <w:rFonts w:hint="eastAsia"/>
        </w:rPr>
        <w:t>在</w:t>
      </w:r>
      <w:r w:rsidR="002F1073">
        <w:t>Twitter</w:t>
      </w:r>
      <w:r w:rsidR="002F1073">
        <w:rPr>
          <w:rFonts w:hint="eastAsia"/>
        </w:rPr>
        <w:t>和eBay上</w:t>
      </w:r>
      <w:r w:rsidR="00125357" w:rsidRPr="00680AEF">
        <w:rPr>
          <w:rFonts w:hint="eastAsia"/>
        </w:rPr>
        <w:t>的滞后性不大相同</w:t>
      </w:r>
      <w:r w:rsidR="009B5D99">
        <w:rPr>
          <w:rFonts w:hint="eastAsia"/>
        </w:rPr>
        <w:t>。</w:t>
      </w:r>
      <w:r w:rsidR="00F623A5" w:rsidRPr="00680AEF">
        <w:rPr>
          <w:rFonts w:hint="eastAsia"/>
        </w:rPr>
        <w:t>例如</w:t>
      </w:r>
      <w:r w:rsidR="008667C9" w:rsidRPr="00680AEF">
        <w:rPr>
          <w:rFonts w:hint="eastAsia"/>
        </w:rPr>
        <w:t>“</w:t>
      </w:r>
      <w:r w:rsidR="008667C9">
        <w:t>对于</w:t>
      </w:r>
      <w:r w:rsidR="00F303B4">
        <w:rPr>
          <w:rFonts w:hint="eastAsia"/>
        </w:rPr>
        <w:t>‘</w:t>
      </w:r>
      <w:r w:rsidR="008667C9">
        <w:t>服装</w:t>
      </w:r>
      <w:r w:rsidR="00F303B4">
        <w:rPr>
          <w:rFonts w:hint="eastAsia"/>
        </w:rPr>
        <w:t>’</w:t>
      </w:r>
      <w:r w:rsidR="008667C9">
        <w:t>，只有45.6%的人具有正滞后值，而对于</w:t>
      </w:r>
      <w:r w:rsidR="00F303B4">
        <w:rPr>
          <w:rFonts w:hint="eastAsia"/>
        </w:rPr>
        <w:t>‘</w:t>
      </w:r>
      <w:r w:rsidR="008667C9">
        <w:t>体育</w:t>
      </w:r>
      <w:r w:rsidR="00F303B4">
        <w:rPr>
          <w:rFonts w:hint="eastAsia"/>
        </w:rPr>
        <w:t>’</w:t>
      </w:r>
      <w:r w:rsidR="008667C9">
        <w:t>，这一比例为70.14%</w:t>
      </w:r>
      <w:r w:rsidR="008667C9" w:rsidRPr="00680AEF">
        <w:rPr>
          <w:rFonts w:hint="eastAsia"/>
        </w:rPr>
        <w:t>”</w:t>
      </w:r>
      <w:r w:rsidR="00125357" w:rsidRPr="00680AEF">
        <w:rPr>
          <w:rFonts w:hint="eastAsia"/>
        </w:rPr>
        <w:t>。</w:t>
      </w:r>
      <w:r w:rsidR="00B76443">
        <w:rPr>
          <w:rFonts w:hint="eastAsia"/>
        </w:rPr>
        <w:t>在不同事件中我们也可以横向比较，</w:t>
      </w:r>
      <w:r w:rsidR="00B76443" w:rsidRPr="00680AEF">
        <w:rPr>
          <w:rFonts w:hint="eastAsia"/>
        </w:rPr>
        <w:t>例如</w:t>
      </w:r>
      <w:r w:rsidR="00B76443">
        <w:rPr>
          <w:rFonts w:hint="eastAsia"/>
        </w:rPr>
        <w:t>如果我们发现</w:t>
      </w:r>
      <w:r w:rsidR="00B76443" w:rsidRPr="00680AEF">
        <w:rPr>
          <w:rFonts w:hint="eastAsia"/>
        </w:rPr>
        <w:t>罢工比疫情传播更加迅速，那么我们可以将时间</w:t>
      </w:r>
      <w:r w:rsidR="00B76443" w:rsidRPr="00680AEF">
        <w:rPr>
          <w:rFonts w:hint="eastAsia"/>
        </w:rPr>
        <w:lastRenderedPageBreak/>
        <w:t>信息也加入编码中</w:t>
      </w:r>
      <w:r w:rsidR="00B76443">
        <w:rPr>
          <w:rFonts w:hint="eastAsia"/>
        </w:rPr>
        <w:t>，</w:t>
      </w:r>
      <w:r w:rsidR="008E41D1">
        <w:rPr>
          <w:rFonts w:hint="eastAsia"/>
        </w:rPr>
        <w:t>使用</w:t>
      </w:r>
      <w:r w:rsidR="008E41D1">
        <w:t>MLE</w:t>
      </w:r>
      <w:r w:rsidR="00437C80">
        <w:rPr>
          <w:rFonts w:hint="eastAsia"/>
        </w:rPr>
        <w:t>，通过</w:t>
      </w:r>
      <w:r w:rsidR="008E41D1">
        <w:rPr>
          <w:rFonts w:ascii="Segoe UI" w:hAnsi="Segoe UI" w:cs="Segoe UI"/>
          <w:color w:val="0D0D0D"/>
          <w:shd w:val="clear" w:color="auto" w:fill="FFFFFF"/>
        </w:rPr>
        <w:t>观测数据来估计参数</w:t>
      </w:r>
      <w:r w:rsidR="008E41D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E41D1">
        <w:rPr>
          <w:rStyle w:val="mord"/>
          <w:rFonts w:ascii="KaTeX_Math" w:hAnsi="KaTeX_Math" w:cs="Times New Roman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θ</w:t>
      </w:r>
      <w:r w:rsidR="00437C80">
        <w:rPr>
          <w:rStyle w:val="mord"/>
          <w:rFonts w:ascii="KaTeX_Math" w:hAnsi="KaTeX_Math" w:cs="Times New Roman" w:hint="eastAsia"/>
          <w:i/>
          <w:iCs/>
          <w:color w:val="0D0D0D"/>
          <w:sz w:val="29"/>
          <w:szCs w:val="29"/>
          <w:bdr w:val="single" w:sz="2" w:space="0" w:color="E3E3E3" w:frame="1"/>
          <w:shd w:val="clear" w:color="auto" w:fill="FFFFFF"/>
        </w:rPr>
        <w:t>，</w:t>
      </w:r>
      <w:r w:rsidR="008B300E">
        <w:rPr>
          <w:rFonts w:ascii="Segoe UI" w:hAnsi="Segoe UI" w:cs="Segoe UI"/>
          <w:color w:val="0D0D0D"/>
          <w:shd w:val="clear" w:color="auto" w:fill="FFFFFF"/>
        </w:rPr>
        <w:t>更准确地预测事件发生的概率</w:t>
      </w:r>
    </w:p>
    <w:p w14:paraId="20F4A699" w14:textId="76DA0E6D" w:rsidR="00B76443" w:rsidRDefault="009D6F4D" w:rsidP="00893C85">
      <w:pPr>
        <w:widowControl/>
        <w:spacing w:after="225" w:line="330" w:lineRule="atLeast"/>
        <w:ind w:firstLine="420"/>
        <w:jc w:val="center"/>
        <w:rPr>
          <w:rFonts w:hint="eastAsia"/>
        </w:rPr>
      </w:pPr>
      <w:r w:rsidRPr="009D6F4D">
        <w:t>P\left(\</w:t>
      </w:r>
      <w:proofErr w:type="spellStart"/>
      <w:proofErr w:type="gramStart"/>
      <w:r w:rsidRPr="009D6F4D">
        <w:t>operatorname</w:t>
      </w:r>
      <w:proofErr w:type="spellEnd"/>
      <w:r w:rsidRPr="009D6F4D">
        <w:t>{</w:t>
      </w:r>
      <w:proofErr w:type="spellStart"/>
      <w:proofErr w:type="gramEnd"/>
      <w:r w:rsidRPr="009D6F4D">
        <w:t>ApplyAbs</w:t>
      </w:r>
      <w:proofErr w:type="spellEnd"/>
      <w:r w:rsidRPr="009D6F4D">
        <w:t>}\left(e v_{j}(\tau+\Delta), a b s\left(f_{k}, e n\right)\right), g e n\left(f_{k}\right)\left(e v_{</w:t>
      </w:r>
      <w:proofErr w:type="spellStart"/>
      <w:r w:rsidRPr="009D6F4D">
        <w:t>i</w:t>
      </w:r>
      <w:proofErr w:type="spellEnd"/>
      <w:r w:rsidRPr="009D6F4D">
        <w:t>}(\tau)\right)\mid \theta\right)</w:t>
      </w:r>
      <w:r w:rsidR="00B76443">
        <w:rPr>
          <w:noProof/>
        </w:rPr>
        <w:drawing>
          <wp:inline distT="0" distB="0" distL="0" distR="0" wp14:anchorId="5C546EB2" wp14:editId="2E278100">
            <wp:extent cx="1933575" cy="945138"/>
            <wp:effectExtent l="0" t="0" r="0" b="0"/>
            <wp:docPr id="606108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08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871" cy="9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1088" w14:textId="2A257488" w:rsidR="000B2BEB" w:rsidRPr="00680AEF" w:rsidRDefault="00B10872" w:rsidP="00AA50E2">
      <w:pPr>
        <w:widowControl/>
        <w:spacing w:after="225" w:line="330" w:lineRule="atLeast"/>
        <w:ind w:firstLine="420"/>
        <w:jc w:val="left"/>
        <w:rPr>
          <w:rFonts w:hint="eastAsia"/>
        </w:rPr>
      </w:pPr>
      <w:r>
        <w:rPr>
          <w:rFonts w:hint="eastAsia"/>
        </w:rPr>
        <w:t>纵向上</w:t>
      </w:r>
      <w:r w:rsidR="002A6702">
        <w:rPr>
          <w:rFonts w:hint="eastAsia"/>
        </w:rPr>
        <w:t>我们</w:t>
      </w:r>
      <w:r w:rsidR="00B76443">
        <w:rPr>
          <w:rFonts w:hint="eastAsia"/>
        </w:rPr>
        <w:t>也</w:t>
      </w:r>
      <w:r w:rsidR="002A6702">
        <w:rPr>
          <w:rFonts w:hint="eastAsia"/>
        </w:rPr>
        <w:t>可以画出图来看一看各个地区霍乱发生的滞后性</w:t>
      </w:r>
      <w:r w:rsidR="008A4E5A">
        <w:rPr>
          <w:rFonts w:hint="eastAsia"/>
        </w:rPr>
        <w:t>，</w:t>
      </w:r>
      <w:r w:rsidR="00893C85">
        <w:rPr>
          <w:rFonts w:hint="eastAsia"/>
        </w:rPr>
        <w:t>并且</w:t>
      </w:r>
      <w:r w:rsidR="008A4E5A">
        <w:rPr>
          <w:rFonts w:hint="eastAsia"/>
        </w:rPr>
        <w:t>分析可能的原因</w:t>
      </w:r>
      <w:r w:rsidR="00AC7145">
        <w:rPr>
          <w:rFonts w:hint="eastAsia"/>
        </w:rPr>
        <w:t>。</w:t>
      </w:r>
    </w:p>
    <w:p w14:paraId="0791F7C6" w14:textId="7F58F9BD" w:rsidR="00CA479A" w:rsidRPr="00CA479A" w:rsidRDefault="006E50F9" w:rsidP="006E50F9">
      <w:pPr>
        <w:pStyle w:val="paragraph"/>
        <w:spacing w:before="60" w:beforeAutospacing="0" w:after="6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E50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</w:t>
      </w:r>
      <w:r w:rsidR="00B755E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三</w:t>
      </w:r>
      <w:r w:rsidRPr="006E50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个想法：</w:t>
      </w:r>
      <w:r w:rsidR="007254C6" w:rsidRPr="00CA47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使用的是召回率</w:t>
      </w:r>
      <w:r w:rsidR="00CA479A" w:rsidRPr="00CA47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，因为预测</w:t>
      </w:r>
      <w:r w:rsidR="00CA479A" w:rsidRPr="00CA47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从大样本中选取小数量样本，这个时候如果用准确率，可能会得到99%</w:t>
      </w:r>
      <w:r w:rsidR="008C7D0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（很多事件没有发生，也预测不发生）</w:t>
      </w:r>
      <w:r w:rsidR="00CA479A" w:rsidRPr="00CA47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,但如果用召回率，则可能是0%</w:t>
      </w:r>
    </w:p>
    <w:p w14:paraId="56574301" w14:textId="05E7F6A3" w:rsidR="00E02CA8" w:rsidRPr="00CA479A" w:rsidRDefault="00711920" w:rsidP="00761853">
      <w:pPr>
        <w:widowControl/>
        <w:spacing w:after="225" w:line="330" w:lineRule="atLeast"/>
        <w:jc w:val="center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2EED7434" wp14:editId="660503A5">
            <wp:extent cx="3541390" cy="476250"/>
            <wp:effectExtent l="0" t="0" r="0" b="0"/>
            <wp:docPr id="68465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5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142" cy="4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9B0" w14:textId="555609ED" w:rsidR="00B755E7" w:rsidRDefault="00B755E7" w:rsidP="007D31BC">
      <w:pPr>
        <w:pStyle w:val="paragraph"/>
        <w:spacing w:before="60" w:beforeAutospacing="0" w:after="6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文章在预测死亡人数的时候直接</w:t>
      </w:r>
      <w:r w:rsidR="004526C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算了</w:t>
      </w:r>
      <w:r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召回率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和精确度</w:t>
      </w:r>
      <w:r w:rsidR="008F1C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，在算</w:t>
      </w:r>
      <w:r w:rsidR="00B75AB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死亡的</w:t>
      </w:r>
      <w:r w:rsidR="00B75AB3"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召回率</w:t>
      </w:r>
      <w:r w:rsidR="00B75AB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的时候没有说</w:t>
      </w:r>
      <w:proofErr w:type="gramStart"/>
      <w:r w:rsidR="00013F1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具体</w:t>
      </w:r>
      <w:r w:rsidR="00A130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吧</w:t>
      </w:r>
      <w:r w:rsidR="00B75AB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用什么方法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，但是在文中预测死亡分为</w:t>
      </w:r>
      <w:r w:rsidR="00307A3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三个bin</w:t>
      </w:r>
      <w:r w:rsidR="00E834B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，分别为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“少于10人”、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“10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-100人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和“100人以上”，这是一个三分类问题，或许可以同时算一下</w:t>
      </w:r>
      <w:r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Macro-averaging和Micro-averaging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，通过</w:t>
      </w:r>
      <w:r w:rsidR="00052C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算出来的结果找到</w:t>
      </w:r>
      <w:r w:rsidR="003505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可能</w:t>
      </w:r>
      <w:r w:rsidR="00052C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是哪里出现</w:t>
      </w:r>
      <w:r w:rsidR="0052600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</w:t>
      </w:r>
      <w:r w:rsidR="00052C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</w:t>
      </w:r>
      <w:r w:rsidR="003436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3511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就像macro是</w:t>
      </w:r>
      <w:proofErr w:type="gramStart"/>
      <w:r w:rsidR="003511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总绩点</w:t>
      </w:r>
      <w:proofErr w:type="gramEnd"/>
      <w:r w:rsidR="003511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，micro</w:t>
      </w:r>
      <w:r w:rsidR="003511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</w:t>
      </w:r>
      <w:r w:rsidR="003511D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每个科目具体的小分</w:t>
      </w:r>
      <w:r w:rsidR="002532F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68E06782" w14:textId="77777777" w:rsidR="003436C8" w:rsidRDefault="003436C8" w:rsidP="007D31BC">
      <w:pPr>
        <w:pStyle w:val="paragraph"/>
        <w:spacing w:before="60" w:beforeAutospacing="0" w:after="6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2937C3A" w14:textId="77777777" w:rsidR="003436C8" w:rsidRDefault="003436C8" w:rsidP="007D31BC">
      <w:pPr>
        <w:pStyle w:val="paragraph"/>
        <w:spacing w:before="60" w:beforeAutospacing="0" w:after="60" w:afterAutospacing="0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1E892F91" w14:textId="1371C8B1" w:rsidR="000A000D" w:rsidRDefault="00542474" w:rsidP="007D31BC">
      <w:pPr>
        <w:pStyle w:val="paragraph"/>
        <w:spacing w:before="60" w:beforeAutospacing="0" w:after="6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我觉得在具体的三分类任务中还可以</w:t>
      </w:r>
      <w:r w:rsidR="005324DE"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算一下precision和召回率，选择</w:t>
      </w:r>
      <w:r w:rsidR="005324DE"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Macro-averaging</w:t>
      </w:r>
      <w:r w:rsidR="005324DE"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5324DE"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Micro-averaging</w:t>
      </w:r>
      <w:r w:rsidR="005324DE" w:rsidRPr="005324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中效果较好的一个</w:t>
      </w:r>
      <w:r w:rsidR="00C358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作为精确任务的判断标准</w:t>
      </w:r>
      <w:r w:rsidR="00A50B4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，和</w:t>
      </w:r>
      <w:r w:rsidR="002246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上面对于事件是否发生的二分类任务保持</w:t>
      </w:r>
      <w:r w:rsidR="004E28A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一致，使得文章更加整齐好看</w:t>
      </w:r>
      <w:r w:rsidR="00964C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11D024C2" w14:textId="1DAAF614" w:rsidR="0077212A" w:rsidRDefault="0077212A" w:rsidP="007D31BC">
      <w:pPr>
        <w:pStyle w:val="paragraph"/>
        <w:spacing w:before="60" w:beforeAutospacing="0" w:after="6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召回率在判断死亡人数的时候出问题</w:t>
      </w:r>
    </w:p>
    <w:p w14:paraId="54E22F80" w14:textId="03AEA1F7" w:rsidR="0077212A" w:rsidRPr="007D31BC" w:rsidRDefault="0077212A" w:rsidP="007D31BC">
      <w:pPr>
        <w:pStyle w:val="paragraph"/>
        <w:spacing w:before="60" w:beforeAutospacing="0" w:after="60" w:afterAutospacing="0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acro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总绩点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C6E3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micro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每个科目具体的小分</w:t>
      </w:r>
    </w:p>
    <w:p w14:paraId="05CAEECA" w14:textId="622A9212" w:rsidR="00074667" w:rsidRPr="00B2233A" w:rsidRDefault="00074667" w:rsidP="00074667">
      <w:pPr>
        <w:widowControl/>
        <w:spacing w:after="225" w:line="330" w:lineRule="atLeast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32A01F" wp14:editId="169008B1">
            <wp:extent cx="2314575" cy="749046"/>
            <wp:effectExtent l="0" t="0" r="0" b="0"/>
            <wp:docPr id="283472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72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7238" cy="7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667" w:rsidRPr="00B22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76BF"/>
    <w:multiLevelType w:val="multilevel"/>
    <w:tmpl w:val="AD8C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510C4"/>
    <w:multiLevelType w:val="hybridMultilevel"/>
    <w:tmpl w:val="4D7E6B8A"/>
    <w:lvl w:ilvl="0" w:tplc="075CA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7004633">
    <w:abstractNumId w:val="0"/>
  </w:num>
  <w:num w:numId="2" w16cid:durableId="207010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D24"/>
    <w:rsid w:val="0001094D"/>
    <w:rsid w:val="000117C0"/>
    <w:rsid w:val="00013F1E"/>
    <w:rsid w:val="000223E8"/>
    <w:rsid w:val="000253EC"/>
    <w:rsid w:val="00041C31"/>
    <w:rsid w:val="0005095F"/>
    <w:rsid w:val="00052CE1"/>
    <w:rsid w:val="00074667"/>
    <w:rsid w:val="000767AD"/>
    <w:rsid w:val="00077873"/>
    <w:rsid w:val="00091F7E"/>
    <w:rsid w:val="000A000D"/>
    <w:rsid w:val="000A1CA5"/>
    <w:rsid w:val="000A7A76"/>
    <w:rsid w:val="000B2BEB"/>
    <w:rsid w:val="000C008A"/>
    <w:rsid w:val="000C66C3"/>
    <w:rsid w:val="000E11CD"/>
    <w:rsid w:val="000E15D2"/>
    <w:rsid w:val="000E1FD9"/>
    <w:rsid w:val="000E2504"/>
    <w:rsid w:val="000F6B72"/>
    <w:rsid w:val="00100CC7"/>
    <w:rsid w:val="00125357"/>
    <w:rsid w:val="00144945"/>
    <w:rsid w:val="00191801"/>
    <w:rsid w:val="00191E29"/>
    <w:rsid w:val="00196A12"/>
    <w:rsid w:val="001B2828"/>
    <w:rsid w:val="001C3D98"/>
    <w:rsid w:val="001D5F29"/>
    <w:rsid w:val="00210006"/>
    <w:rsid w:val="0022460B"/>
    <w:rsid w:val="00233D1C"/>
    <w:rsid w:val="002532F5"/>
    <w:rsid w:val="00254F8B"/>
    <w:rsid w:val="002604B9"/>
    <w:rsid w:val="00260500"/>
    <w:rsid w:val="002641E8"/>
    <w:rsid w:val="00267ACA"/>
    <w:rsid w:val="00272555"/>
    <w:rsid w:val="00277FF8"/>
    <w:rsid w:val="002847ED"/>
    <w:rsid w:val="002A1201"/>
    <w:rsid w:val="002A6702"/>
    <w:rsid w:val="002A7384"/>
    <w:rsid w:val="002A7555"/>
    <w:rsid w:val="002B21C7"/>
    <w:rsid w:val="002E3A36"/>
    <w:rsid w:val="002E3AC4"/>
    <w:rsid w:val="002F1073"/>
    <w:rsid w:val="003055FF"/>
    <w:rsid w:val="00307A32"/>
    <w:rsid w:val="00310F30"/>
    <w:rsid w:val="003114CE"/>
    <w:rsid w:val="00317837"/>
    <w:rsid w:val="00317CDB"/>
    <w:rsid w:val="00321B20"/>
    <w:rsid w:val="00323B98"/>
    <w:rsid w:val="003278E6"/>
    <w:rsid w:val="003426C2"/>
    <w:rsid w:val="003436C8"/>
    <w:rsid w:val="0035055E"/>
    <w:rsid w:val="003511D3"/>
    <w:rsid w:val="00367E49"/>
    <w:rsid w:val="00370F42"/>
    <w:rsid w:val="00374E7D"/>
    <w:rsid w:val="003858DD"/>
    <w:rsid w:val="003936D1"/>
    <w:rsid w:val="00394031"/>
    <w:rsid w:val="003A1692"/>
    <w:rsid w:val="003A3E12"/>
    <w:rsid w:val="003A7AE0"/>
    <w:rsid w:val="003C38F3"/>
    <w:rsid w:val="003C4791"/>
    <w:rsid w:val="003D48AE"/>
    <w:rsid w:val="003E18B0"/>
    <w:rsid w:val="003E42C4"/>
    <w:rsid w:val="003E4BAF"/>
    <w:rsid w:val="003F07C1"/>
    <w:rsid w:val="00401E71"/>
    <w:rsid w:val="00410996"/>
    <w:rsid w:val="00434C98"/>
    <w:rsid w:val="00437C80"/>
    <w:rsid w:val="00437DA8"/>
    <w:rsid w:val="004526C4"/>
    <w:rsid w:val="004529BE"/>
    <w:rsid w:val="00465348"/>
    <w:rsid w:val="00470F72"/>
    <w:rsid w:val="00476EB7"/>
    <w:rsid w:val="00482F7C"/>
    <w:rsid w:val="0049221E"/>
    <w:rsid w:val="004C0612"/>
    <w:rsid w:val="004C60CA"/>
    <w:rsid w:val="004D2C4E"/>
    <w:rsid w:val="004D79F2"/>
    <w:rsid w:val="004E28AA"/>
    <w:rsid w:val="004F2616"/>
    <w:rsid w:val="004F479D"/>
    <w:rsid w:val="004F5B19"/>
    <w:rsid w:val="004F767C"/>
    <w:rsid w:val="00500DE3"/>
    <w:rsid w:val="00511B32"/>
    <w:rsid w:val="0052185B"/>
    <w:rsid w:val="00526006"/>
    <w:rsid w:val="005324DE"/>
    <w:rsid w:val="005346A9"/>
    <w:rsid w:val="00542474"/>
    <w:rsid w:val="00556513"/>
    <w:rsid w:val="0056249D"/>
    <w:rsid w:val="00562A19"/>
    <w:rsid w:val="00563BD3"/>
    <w:rsid w:val="00570D06"/>
    <w:rsid w:val="00576419"/>
    <w:rsid w:val="0058557F"/>
    <w:rsid w:val="00593671"/>
    <w:rsid w:val="005C21E5"/>
    <w:rsid w:val="005D6446"/>
    <w:rsid w:val="005D70F6"/>
    <w:rsid w:val="005D7250"/>
    <w:rsid w:val="00606F3F"/>
    <w:rsid w:val="00611F21"/>
    <w:rsid w:val="00623B6E"/>
    <w:rsid w:val="00624BD9"/>
    <w:rsid w:val="0064244B"/>
    <w:rsid w:val="006447FA"/>
    <w:rsid w:val="00662270"/>
    <w:rsid w:val="00662307"/>
    <w:rsid w:val="00680AEF"/>
    <w:rsid w:val="00697F53"/>
    <w:rsid w:val="006C61DF"/>
    <w:rsid w:val="006E434F"/>
    <w:rsid w:val="006E50F9"/>
    <w:rsid w:val="00704AA2"/>
    <w:rsid w:val="00706916"/>
    <w:rsid w:val="0070788B"/>
    <w:rsid w:val="00711920"/>
    <w:rsid w:val="00712C0B"/>
    <w:rsid w:val="007132D1"/>
    <w:rsid w:val="007254C6"/>
    <w:rsid w:val="00725AEC"/>
    <w:rsid w:val="00727B13"/>
    <w:rsid w:val="007469CD"/>
    <w:rsid w:val="00761853"/>
    <w:rsid w:val="007644E5"/>
    <w:rsid w:val="0077212A"/>
    <w:rsid w:val="00782724"/>
    <w:rsid w:val="00786FDC"/>
    <w:rsid w:val="007A20A1"/>
    <w:rsid w:val="007A78C0"/>
    <w:rsid w:val="007B6C90"/>
    <w:rsid w:val="007C21E3"/>
    <w:rsid w:val="007D2568"/>
    <w:rsid w:val="007D31BC"/>
    <w:rsid w:val="007D7C79"/>
    <w:rsid w:val="007E4C51"/>
    <w:rsid w:val="007E562B"/>
    <w:rsid w:val="007E68EF"/>
    <w:rsid w:val="00803D24"/>
    <w:rsid w:val="00820C4A"/>
    <w:rsid w:val="00833003"/>
    <w:rsid w:val="008411D5"/>
    <w:rsid w:val="00843B29"/>
    <w:rsid w:val="008667C9"/>
    <w:rsid w:val="00893C85"/>
    <w:rsid w:val="008A4E5A"/>
    <w:rsid w:val="008A6F8A"/>
    <w:rsid w:val="008B1382"/>
    <w:rsid w:val="008B300E"/>
    <w:rsid w:val="008C7D00"/>
    <w:rsid w:val="008D118F"/>
    <w:rsid w:val="008D5138"/>
    <w:rsid w:val="008E41D1"/>
    <w:rsid w:val="008E474E"/>
    <w:rsid w:val="008F1CE0"/>
    <w:rsid w:val="008F357F"/>
    <w:rsid w:val="00904E84"/>
    <w:rsid w:val="00950555"/>
    <w:rsid w:val="00964C33"/>
    <w:rsid w:val="00966A85"/>
    <w:rsid w:val="0097063B"/>
    <w:rsid w:val="009763D1"/>
    <w:rsid w:val="00997274"/>
    <w:rsid w:val="009A5800"/>
    <w:rsid w:val="009A7C30"/>
    <w:rsid w:val="009B5D99"/>
    <w:rsid w:val="009C286D"/>
    <w:rsid w:val="009D6F4D"/>
    <w:rsid w:val="00A01F1C"/>
    <w:rsid w:val="00A10DFC"/>
    <w:rsid w:val="00A130F6"/>
    <w:rsid w:val="00A25A1A"/>
    <w:rsid w:val="00A35665"/>
    <w:rsid w:val="00A40E75"/>
    <w:rsid w:val="00A469CD"/>
    <w:rsid w:val="00A50B45"/>
    <w:rsid w:val="00A71925"/>
    <w:rsid w:val="00A85528"/>
    <w:rsid w:val="00A8721E"/>
    <w:rsid w:val="00AA13C1"/>
    <w:rsid w:val="00AA50E2"/>
    <w:rsid w:val="00AA58F4"/>
    <w:rsid w:val="00AB2A43"/>
    <w:rsid w:val="00AB66E3"/>
    <w:rsid w:val="00AC3F47"/>
    <w:rsid w:val="00AC7145"/>
    <w:rsid w:val="00AE7ED0"/>
    <w:rsid w:val="00AF7C0B"/>
    <w:rsid w:val="00B10872"/>
    <w:rsid w:val="00B2233A"/>
    <w:rsid w:val="00B325C7"/>
    <w:rsid w:val="00B35938"/>
    <w:rsid w:val="00B36BAB"/>
    <w:rsid w:val="00B57A1B"/>
    <w:rsid w:val="00B624C0"/>
    <w:rsid w:val="00B71310"/>
    <w:rsid w:val="00B71B82"/>
    <w:rsid w:val="00B755E7"/>
    <w:rsid w:val="00B75AB3"/>
    <w:rsid w:val="00B76443"/>
    <w:rsid w:val="00B913FB"/>
    <w:rsid w:val="00B92736"/>
    <w:rsid w:val="00B93947"/>
    <w:rsid w:val="00B95AD7"/>
    <w:rsid w:val="00BA05AA"/>
    <w:rsid w:val="00BA0AE0"/>
    <w:rsid w:val="00BB73AD"/>
    <w:rsid w:val="00BD29DC"/>
    <w:rsid w:val="00BD7257"/>
    <w:rsid w:val="00BE0E63"/>
    <w:rsid w:val="00BE2D45"/>
    <w:rsid w:val="00C07D34"/>
    <w:rsid w:val="00C2588D"/>
    <w:rsid w:val="00C358A8"/>
    <w:rsid w:val="00C43B8C"/>
    <w:rsid w:val="00C521E5"/>
    <w:rsid w:val="00C65F60"/>
    <w:rsid w:val="00C85816"/>
    <w:rsid w:val="00C90131"/>
    <w:rsid w:val="00CA479A"/>
    <w:rsid w:val="00CC0DDC"/>
    <w:rsid w:val="00CC69F3"/>
    <w:rsid w:val="00CE15E0"/>
    <w:rsid w:val="00CE3BDC"/>
    <w:rsid w:val="00CE52DD"/>
    <w:rsid w:val="00D06469"/>
    <w:rsid w:val="00D135A8"/>
    <w:rsid w:val="00D14FC3"/>
    <w:rsid w:val="00D21B55"/>
    <w:rsid w:val="00D24D32"/>
    <w:rsid w:val="00D375B2"/>
    <w:rsid w:val="00D376CD"/>
    <w:rsid w:val="00D408CA"/>
    <w:rsid w:val="00D56D75"/>
    <w:rsid w:val="00D640A9"/>
    <w:rsid w:val="00D746D6"/>
    <w:rsid w:val="00D8445A"/>
    <w:rsid w:val="00D95112"/>
    <w:rsid w:val="00D9674A"/>
    <w:rsid w:val="00DA105E"/>
    <w:rsid w:val="00DC6E39"/>
    <w:rsid w:val="00DE3898"/>
    <w:rsid w:val="00DF5C18"/>
    <w:rsid w:val="00E02CA8"/>
    <w:rsid w:val="00E12F62"/>
    <w:rsid w:val="00E17E37"/>
    <w:rsid w:val="00E266D0"/>
    <w:rsid w:val="00E3108B"/>
    <w:rsid w:val="00E346A3"/>
    <w:rsid w:val="00E34B72"/>
    <w:rsid w:val="00E60EB1"/>
    <w:rsid w:val="00E60F33"/>
    <w:rsid w:val="00E81538"/>
    <w:rsid w:val="00E834B4"/>
    <w:rsid w:val="00E86A1D"/>
    <w:rsid w:val="00E8709D"/>
    <w:rsid w:val="00E87A39"/>
    <w:rsid w:val="00E93260"/>
    <w:rsid w:val="00EB430A"/>
    <w:rsid w:val="00EE4AEF"/>
    <w:rsid w:val="00EE61F0"/>
    <w:rsid w:val="00EF1562"/>
    <w:rsid w:val="00EF3B45"/>
    <w:rsid w:val="00EF7946"/>
    <w:rsid w:val="00F00B58"/>
    <w:rsid w:val="00F1115B"/>
    <w:rsid w:val="00F21216"/>
    <w:rsid w:val="00F22A1B"/>
    <w:rsid w:val="00F22BA7"/>
    <w:rsid w:val="00F303B4"/>
    <w:rsid w:val="00F36589"/>
    <w:rsid w:val="00F51C5C"/>
    <w:rsid w:val="00F56B77"/>
    <w:rsid w:val="00F623A5"/>
    <w:rsid w:val="00F70325"/>
    <w:rsid w:val="00F732BB"/>
    <w:rsid w:val="00F75EBE"/>
    <w:rsid w:val="00FC14BD"/>
    <w:rsid w:val="00FC34DB"/>
    <w:rsid w:val="00FD28F9"/>
    <w:rsid w:val="00FE46F2"/>
    <w:rsid w:val="00FF3A23"/>
    <w:rsid w:val="00FF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D19CF"/>
  <w15:docId w15:val="{A28D0D6F-6A6E-46CE-ACFE-4D398F35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B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D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D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D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3D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3D2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3D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3D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3D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D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3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3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3D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3D2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3D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3D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3D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3D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3D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3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3D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3D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3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3D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3D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3D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3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3D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3D2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6249D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56249D"/>
    <w:rPr>
      <w:color w:val="96607D" w:themeColor="followedHyperlink"/>
      <w:u w:val="single"/>
    </w:rPr>
  </w:style>
  <w:style w:type="paragraph" w:customStyle="1" w:styleId="summary">
    <w:name w:val="summary"/>
    <w:basedOn w:val="a"/>
    <w:rsid w:val="0076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ext1">
    <w:name w:val="color_text_1"/>
    <w:basedOn w:val="a0"/>
    <w:rsid w:val="007644E5"/>
  </w:style>
  <w:style w:type="paragraph" w:customStyle="1" w:styleId="paragraph">
    <w:name w:val="paragraph"/>
    <w:basedOn w:val="a"/>
    <w:semiHidden/>
    <w:rsid w:val="00CA479A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katex-mathml">
    <w:name w:val="katex-mathml"/>
    <w:basedOn w:val="a0"/>
    <w:rsid w:val="008E41D1"/>
  </w:style>
  <w:style w:type="character" w:customStyle="1" w:styleId="mord">
    <w:name w:val="mord"/>
    <w:basedOn w:val="a0"/>
    <w:rsid w:val="008E4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8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9177</TotalTime>
  <Pages>1</Pages>
  <Words>755</Words>
  <Characters>961</Characters>
  <Application>Microsoft Office Word</Application>
  <DocSecurity>0</DocSecurity>
  <Lines>31</Lines>
  <Paragraphs>13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chen</dc:creator>
  <cp:keywords/>
  <dc:description/>
  <cp:lastModifiedBy>doris chen</cp:lastModifiedBy>
  <cp:revision>265</cp:revision>
  <dcterms:created xsi:type="dcterms:W3CDTF">2024-03-01T05:11:00Z</dcterms:created>
  <dcterms:modified xsi:type="dcterms:W3CDTF">2024-03-09T10:36:00Z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f1f59137392db84288d4d02a2c2a84f01d67506e309dd82c1a662e7b27ceec79</vt:lpwstr>
  </property>
</Properties>
</file>