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center"/>
      </w:pPr>
      <w:r>
        <w:rPr>
          <w:rFonts w:ascii="Arial" w:cs="Arial" w:eastAsia="Arial" w:hAnsi="Arial"/>
          <w:b/>
          <w:bCs/>
          <w:sz w:val="24"/>
          <w:szCs w:val="24"/>
        </w:rPr>
        <w:t xml:space="preserve">Juan Pablo Doria Caviedes</w:t>
      </w:r>
    </w:p>
    <w:p>
      <w:pPr>
        <w:spacing w:after="40" w:before="100" w:line="360" w:lineRule="auto"/>
      </w:pPr>
      <w:r>
        <w:rPr>
          <w:rFonts w:ascii="Arial" w:cs="Arial" w:eastAsia="Arial" w:hAnsi="Arial"/>
          <w:b/>
          <w:bCs/>
          <w:sz w:val="24"/>
          <w:szCs w:val="24"/>
        </w:rPr>
        <w:t xml:space="preserve">1. ¿Qué es ofimática?</w:t>
      </w:r>
    </w:p>
    <w:p>
      <w:pPr>
        <w:spacing w:after="80" w:before="0" w:line="360" w:lineRule="auto"/>
        <w:ind w:firstLine="720"/>
      </w:pPr>
      <w:r>
        <w:rPr>
          <w:rFonts w:ascii="Arial" w:cs="Arial" w:eastAsia="Arial" w:hAnsi="Arial"/>
          <w:b w:val="false"/>
          <w:bCs w:val="false"/>
          <w:i w:val="false"/>
          <w:iCs w:val="false"/>
          <w:sz w:val="24"/>
          <w:szCs w:val="24"/>
        </w:rPr>
        <w:t xml:space="preserve">La palabra ofimática es una unión entre "oficina" e "informática" que representa el conjunto de las tecnologías diseñadas para optimizar las tareas administrativas y de comunicación estas herramientas funcionan dividiéndose en varias categorías funcionales, estas herramientas están centradas y orientadas al procesamiento de texto y edición documentada, en cálculo algorítmico y manipulación de datos, almacenamiento mediante bases de datos, comunicación, presentación visual de información y sistemas de gestión documental. La ofimática además de la productividad transformó y cambió la forma en que circula el conocimiento.</w:t>
      </w:r>
    </w:p>
    <w:p>
      <w:pPr>
        <w:spacing w:after="40" w:before="100" w:line="360" w:lineRule="auto"/>
      </w:pPr>
      <w:r>
        <w:rPr>
          <w:rFonts w:ascii="Arial" w:cs="Arial" w:eastAsia="Arial" w:hAnsi="Arial"/>
          <w:b/>
          <w:bCs/>
          <w:sz w:val="24"/>
          <w:szCs w:val="24"/>
        </w:rPr>
        <w:t xml:space="preserve">2. ¿Qué tipo de aplicaciones hay en ofimática?</w:t>
      </w:r>
    </w:p>
    <w:p>
      <w:pPr>
        <w:spacing w:after="80" w:before="0" w:line="360" w:lineRule="auto"/>
        <w:ind w:firstLine="720"/>
      </w:pPr>
      <w:r>
        <w:rPr>
          <w:rFonts w:ascii="Arial" w:cs="Arial" w:eastAsia="Arial" w:hAnsi="Arial"/>
          <w:b w:val="false"/>
          <w:bCs w:val="false"/>
          <w:i/>
          <w:iCs/>
          <w:sz w:val="24"/>
          <w:szCs w:val="24"/>
        </w:rPr>
        <w:t xml:space="preserve">Los Procesadores de texto son herramientas centradas y orientadas a redactar documentos, informes, cartas y trabajos escritos, estas investigan como manejar el formato, la corrección, la ortografía y las plantillas. Las Hojas de Cálculo son aplicaciones diseñadas para trabajar con datos numéricos, fórmulas y organización de datos, estas identifican objetos como celdas, funciones, gráficos y automatización de cálculos. También existen aplicaciones de presentaciones que permiten crear diapositivas con texto e imágenes, gestores de correo electrónico para la comunicación, bases de datos para el almacenamiento de información estructurada y herramientas de gestión documental que permiten organizar y centralizar archivos dentro de una empresa u organización.</w:t>
      </w:r>
    </w:p>
    <w:p>
      <w:pPr>
        <w:spacing w:after="40" w:before="100" w:line="360" w:lineRule="auto"/>
      </w:pPr>
      <w:r>
        <w:rPr>
          <w:rFonts w:ascii="Arial" w:cs="Arial" w:eastAsia="Arial" w:hAnsi="Arial"/>
          <w:b/>
          <w:bCs/>
          <w:sz w:val="24"/>
          <w:szCs w:val="24"/>
        </w:rPr>
        <w:t xml:space="preserve">3. ¿Licencias de Software?</w:t>
      </w:r>
    </w:p>
    <w:p>
      <w:pPr>
        <w:spacing w:after="80" w:before="0" w:line="360" w:lineRule="auto"/>
        <w:ind w:firstLine="720"/>
      </w:pPr>
      <w:r>
        <w:rPr>
          <w:rFonts w:ascii="Arial" w:cs="Arial" w:eastAsia="Arial" w:hAnsi="Arial"/>
          <w:b w:val="false"/>
          <w:bCs w:val="false"/>
          <w:i w:val="false"/>
          <w:iCs w:val="false"/>
          <w:sz w:val="24"/>
          <w:szCs w:val="24"/>
          <w:u w:val="single"/>
        </w:rPr>
        <w:t xml:space="preserve">Las Licencias de software son acuerdos legales que definen en cómo usar un programa, prácticamente como son las reglas que puso el creador del software para decidir que puede hacer o no el usuario, aquí es donde entra EULA (End User License Agreement) que es el contrato entre el desarrollador y el usuario final es decir lo que conocemos como términos y condiciones, estas regulan cosas como copiar el programa, modificarlo, redistribuirlo, usarlo comercialmente, instalarlo en varios equipos y acceder al código fuente de este. El Modelo propietario es donde el software pertenece completamente a una empresa o a un desarrollador, que el usuario normalmente paga por usarlo pero no puede modificar el código ni distribuirlo libremente, este investiga licencias comerciales, activaciones, suscripciones, restricciones de uso y el copyright, esto analiza porque las empresas usan este modelo como las ganancias, el soporte técnico, protección de la tecnología y el control del producto.</w:t>
      </w:r>
    </w:p>
    <w:p>
      <w:pPr>
        <w:spacing w:after="40" w:before="100" w:line="360" w:lineRule="auto"/>
      </w:pPr>
      <w:r>
        <w:rPr>
          <w:rFonts w:ascii="Arial" w:cs="Arial" w:eastAsia="Arial" w:hAnsi="Arial"/>
          <w:b/>
          <w:bCs/>
          <w:sz w:val="24"/>
          <w:szCs w:val="24"/>
        </w:rPr>
        <w:t xml:space="preserve">4. Software propietario y softwares libres</w:t>
      </w:r>
    </w:p>
    <w:p>
      <w:pPr>
        <w:spacing w:after="80" w:before="0" w:line="360" w:lineRule="auto"/>
        <w:ind w:firstLine="720"/>
      </w:pPr>
      <w:r>
        <w:rPr>
          <w:rFonts w:ascii="Arial" w:cs="Arial" w:eastAsia="Arial" w:hAnsi="Arial"/>
          <w:b w:val="false"/>
          <w:bCs w:val="false"/>
          <w:i w:val="false"/>
          <w:iCs w:val="false"/>
          <w:sz w:val="24"/>
          <w:szCs w:val="24"/>
        </w:rPr>
        <w:t xml:space="preserve">El software propietario es aquel que pertenece completamente a una empresa o desarrollador y que el usuario normalmente debe pagar para poder usarlo, prácticamente es donde el creador mantiene el control total del programa y no permite modificar ni distribuir el código libremente, ejemplos de estos son Microsoft Office, Windows y Adobe Photoshop. El software libre en cambio es aquel en el que el usuario tiene la libertad de usar, estudiar, modificar y distribuir el programa sin restricciones, esto no significa que sea necesariamente gratis aunque muchas veces lo es, es decir el software libre se trata más de libertad que de precio, ejemplos de esto son LibreOffice, Linux y GIMP. La diferencia principal entre estos dos radica en quien tiene el control, en el propietario lo tiene la empresa y en el libre lo tiene la comunidad de usuarios y desarrolladores que colaboran para mejorar el programa.</w:t>
      </w:r>
    </w:p>
    <w:p>
      <w:pPr>
        <w:spacing w:after="40" w:before="100" w:line="360" w:lineRule="auto"/>
      </w:pPr>
      <w:r>
        <w:rPr>
          <w:rFonts w:ascii="Arial" w:cs="Arial" w:eastAsia="Arial" w:hAnsi="Arial"/>
          <w:b/>
          <w:bCs/>
          <w:sz w:val="24"/>
          <w:szCs w:val="24"/>
        </w:rPr>
        <w:t xml:space="preserve">5. 10 aplicaciones de ofimática</w:t>
      </w:r>
    </w:p>
    <w:p>
      <w:pPr>
        <w:spacing w:after="80" w:before="0" w:line="360" w:lineRule="auto"/>
        <w:ind w:firstLine="720"/>
      </w:pPr>
      <w:r>
        <w:rPr>
          <w:rFonts w:ascii="Arial" w:cs="Arial" w:eastAsia="Arial" w:hAnsi="Arial"/>
          <w:b w:val="false"/>
          <w:bCs w:val="false"/>
          <w:i w:val="false"/>
          <w:iCs w:val="false"/>
          <w:sz w:val="24"/>
          <w:szCs w:val="24"/>
        </w:rPr>
        <w:t xml:space="preserve">Microsoft Word es un procesador de texto que permite crear documentos, informes y cartas con herramientas de formato avanzadas. Microsoft Excel es una hoja de cálculo que trabaja con datos numéricos, fórmulas y gráficos automatizados. Microsoft PowerPoint permite crear presentaciones con diapositivas, texto, imágenes y animaciones. Google Docs es un procesador de texto en la nube que permite editar documentos en tiempo real con otros usuarios. Google Sheets es la versión de Google para hojas de cálculo y funciona directamente desde el navegador. LibreOffice Writer es la alternativa gratuita y libre a Word con las mismas funciones básicas de edición de texto. LibreOffice Calc es la hoja de cálculo de LibreOffice que funciona de manera similar a Excel pero de forma completamente gratuita. Outlook es el gestor de correo y calendario de Microsoft que permite organizar correos, contactos y reuniones. Notion es una herramienta moderna de gestión documental que organiza notas, bases de datos y proyectos en un solo lugar. Zoom es una plataforma de comunicación y videoconferencia que se integra al entorno ofimático para reuniones y colaboración en tiempo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2026-05-08T04:06:37.437Z</dcterms:created>
  <dcterms:modified xsi:type="dcterms:W3CDTF">2026-05-08T04:06:37.437Z</dcterms:modified>
</cp:coreProperties>
</file>

<file path=docProps/custom.xml><?xml version="1.0" encoding="utf-8"?>
<Properties xmlns="http://schemas.openxmlformats.org/officeDocument/2006/custom-properties" xmlns:vt="http://schemas.openxmlformats.org/officeDocument/2006/docPropsVTypes"/>
</file>