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29DC2" w14:textId="7646F67A" w:rsidR="00E5116C" w:rsidRDefault="006C54C7">
      <w:pPr>
        <w:spacing w:after="60"/>
        <w:rPr>
          <w:sz w:val="28"/>
          <w:szCs w:val="28"/>
        </w:rPr>
      </w:pPr>
      <w:r w:rsidRPr="006C54C7">
        <w:rPr>
          <w:sz w:val="28"/>
          <w:szCs w:val="28"/>
        </w:rPr>
        <w:t xml:space="preserve">Juan Pablo Doria Caviedes </w:t>
      </w:r>
    </w:p>
    <w:p w14:paraId="62F991A7" w14:textId="77777777" w:rsidR="006C54C7" w:rsidRPr="006C54C7" w:rsidRDefault="006C54C7">
      <w:pPr>
        <w:spacing w:after="60"/>
        <w:rPr>
          <w:sz w:val="28"/>
          <w:szCs w:val="28"/>
        </w:rPr>
      </w:pPr>
    </w:p>
    <w:p w14:paraId="1114C41B" w14:textId="77777777" w:rsidR="00E5116C" w:rsidRPr="006C54C7" w:rsidRDefault="00000000">
      <w:pPr>
        <w:spacing w:before="200" w:after="60"/>
        <w:rPr>
          <w:sz w:val="28"/>
          <w:szCs w:val="28"/>
        </w:rPr>
      </w:pPr>
      <w:r w:rsidRPr="006C54C7">
        <w:rPr>
          <w:b/>
          <w:bCs/>
          <w:sz w:val="28"/>
          <w:szCs w:val="28"/>
        </w:rPr>
        <w:t>1. ¿Cómo se conectan los periféricos al computador?</w:t>
      </w:r>
    </w:p>
    <w:p w14:paraId="64B4093D" w14:textId="77777777" w:rsidR="00E5116C" w:rsidRDefault="00000000">
      <w:pPr>
        <w:spacing w:after="160"/>
        <w:ind w:left="360"/>
      </w:pPr>
      <w:r>
        <w:t xml:space="preserve">Los periféricos se conectan al computador a través de puertos externos como USB, serie, paralelo, Ethernet o de forma inalámbrica mediante Bluetooth y </w:t>
      </w:r>
      <w:proofErr w:type="spellStart"/>
      <w:r>
        <w:t>Wi</w:t>
      </w:r>
      <w:proofErr w:type="spellEnd"/>
      <w:r>
        <w:t>‑Fi.</w:t>
      </w:r>
    </w:p>
    <w:p w14:paraId="69D3434C" w14:textId="77777777" w:rsidR="00E5116C" w:rsidRPr="006C54C7" w:rsidRDefault="00000000">
      <w:pPr>
        <w:spacing w:before="200" w:after="60"/>
        <w:rPr>
          <w:sz w:val="32"/>
          <w:szCs w:val="32"/>
        </w:rPr>
      </w:pPr>
      <w:r w:rsidRPr="006C54C7">
        <w:rPr>
          <w:b/>
          <w:bCs/>
          <w:sz w:val="32"/>
          <w:szCs w:val="32"/>
        </w:rPr>
        <w:t>2. ¿Cuál es la función del ratón (mouse)?</w:t>
      </w:r>
    </w:p>
    <w:p w14:paraId="68C9A827" w14:textId="77777777" w:rsidR="00E5116C" w:rsidRDefault="00000000">
      <w:pPr>
        <w:spacing w:after="160"/>
        <w:ind w:left="360"/>
      </w:pPr>
      <w:r>
        <w:t>El ratón (mouse) es un periférico de entrada que permite mover el puntero en pantalla, seleccionar objetos, hacer clic derecho/izquierdo y arrastrar, facilitando el manejo de entornos gráficos.</w:t>
      </w:r>
    </w:p>
    <w:p w14:paraId="1B44CF70" w14:textId="77777777" w:rsidR="00E5116C" w:rsidRPr="006C54C7" w:rsidRDefault="00000000">
      <w:pPr>
        <w:spacing w:before="200" w:after="60"/>
        <w:rPr>
          <w:sz w:val="32"/>
          <w:szCs w:val="32"/>
        </w:rPr>
      </w:pPr>
      <w:r w:rsidRPr="006C54C7">
        <w:rPr>
          <w:b/>
          <w:bCs/>
          <w:sz w:val="32"/>
          <w:szCs w:val="32"/>
        </w:rPr>
        <w:t>3. ¿Qué hace el escáner?</w:t>
      </w:r>
    </w:p>
    <w:p w14:paraId="39D6CB69" w14:textId="77777777" w:rsidR="00E5116C" w:rsidRDefault="00000000">
      <w:pPr>
        <w:spacing w:after="160"/>
        <w:ind w:left="360"/>
      </w:pPr>
      <w:r>
        <w:t>El escáner digitaliza documentos, imágenes u objetos convirtiéndolos en archivos digitales que pueden visualizarse, editarse y guardarse en la computadora.</w:t>
      </w:r>
    </w:p>
    <w:p w14:paraId="00465F2E" w14:textId="77777777" w:rsidR="00E5116C" w:rsidRPr="006C54C7" w:rsidRDefault="00000000">
      <w:pPr>
        <w:spacing w:before="200" w:after="60"/>
        <w:rPr>
          <w:sz w:val="32"/>
          <w:szCs w:val="32"/>
        </w:rPr>
      </w:pPr>
      <w:r w:rsidRPr="006C54C7">
        <w:rPr>
          <w:b/>
          <w:bCs/>
          <w:sz w:val="32"/>
          <w:szCs w:val="32"/>
        </w:rPr>
        <w:t xml:space="preserve">4. ¿Para qué sirve el joystick o </w:t>
      </w:r>
      <w:proofErr w:type="spellStart"/>
      <w:r w:rsidRPr="006C54C7">
        <w:rPr>
          <w:b/>
          <w:bCs/>
          <w:sz w:val="32"/>
          <w:szCs w:val="32"/>
        </w:rPr>
        <w:t>gamepad</w:t>
      </w:r>
      <w:proofErr w:type="spellEnd"/>
      <w:r w:rsidRPr="006C54C7">
        <w:rPr>
          <w:b/>
          <w:bCs/>
          <w:sz w:val="32"/>
          <w:szCs w:val="32"/>
        </w:rPr>
        <w:t>?</w:t>
      </w:r>
    </w:p>
    <w:p w14:paraId="26BE07A2" w14:textId="77777777" w:rsidR="00E5116C" w:rsidRDefault="00000000">
      <w:pPr>
        <w:spacing w:after="160"/>
        <w:ind w:left="360"/>
      </w:pPr>
      <w:r>
        <w:t xml:space="preserve">El joystick o </w:t>
      </w:r>
      <w:proofErr w:type="spellStart"/>
      <w:r>
        <w:t>gamepad</w:t>
      </w:r>
      <w:proofErr w:type="spellEnd"/>
      <w:r>
        <w:t xml:space="preserve"> sirve para controlar movimientos o acciones de objetos digitales en la pantalla, navegando entornos virtuales y realizando maniobras de forma intuitiva.</w:t>
      </w:r>
    </w:p>
    <w:p w14:paraId="633793DD" w14:textId="77777777" w:rsidR="00E5116C" w:rsidRDefault="00000000">
      <w:pPr>
        <w:spacing w:before="200" w:after="60"/>
      </w:pPr>
      <w:r w:rsidRPr="006C54C7">
        <w:rPr>
          <w:b/>
          <w:bCs/>
          <w:sz w:val="32"/>
          <w:szCs w:val="32"/>
        </w:rPr>
        <w:t>5. ¿Qué hace la impresora como periférico de salida?</w:t>
      </w:r>
    </w:p>
    <w:p w14:paraId="66306E7C" w14:textId="77777777" w:rsidR="00E5116C" w:rsidRDefault="00000000">
      <w:pPr>
        <w:spacing w:after="160"/>
        <w:ind w:left="360"/>
      </w:pPr>
      <w:r>
        <w:t>Como periférico de salida, la impresora toma datos procesados por la CPU y los transfiere a un medio físico (papel) como texto o imagen permanente.</w:t>
      </w:r>
    </w:p>
    <w:p w14:paraId="6B0B65C8" w14:textId="77777777" w:rsidR="00E5116C" w:rsidRPr="006C54C7" w:rsidRDefault="00000000">
      <w:pPr>
        <w:spacing w:before="200" w:after="60"/>
        <w:rPr>
          <w:sz w:val="20"/>
          <w:szCs w:val="20"/>
        </w:rPr>
      </w:pPr>
      <w:r w:rsidRPr="006C54C7">
        <w:rPr>
          <w:b/>
          <w:bCs/>
          <w:sz w:val="28"/>
          <w:szCs w:val="28"/>
        </w:rPr>
        <w:t>6. ¿Qué tipo de periférico es la impresora multifunción y por qué?</w:t>
      </w:r>
    </w:p>
    <w:p w14:paraId="2F4CA896" w14:textId="77777777" w:rsidR="00E5116C" w:rsidRDefault="00000000">
      <w:pPr>
        <w:spacing w:after="160"/>
        <w:ind w:left="360"/>
      </w:pPr>
      <w:r>
        <w:t>Una impresora multifunción es un periférico híbrido porque combina funciones de salida (impresión) y de entrada (escaneado), por lo que puede tanto enviar como recibir información.</w:t>
      </w:r>
    </w:p>
    <w:p w14:paraId="2AEC50F2" w14:textId="77777777" w:rsidR="00E5116C" w:rsidRDefault="00000000">
      <w:pPr>
        <w:spacing w:before="200" w:after="60"/>
      </w:pPr>
      <w:r w:rsidRPr="006C54C7">
        <w:rPr>
          <w:b/>
          <w:bCs/>
          <w:sz w:val="32"/>
          <w:szCs w:val="32"/>
        </w:rPr>
        <w:t>7. ¿Cuál es la diferencia entre un USB/Pendrive y un disco duro externo?</w:t>
      </w:r>
    </w:p>
    <w:p w14:paraId="46EA0E35" w14:textId="77777777" w:rsidR="00E5116C" w:rsidRDefault="00000000">
      <w:pPr>
        <w:spacing w:after="160"/>
        <w:ind w:left="360"/>
      </w:pPr>
      <w:r>
        <w:t>Tanto el USB/Pendrive como el disco duro externo son dispositivos de almacenamiento externos; el pendrive usa memoria flash sin partes móviles y suele tener menor capacidad, mientras que el disco duro externo contiene un HDD o SSD en una caja y ofrece mayor capacidad de almacenamiento, ambos se conectan generalmente mediante puertos USB.</w:t>
      </w:r>
    </w:p>
    <w:p w14:paraId="1C2FED3C" w14:textId="77777777" w:rsidR="00E5116C" w:rsidRPr="006C54C7" w:rsidRDefault="00000000">
      <w:pPr>
        <w:spacing w:before="200" w:after="60"/>
        <w:rPr>
          <w:sz w:val="32"/>
          <w:szCs w:val="32"/>
        </w:rPr>
      </w:pPr>
      <w:r w:rsidRPr="006C54C7">
        <w:rPr>
          <w:b/>
          <w:bCs/>
          <w:sz w:val="32"/>
          <w:szCs w:val="32"/>
        </w:rPr>
        <w:t>8. ¿Cuál es la función del módem/</w:t>
      </w:r>
      <w:proofErr w:type="spellStart"/>
      <w:r w:rsidRPr="006C54C7">
        <w:rPr>
          <w:b/>
          <w:bCs/>
          <w:sz w:val="32"/>
          <w:szCs w:val="32"/>
        </w:rPr>
        <w:t>router</w:t>
      </w:r>
      <w:proofErr w:type="spellEnd"/>
      <w:r w:rsidRPr="006C54C7">
        <w:rPr>
          <w:b/>
          <w:bCs/>
          <w:sz w:val="32"/>
          <w:szCs w:val="32"/>
        </w:rPr>
        <w:t xml:space="preserve"> como periférico?</w:t>
      </w:r>
    </w:p>
    <w:p w14:paraId="75ACD270" w14:textId="77777777" w:rsidR="00E5116C" w:rsidRDefault="00000000">
      <w:pPr>
        <w:spacing w:after="160"/>
        <w:ind w:left="360"/>
      </w:pPr>
      <w:r>
        <w:t>El módem/</w:t>
      </w:r>
      <w:proofErr w:type="spellStart"/>
      <w:r>
        <w:t>router</w:t>
      </w:r>
      <w:proofErr w:type="spellEnd"/>
      <w:r>
        <w:t xml:space="preserve"> actúa como periférico de comunicación que permite al computador conectarse a redes locales o a Internet, gestionando la transmisión y recepción de datos mediante puertos Ethernet o conexiones inalámbricas.</w:t>
      </w:r>
    </w:p>
    <w:p w14:paraId="02120302" w14:textId="77777777" w:rsidR="00E5116C" w:rsidRPr="006C54C7" w:rsidRDefault="00000000">
      <w:pPr>
        <w:spacing w:before="200" w:after="60"/>
        <w:rPr>
          <w:sz w:val="32"/>
          <w:szCs w:val="32"/>
        </w:rPr>
      </w:pPr>
      <w:r w:rsidRPr="006C54C7">
        <w:rPr>
          <w:b/>
          <w:bCs/>
          <w:sz w:val="32"/>
          <w:szCs w:val="32"/>
        </w:rPr>
        <w:t>9. ¿La cámara web es un periférico de entrada porque...?</w:t>
      </w:r>
    </w:p>
    <w:p w14:paraId="080A21FF" w14:textId="77777777" w:rsidR="00E5116C" w:rsidRDefault="00000000">
      <w:pPr>
        <w:spacing w:after="160"/>
        <w:ind w:left="360"/>
      </w:pPr>
      <w:r>
        <w:t>La cámara web es un periférico de entrada porque captura imágenes y sonido del entorno y los envía al computador como flujos de datos digitales para videoconferencias o grabaciones.</w:t>
      </w:r>
    </w:p>
    <w:p w14:paraId="07C6E4F2" w14:textId="77777777" w:rsidR="00E5116C" w:rsidRDefault="00000000">
      <w:pPr>
        <w:spacing w:before="200" w:after="60"/>
      </w:pPr>
      <w:r w:rsidRPr="006C54C7">
        <w:rPr>
          <w:b/>
          <w:bCs/>
          <w:sz w:val="28"/>
          <w:szCs w:val="28"/>
        </w:rPr>
        <w:lastRenderedPageBreak/>
        <w:t>10. ¿Por qué los periféricos son esenciales según la exposición?</w:t>
      </w:r>
    </w:p>
    <w:p w14:paraId="7449CFF3" w14:textId="77777777" w:rsidR="00E5116C" w:rsidRDefault="00000000">
      <w:pPr>
        <w:spacing w:after="160"/>
        <w:ind w:left="360"/>
      </w:pPr>
      <w:r>
        <w:t>Según la exposición, los periféricos son esenciales porque amplían las capacidades de la máquina, mejoran la interacción usuario‑equipo y permiten la entrada y salida de datos necesaria para realizar tareas de forma eficiente y cómoda.</w:t>
      </w:r>
    </w:p>
    <w:p w14:paraId="4EBB8920" w14:textId="77777777" w:rsidR="00E5116C" w:rsidRDefault="00E5116C">
      <w:pPr>
        <w:spacing w:before="200" w:after="80"/>
      </w:pPr>
    </w:p>
    <w:p w14:paraId="0B88807F" w14:textId="77777777" w:rsidR="00E5116C" w:rsidRDefault="00E5116C">
      <w:pPr>
        <w:pBdr>
          <w:bottom w:val="single" w:sz="6" w:space="1" w:color="000000"/>
        </w:pBdr>
        <w:spacing w:before="80" w:after="200"/>
      </w:pPr>
    </w:p>
    <w:p w14:paraId="0EB642E2" w14:textId="1B559EAB" w:rsidR="00E5116C" w:rsidRDefault="00000000">
      <w:pPr>
        <w:pStyle w:val="Ttulo1"/>
      </w:pPr>
      <w:r>
        <w:t>Periféricos Identificados en el Entorno</w:t>
      </w:r>
    </w:p>
    <w:p w14:paraId="40BD638A" w14:textId="77777777" w:rsidR="00E5116C" w:rsidRDefault="00000000">
      <w:pPr>
        <w:spacing w:before="220" w:after="60"/>
      </w:pPr>
      <w:r>
        <w:rPr>
          <w:b/>
          <w:bCs/>
          <w:sz w:val="24"/>
          <w:szCs w:val="24"/>
        </w:rPr>
        <w:t>1. Teclado</w:t>
      </w:r>
    </w:p>
    <w:p w14:paraId="3CA07156" w14:textId="77777777" w:rsidR="00E5116C" w:rsidRDefault="00000000">
      <w:pPr>
        <w:spacing w:after="60"/>
        <w:ind w:left="360"/>
      </w:pPr>
      <w:r>
        <w:rPr>
          <w:b/>
          <w:bCs/>
        </w:rPr>
        <w:t xml:space="preserve">Función: </w:t>
      </w:r>
      <w:r>
        <w:t>Es un periférico de entrada. Permite al usuario introducir texto, números y comandos directamente al sistema.</w:t>
      </w:r>
    </w:p>
    <w:p w14:paraId="7228CB21" w14:textId="77777777" w:rsidR="00E5116C" w:rsidRDefault="00000000">
      <w:pPr>
        <w:spacing w:after="140"/>
        <w:ind w:left="360"/>
      </w:pPr>
      <w:r>
        <w:rPr>
          <w:b/>
          <w:bCs/>
        </w:rPr>
        <w:t xml:space="preserve">Tipo de información: </w:t>
      </w:r>
      <w:r>
        <w:t>Maneja datos alfanuméricos y comandos de control, como texto escrito, atajos de teclado e instrucciones al sistema operativo.</w:t>
      </w:r>
    </w:p>
    <w:p w14:paraId="2205977E" w14:textId="77777777" w:rsidR="00E5116C" w:rsidRDefault="00000000">
      <w:pPr>
        <w:spacing w:before="220" w:after="60"/>
      </w:pPr>
      <w:r>
        <w:rPr>
          <w:b/>
          <w:bCs/>
          <w:sz w:val="24"/>
          <w:szCs w:val="24"/>
        </w:rPr>
        <w:t>2. Monitor</w:t>
      </w:r>
    </w:p>
    <w:p w14:paraId="4B9182D5" w14:textId="77777777" w:rsidR="00E5116C" w:rsidRDefault="00000000">
      <w:pPr>
        <w:spacing w:after="60"/>
        <w:ind w:left="360"/>
      </w:pPr>
      <w:r>
        <w:rPr>
          <w:b/>
          <w:bCs/>
        </w:rPr>
        <w:t xml:space="preserve">Función: </w:t>
      </w:r>
      <w:r>
        <w:t>Es un periférico de salida. Muestra visualmente la información procesada por la CPU en forma de imágenes, texto e interfaces gráficas.</w:t>
      </w:r>
    </w:p>
    <w:p w14:paraId="2854F8DA" w14:textId="77777777" w:rsidR="00E5116C" w:rsidRDefault="00000000">
      <w:pPr>
        <w:spacing w:after="140"/>
        <w:ind w:left="360"/>
      </w:pPr>
      <w:r>
        <w:rPr>
          <w:b/>
          <w:bCs/>
        </w:rPr>
        <w:t xml:space="preserve">Tipo de información: </w:t>
      </w:r>
      <w:r>
        <w:t>Maneja información visual: imágenes, video, texto, gráficos e interfaces de usuario.</w:t>
      </w:r>
    </w:p>
    <w:p w14:paraId="5EDB8402" w14:textId="77777777" w:rsidR="00E5116C" w:rsidRDefault="00000000">
      <w:pPr>
        <w:spacing w:before="220" w:after="60"/>
      </w:pPr>
      <w:r>
        <w:rPr>
          <w:b/>
          <w:bCs/>
          <w:sz w:val="24"/>
          <w:szCs w:val="24"/>
        </w:rPr>
        <w:t>3. Impresora</w:t>
      </w:r>
    </w:p>
    <w:p w14:paraId="26641F23" w14:textId="77777777" w:rsidR="00E5116C" w:rsidRDefault="00000000">
      <w:pPr>
        <w:spacing w:after="60"/>
        <w:ind w:left="360"/>
      </w:pPr>
      <w:r>
        <w:rPr>
          <w:b/>
          <w:bCs/>
        </w:rPr>
        <w:t xml:space="preserve">Función: </w:t>
      </w:r>
      <w:r>
        <w:t>Es un periférico de salida. Transfiere los datos digitales a un soporte físico (papel), produciendo documentos impresos.</w:t>
      </w:r>
    </w:p>
    <w:p w14:paraId="6A0B5675" w14:textId="77777777" w:rsidR="00E5116C" w:rsidRDefault="00000000">
      <w:pPr>
        <w:spacing w:after="140"/>
        <w:ind w:left="360"/>
      </w:pPr>
      <w:r>
        <w:rPr>
          <w:b/>
          <w:bCs/>
        </w:rPr>
        <w:t xml:space="preserve">Tipo de información: </w:t>
      </w:r>
      <w:r>
        <w:t>Maneja documentos de texto, imágenes y gráficos en formato impreso.</w:t>
      </w:r>
    </w:p>
    <w:p w14:paraId="5000B10D" w14:textId="77777777" w:rsidR="00E5116C" w:rsidRDefault="00000000">
      <w:pPr>
        <w:spacing w:before="220" w:after="60"/>
      </w:pPr>
      <w:r>
        <w:rPr>
          <w:b/>
          <w:bCs/>
          <w:sz w:val="24"/>
          <w:szCs w:val="24"/>
        </w:rPr>
        <w:t>4. Parlantes / Bocinas</w:t>
      </w:r>
    </w:p>
    <w:p w14:paraId="459524CD" w14:textId="77777777" w:rsidR="00E5116C" w:rsidRDefault="00000000">
      <w:pPr>
        <w:spacing w:after="60"/>
        <w:ind w:left="360"/>
      </w:pPr>
      <w:r>
        <w:rPr>
          <w:b/>
          <w:bCs/>
        </w:rPr>
        <w:t xml:space="preserve">Función: </w:t>
      </w:r>
      <w:r>
        <w:t>Son periféricos de salida. Convierten las señales eléctricas digitales en sonido audible para el usuario.</w:t>
      </w:r>
    </w:p>
    <w:p w14:paraId="05B1A797" w14:textId="77777777" w:rsidR="00E5116C" w:rsidRDefault="00000000">
      <w:pPr>
        <w:spacing w:after="140"/>
        <w:ind w:left="360"/>
      </w:pPr>
      <w:r>
        <w:rPr>
          <w:b/>
          <w:bCs/>
        </w:rPr>
        <w:t xml:space="preserve">Tipo de información: </w:t>
      </w:r>
      <w:r>
        <w:t>Manejan datos de audio: música, efectos de sonido, alertas del sistema y voz.</w:t>
      </w:r>
    </w:p>
    <w:p w14:paraId="0B76FA8A" w14:textId="77777777" w:rsidR="00E5116C" w:rsidRDefault="00000000">
      <w:pPr>
        <w:spacing w:before="220" w:after="60"/>
      </w:pPr>
      <w:r>
        <w:rPr>
          <w:b/>
          <w:bCs/>
          <w:sz w:val="24"/>
          <w:szCs w:val="24"/>
        </w:rPr>
        <w:t>5. Cámara web</w:t>
      </w:r>
    </w:p>
    <w:p w14:paraId="6E7639D3" w14:textId="77777777" w:rsidR="00E5116C" w:rsidRDefault="00000000">
      <w:pPr>
        <w:spacing w:after="60"/>
        <w:ind w:left="360"/>
      </w:pPr>
      <w:r>
        <w:rPr>
          <w:b/>
          <w:bCs/>
        </w:rPr>
        <w:t xml:space="preserve">Función: </w:t>
      </w:r>
      <w:r>
        <w:t>Es un periférico de entrada. Captura imágenes y video en tiempo real y los envía al computador para videoconferencias, grabaciones o transmisiones en vivo.</w:t>
      </w:r>
    </w:p>
    <w:p w14:paraId="48954E9C" w14:textId="77777777" w:rsidR="00E5116C" w:rsidRDefault="00000000">
      <w:pPr>
        <w:spacing w:after="140"/>
        <w:ind w:left="360"/>
      </w:pPr>
      <w:r>
        <w:rPr>
          <w:b/>
          <w:bCs/>
        </w:rPr>
        <w:t xml:space="preserve">Tipo de información: </w:t>
      </w:r>
      <w:r>
        <w:t>Maneja datos visuales y de video: flujos de imágenes digitales, archivos de video y fotogramas en tiempo real.</w:t>
      </w:r>
    </w:p>
    <w:p w14:paraId="22F5935C" w14:textId="77777777" w:rsidR="00E5116C" w:rsidRDefault="00E5116C">
      <w:pPr>
        <w:spacing w:before="200" w:after="80"/>
      </w:pPr>
    </w:p>
    <w:p w14:paraId="4222FE59" w14:textId="77777777" w:rsidR="00E5116C" w:rsidRDefault="00E5116C">
      <w:pPr>
        <w:pBdr>
          <w:bottom w:val="single" w:sz="6" w:space="1" w:color="000000"/>
        </w:pBdr>
        <w:spacing w:before="80" w:after="200"/>
      </w:pPr>
    </w:p>
    <w:p w14:paraId="53847293" w14:textId="77777777" w:rsidR="00E5116C" w:rsidRDefault="00000000">
      <w:pPr>
        <w:spacing w:before="120"/>
        <w:jc w:val="center"/>
      </w:pPr>
      <w:r>
        <w:rPr>
          <w:i/>
          <w:iCs/>
          <w:color w:val="888888"/>
          <w:sz w:val="18"/>
          <w:szCs w:val="18"/>
        </w:rPr>
        <w:t xml:space="preserve">Documento elaborado con fines </w:t>
      </w:r>
      <w:proofErr w:type="gramStart"/>
      <w:r>
        <w:rPr>
          <w:i/>
          <w:iCs/>
          <w:color w:val="888888"/>
          <w:sz w:val="18"/>
          <w:szCs w:val="18"/>
        </w:rPr>
        <w:t>académicos  •</w:t>
      </w:r>
      <w:proofErr w:type="gramEnd"/>
      <w:r>
        <w:rPr>
          <w:i/>
          <w:iCs/>
          <w:color w:val="888888"/>
          <w:sz w:val="18"/>
          <w:szCs w:val="18"/>
        </w:rPr>
        <w:t xml:space="preserve">  Tecnología e Informática</w:t>
      </w:r>
    </w:p>
    <w:sectPr w:rsidR="00E5116C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95FE1B" w14:textId="77777777" w:rsidR="00305617" w:rsidRDefault="00305617">
      <w:r>
        <w:separator/>
      </w:r>
    </w:p>
  </w:endnote>
  <w:endnote w:type="continuationSeparator" w:id="0">
    <w:p w14:paraId="54EE2663" w14:textId="77777777" w:rsidR="00305617" w:rsidRDefault="003056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0F2C7B" w14:textId="77777777" w:rsidR="00E5116C" w:rsidRDefault="00000000">
    <w:pPr>
      <w:jc w:val="center"/>
    </w:pPr>
    <w:r>
      <w:rPr>
        <w:color w:val="666666"/>
        <w:sz w:val="18"/>
        <w:szCs w:val="18"/>
      </w:rPr>
      <w:t xml:space="preserve">Página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6C54C7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de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NUMPAGES</w:instrText>
    </w:r>
    <w:r>
      <w:rPr>
        <w:color w:val="666666"/>
        <w:sz w:val="18"/>
        <w:szCs w:val="18"/>
      </w:rPr>
      <w:fldChar w:fldCharType="separate"/>
    </w:r>
    <w:r w:rsidR="006C54C7">
      <w:rPr>
        <w:noProof/>
        <w:color w:val="666666"/>
        <w:sz w:val="18"/>
        <w:szCs w:val="18"/>
      </w:rPr>
      <w:t>2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21C4F2" w14:textId="77777777" w:rsidR="00305617" w:rsidRDefault="00305617">
      <w:r>
        <w:separator/>
      </w:r>
    </w:p>
  </w:footnote>
  <w:footnote w:type="continuationSeparator" w:id="0">
    <w:p w14:paraId="725066CA" w14:textId="77777777" w:rsidR="00305617" w:rsidRDefault="003056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710AA9"/>
    <w:multiLevelType w:val="hybridMultilevel"/>
    <w:tmpl w:val="545A9570"/>
    <w:lvl w:ilvl="0" w:tplc="841A37BE">
      <w:start w:val="1"/>
      <w:numFmt w:val="bullet"/>
      <w:lvlText w:val="●"/>
      <w:lvlJc w:val="left"/>
      <w:pPr>
        <w:ind w:left="720" w:hanging="360"/>
      </w:pPr>
    </w:lvl>
    <w:lvl w:ilvl="1" w:tplc="F15E43D4">
      <w:start w:val="1"/>
      <w:numFmt w:val="bullet"/>
      <w:lvlText w:val="○"/>
      <w:lvlJc w:val="left"/>
      <w:pPr>
        <w:ind w:left="1440" w:hanging="360"/>
      </w:pPr>
    </w:lvl>
    <w:lvl w:ilvl="2" w:tplc="8138BC7E">
      <w:start w:val="1"/>
      <w:numFmt w:val="bullet"/>
      <w:lvlText w:val="■"/>
      <w:lvlJc w:val="left"/>
      <w:pPr>
        <w:ind w:left="2160" w:hanging="360"/>
      </w:pPr>
    </w:lvl>
    <w:lvl w:ilvl="3" w:tplc="D988F254">
      <w:start w:val="1"/>
      <w:numFmt w:val="bullet"/>
      <w:lvlText w:val="●"/>
      <w:lvlJc w:val="left"/>
      <w:pPr>
        <w:ind w:left="2880" w:hanging="360"/>
      </w:pPr>
    </w:lvl>
    <w:lvl w:ilvl="4" w:tplc="1F2E88EA">
      <w:start w:val="1"/>
      <w:numFmt w:val="bullet"/>
      <w:lvlText w:val="○"/>
      <w:lvlJc w:val="left"/>
      <w:pPr>
        <w:ind w:left="3600" w:hanging="360"/>
      </w:pPr>
    </w:lvl>
    <w:lvl w:ilvl="5" w:tplc="F5DA3EC2">
      <w:start w:val="1"/>
      <w:numFmt w:val="bullet"/>
      <w:lvlText w:val="■"/>
      <w:lvlJc w:val="left"/>
      <w:pPr>
        <w:ind w:left="4320" w:hanging="360"/>
      </w:pPr>
    </w:lvl>
    <w:lvl w:ilvl="6" w:tplc="09AC5EAC">
      <w:start w:val="1"/>
      <w:numFmt w:val="bullet"/>
      <w:lvlText w:val="●"/>
      <w:lvlJc w:val="left"/>
      <w:pPr>
        <w:ind w:left="5040" w:hanging="360"/>
      </w:pPr>
    </w:lvl>
    <w:lvl w:ilvl="7" w:tplc="84C61AF6">
      <w:start w:val="1"/>
      <w:numFmt w:val="bullet"/>
      <w:lvlText w:val="●"/>
      <w:lvlJc w:val="left"/>
      <w:pPr>
        <w:ind w:left="5760" w:hanging="360"/>
      </w:pPr>
    </w:lvl>
    <w:lvl w:ilvl="8" w:tplc="98E28CFA">
      <w:start w:val="1"/>
      <w:numFmt w:val="bullet"/>
      <w:lvlText w:val="●"/>
      <w:lvlJc w:val="left"/>
      <w:pPr>
        <w:ind w:left="6480" w:hanging="360"/>
      </w:pPr>
    </w:lvl>
  </w:abstractNum>
  <w:num w:numId="1" w16cid:durableId="127297401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116C"/>
    <w:rsid w:val="00305617"/>
    <w:rsid w:val="006C54C7"/>
    <w:rsid w:val="00E5116C"/>
    <w:rsid w:val="00F06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A3D874"/>
  <w15:docId w15:val="{235D6755-48FC-407B-9E68-93026EDC7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80" w:after="140"/>
      <w:outlineLvl w:val="0"/>
    </w:pPr>
    <w:rPr>
      <w:b/>
      <w:bCs/>
      <w:sz w:val="36"/>
      <w:szCs w:val="36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613</Words>
  <Characters>3372</Characters>
  <Application>Microsoft Office Word</Application>
  <DocSecurity>0</DocSecurity>
  <Lines>28</Lines>
  <Paragraphs>7</Paragraphs>
  <ScaleCrop>false</ScaleCrop>
  <Company/>
  <LinksUpToDate>false</LinksUpToDate>
  <CharactersWithSpaces>3978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Joan Vargas</cp:lastModifiedBy>
  <cp:revision>2</cp:revision>
  <dcterms:created xsi:type="dcterms:W3CDTF">2026-05-15T03:18:00Z</dcterms:created>
  <dcterms:modified xsi:type="dcterms:W3CDTF">2026-05-15T03:22:00Z</dcterms:modified>
</cp:coreProperties>
</file>