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6205" w14:textId="4EE0EFA2" w:rsidR="00322947" w:rsidRDefault="00322947">
      <w:r>
        <w:t xml:space="preserve">Introduction </w:t>
      </w:r>
    </w:p>
    <w:p w14:paraId="4D1EC031" w14:textId="2BDE961F" w:rsidR="00322947" w:rsidRDefault="00F0014A">
      <w:r>
        <w:t xml:space="preserve">Chatbot is programmed to have </w:t>
      </w:r>
      <w:r w:rsidR="004E7478">
        <w:t>conversations</w:t>
      </w:r>
      <w:r>
        <w:t xml:space="preserve"> with human users</w:t>
      </w:r>
      <w:r w:rsidR="000C3FF1" w:rsidRPr="000C3FF1">
        <w:t xml:space="preserve"> </w:t>
      </w:r>
      <w:r w:rsidR="000C3FF1">
        <w:t xml:space="preserve">to understand the user input that </w:t>
      </w:r>
      <w:r w:rsidR="000C3FF1">
        <w:t>provides</w:t>
      </w:r>
      <w:r w:rsidR="000C3FF1">
        <w:t xml:space="preserve"> readable and sensible responses</w:t>
      </w:r>
      <w:r w:rsidR="00B31B4C">
        <w:t xml:space="preserve">. There are </w:t>
      </w:r>
      <w:r w:rsidR="004E7478">
        <w:t>three</w:t>
      </w:r>
      <w:r w:rsidR="00B31B4C">
        <w:t xml:space="preserve"> types of chatbots. </w:t>
      </w:r>
      <w:r w:rsidR="004E7478">
        <w:t xml:space="preserve">Menu Button chatbot </w:t>
      </w:r>
      <w:r w:rsidR="00B31B4C">
        <w:t xml:space="preserve">uses the </w:t>
      </w:r>
      <w:r w:rsidR="004E7478">
        <w:t>pre-defined</w:t>
      </w:r>
      <w:r w:rsidR="00B31B4C">
        <w:t xml:space="preserve"> </w:t>
      </w:r>
      <w:r w:rsidR="004E7478">
        <w:t>responses,</w:t>
      </w:r>
      <w:r w:rsidR="00B31B4C">
        <w:t xml:space="preserve"> </w:t>
      </w:r>
      <w:r w:rsidR="004E7478">
        <w:t xml:space="preserve">Keyword Recognition chatbot generates the responses </w:t>
      </w:r>
      <w:r w:rsidR="000C3FF1">
        <w:t>based on</w:t>
      </w:r>
      <w:r w:rsidR="004E7478">
        <w:t xml:space="preserve"> the keyword of the user input. At last</w:t>
      </w:r>
      <w:r w:rsidR="00B31B4C">
        <w:t xml:space="preserve"> </w:t>
      </w:r>
      <w:r w:rsidR="004E7478">
        <w:t>contextual chatbots</w:t>
      </w:r>
      <w:r w:rsidR="00B31B4C">
        <w:t xml:space="preserve"> </w:t>
      </w:r>
      <w:r w:rsidR="000C3FF1">
        <w:t xml:space="preserve">understand the context of the conversation remembering the pervious chats and giving meaningful responses. These chatbots </w:t>
      </w:r>
      <w:proofErr w:type="gramStart"/>
      <w:r w:rsidR="000C3FF1">
        <w:t>uses</w:t>
      </w:r>
      <w:proofErr w:type="gramEnd"/>
      <w:r w:rsidR="000C3FF1">
        <w:t xml:space="preserve"> Natural Language </w:t>
      </w:r>
      <w:proofErr w:type="gramStart"/>
      <w:r w:rsidR="000C3FF1">
        <w:t>procession(</w:t>
      </w:r>
      <w:proofErr w:type="gramEnd"/>
      <w:r w:rsidR="000C3FF1">
        <w:t>NLP) and machine learning methods to understand user input and provide the output based on it.</w:t>
      </w:r>
    </w:p>
    <w:p w14:paraId="40DC8EA3" w14:textId="77777777" w:rsidR="000C3FF1" w:rsidRDefault="000C3FF1"/>
    <w:sectPr w:rsidR="000C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47"/>
    <w:rsid w:val="000C3FF1"/>
    <w:rsid w:val="00322947"/>
    <w:rsid w:val="004E7478"/>
    <w:rsid w:val="005B18D1"/>
    <w:rsid w:val="005B5449"/>
    <w:rsid w:val="00996F01"/>
    <w:rsid w:val="00B31B4C"/>
    <w:rsid w:val="00F0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7BE9"/>
  <w15:chartTrackingRefBased/>
  <w15:docId w15:val="{8ED994B1-5CC4-4C27-809E-6714150F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Dorje</dc:creator>
  <cp:keywords/>
  <dc:description/>
  <cp:lastModifiedBy>Nima Dorje</cp:lastModifiedBy>
  <cp:revision>1</cp:revision>
  <dcterms:created xsi:type="dcterms:W3CDTF">2023-04-21T03:19:00Z</dcterms:created>
  <dcterms:modified xsi:type="dcterms:W3CDTF">2023-04-21T04:43:00Z</dcterms:modified>
</cp:coreProperties>
</file>