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0C2CED6" w:rsidR="007C60F9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Cassandra CA</w:t>
      </w:r>
    </w:p>
    <w:p w14:paraId="5DDC96E7" w14:textId="182E65C9" w:rsidR="007C60F9" w:rsidRDefault="007C60F9">
      <w:r w:rsidRPr="007C60F9">
        <w:rPr>
          <w:b/>
          <w:bCs/>
        </w:rPr>
        <w:t>Student Number:</w:t>
      </w:r>
      <w:r>
        <w:t xml:space="preserve"> </w:t>
      </w:r>
      <w:r w:rsidR="00C90EF1">
        <w:t>D20125299</w:t>
      </w:r>
      <w:r>
        <w:t xml:space="preserve"> </w:t>
      </w:r>
    </w:p>
    <w:p w14:paraId="0C85C674" w14:textId="5BEFB35A" w:rsidR="007C60F9" w:rsidRDefault="007C60F9">
      <w:r w:rsidRPr="007C60F9">
        <w:rPr>
          <w:b/>
          <w:bCs/>
        </w:rPr>
        <w:t>Student Name:</w:t>
      </w:r>
      <w:r>
        <w:t xml:space="preserve"> </w:t>
      </w:r>
      <w:r w:rsidR="00C90EF1">
        <w:t>Luke Hallinan</w:t>
      </w:r>
    </w:p>
    <w:p w14:paraId="00EA63A8" w14:textId="33F87FD6" w:rsidR="007C60F9" w:rsidRDefault="007C60F9">
      <w:r w:rsidRPr="007C60F9">
        <w:rPr>
          <w:b/>
          <w:bCs/>
        </w:rPr>
        <w:t>Programme Code:</w:t>
      </w:r>
      <w:r>
        <w:t xml:space="preserve"> TU856</w:t>
      </w:r>
    </w:p>
    <w:p w14:paraId="27B0B264" w14:textId="40B8778D" w:rsidR="007C60F9" w:rsidRDefault="007C60F9"/>
    <w:p w14:paraId="484DADE1" w14:textId="03209330" w:rsidR="00EA0C5C" w:rsidRDefault="007C60F9" w:rsidP="007560FA">
      <w:pPr>
        <w:pStyle w:val="ListParagraph"/>
        <w:numPr>
          <w:ilvl w:val="0"/>
          <w:numId w:val="2"/>
        </w:numPr>
      </w:pPr>
      <w:r>
        <w:t>Setting up the cluster</w:t>
      </w:r>
      <w:r w:rsidR="00EA0C5C">
        <w:t xml:space="preserve"> and </w:t>
      </w:r>
      <w:proofErr w:type="spellStart"/>
      <w:r w:rsidR="00EA0C5C">
        <w:t>keyspace</w:t>
      </w:r>
      <w:proofErr w:type="spellEnd"/>
    </w:p>
    <w:p w14:paraId="75AF556B" w14:textId="28CBFBCA" w:rsidR="007560FA" w:rsidRDefault="00C90EF1" w:rsidP="007560FA">
      <w:pPr>
        <w:pStyle w:val="ListParagraph"/>
      </w:pPr>
      <w:r>
        <w:t>We have a cluster with two nodes.</w:t>
      </w:r>
    </w:p>
    <w:p w14:paraId="2A319153" w14:textId="55002C18" w:rsidR="00C90EF1" w:rsidRDefault="00C90EF1" w:rsidP="007C60F9">
      <w:pPr>
        <w:pStyle w:val="ListParagraph"/>
      </w:pPr>
      <w:r w:rsidRPr="00C90EF1">
        <w:drawing>
          <wp:inline distT="0" distB="0" distL="0" distR="0" wp14:anchorId="7B6086CC" wp14:editId="10F8111F">
            <wp:extent cx="5731510" cy="59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BD71" w14:textId="531AE755" w:rsidR="00C90EF1" w:rsidRDefault="00C90EF1" w:rsidP="007C60F9">
      <w:pPr>
        <w:pStyle w:val="ListParagraph"/>
      </w:pPr>
      <w:r>
        <w:t xml:space="preserve">Both nodes are up and functioning normally. Very little load on either only about 200 </w:t>
      </w:r>
      <w:proofErr w:type="spellStart"/>
      <w:r>
        <w:t>Kib</w:t>
      </w:r>
      <w:proofErr w:type="spellEnd"/>
      <w:r>
        <w:t xml:space="preserve"> and each has a unique host ID should It be needed</w:t>
      </w:r>
    </w:p>
    <w:p w14:paraId="18F15438" w14:textId="6BB0608D" w:rsidR="007560FA" w:rsidRDefault="00C90EF1" w:rsidP="007C60F9">
      <w:pPr>
        <w:pStyle w:val="ListParagraph"/>
      </w:pPr>
      <w:r>
        <w:t xml:space="preserve">We have made a </w:t>
      </w:r>
      <w:proofErr w:type="spellStart"/>
      <w:r>
        <w:t>keyspace</w:t>
      </w:r>
      <w:proofErr w:type="spellEnd"/>
      <w:r>
        <w:t xml:space="preserve"> with a simple strategy that has 2 copies for backup and restore purposes.</w:t>
      </w:r>
    </w:p>
    <w:p w14:paraId="69A70CB5" w14:textId="77777777" w:rsidR="007C60F9" w:rsidRDefault="007C60F9" w:rsidP="007C60F9">
      <w:pPr>
        <w:pStyle w:val="ListParagraph"/>
      </w:pPr>
    </w:p>
    <w:p w14:paraId="158FEBB2" w14:textId="1B872418" w:rsidR="007C60F9" w:rsidRDefault="007C60F9" w:rsidP="007C60F9">
      <w:pPr>
        <w:pStyle w:val="ListParagraph"/>
        <w:numPr>
          <w:ilvl w:val="0"/>
          <w:numId w:val="2"/>
        </w:numPr>
      </w:pPr>
      <w:r>
        <w:t>Porting the data to Cassandra</w:t>
      </w:r>
    </w:p>
    <w:p w14:paraId="0308FFBF" w14:textId="2DE901AB" w:rsidR="00770C09" w:rsidRDefault="00C90EF1" w:rsidP="00770C09">
      <w:pPr>
        <w:pStyle w:val="ListParagraph"/>
      </w:pPr>
      <w:r w:rsidRPr="00C90EF1">
        <w:drawing>
          <wp:inline distT="0" distB="0" distL="0" distR="0" wp14:anchorId="447C54AA" wp14:editId="2DACFF70">
            <wp:extent cx="5731510" cy="59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D144" w14:textId="0F958898" w:rsidR="00C90EF1" w:rsidRDefault="00C90EF1" w:rsidP="00770C09">
      <w:pPr>
        <w:pStyle w:val="ListParagraph"/>
      </w:pPr>
      <w:r w:rsidRPr="00C90EF1">
        <w:lastRenderedPageBreak/>
        <w:drawing>
          <wp:inline distT="0" distB="0" distL="0" distR="0" wp14:anchorId="32BC66D1" wp14:editId="00C13832">
            <wp:extent cx="4829849" cy="72019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EC0F" w14:textId="384DD191" w:rsidR="00C90EF1" w:rsidRDefault="00C90EF1" w:rsidP="00770C09">
      <w:pPr>
        <w:pStyle w:val="ListParagraph"/>
      </w:pPr>
      <w:r>
        <w:t>Data shows that there are 7 partitions and the read/write count. Also shoes the space used by the tables.</w:t>
      </w:r>
    </w:p>
    <w:p w14:paraId="0ED4568C" w14:textId="77777777" w:rsidR="00770C09" w:rsidRDefault="00770C09" w:rsidP="007C60F9">
      <w:pPr>
        <w:pStyle w:val="ListParagraph"/>
      </w:pPr>
    </w:p>
    <w:p w14:paraId="3E92E7FF" w14:textId="24DAE646" w:rsidR="007C60F9" w:rsidRDefault="007C60F9" w:rsidP="007C60F9">
      <w:pPr>
        <w:pStyle w:val="ListParagraph"/>
      </w:pPr>
    </w:p>
    <w:p w14:paraId="65042388" w14:textId="77777777" w:rsidR="007C60F9" w:rsidRDefault="007C60F9" w:rsidP="007C60F9">
      <w:pPr>
        <w:pStyle w:val="ListParagraph"/>
        <w:numPr>
          <w:ilvl w:val="0"/>
          <w:numId w:val="2"/>
        </w:numPr>
      </w:pPr>
      <w:r>
        <w:t xml:space="preserve">Golf data </w:t>
      </w:r>
    </w:p>
    <w:p w14:paraId="7CC0CD97" w14:textId="115AD759" w:rsidR="007C60F9" w:rsidRDefault="007C60F9" w:rsidP="007C60F9">
      <w:pPr>
        <w:pStyle w:val="ListParagraph"/>
        <w:numPr>
          <w:ilvl w:val="1"/>
          <w:numId w:val="2"/>
        </w:numPr>
      </w:pPr>
      <w:r>
        <w:t>Basic query on golf data</w:t>
      </w:r>
    </w:p>
    <w:p w14:paraId="7FFAA48A" w14:textId="7C6FD5A7" w:rsidR="007C60F9" w:rsidRDefault="0030778F" w:rsidP="007C60F9">
      <w:pPr>
        <w:pStyle w:val="ListParagraph"/>
      </w:pPr>
      <w:r w:rsidRPr="0030778F">
        <w:lastRenderedPageBreak/>
        <w:drawing>
          <wp:inline distT="0" distB="0" distL="0" distR="0" wp14:anchorId="777A6061" wp14:editId="2083D42F">
            <wp:extent cx="5731510" cy="1791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BEA" w14:textId="745C5D05" w:rsidR="0030778F" w:rsidRDefault="0030778F" w:rsidP="007C60F9">
      <w:pPr>
        <w:pStyle w:val="ListParagraph"/>
      </w:pPr>
      <w:r>
        <w:t xml:space="preserve">Getting the whole tables took 8091 </w:t>
      </w:r>
      <w:proofErr w:type="spellStart"/>
      <w:r>
        <w:t>ms</w:t>
      </w:r>
      <w:proofErr w:type="spellEnd"/>
    </w:p>
    <w:p w14:paraId="0C303CE4" w14:textId="1B73DB5E" w:rsidR="007C60F9" w:rsidRDefault="007C60F9" w:rsidP="004542D1">
      <w:pPr>
        <w:pStyle w:val="ListParagraph"/>
        <w:numPr>
          <w:ilvl w:val="1"/>
          <w:numId w:val="2"/>
        </w:numPr>
        <w:spacing w:after="0"/>
      </w:pPr>
      <w:r>
        <w:t>Query of non-primary index (without index)</w:t>
      </w:r>
    </w:p>
    <w:p w14:paraId="46B35C85" w14:textId="45850FB4" w:rsidR="0030778F" w:rsidRDefault="0030778F" w:rsidP="0030778F">
      <w:pPr>
        <w:spacing w:after="0"/>
      </w:pPr>
      <w:r w:rsidRPr="0030778F">
        <w:drawing>
          <wp:inline distT="0" distB="0" distL="0" distR="0" wp14:anchorId="0EC098C9" wp14:editId="63E78FD0">
            <wp:extent cx="5541010" cy="235182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032" cy="23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50DF" w14:textId="77777777" w:rsidR="0030778F" w:rsidRDefault="0030778F" w:rsidP="0030778F">
      <w:pPr>
        <w:pStyle w:val="ListParagraph"/>
        <w:spacing w:after="0"/>
        <w:ind w:left="1440"/>
      </w:pPr>
    </w:p>
    <w:p w14:paraId="313C07E9" w14:textId="5FD52385" w:rsidR="007C60F9" w:rsidRDefault="0030778F" w:rsidP="007C60F9">
      <w:pPr>
        <w:ind w:left="1080"/>
      </w:pPr>
      <w:r>
        <w:t xml:space="preserve">Much longer to execute, 32780 </w:t>
      </w:r>
      <w:proofErr w:type="spellStart"/>
      <w:r>
        <w:t>ms</w:t>
      </w:r>
      <w:proofErr w:type="spellEnd"/>
      <w:r>
        <w:t>. Checks all 33 ranges rather then just the prize column.</w:t>
      </w:r>
    </w:p>
    <w:p w14:paraId="4966D237" w14:textId="0C3B2EFA" w:rsidR="007C60F9" w:rsidRDefault="007C60F9" w:rsidP="007C60F9">
      <w:pPr>
        <w:pStyle w:val="ListParagraph"/>
        <w:numPr>
          <w:ilvl w:val="1"/>
          <w:numId w:val="2"/>
        </w:numPr>
      </w:pPr>
      <w:r>
        <w:t>Adding a secondary index to golf data</w:t>
      </w:r>
    </w:p>
    <w:p w14:paraId="5585D2BC" w14:textId="5ED2B803" w:rsidR="0030778F" w:rsidRDefault="0030778F" w:rsidP="0030778F">
      <w:pPr>
        <w:ind w:left="1080"/>
      </w:pPr>
      <w:r w:rsidRPr="0030778F">
        <w:drawing>
          <wp:inline distT="0" distB="0" distL="0" distR="0" wp14:anchorId="54EA3723" wp14:editId="57C4A5AB">
            <wp:extent cx="5731510" cy="2471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B90C" w14:textId="7E48F9CA" w:rsidR="007C60F9" w:rsidRDefault="0030778F" w:rsidP="007C60F9">
      <w:pPr>
        <w:pStyle w:val="ListParagraph"/>
        <w:ind w:firstLine="360"/>
      </w:pPr>
      <w:r>
        <w:t xml:space="preserve">Much faster then before the index was added only 10457 </w:t>
      </w:r>
      <w:proofErr w:type="spellStart"/>
      <w:r>
        <w:t>ms</w:t>
      </w:r>
      <w:proofErr w:type="spellEnd"/>
      <w:r>
        <w:t xml:space="preserve">. </w:t>
      </w:r>
    </w:p>
    <w:p w14:paraId="50A3C899" w14:textId="36E06560" w:rsidR="0030778F" w:rsidRDefault="0030778F" w:rsidP="007C60F9">
      <w:pPr>
        <w:pStyle w:val="ListParagraph"/>
        <w:ind w:firstLine="360"/>
      </w:pPr>
      <w:r w:rsidRPr="0030778F">
        <w:lastRenderedPageBreak/>
        <w:drawing>
          <wp:inline distT="0" distB="0" distL="0" distR="0" wp14:anchorId="0213A86B" wp14:editId="4730D176">
            <wp:extent cx="4820323" cy="726858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A58" w14:textId="64B63791" w:rsidR="007C60F9" w:rsidRDefault="0030778F" w:rsidP="0030778F">
      <w:pPr>
        <w:pStyle w:val="ListParagraph"/>
        <w:ind w:firstLine="360"/>
      </w:pPr>
      <w:r>
        <w:t xml:space="preserve">Table index now shows in </w:t>
      </w:r>
      <w:proofErr w:type="spellStart"/>
      <w:r>
        <w:t>stablestats</w:t>
      </w:r>
      <w:proofErr w:type="spellEnd"/>
      <w:r>
        <w:t>. Takes up 5416 bytes so more space is needed for each index the database has.</w:t>
      </w:r>
    </w:p>
    <w:p w14:paraId="3D7E9C2E" w14:textId="77777777" w:rsidR="0030778F" w:rsidRDefault="0030778F" w:rsidP="0030778F">
      <w:pPr>
        <w:pStyle w:val="ListParagraph"/>
        <w:ind w:firstLine="360"/>
      </w:pPr>
    </w:p>
    <w:p w14:paraId="0606F055" w14:textId="247706C4" w:rsidR="00A81188" w:rsidRDefault="00A81188" w:rsidP="00A81188">
      <w:pPr>
        <w:pStyle w:val="ListParagraph"/>
        <w:numPr>
          <w:ilvl w:val="1"/>
          <w:numId w:val="2"/>
        </w:numPr>
      </w:pPr>
      <w:r>
        <w:t>Adding an SASI index to golf data to facilitate pattern matching</w:t>
      </w:r>
    </w:p>
    <w:p w14:paraId="054B4939" w14:textId="1B169E54" w:rsidR="00A81188" w:rsidRDefault="00A81188" w:rsidP="00A81188">
      <w:r w:rsidRPr="00A81188">
        <w:lastRenderedPageBreak/>
        <w:drawing>
          <wp:inline distT="0" distB="0" distL="0" distR="0" wp14:anchorId="4DC4C8F1" wp14:editId="2EAF54F1">
            <wp:extent cx="5731510" cy="2650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AA05" w14:textId="2FF0FA5B" w:rsidR="00A81188" w:rsidRDefault="00A81188" w:rsidP="00A81188">
      <w:pPr>
        <w:pStyle w:val="ListParagraph"/>
        <w:ind w:firstLine="360"/>
      </w:pPr>
      <w:r>
        <w:t>This has allowed us to fins everyone with a name starting with M which would otherwise have been very difficult. It does however take significant amounts of time compared to other searches at 67585ms.</w:t>
      </w:r>
    </w:p>
    <w:p w14:paraId="6AC3FF37" w14:textId="5C473C80" w:rsidR="00A81188" w:rsidRDefault="00A81188" w:rsidP="00A81188">
      <w:pPr>
        <w:pStyle w:val="ListParagraph"/>
        <w:ind w:firstLine="360"/>
      </w:pPr>
      <w:r>
        <w:t>This method does not create a new table index like the normal manual indexing does. This saves on space but still allows like searches.</w:t>
      </w:r>
    </w:p>
    <w:p w14:paraId="7C22DF88" w14:textId="77777777" w:rsidR="00A81188" w:rsidRDefault="00A81188" w:rsidP="00A81188">
      <w:pPr>
        <w:pStyle w:val="ListParagraph"/>
        <w:ind w:firstLine="360"/>
      </w:pPr>
    </w:p>
    <w:p w14:paraId="60E65C97" w14:textId="77777777" w:rsidR="00A81188" w:rsidRDefault="00A81188" w:rsidP="00A81188">
      <w:r>
        <w:br w:type="page"/>
      </w:r>
    </w:p>
    <w:p w14:paraId="007AF430" w14:textId="03CDAA04" w:rsidR="00A81188" w:rsidRDefault="00A81188" w:rsidP="00A81188">
      <w:pPr>
        <w:pStyle w:val="ListParagraph"/>
        <w:numPr>
          <w:ilvl w:val="0"/>
          <w:numId w:val="2"/>
        </w:numPr>
      </w:pPr>
      <w:r>
        <w:lastRenderedPageBreak/>
        <w:t>Data including collection data type</w:t>
      </w:r>
    </w:p>
    <w:p w14:paraId="018CEE97" w14:textId="1DEF9C78" w:rsidR="00A81188" w:rsidRDefault="00374FFE" w:rsidP="00374FFE">
      <w:pPr>
        <w:ind w:left="360"/>
      </w:pPr>
      <w:r w:rsidRPr="00374FFE">
        <w:drawing>
          <wp:inline distT="0" distB="0" distL="0" distR="0" wp14:anchorId="4058C0C1" wp14:editId="4DD0F893">
            <wp:extent cx="5731510" cy="2766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56A7" w14:textId="34BE1700" w:rsidR="00374FFE" w:rsidRDefault="00374FFE" w:rsidP="00374FFE">
      <w:pPr>
        <w:ind w:left="360"/>
      </w:pPr>
      <w:r>
        <w:t xml:space="preserve">This allows us to search more effectively with only 19148ms for the full result. </w:t>
      </w:r>
    </w:p>
    <w:p w14:paraId="78960595" w14:textId="2C479DBE" w:rsidR="007C60F9" w:rsidRDefault="00374FFE" w:rsidP="00374FFE">
      <w:pPr>
        <w:ind w:left="360"/>
      </w:pPr>
      <w:r w:rsidRPr="00374FFE">
        <w:lastRenderedPageBreak/>
        <w:drawing>
          <wp:inline distT="0" distB="0" distL="0" distR="0" wp14:anchorId="11899E05" wp14:editId="677FD0F9">
            <wp:extent cx="4810796" cy="7325747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E1C" w14:textId="31ED566B" w:rsidR="00374FFE" w:rsidRDefault="00374FFE" w:rsidP="00374FFE">
      <w:pPr>
        <w:ind w:left="360"/>
      </w:pPr>
      <w:r>
        <w:t xml:space="preserve">This method also add a new index table which takes up more space. For a small table like this the index takes up almost as much space as it  though it does improve performance. </w:t>
      </w:r>
    </w:p>
    <w:sectPr w:rsidR="0037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B914E7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32977">
    <w:abstractNumId w:val="0"/>
  </w:num>
  <w:num w:numId="2" w16cid:durableId="71843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F9"/>
    <w:rsid w:val="00043719"/>
    <w:rsid w:val="000B5145"/>
    <w:rsid w:val="001F4D8D"/>
    <w:rsid w:val="0030778F"/>
    <w:rsid w:val="00374FFE"/>
    <w:rsid w:val="00380A03"/>
    <w:rsid w:val="004542D1"/>
    <w:rsid w:val="004C719C"/>
    <w:rsid w:val="005F07AF"/>
    <w:rsid w:val="007560FA"/>
    <w:rsid w:val="00770C09"/>
    <w:rsid w:val="007C60F9"/>
    <w:rsid w:val="00860F0F"/>
    <w:rsid w:val="00A81188"/>
    <w:rsid w:val="00AA035C"/>
    <w:rsid w:val="00AD2863"/>
    <w:rsid w:val="00C3531E"/>
    <w:rsid w:val="00C90EF1"/>
    <w:rsid w:val="00C93FBC"/>
    <w:rsid w:val="00E34D64"/>
    <w:rsid w:val="00EA0C5C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Luke Hallinan</cp:lastModifiedBy>
  <cp:revision>3</cp:revision>
  <dcterms:created xsi:type="dcterms:W3CDTF">2022-12-15T23:28:00Z</dcterms:created>
  <dcterms:modified xsi:type="dcterms:W3CDTF">2022-12-16T00:23:00Z</dcterms:modified>
</cp:coreProperties>
</file>