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63E9" w14:textId="77777777" w:rsidR="0010542D" w:rsidRDefault="0010542D" w:rsidP="007B4F78">
      <w:pPr>
        <w:rPr>
          <w:rFonts w:ascii="Calibri" w:hAnsi="Calibri" w:cs="Calibri"/>
          <w:b/>
          <w:bCs/>
          <w:sz w:val="52"/>
          <w:szCs w:val="52"/>
          <w:lang w:val="en-US"/>
        </w:rPr>
      </w:pPr>
    </w:p>
    <w:p w14:paraId="113FD9CE" w14:textId="48FC9195" w:rsidR="001E59E5" w:rsidRPr="00A91580" w:rsidRDefault="00ED2EF2" w:rsidP="007B4F78">
      <w:pPr>
        <w:jc w:val="center"/>
        <w:rPr>
          <w:rFonts w:ascii="Calibri" w:hAnsi="Calibri" w:cs="Calibri"/>
          <w:b/>
          <w:bCs/>
          <w:color w:val="E97132" w:themeColor="accent2"/>
          <w:sz w:val="52"/>
          <w:szCs w:val="52"/>
        </w:rPr>
      </w:pPr>
      <w:r w:rsidRPr="00A91580">
        <w:rPr>
          <w:rFonts w:ascii="Calibri" w:hAnsi="Calibri" w:cs="Calibri"/>
          <w:b/>
          <w:bCs/>
          <w:color w:val="E97132" w:themeColor="accent2"/>
          <w:sz w:val="52"/>
          <w:szCs w:val="52"/>
          <w:lang w:val="en-US"/>
        </w:rPr>
        <w:t>L</w:t>
      </w:r>
      <w:r w:rsidR="001B38C1" w:rsidRPr="00A91580">
        <w:rPr>
          <w:rFonts w:ascii="Calibri" w:hAnsi="Calibri" w:cs="Calibri"/>
          <w:b/>
          <w:bCs/>
          <w:color w:val="E97132" w:themeColor="accent2"/>
          <w:sz w:val="52"/>
          <w:szCs w:val="52"/>
          <w:lang w:val="en-US"/>
        </w:rPr>
        <w:t>AB</w:t>
      </w:r>
      <w:r w:rsidRPr="00A91580">
        <w:rPr>
          <w:rFonts w:ascii="Calibri" w:hAnsi="Calibri" w:cs="Calibri"/>
          <w:b/>
          <w:bCs/>
          <w:color w:val="E97132" w:themeColor="accent2"/>
          <w:sz w:val="52"/>
          <w:szCs w:val="52"/>
          <w:lang w:val="en-US"/>
        </w:rPr>
        <w:t xml:space="preserve"> 5</w:t>
      </w:r>
      <w:r w:rsidR="00234ECE" w:rsidRPr="00A91580">
        <w:rPr>
          <w:rFonts w:ascii="Calibri" w:hAnsi="Calibri" w:cs="Calibri"/>
          <w:b/>
          <w:bCs/>
          <w:color w:val="E97132" w:themeColor="accent2"/>
          <w:sz w:val="52"/>
          <w:szCs w:val="52"/>
          <w:lang w:val="en-US"/>
        </w:rPr>
        <w:t>:</w:t>
      </w:r>
      <w:r w:rsidR="00234ECE" w:rsidRPr="00A91580">
        <w:rPr>
          <w:rFonts w:ascii="Calibri" w:hAnsi="Calibri" w:cs="Calibri"/>
          <w:b/>
          <w:bCs/>
          <w:color w:val="E97132" w:themeColor="accent2"/>
          <w:sz w:val="52"/>
          <w:szCs w:val="52"/>
        </w:rPr>
        <w:t xml:space="preserve"> Data</w:t>
      </w:r>
      <w:r w:rsidRPr="00A91580">
        <w:rPr>
          <w:rFonts w:ascii="Calibri" w:hAnsi="Calibri" w:cs="Calibri"/>
          <w:b/>
          <w:bCs/>
          <w:color w:val="E97132" w:themeColor="accent2"/>
          <w:sz w:val="52"/>
          <w:szCs w:val="52"/>
        </w:rPr>
        <w:t xml:space="preserve"> </w:t>
      </w:r>
      <w:proofErr w:type="spellStart"/>
      <w:r w:rsidRPr="00A91580">
        <w:rPr>
          <w:rFonts w:ascii="Calibri" w:hAnsi="Calibri" w:cs="Calibri"/>
          <w:b/>
          <w:bCs/>
          <w:color w:val="E97132" w:themeColor="accent2"/>
          <w:sz w:val="52"/>
          <w:szCs w:val="52"/>
        </w:rPr>
        <w:t>Integration</w:t>
      </w:r>
      <w:proofErr w:type="spellEnd"/>
    </w:p>
    <w:p w14:paraId="7E0D5751" w14:textId="77777777" w:rsidR="0010542D" w:rsidRDefault="0010542D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</w:p>
    <w:p w14:paraId="59935B66" w14:textId="030D5956" w:rsidR="001E59E5" w:rsidRPr="00A95A7E" w:rsidRDefault="001E59E5" w:rsidP="001E59E5">
      <w:pPr>
        <w:jc w:val="both"/>
        <w:rPr>
          <w:rFonts w:ascii="Calibri" w:hAnsi="Calibri" w:cs="Calibri"/>
          <w:color w:val="156082" w:themeColor="accent1"/>
          <w:sz w:val="28"/>
          <w:szCs w:val="28"/>
          <w:u w:val="single"/>
          <w:lang w:val="en-US"/>
        </w:rPr>
      </w:pPr>
      <w:r w:rsidRPr="00A95A7E">
        <w:rPr>
          <w:rFonts w:ascii="Calibri" w:hAnsi="Calibri" w:cs="Calibri"/>
          <w:b/>
          <w:bCs/>
          <w:color w:val="156082" w:themeColor="accent1"/>
          <w:sz w:val="28"/>
          <w:szCs w:val="28"/>
          <w:u w:val="single"/>
          <w:lang w:val="en-US"/>
        </w:rPr>
        <w:t xml:space="preserve">Exercise 1: </w:t>
      </w:r>
    </w:p>
    <w:p w14:paraId="052639CD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This exercise describes a simple data integration job that reads movie-related data from a locally stored CSV file and displays the data in the Run view console (Extract ETL step). </w:t>
      </w:r>
    </w:p>
    <w:p w14:paraId="26843242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b/>
          <w:bCs/>
          <w:color w:val="000000" w:themeColor="text1"/>
          <w:lang w:val="en-US"/>
        </w:rPr>
        <w:t xml:space="preserve">Project Creation: </w:t>
      </w:r>
    </w:p>
    <w:p w14:paraId="3888DE13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1. Launch Talend. </w:t>
      </w:r>
    </w:p>
    <w:p w14:paraId="75BC5F68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2. Create a new project named PW1. </w:t>
      </w:r>
    </w:p>
    <w:p w14:paraId="56A5172F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3. Select the PW1 project. </w:t>
      </w:r>
    </w:p>
    <w:p w14:paraId="16775066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</w:p>
    <w:p w14:paraId="7A54293A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b/>
          <w:bCs/>
          <w:color w:val="000000" w:themeColor="text1"/>
          <w:lang w:val="en-US"/>
        </w:rPr>
        <w:t xml:space="preserve">Metadata Creation: </w:t>
      </w:r>
    </w:p>
    <w:p w14:paraId="09BE7D8D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1. Create the metadata for the movies.csv file (Delimited File). </w:t>
      </w:r>
    </w:p>
    <w:p w14:paraId="6BE337DA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2. Create a delimited file named movies. </w:t>
      </w:r>
    </w:p>
    <w:p w14:paraId="06E297CA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3. Browse the file. </w:t>
      </w:r>
    </w:p>
    <w:p w14:paraId="3DE5E1F2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4. Set the field separator to ";". </w:t>
      </w:r>
    </w:p>
    <w:p w14:paraId="3719D848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5. Enable the Define Header Line option. </w:t>
      </w:r>
    </w:p>
    <w:p w14:paraId="758B140D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6. Click Next and Finish. </w:t>
      </w:r>
    </w:p>
    <w:p w14:paraId="738D2504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</w:p>
    <w:p w14:paraId="08D1F2AF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b/>
          <w:bCs/>
          <w:color w:val="000000" w:themeColor="text1"/>
          <w:lang w:val="en-US"/>
        </w:rPr>
        <w:t xml:space="preserve">Job Creation </w:t>
      </w:r>
    </w:p>
    <w:p w14:paraId="7957CA29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1. Create a Job Exercise 1: </w:t>
      </w:r>
    </w:p>
    <w:p w14:paraId="37F375A4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2. Drag the movies file and choose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TFileInputDelimited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. </w:t>
      </w:r>
    </w:p>
    <w:p w14:paraId="11F4DA0A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3. Drag a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TLogROW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component. </w:t>
      </w:r>
    </w:p>
    <w:p w14:paraId="795D73B7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4. Connect movies to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TLogROW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with a Main link. </w:t>
      </w:r>
    </w:p>
    <w:p w14:paraId="112D3BA1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5. Execute the job </w:t>
      </w:r>
    </w:p>
    <w:p w14:paraId="0F55449E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6. Document the job. </w:t>
      </w:r>
    </w:p>
    <w:p w14:paraId="55360C8E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</w:p>
    <w:p w14:paraId="158C9568" w14:textId="77777777" w:rsidR="001E59E5" w:rsidRPr="00A95A7E" w:rsidRDefault="001E59E5" w:rsidP="001E59E5">
      <w:pPr>
        <w:jc w:val="both"/>
        <w:rPr>
          <w:rFonts w:ascii="Calibri" w:hAnsi="Calibri" w:cs="Calibri"/>
          <w:b/>
          <w:bCs/>
          <w:color w:val="156082" w:themeColor="accent1"/>
          <w:sz w:val="28"/>
          <w:szCs w:val="28"/>
          <w:u w:val="single"/>
          <w:lang w:val="en-US"/>
        </w:rPr>
      </w:pPr>
      <w:r w:rsidRPr="00A95A7E">
        <w:rPr>
          <w:rFonts w:ascii="Calibri" w:hAnsi="Calibri" w:cs="Calibri"/>
          <w:b/>
          <w:bCs/>
          <w:color w:val="156082" w:themeColor="accent1"/>
          <w:sz w:val="28"/>
          <w:szCs w:val="28"/>
          <w:u w:val="single"/>
          <w:lang w:val="en-US"/>
        </w:rPr>
        <w:t xml:space="preserve">Exercise 2: </w:t>
      </w:r>
    </w:p>
    <w:p w14:paraId="4D4C66E2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This exercise describes how to filter the data stream (Movies) and obtain only valid movies with valid information about directors (Transform ETL step). </w:t>
      </w:r>
    </w:p>
    <w:p w14:paraId="0713DD79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1. Create a Job Exercise 2 </w:t>
      </w:r>
    </w:p>
    <w:p w14:paraId="2024179E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2. Drag the movies file and choose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TFileInputDelimited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. </w:t>
      </w:r>
    </w:p>
    <w:p w14:paraId="23AAC5C4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3. Create a delimited file named directors. </w:t>
      </w:r>
    </w:p>
    <w:p w14:paraId="6971C0F9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4. Browse the file. </w:t>
      </w:r>
    </w:p>
    <w:p w14:paraId="4C050951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5. Set the field separator to ",". </w:t>
      </w:r>
    </w:p>
    <w:p w14:paraId="784341BD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6. Change column names to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director_id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and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director_name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. </w:t>
      </w:r>
    </w:p>
    <w:p w14:paraId="473DDD48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7. Change the type of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director_id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to String. </w:t>
      </w:r>
    </w:p>
    <w:p w14:paraId="2B5EE31B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8. Drag the </w:t>
      </w:r>
      <w:proofErr w:type="gramStart"/>
      <w:r w:rsidRPr="001E59E5">
        <w:rPr>
          <w:rFonts w:ascii="Calibri" w:hAnsi="Calibri" w:cs="Calibri"/>
          <w:color w:val="000000" w:themeColor="text1"/>
          <w:lang w:val="en-US"/>
        </w:rPr>
        <w:t>directors</w:t>
      </w:r>
      <w:proofErr w:type="gramEnd"/>
      <w:r w:rsidRPr="001E59E5">
        <w:rPr>
          <w:rFonts w:ascii="Calibri" w:hAnsi="Calibri" w:cs="Calibri"/>
          <w:color w:val="000000" w:themeColor="text1"/>
          <w:lang w:val="en-US"/>
        </w:rPr>
        <w:t xml:space="preserve"> file and choose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TFileInputDelimited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. </w:t>
      </w:r>
    </w:p>
    <w:p w14:paraId="723B5560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9. Drag a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TMap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component. </w:t>
      </w:r>
    </w:p>
    <w:p w14:paraId="69474A85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10. Connect movies to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TMap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with a Main link. </w:t>
      </w:r>
    </w:p>
    <w:p w14:paraId="6F02B9E3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11. Connect directors to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TMap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with a Main link. </w:t>
      </w:r>
    </w:p>
    <w:p w14:paraId="56A2370B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12. Drag a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TLogROW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component. </w:t>
      </w:r>
    </w:p>
    <w:p w14:paraId="28268B52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13. Connect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TMap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to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TLogROW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with an output Main link named output. </w:t>
      </w:r>
    </w:p>
    <w:p w14:paraId="69BB98F6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14. Double-click on the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TMap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. </w:t>
      </w:r>
    </w:p>
    <w:p w14:paraId="5CE7FCD7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15. Join the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director_id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column from movies with the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director_id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column from directors. </w:t>
      </w:r>
    </w:p>
    <w:p w14:paraId="4ADBBE63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16. Set the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JoinModel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option to "Inner Join". </w:t>
      </w:r>
    </w:p>
    <w:p w14:paraId="7A660945" w14:textId="448BCAAE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17. Transfer the title columns from movies and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director_name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columns from directors to the output stream output. </w:t>
      </w:r>
    </w:p>
    <w:p w14:paraId="377EA5C9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18. Click Apply and OK. </w:t>
      </w:r>
    </w:p>
    <w:p w14:paraId="10AAE478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19. Execute the job </w:t>
      </w:r>
    </w:p>
    <w:p w14:paraId="070B77E9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20. Document the job </w:t>
      </w:r>
    </w:p>
    <w:p w14:paraId="5E03CE7B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</w:p>
    <w:p w14:paraId="53151E4C" w14:textId="27252BBA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A95A7E">
        <w:rPr>
          <w:rFonts w:ascii="Calibri" w:hAnsi="Calibri" w:cs="Calibri"/>
          <w:b/>
          <w:bCs/>
          <w:color w:val="156082" w:themeColor="accent1"/>
          <w:sz w:val="28"/>
          <w:szCs w:val="28"/>
          <w:u w:val="single"/>
          <w:lang w:val="en-US"/>
        </w:rPr>
        <w:t>E</w:t>
      </w:r>
      <w:r w:rsidR="002F3FC5">
        <w:rPr>
          <w:rFonts w:ascii="Calibri" w:hAnsi="Calibri" w:cs="Calibri"/>
          <w:b/>
          <w:bCs/>
          <w:color w:val="156082" w:themeColor="accent1"/>
          <w:sz w:val="28"/>
          <w:szCs w:val="28"/>
          <w:u w:val="single"/>
          <w:lang w:val="en-US"/>
        </w:rPr>
        <w:t>h</w:t>
      </w:r>
      <w:r w:rsidRPr="00A95A7E">
        <w:rPr>
          <w:rFonts w:ascii="Calibri" w:hAnsi="Calibri" w:cs="Calibri"/>
          <w:b/>
          <w:bCs/>
          <w:color w:val="156082" w:themeColor="accent1"/>
          <w:sz w:val="28"/>
          <w:szCs w:val="28"/>
          <w:u w:val="single"/>
          <w:lang w:val="en-US"/>
        </w:rPr>
        <w:t>xercise</w:t>
      </w:r>
      <w:proofErr w:type="spellEnd"/>
      <w:r w:rsidRPr="00A95A7E">
        <w:rPr>
          <w:rFonts w:ascii="Calibri" w:hAnsi="Calibri" w:cs="Calibri"/>
          <w:b/>
          <w:bCs/>
          <w:color w:val="156082" w:themeColor="accent1"/>
          <w:sz w:val="28"/>
          <w:szCs w:val="28"/>
          <w:u w:val="single"/>
          <w:lang w:val="en-US"/>
        </w:rPr>
        <w:t xml:space="preserve"> 3</w:t>
      </w:r>
      <w:r w:rsidR="00A95A7E">
        <w:rPr>
          <w:rFonts w:ascii="Calibri" w:hAnsi="Calibri" w:cs="Calibri"/>
          <w:b/>
          <w:bCs/>
          <w:color w:val="156082" w:themeColor="accent1"/>
          <w:sz w:val="28"/>
          <w:szCs w:val="28"/>
          <w:u w:val="single"/>
          <w:lang w:val="en-US"/>
        </w:rPr>
        <w:t>:</w:t>
      </w:r>
      <w:r w:rsidRPr="001E59E5">
        <w:rPr>
          <w:rFonts w:ascii="Calibri" w:hAnsi="Calibri" w:cs="Calibri"/>
          <w:b/>
          <w:bCs/>
          <w:color w:val="000000" w:themeColor="text1"/>
          <w:lang w:val="en-US"/>
        </w:rPr>
        <w:t xml:space="preserve"> </w:t>
      </w:r>
      <w:r w:rsidRPr="001E59E5">
        <w:rPr>
          <w:rFonts w:ascii="Calibri" w:hAnsi="Calibri" w:cs="Calibri"/>
          <w:color w:val="000000" w:themeColor="text1"/>
          <w:lang w:val="en-US"/>
        </w:rPr>
        <w:t xml:space="preserve">This exercise describes how to filter the data stream (Movies) and obtain valid and invalid movies (use output files Load ETL step). </w:t>
      </w:r>
    </w:p>
    <w:p w14:paraId="6C382CBD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lastRenderedPageBreak/>
        <w:t xml:space="preserve">1. Create a Job Exercise 3: </w:t>
      </w:r>
    </w:p>
    <w:p w14:paraId="4219346A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2. Drag the movies file and choose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TFileInputDelimited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. </w:t>
      </w:r>
    </w:p>
    <w:p w14:paraId="5BFC93C2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3. Drag the </w:t>
      </w:r>
      <w:proofErr w:type="gramStart"/>
      <w:r w:rsidRPr="001E59E5">
        <w:rPr>
          <w:rFonts w:ascii="Calibri" w:hAnsi="Calibri" w:cs="Calibri"/>
          <w:color w:val="000000" w:themeColor="text1"/>
          <w:lang w:val="en-US"/>
        </w:rPr>
        <w:t>directors</w:t>
      </w:r>
      <w:proofErr w:type="gramEnd"/>
      <w:r w:rsidRPr="001E59E5">
        <w:rPr>
          <w:rFonts w:ascii="Calibri" w:hAnsi="Calibri" w:cs="Calibri"/>
          <w:color w:val="000000" w:themeColor="text1"/>
          <w:lang w:val="en-US"/>
        </w:rPr>
        <w:t xml:space="preserve"> file and choose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TFileInputDelimited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. </w:t>
      </w:r>
    </w:p>
    <w:p w14:paraId="03BD5DBC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4. Drag a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TMap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component. </w:t>
      </w:r>
    </w:p>
    <w:p w14:paraId="12C1AA20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5. Connect movies to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TMap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with a Main link. </w:t>
      </w:r>
    </w:p>
    <w:p w14:paraId="2AA84346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6. Connect directors to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TMap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with a Main link. </w:t>
      </w:r>
    </w:p>
    <w:p w14:paraId="1429B05F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7. Drag a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TFileOutputDelimited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component. </w:t>
      </w:r>
    </w:p>
    <w:p w14:paraId="1E5FDB1F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8. Drag a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TFileOutputXML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component. </w:t>
      </w:r>
    </w:p>
    <w:p w14:paraId="5E65E6FD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9. Connect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TMap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to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TFileOutputDelimited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with a Main link named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output_CSV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. </w:t>
      </w:r>
    </w:p>
    <w:p w14:paraId="065B50A1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10. Connect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TMap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to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TFileOutputXML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with a Main link named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output_XML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. </w:t>
      </w:r>
    </w:p>
    <w:p w14:paraId="7830E65C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11. Double-click on the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TMap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. </w:t>
      </w:r>
    </w:p>
    <w:p w14:paraId="07024845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12. Join the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director_id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column of movies with the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director_id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column of directors. </w:t>
      </w:r>
    </w:p>
    <w:p w14:paraId="7D9B2174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13. Set the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JoinModel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option to "Inner Join". </w:t>
      </w:r>
    </w:p>
    <w:p w14:paraId="435F6DA8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14. Transfer the title columns of movies and director name columns of directors to the output stream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output_CSV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. </w:t>
      </w:r>
    </w:p>
    <w:p w14:paraId="3EFE8C17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15. Set the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InnerJoinReject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option to "false". </w:t>
      </w:r>
    </w:p>
    <w:p w14:paraId="465121D3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16. Transfer the title columns of movies to the output stream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output_XML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. </w:t>
      </w:r>
    </w:p>
    <w:p w14:paraId="318B82D4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17. Set the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InnerJoinReject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option to "true". </w:t>
      </w:r>
    </w:p>
    <w:p w14:paraId="5026DD6D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18. Click Apply and OK. </w:t>
      </w:r>
    </w:p>
    <w:p w14:paraId="7E097357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  <w:lang w:val="en-US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19. Double-click on the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TFileOutputDelimited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and change the file name. </w:t>
      </w:r>
    </w:p>
    <w:p w14:paraId="4B9ABB27" w14:textId="77777777" w:rsidR="001E59E5" w:rsidRPr="001E59E5" w:rsidRDefault="001E59E5" w:rsidP="001E59E5">
      <w:pPr>
        <w:jc w:val="both"/>
        <w:rPr>
          <w:rFonts w:ascii="Calibri" w:hAnsi="Calibri" w:cs="Calibri"/>
          <w:color w:val="000000" w:themeColor="text1"/>
        </w:rPr>
      </w:pPr>
      <w:r w:rsidRPr="001E59E5">
        <w:rPr>
          <w:rFonts w:ascii="Calibri" w:hAnsi="Calibri" w:cs="Calibri"/>
          <w:color w:val="000000" w:themeColor="text1"/>
          <w:lang w:val="en-US"/>
        </w:rPr>
        <w:t xml:space="preserve">20. Double-click on the </w:t>
      </w:r>
      <w:proofErr w:type="spellStart"/>
      <w:r w:rsidRPr="001E59E5">
        <w:rPr>
          <w:rFonts w:ascii="Calibri" w:hAnsi="Calibri" w:cs="Calibri"/>
          <w:color w:val="000000" w:themeColor="text1"/>
          <w:lang w:val="en-US"/>
        </w:rPr>
        <w:t>TFileOutputXML</w:t>
      </w:r>
      <w:proofErr w:type="spellEnd"/>
      <w:r w:rsidRPr="001E59E5">
        <w:rPr>
          <w:rFonts w:ascii="Calibri" w:hAnsi="Calibri" w:cs="Calibri"/>
          <w:color w:val="000000" w:themeColor="text1"/>
          <w:lang w:val="en-US"/>
        </w:rPr>
        <w:t xml:space="preserve"> and change the file name. </w:t>
      </w:r>
      <w:proofErr w:type="spellStart"/>
      <w:r w:rsidRPr="001E59E5">
        <w:rPr>
          <w:rFonts w:ascii="Calibri" w:hAnsi="Calibri" w:cs="Calibri"/>
          <w:color w:val="000000" w:themeColor="text1"/>
        </w:rPr>
        <w:t>Execute</w:t>
      </w:r>
      <w:proofErr w:type="spellEnd"/>
      <w:r w:rsidRPr="001E59E5">
        <w:rPr>
          <w:rFonts w:ascii="Calibri" w:hAnsi="Calibri" w:cs="Calibri"/>
          <w:color w:val="000000" w:themeColor="text1"/>
        </w:rPr>
        <w:t xml:space="preserve"> the job Document the job </w:t>
      </w:r>
    </w:p>
    <w:p w14:paraId="0D4AFD1B" w14:textId="77777777" w:rsidR="00490649" w:rsidRPr="00490649" w:rsidRDefault="00490649" w:rsidP="00490649">
      <w:pPr>
        <w:jc w:val="both"/>
        <w:rPr>
          <w:rFonts w:ascii="Calibri" w:hAnsi="Calibri" w:cs="Calibri"/>
          <w:lang w:val="en-US"/>
        </w:rPr>
      </w:pPr>
    </w:p>
    <w:sectPr w:rsidR="00490649" w:rsidRPr="004906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50557" w14:textId="77777777" w:rsidR="0077765F" w:rsidRDefault="0077765F" w:rsidP="00B246F1">
      <w:pPr>
        <w:spacing w:after="0" w:line="240" w:lineRule="auto"/>
      </w:pPr>
      <w:r>
        <w:separator/>
      </w:r>
    </w:p>
  </w:endnote>
  <w:endnote w:type="continuationSeparator" w:id="0">
    <w:p w14:paraId="096805B7" w14:textId="77777777" w:rsidR="0077765F" w:rsidRDefault="0077765F" w:rsidP="00B24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B4BE2" w14:textId="77777777" w:rsidR="00BB296D" w:rsidRDefault="00BB296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7FF67" w14:textId="77777777" w:rsidR="00BB296D" w:rsidRPr="000320B1" w:rsidRDefault="00BB296D" w:rsidP="00BB296D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E02602" wp14:editId="1F1F00DB">
              <wp:simplePos x="0" y="0"/>
              <wp:positionH relativeFrom="margin">
                <wp:align>center</wp:align>
              </wp:positionH>
              <wp:positionV relativeFrom="paragraph">
                <wp:posOffset>11430</wp:posOffset>
              </wp:positionV>
              <wp:extent cx="7884302" cy="0"/>
              <wp:effectExtent l="0" t="0" r="0" b="0"/>
              <wp:wrapNone/>
              <wp:docPr id="536424526" name="Connecteur droit 377790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84302" cy="0"/>
                      </a:xfrm>
                      <a:prstGeom prst="line">
                        <a:avLst/>
                      </a:prstGeom>
                      <a:ln w="3175">
                        <a:solidFill>
                          <a:srgbClr val="5B5B79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266B1C" id="Connecteur droit 377790437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pt" to="620.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" strokecolor="#5b5b79" strokeweight=".25pt">
              <v:stroke joinstyle="miter"/>
              <o:lock v:ext="edit" shapetype="f"/>
              <w10:wrap anchorx="margin"/>
            </v:line>
          </w:pict>
        </mc:Fallback>
      </mc:AlternateContent>
    </w:r>
    <w:r w:rsidRPr="000320B1">
      <w:rPr>
        <w:noProof/>
      </w:rPr>
      <w:drawing>
        <wp:anchor distT="0" distB="0" distL="114300" distR="114300" simplePos="0" relativeHeight="251661312" behindDoc="0" locked="0" layoutInCell="1" allowOverlap="1" wp14:anchorId="03709B24" wp14:editId="11FC75CB">
          <wp:simplePos x="0" y="0"/>
          <wp:positionH relativeFrom="column">
            <wp:posOffset>-469900</wp:posOffset>
          </wp:positionH>
          <wp:positionV relativeFrom="paragraph">
            <wp:posOffset>43229</wp:posOffset>
          </wp:positionV>
          <wp:extent cx="377190" cy="448945"/>
          <wp:effectExtent l="0" t="0" r="3810" b="8255"/>
          <wp:wrapSquare wrapText="bothSides"/>
          <wp:docPr id="23" name="Picture 2" descr="Home | Caplogy">
            <a:extLst xmlns:a="http://schemas.openxmlformats.org/drawingml/2006/main">
              <a:ext uri="{FF2B5EF4-FFF2-40B4-BE49-F238E27FC236}">
                <a16:creationId xmlns:a16="http://schemas.microsoft.com/office/drawing/2014/main" id="{E0C58849-0644-8FFD-65B4-D6F0C4EDFA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" descr="Home | Caplogy">
                    <a:extLst>
                      <a:ext uri="{FF2B5EF4-FFF2-40B4-BE49-F238E27FC236}">
                        <a16:creationId xmlns:a16="http://schemas.microsoft.com/office/drawing/2014/main" id="{E0C58849-0644-8FFD-65B4-D6F0C4EDFA8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alphaModFix amt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98" t="16638" r="63086" b="24360"/>
                  <a:stretch/>
                </pic:blipFill>
                <pic:spPr bwMode="auto">
                  <a:xfrm>
                    <a:off x="0" y="0"/>
                    <a:ext cx="377190" cy="4489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84347">
      <w:rPr>
        <w:noProof/>
      </w:rPr>
      <w:t xml:space="preserve"> </w:t>
    </w:r>
  </w:p>
  <w:p w14:paraId="437DF300" w14:textId="00898076" w:rsidR="00BB296D" w:rsidRPr="0086396C" w:rsidRDefault="00BB296D" w:rsidP="00BB296D">
    <w:pPr>
      <w:pStyle w:val="Pieddepage"/>
      <w:rPr>
        <w:color w:val="595959" w:themeColor="text1" w:themeTint="A6"/>
        <w:sz w:val="20"/>
        <w:szCs w:val="20"/>
      </w:rPr>
    </w:pPr>
    <w:r w:rsidRPr="0086396C">
      <w:rPr>
        <w:color w:val="595959" w:themeColor="text1" w:themeTint="A6"/>
        <w:sz w:val="20"/>
        <w:szCs w:val="20"/>
        <w:lang w:val="en-US"/>
      </w:rPr>
      <w:t>©</w:t>
    </w:r>
    <w:r w:rsidRPr="0086396C">
      <w:rPr>
        <w:color w:val="595959" w:themeColor="text1" w:themeTint="A6"/>
        <w:sz w:val="20"/>
        <w:szCs w:val="20"/>
      </w:rPr>
      <w:t xml:space="preserve"> </w:t>
    </w:r>
    <w:r>
      <w:rPr>
        <w:color w:val="595959" w:themeColor="text1" w:themeTint="A6"/>
        <w:sz w:val="20"/>
        <w:szCs w:val="20"/>
      </w:rPr>
      <w:fldChar w:fldCharType="begin"/>
    </w:r>
    <w:r w:rsidRPr="00E90498">
      <w:rPr>
        <w:color w:val="595959" w:themeColor="text1" w:themeTint="A6"/>
        <w:sz w:val="20"/>
        <w:szCs w:val="20"/>
      </w:rPr>
      <w:instrText xml:space="preserve">date \@ "yyyy" </w:instrText>
    </w:r>
    <w:r>
      <w:rPr>
        <w:color w:val="595959" w:themeColor="text1" w:themeTint="A6"/>
        <w:sz w:val="20"/>
        <w:szCs w:val="20"/>
      </w:rPr>
      <w:fldChar w:fldCharType="separate"/>
    </w:r>
    <w:r w:rsidR="00A91580">
      <w:rPr>
        <w:noProof/>
        <w:color w:val="595959" w:themeColor="text1" w:themeTint="A6"/>
        <w:sz w:val="20"/>
        <w:szCs w:val="20"/>
      </w:rPr>
      <w:t>2026</w:t>
    </w:r>
    <w:r>
      <w:rPr>
        <w:color w:val="595959" w:themeColor="text1" w:themeTint="A6"/>
        <w:sz w:val="20"/>
        <w:szCs w:val="20"/>
      </w:rPr>
      <w:fldChar w:fldCharType="end"/>
    </w:r>
    <w:r>
      <w:rPr>
        <w:color w:val="595959" w:themeColor="text1" w:themeTint="A6"/>
        <w:sz w:val="20"/>
        <w:szCs w:val="20"/>
      </w:rPr>
      <w:t xml:space="preserve"> </w:t>
    </w:r>
    <w:proofErr w:type="spellStart"/>
    <w:r w:rsidRPr="0086396C">
      <w:rPr>
        <w:color w:val="595959" w:themeColor="text1" w:themeTint="A6"/>
        <w:sz w:val="20"/>
        <w:szCs w:val="20"/>
        <w:lang w:val="en-US"/>
      </w:rPr>
      <w:t>Caplogy</w:t>
    </w:r>
    <w:proofErr w:type="spellEnd"/>
    <w:r w:rsidRPr="0086396C">
      <w:rPr>
        <w:color w:val="595959" w:themeColor="text1" w:themeTint="A6"/>
        <w:sz w:val="20"/>
        <w:szCs w:val="20"/>
        <w:lang w:val="en-US"/>
      </w:rPr>
      <w:t>. All rights reserved.</w:t>
    </w:r>
    <w:r w:rsidRPr="0086396C">
      <w:rPr>
        <w:noProof/>
        <w:color w:val="595959" w:themeColor="text1" w:themeTint="A6"/>
        <w:sz w:val="20"/>
        <w:szCs w:val="20"/>
      </w:rPr>
      <w:t xml:space="preserve"> </w:t>
    </w:r>
  </w:p>
  <w:p w14:paraId="4BB078BB" w14:textId="77777777" w:rsidR="00BB296D" w:rsidRDefault="00BB296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89BA5" w14:textId="77777777" w:rsidR="00BB296D" w:rsidRDefault="00BB296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EFA9E" w14:textId="77777777" w:rsidR="0077765F" w:rsidRDefault="0077765F" w:rsidP="00B246F1">
      <w:pPr>
        <w:spacing w:after="0" w:line="240" w:lineRule="auto"/>
      </w:pPr>
      <w:r>
        <w:separator/>
      </w:r>
    </w:p>
  </w:footnote>
  <w:footnote w:type="continuationSeparator" w:id="0">
    <w:p w14:paraId="2005FD50" w14:textId="77777777" w:rsidR="0077765F" w:rsidRDefault="0077765F" w:rsidP="00B24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4986D" w14:textId="77777777" w:rsidR="00BB296D" w:rsidRDefault="00BB296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0DADD" w14:textId="4037C02E" w:rsidR="00B246F1" w:rsidRPr="00533798" w:rsidRDefault="00B246F1" w:rsidP="00B246F1">
    <w:pPr>
      <w:pStyle w:val="En-tte"/>
      <w:rPr>
        <w:color w:val="595959" w:themeColor="text1" w:themeTint="A6"/>
        <w:lang w:val="en-US"/>
      </w:rPr>
    </w:pPr>
    <w:r w:rsidRPr="0086396C">
      <w:rPr>
        <w:noProof/>
        <w:color w:val="595959" w:themeColor="text1" w:themeTint="A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F404817" wp14:editId="001A4E49">
              <wp:simplePos x="0" y="0"/>
              <wp:positionH relativeFrom="column">
                <wp:posOffset>-929005</wp:posOffset>
              </wp:positionH>
              <wp:positionV relativeFrom="paragraph">
                <wp:posOffset>234315</wp:posOffset>
              </wp:positionV>
              <wp:extent cx="7977505" cy="75565"/>
              <wp:effectExtent l="38100" t="0" r="61595" b="76835"/>
              <wp:wrapNone/>
              <wp:docPr id="647177117" name="Group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77505" cy="75565"/>
                        <a:chOff x="0" y="0"/>
                        <a:chExt cx="7977600" cy="76138"/>
                      </a:xfrm>
                    </wpg:grpSpPr>
                    <wps:wsp>
                      <wps:cNvPr id="1647349952" name="Connecteur droit 1187415905">
                        <a:extLst>
                          <a:ext uri="{FF2B5EF4-FFF2-40B4-BE49-F238E27FC236}">
                            <a16:creationId xmlns:a16="http://schemas.microsoft.com/office/drawing/2014/main" id="{E7706A3F-8943-3CB5-9E28-108FD79C1D37}"/>
                          </a:ext>
                        </a:extLst>
                      </wps:cNvPr>
                      <wps:cNvCnPr/>
                      <wps:spPr>
                        <a:xfrm flipV="1">
                          <a:off x="0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1D2E3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48094" name="Connecteur droit 775550301">
                        <a:extLst>
                          <a:ext uri="{FF2B5EF4-FFF2-40B4-BE49-F238E27FC236}">
                            <a16:creationId xmlns:a16="http://schemas.microsoft.com/office/drawing/2014/main" id="{AFACB53A-96F9-3BF7-FFCC-2CC0660F97A8}"/>
                          </a:ext>
                        </a:extLst>
                      </wps:cNvPr>
                      <wps:cNvCnPr/>
                      <wps:spPr>
                        <a:xfrm flipV="1">
                          <a:off x="1125415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4679960" name="Connecteur droit 589007605">
                        <a:extLst>
                          <a:ext uri="{FF2B5EF4-FFF2-40B4-BE49-F238E27FC236}">
                            <a16:creationId xmlns:a16="http://schemas.microsoft.com/office/drawing/2014/main" id="{9CDC8A8D-8B79-0342-7E8A-F21DA9AF4409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2246693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1D2E3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0736654" name="Connecteur droit 377790437">
                        <a:extLst>
                          <a:ext uri="{FF2B5EF4-FFF2-40B4-BE49-F238E27FC236}">
                            <a16:creationId xmlns:a16="http://schemas.microsoft.com/office/drawing/2014/main" id="{B8D5A887-E1E7-F907-EEC9-6501157DF856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>
                          <a:off x="4998004" y="36958"/>
                          <a:ext cx="2979596" cy="1344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29980" name="Ellipse 1922354001">
                        <a:extLst>
                          <a:ext uri="{FF2B5EF4-FFF2-40B4-BE49-F238E27FC236}">
                            <a16:creationId xmlns:a16="http://schemas.microsoft.com/office/drawing/2014/main" id="{E02290E2-4476-37F5-433A-33FF82E174EB}"/>
                          </a:ext>
                        </a:extLst>
                      </wps:cNvPr>
                      <wps:cNvSpPr/>
                      <wps:spPr>
                        <a:xfrm flipV="1">
                          <a:off x="1100590" y="4138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819989972" name="Ellipse 1612306416">
                        <a:extLst>
                          <a:ext uri="{FF2B5EF4-FFF2-40B4-BE49-F238E27FC236}">
                            <a16:creationId xmlns:a16="http://schemas.microsoft.com/office/drawing/2014/main" id="{F14A72BC-4345-EDD5-1D37-B9E3B148B27D}"/>
                          </a:ext>
                        </a:extLst>
                      </wps:cNvPr>
                      <wps:cNvSpPr/>
                      <wps:spPr>
                        <a:xfrm flipV="1">
                          <a:off x="2188767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71D2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66776246" name="Ellipse 1382400263">
                        <a:extLst>
                          <a:ext uri="{FF2B5EF4-FFF2-40B4-BE49-F238E27FC236}">
                            <a16:creationId xmlns:a16="http://schemas.microsoft.com/office/drawing/2014/main" id="{40A5F1D4-E0F3-239E-C3FA-17D9A337D25D}"/>
                          </a:ext>
                        </a:extLst>
                      </wps:cNvPr>
                      <wps:cNvSpPr/>
                      <wps:spPr>
                        <a:xfrm flipV="1">
                          <a:off x="4936105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4770184" id="Groupe 1" o:spid="_x0000_s1026" style="position:absolute;margin-left:-73.15pt;margin-top:18.45pt;width:628.15pt;height:5.95pt;z-index:251659264;mso-width-relative:margin" coordsize="79776,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">
              <v:line id="Connecteur droit 1187415905" o:spid="_x0000_s1027" style="position:absolute;flip:y;visibility:visible;mso-wrap-style:square" from="0,372" to="11269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" strokecolor="#71d2e3" strokeweight="1.5pt">
                <v:stroke opacity="49087f" joinstyle="miter"/>
              </v:line>
              <v:line id="Connecteur droit 775550301" o:spid="_x0000_s1028" style="position:absolute;flip:y;visibility:visible;mso-wrap-style:square" from="11254,372" to="22523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" strokecolor="#5b5b79" strokeweight="1.5pt">
                <v:stroke opacity="49087f" joinstyle="miter"/>
              </v:line>
              <v:line id="Connecteur droit 589007605" o:spid="_x0000_s1029" style="position:absolute;flip:y;visibility:visible;mso-wrap-style:square" from="22466,372" to="50002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" strokecolor="#71d2e3" strokeweight="1.5pt">
                <v:stroke opacity="49087f" joinstyle="miter"/>
                <o:lock v:ext="edit" shapetype="f"/>
              </v:line>
              <v:line id="Connecteur droit 377790437" o:spid="_x0000_s1030" style="position:absolute;visibility:visible;mso-wrap-style:square" from="49980,369" to="79776,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" strokecolor="#5b5b79" strokeweight="1.5pt">
                <v:stroke opacity="49087f" joinstyle="miter"/>
                <o:lock v:ext="edit" shapetype="f"/>
              </v:line>
              <v:oval id="Ellipse 1922354001" o:spid="_x0000_s1031" style="position:absolute;left:11005;top:41;width:720;height:7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" fillcolor="#5b5b79" stroked="f" strokeweight="1.5pt">
                <v:fill opacity="49087f"/>
                <v:stroke joinstyle="miter"/>
              </v:oval>
              <v:oval id="Ellipse 1612306416" o:spid="_x0000_s1032" style="position:absolute;left:21887;width:718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" fillcolor="#71d2e3" stroked="f" strokeweight="1.5pt">
                <v:stroke joinstyle="miter"/>
              </v:oval>
              <v:oval id="Ellipse 1382400263" o:spid="_x0000_s1033" style="position:absolute;left:49361;width:717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" fillcolor="#5b5b79" stroked="f" strokeweight="1.5pt">
                <v:fill opacity="49087f"/>
                <v:stroke joinstyle="miter"/>
              </v:oval>
            </v:group>
          </w:pict>
        </mc:Fallback>
      </mc:AlternateContent>
    </w:r>
    <w:r w:rsidRPr="00533798">
      <w:rPr>
        <w:color w:val="595959" w:themeColor="text1" w:themeTint="A6"/>
        <w:lang w:val="en-US"/>
      </w:rPr>
      <w:t>2025 - 2026</w:t>
    </w:r>
    <w:r w:rsidRPr="00533798">
      <w:rPr>
        <w:color w:val="595959" w:themeColor="text1" w:themeTint="A6"/>
        <w:lang w:val="en-US"/>
      </w:rPr>
      <w:tab/>
      <w:t xml:space="preserve">                                                                                        </w:t>
    </w:r>
    <w:r w:rsidR="00BC225E">
      <w:rPr>
        <w:color w:val="595959" w:themeColor="text1" w:themeTint="A6"/>
        <w:lang w:val="en-US"/>
      </w:rPr>
      <w:t xml:space="preserve">                       </w:t>
    </w:r>
    <w:r w:rsidRPr="00533798">
      <w:rPr>
        <w:color w:val="595959" w:themeColor="text1" w:themeTint="A6"/>
        <w:lang w:val="en-US"/>
      </w:rPr>
      <w:t xml:space="preserve"> </w:t>
    </w:r>
    <w:r w:rsidRPr="00BC225E">
      <w:rPr>
        <w:rFonts w:ascii="Georgia" w:hAnsi="Georgia"/>
        <w:color w:val="0A2F41" w:themeColor="accent1" w:themeShade="80"/>
        <w:lang w:val="en-US"/>
      </w:rPr>
      <w:t>Business Intelligence</w:t>
    </w:r>
    <w:r>
      <w:rPr>
        <w:color w:val="595959" w:themeColor="text1" w:themeTint="A6"/>
        <w:lang w:val="en-US"/>
      </w:rPr>
      <w:t xml:space="preserve"> </w:t>
    </w:r>
  </w:p>
  <w:p w14:paraId="58993BE2" w14:textId="77777777" w:rsidR="00B246F1" w:rsidRPr="00533798" w:rsidRDefault="00B246F1" w:rsidP="00B246F1">
    <w:pPr>
      <w:pStyle w:val="Corpsdetexte"/>
      <w:rPr>
        <w:sz w:val="20"/>
        <w:lang w:val="en-US"/>
      </w:rPr>
    </w:pPr>
  </w:p>
  <w:p w14:paraId="3311A67B" w14:textId="77777777" w:rsidR="00B246F1" w:rsidRDefault="00B246F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E5422" w14:textId="77777777" w:rsidR="00BB296D" w:rsidRDefault="00BB296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617"/>
    <w:multiLevelType w:val="multilevel"/>
    <w:tmpl w:val="4A74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B31F0"/>
    <w:multiLevelType w:val="multilevel"/>
    <w:tmpl w:val="E4FC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D39BB"/>
    <w:multiLevelType w:val="multilevel"/>
    <w:tmpl w:val="D8B0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8628C"/>
    <w:multiLevelType w:val="multilevel"/>
    <w:tmpl w:val="A4BA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52E39"/>
    <w:multiLevelType w:val="multilevel"/>
    <w:tmpl w:val="DA54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86480"/>
    <w:multiLevelType w:val="multilevel"/>
    <w:tmpl w:val="9C8A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32D26"/>
    <w:multiLevelType w:val="multilevel"/>
    <w:tmpl w:val="6BF8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70864"/>
    <w:multiLevelType w:val="multilevel"/>
    <w:tmpl w:val="1AFE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21213"/>
    <w:multiLevelType w:val="multilevel"/>
    <w:tmpl w:val="3C22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A1057"/>
    <w:multiLevelType w:val="multilevel"/>
    <w:tmpl w:val="206E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A3A20"/>
    <w:multiLevelType w:val="multilevel"/>
    <w:tmpl w:val="1C9E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76FF1"/>
    <w:multiLevelType w:val="multilevel"/>
    <w:tmpl w:val="92EE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B7CA9"/>
    <w:multiLevelType w:val="multilevel"/>
    <w:tmpl w:val="8522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F7506"/>
    <w:multiLevelType w:val="multilevel"/>
    <w:tmpl w:val="8E5E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102789">
    <w:abstractNumId w:val="12"/>
  </w:num>
  <w:num w:numId="2" w16cid:durableId="662899922">
    <w:abstractNumId w:val="4"/>
  </w:num>
  <w:num w:numId="3" w16cid:durableId="983043390">
    <w:abstractNumId w:val="11"/>
  </w:num>
  <w:num w:numId="4" w16cid:durableId="203099083">
    <w:abstractNumId w:val="7"/>
  </w:num>
  <w:num w:numId="5" w16cid:durableId="688290994">
    <w:abstractNumId w:val="2"/>
  </w:num>
  <w:num w:numId="6" w16cid:durableId="1649506923">
    <w:abstractNumId w:val="13"/>
  </w:num>
  <w:num w:numId="7" w16cid:durableId="1802848421">
    <w:abstractNumId w:val="8"/>
  </w:num>
  <w:num w:numId="8" w16cid:durableId="1133908245">
    <w:abstractNumId w:val="6"/>
  </w:num>
  <w:num w:numId="9" w16cid:durableId="1089692605">
    <w:abstractNumId w:val="0"/>
  </w:num>
  <w:num w:numId="10" w16cid:durableId="611281521">
    <w:abstractNumId w:val="1"/>
  </w:num>
  <w:num w:numId="11" w16cid:durableId="279070011">
    <w:abstractNumId w:val="10"/>
  </w:num>
  <w:num w:numId="12" w16cid:durableId="383649345">
    <w:abstractNumId w:val="5"/>
  </w:num>
  <w:num w:numId="13" w16cid:durableId="1694959815">
    <w:abstractNumId w:val="3"/>
  </w:num>
  <w:num w:numId="14" w16cid:durableId="2567938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49"/>
    <w:rsid w:val="000662DF"/>
    <w:rsid w:val="00085FFA"/>
    <w:rsid w:val="0009265E"/>
    <w:rsid w:val="0010542D"/>
    <w:rsid w:val="00152106"/>
    <w:rsid w:val="001B38C1"/>
    <w:rsid w:val="001C105A"/>
    <w:rsid w:val="001E59E5"/>
    <w:rsid w:val="00234ECE"/>
    <w:rsid w:val="002A4319"/>
    <w:rsid w:val="002B44EB"/>
    <w:rsid w:val="002F3FC5"/>
    <w:rsid w:val="00351DAC"/>
    <w:rsid w:val="0040639B"/>
    <w:rsid w:val="00490649"/>
    <w:rsid w:val="004F79BD"/>
    <w:rsid w:val="00504832"/>
    <w:rsid w:val="00525060"/>
    <w:rsid w:val="00570332"/>
    <w:rsid w:val="005A3150"/>
    <w:rsid w:val="005D5866"/>
    <w:rsid w:val="005E0E4F"/>
    <w:rsid w:val="00675498"/>
    <w:rsid w:val="006C2501"/>
    <w:rsid w:val="006F73C1"/>
    <w:rsid w:val="00766074"/>
    <w:rsid w:val="0077765F"/>
    <w:rsid w:val="007B4F78"/>
    <w:rsid w:val="00850009"/>
    <w:rsid w:val="008D4200"/>
    <w:rsid w:val="008E427D"/>
    <w:rsid w:val="008F139E"/>
    <w:rsid w:val="00961B04"/>
    <w:rsid w:val="00963E87"/>
    <w:rsid w:val="009C6E1E"/>
    <w:rsid w:val="009E44E2"/>
    <w:rsid w:val="00A74392"/>
    <w:rsid w:val="00A91580"/>
    <w:rsid w:val="00A95A7E"/>
    <w:rsid w:val="00A96DC7"/>
    <w:rsid w:val="00B246F1"/>
    <w:rsid w:val="00B779D1"/>
    <w:rsid w:val="00B84D5D"/>
    <w:rsid w:val="00B935B7"/>
    <w:rsid w:val="00BB296D"/>
    <w:rsid w:val="00BB6BBC"/>
    <w:rsid w:val="00BC225E"/>
    <w:rsid w:val="00BE218D"/>
    <w:rsid w:val="00C05E6B"/>
    <w:rsid w:val="00C357E5"/>
    <w:rsid w:val="00CA0194"/>
    <w:rsid w:val="00CA6203"/>
    <w:rsid w:val="00CB42FA"/>
    <w:rsid w:val="00D76B0A"/>
    <w:rsid w:val="00D911FA"/>
    <w:rsid w:val="00E81B28"/>
    <w:rsid w:val="00ED2EF2"/>
    <w:rsid w:val="00FD3F33"/>
    <w:rsid w:val="00FE35D7"/>
    <w:rsid w:val="00FF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F4C4B"/>
  <w15:chartTrackingRefBased/>
  <w15:docId w15:val="{22534B78-A051-43CC-B1B1-0FBE80550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0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0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0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0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0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0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0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0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0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0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0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0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064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064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06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06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06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06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0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0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0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0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0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06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06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064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0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064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064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24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46F1"/>
  </w:style>
  <w:style w:type="paragraph" w:styleId="Pieddepage">
    <w:name w:val="footer"/>
    <w:basedOn w:val="Normal"/>
    <w:link w:val="PieddepageCar"/>
    <w:uiPriority w:val="99"/>
    <w:unhideWhenUsed/>
    <w:rsid w:val="00B24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46F1"/>
  </w:style>
  <w:style w:type="paragraph" w:styleId="Corpsdetexte">
    <w:name w:val="Body Text"/>
    <w:basedOn w:val="Normal"/>
    <w:link w:val="CorpsdetexteCar"/>
    <w:uiPriority w:val="1"/>
    <w:qFormat/>
    <w:rsid w:val="00B246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B246F1"/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35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488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Rabiaa Zitouni</dc:creator>
  <cp:keywords/>
  <dc:description/>
  <cp:lastModifiedBy>Houcine  HAMANA</cp:lastModifiedBy>
  <cp:revision>15</cp:revision>
  <dcterms:created xsi:type="dcterms:W3CDTF">2025-09-25T11:43:00Z</dcterms:created>
  <dcterms:modified xsi:type="dcterms:W3CDTF">2026-10-05T09:31:00Z</dcterms:modified>
</cp:coreProperties>
</file>