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4FBD" w:rsidRDefault="00314FBD" w:rsidP="00EB6526">
      <w:pPr>
        <w:spacing w:line="240" w:lineRule="auto"/>
        <w:ind w:firstLine="0"/>
        <w:rPr>
          <w:color w:val="000000"/>
          <w:szCs w:val="20"/>
        </w:rPr>
      </w:pPr>
      <w:bookmarkStart w:id="0" w:name="_Hlk11262785"/>
      <w:bookmarkStart w:id="1" w:name="_Toc1"/>
      <w:r w:rsidRPr="00660871">
        <w:rPr>
          <w:color w:val="000000"/>
          <w:szCs w:val="20"/>
        </w:rPr>
        <w:t>Министерство науки</w:t>
      </w:r>
      <w:r>
        <w:rPr>
          <w:color w:val="000000"/>
          <w:szCs w:val="20"/>
        </w:rPr>
        <w:t xml:space="preserve"> и высшего образования</w:t>
      </w:r>
      <w:r w:rsidRPr="00660871">
        <w:rPr>
          <w:color w:val="000000"/>
          <w:szCs w:val="20"/>
        </w:rPr>
        <w:t xml:space="preserve"> Российской Федерации</w:t>
      </w:r>
    </w:p>
    <w:p w:rsidR="00314FBD" w:rsidRDefault="00314FBD" w:rsidP="00314FBD">
      <w:pPr>
        <w:spacing w:line="240" w:lineRule="auto"/>
        <w:jc w:val="center"/>
        <w:rPr>
          <w:color w:val="000000"/>
          <w:szCs w:val="20"/>
        </w:rPr>
      </w:pPr>
      <w:r>
        <w:rPr>
          <w:color w:val="000000"/>
          <w:szCs w:val="20"/>
        </w:rPr>
        <w:t>ФГБОУ ВО «</w:t>
      </w:r>
      <w:r w:rsidRPr="001967FE">
        <w:rPr>
          <w:color w:val="000000"/>
          <w:szCs w:val="20"/>
        </w:rPr>
        <w:t>Волгоградс</w:t>
      </w:r>
      <w:r>
        <w:rPr>
          <w:color w:val="000000"/>
          <w:szCs w:val="20"/>
        </w:rPr>
        <w:t>кий государственный технический</w:t>
      </w:r>
      <w:r w:rsidRPr="001C6F10">
        <w:rPr>
          <w:color w:val="000000"/>
          <w:szCs w:val="20"/>
        </w:rPr>
        <w:t xml:space="preserve"> </w:t>
      </w:r>
      <w:r>
        <w:rPr>
          <w:color w:val="000000"/>
          <w:szCs w:val="20"/>
        </w:rPr>
        <w:t>у</w:t>
      </w:r>
      <w:r w:rsidRPr="001967FE">
        <w:rPr>
          <w:color w:val="000000"/>
          <w:szCs w:val="20"/>
        </w:rPr>
        <w:t>ниверситет</w:t>
      </w:r>
      <w:r>
        <w:rPr>
          <w:color w:val="000000"/>
          <w:szCs w:val="20"/>
        </w:rPr>
        <w:t>»</w:t>
      </w:r>
    </w:p>
    <w:p w:rsidR="00314FBD" w:rsidRPr="001967FE" w:rsidRDefault="00314FBD" w:rsidP="00314FBD">
      <w:pPr>
        <w:spacing w:line="240" w:lineRule="auto"/>
        <w:jc w:val="center"/>
        <w:rPr>
          <w:color w:val="000000"/>
          <w:szCs w:val="20"/>
        </w:rPr>
      </w:pPr>
      <w:r w:rsidRPr="00EB1340">
        <w:rPr>
          <w:color w:val="000000"/>
          <w:szCs w:val="20"/>
        </w:rPr>
        <w:t>Факультет электроники и вычислительной техники</w:t>
      </w:r>
    </w:p>
    <w:p w:rsidR="00314FBD" w:rsidRPr="001C6F10" w:rsidRDefault="00314FBD" w:rsidP="00314FBD">
      <w:pPr>
        <w:spacing w:line="240" w:lineRule="auto"/>
        <w:jc w:val="center"/>
        <w:rPr>
          <w:color w:val="000000"/>
        </w:rPr>
      </w:pPr>
      <w:r w:rsidRPr="001967FE">
        <w:rPr>
          <w:color w:val="000000"/>
        </w:rPr>
        <w:t>Кафедра «Системы автом</w:t>
      </w:r>
      <w:r>
        <w:rPr>
          <w:color w:val="000000"/>
        </w:rPr>
        <w:t>атизированного проектирования</w:t>
      </w:r>
      <w:r>
        <w:rPr>
          <w:color w:val="000000"/>
        </w:rPr>
        <w:br/>
        <w:t>и</w:t>
      </w:r>
      <w:r w:rsidRPr="001C6F10">
        <w:rPr>
          <w:color w:val="000000"/>
        </w:rPr>
        <w:t xml:space="preserve"> </w:t>
      </w:r>
      <w:r w:rsidRPr="001967FE">
        <w:rPr>
          <w:color w:val="000000"/>
        </w:rPr>
        <w:t>поискового</w:t>
      </w:r>
      <w:r w:rsidRPr="001C6F10">
        <w:rPr>
          <w:color w:val="000000"/>
        </w:rPr>
        <w:t xml:space="preserve"> </w:t>
      </w:r>
      <w:r w:rsidRPr="001967FE">
        <w:rPr>
          <w:color w:val="000000"/>
        </w:rPr>
        <w:t>конструирования»</w:t>
      </w:r>
    </w:p>
    <w:p w:rsidR="00314FBD" w:rsidRDefault="00314FBD" w:rsidP="00314FBD">
      <w:pPr>
        <w:spacing w:line="240" w:lineRule="auto"/>
        <w:jc w:val="center"/>
        <w:rPr>
          <w:color w:val="000000"/>
          <w:sz w:val="24"/>
          <w:szCs w:val="24"/>
        </w:rPr>
      </w:pPr>
    </w:p>
    <w:p w:rsidR="00314FBD" w:rsidRDefault="00314FBD" w:rsidP="00314FBD">
      <w:pPr>
        <w:spacing w:line="240" w:lineRule="auto"/>
        <w:jc w:val="center"/>
        <w:rPr>
          <w:color w:val="000000"/>
          <w:sz w:val="24"/>
          <w:szCs w:val="24"/>
        </w:rPr>
      </w:pPr>
    </w:p>
    <w:p w:rsidR="00314FBD" w:rsidRDefault="00314FBD" w:rsidP="00314FBD">
      <w:pPr>
        <w:spacing w:line="240" w:lineRule="auto"/>
        <w:jc w:val="center"/>
        <w:rPr>
          <w:color w:val="000000"/>
          <w:sz w:val="24"/>
          <w:szCs w:val="24"/>
        </w:rPr>
      </w:pPr>
    </w:p>
    <w:tbl>
      <w:tblPr>
        <w:tblW w:w="5000" w:type="pct"/>
        <w:tblLook w:val="01E0"/>
      </w:tblPr>
      <w:tblGrid>
        <w:gridCol w:w="4462"/>
        <w:gridCol w:w="932"/>
        <w:gridCol w:w="4461"/>
      </w:tblGrid>
      <w:tr w:rsidR="00314FBD" w:rsidTr="00B5216D">
        <w:trPr>
          <w:trHeight w:val="285"/>
        </w:trPr>
        <w:tc>
          <w:tcPr>
            <w:tcW w:w="2264" w:type="pct"/>
          </w:tcPr>
          <w:p w:rsidR="00314FBD" w:rsidRDefault="00314FBD" w:rsidP="00BA667D">
            <w:pPr>
              <w:spacing w:line="240" w:lineRule="auto"/>
              <w:ind w:firstLine="0"/>
              <w:jc w:val="center"/>
              <w:rPr>
                <w:color w:val="000000"/>
              </w:rPr>
            </w:pPr>
            <w:r>
              <w:rPr>
                <w:color w:val="000000"/>
              </w:rPr>
              <w:t>Согласовано</w:t>
            </w:r>
          </w:p>
        </w:tc>
        <w:tc>
          <w:tcPr>
            <w:tcW w:w="473" w:type="pct"/>
          </w:tcPr>
          <w:p w:rsidR="00314FBD" w:rsidRDefault="00314FBD" w:rsidP="00314FBD">
            <w:pPr>
              <w:spacing w:line="240" w:lineRule="auto"/>
              <w:jc w:val="center"/>
              <w:rPr>
                <w:color w:val="000000"/>
              </w:rPr>
            </w:pPr>
          </w:p>
        </w:tc>
        <w:tc>
          <w:tcPr>
            <w:tcW w:w="2264" w:type="pct"/>
          </w:tcPr>
          <w:p w:rsidR="00314FBD" w:rsidRDefault="00314FBD" w:rsidP="00BA667D">
            <w:pPr>
              <w:spacing w:line="240" w:lineRule="auto"/>
              <w:ind w:firstLine="0"/>
              <w:jc w:val="center"/>
              <w:rPr>
                <w:color w:val="000000"/>
              </w:rPr>
            </w:pPr>
            <w:r>
              <w:rPr>
                <w:color w:val="000000"/>
              </w:rPr>
              <w:t>Утверждаю</w:t>
            </w:r>
          </w:p>
        </w:tc>
      </w:tr>
      <w:tr w:rsidR="00314FBD" w:rsidTr="00B5216D">
        <w:trPr>
          <w:trHeight w:val="101"/>
        </w:trPr>
        <w:tc>
          <w:tcPr>
            <w:tcW w:w="2264" w:type="pct"/>
            <w:tcBorders>
              <w:top w:val="nil"/>
              <w:left w:val="nil"/>
              <w:bottom w:val="single" w:sz="4" w:space="0" w:color="auto"/>
              <w:right w:val="nil"/>
            </w:tcBorders>
          </w:tcPr>
          <w:p w:rsidR="00314FBD" w:rsidRDefault="00314FBD" w:rsidP="00314FBD">
            <w:pPr>
              <w:spacing w:line="240" w:lineRule="auto"/>
              <w:jc w:val="center"/>
              <w:rPr>
                <w:color w:val="000000"/>
              </w:rPr>
            </w:pPr>
          </w:p>
        </w:tc>
        <w:tc>
          <w:tcPr>
            <w:tcW w:w="473" w:type="pct"/>
          </w:tcPr>
          <w:p w:rsidR="00314FBD" w:rsidRDefault="00314FBD" w:rsidP="00314FBD">
            <w:pPr>
              <w:spacing w:line="240" w:lineRule="auto"/>
              <w:jc w:val="center"/>
              <w:rPr>
                <w:color w:val="000000"/>
              </w:rPr>
            </w:pPr>
          </w:p>
        </w:tc>
        <w:tc>
          <w:tcPr>
            <w:tcW w:w="2264" w:type="pct"/>
          </w:tcPr>
          <w:p w:rsidR="00314FBD" w:rsidRDefault="00314FBD" w:rsidP="00BA667D">
            <w:pPr>
              <w:spacing w:line="240" w:lineRule="auto"/>
              <w:ind w:firstLine="0"/>
              <w:jc w:val="center"/>
              <w:rPr>
                <w:color w:val="000000"/>
              </w:rPr>
            </w:pPr>
            <w:r>
              <w:rPr>
                <w:color w:val="000000"/>
              </w:rPr>
              <w:t>Зав. кафедрой САПР и ПК</w:t>
            </w:r>
          </w:p>
        </w:tc>
      </w:tr>
      <w:tr w:rsidR="00314FBD" w:rsidTr="00B5216D">
        <w:trPr>
          <w:trHeight w:val="101"/>
        </w:trPr>
        <w:tc>
          <w:tcPr>
            <w:tcW w:w="2264" w:type="pct"/>
            <w:tcBorders>
              <w:top w:val="single" w:sz="4" w:space="0" w:color="auto"/>
              <w:left w:val="nil"/>
              <w:bottom w:val="nil"/>
              <w:right w:val="nil"/>
            </w:tcBorders>
          </w:tcPr>
          <w:p w:rsidR="00314FBD" w:rsidRDefault="00314FBD" w:rsidP="00314FBD">
            <w:pPr>
              <w:spacing w:line="240" w:lineRule="auto"/>
              <w:jc w:val="center"/>
              <w:rPr>
                <w:color w:val="000000"/>
                <w:sz w:val="16"/>
                <w:szCs w:val="16"/>
              </w:rPr>
            </w:pPr>
          </w:p>
        </w:tc>
        <w:tc>
          <w:tcPr>
            <w:tcW w:w="473" w:type="pct"/>
          </w:tcPr>
          <w:p w:rsidR="00314FBD" w:rsidRDefault="00314FBD" w:rsidP="00314FBD">
            <w:pPr>
              <w:spacing w:line="240" w:lineRule="auto"/>
              <w:jc w:val="center"/>
              <w:rPr>
                <w:color w:val="000000"/>
              </w:rPr>
            </w:pPr>
          </w:p>
        </w:tc>
        <w:tc>
          <w:tcPr>
            <w:tcW w:w="2264" w:type="pct"/>
          </w:tcPr>
          <w:p w:rsidR="00314FBD" w:rsidRDefault="00314FBD" w:rsidP="00314FBD">
            <w:pPr>
              <w:spacing w:line="240" w:lineRule="auto"/>
              <w:jc w:val="center"/>
              <w:rPr>
                <w:color w:val="000000"/>
              </w:rPr>
            </w:pPr>
          </w:p>
        </w:tc>
      </w:tr>
      <w:tr w:rsidR="00314FBD" w:rsidTr="00B5216D">
        <w:trPr>
          <w:trHeight w:val="101"/>
        </w:trPr>
        <w:tc>
          <w:tcPr>
            <w:tcW w:w="2264" w:type="pct"/>
            <w:tcBorders>
              <w:top w:val="nil"/>
              <w:left w:val="nil"/>
              <w:bottom w:val="single" w:sz="4" w:space="0" w:color="auto"/>
              <w:right w:val="nil"/>
            </w:tcBorders>
          </w:tcPr>
          <w:p w:rsidR="00314FBD" w:rsidRDefault="00314FBD" w:rsidP="00314FBD">
            <w:pPr>
              <w:spacing w:line="240" w:lineRule="auto"/>
              <w:jc w:val="center"/>
              <w:rPr>
                <w:color w:val="000000"/>
              </w:rPr>
            </w:pPr>
          </w:p>
        </w:tc>
        <w:tc>
          <w:tcPr>
            <w:tcW w:w="473" w:type="pct"/>
          </w:tcPr>
          <w:p w:rsidR="00314FBD" w:rsidRDefault="00314FBD" w:rsidP="00314FBD">
            <w:pPr>
              <w:spacing w:line="240" w:lineRule="auto"/>
              <w:ind w:firstLine="1885"/>
              <w:jc w:val="center"/>
              <w:rPr>
                <w:color w:val="000000"/>
              </w:rPr>
            </w:pPr>
          </w:p>
        </w:tc>
        <w:tc>
          <w:tcPr>
            <w:tcW w:w="2264" w:type="pct"/>
            <w:tcBorders>
              <w:bottom w:val="single" w:sz="4" w:space="0" w:color="auto"/>
            </w:tcBorders>
          </w:tcPr>
          <w:p w:rsidR="00314FBD" w:rsidRDefault="00314FBD" w:rsidP="00314FBD">
            <w:pPr>
              <w:spacing w:line="240" w:lineRule="auto"/>
              <w:ind w:firstLine="1885"/>
              <w:jc w:val="center"/>
              <w:rPr>
                <w:color w:val="000000"/>
              </w:rPr>
            </w:pPr>
            <w:r>
              <w:rPr>
                <w:color w:val="000000"/>
              </w:rPr>
              <w:t>М.В. Щербаков</w:t>
            </w:r>
          </w:p>
        </w:tc>
      </w:tr>
      <w:tr w:rsidR="00314FBD" w:rsidTr="00B5216D">
        <w:trPr>
          <w:trHeight w:val="101"/>
        </w:trPr>
        <w:tc>
          <w:tcPr>
            <w:tcW w:w="2264" w:type="pct"/>
            <w:tcBorders>
              <w:top w:val="single" w:sz="4" w:space="0" w:color="auto"/>
              <w:left w:val="nil"/>
              <w:bottom w:val="nil"/>
              <w:right w:val="nil"/>
            </w:tcBorders>
          </w:tcPr>
          <w:p w:rsidR="00314FBD" w:rsidRDefault="00314FBD" w:rsidP="00314FBD">
            <w:pPr>
              <w:spacing w:line="240" w:lineRule="auto"/>
              <w:ind w:firstLine="0"/>
              <w:rPr>
                <w:color w:val="000000"/>
              </w:rPr>
            </w:pPr>
            <w:r>
              <w:rPr>
                <w:sz w:val="16"/>
                <w:szCs w:val="16"/>
              </w:rPr>
              <w:t xml:space="preserve">            </w:t>
            </w:r>
            <w:r>
              <w:rPr>
                <w:color w:val="000000"/>
                <w:sz w:val="16"/>
                <w:szCs w:val="16"/>
              </w:rPr>
              <w:t xml:space="preserve"> (подпись)                           (</w:t>
            </w:r>
            <w:r w:rsidRPr="00EB1340">
              <w:rPr>
                <w:color w:val="000000"/>
                <w:sz w:val="16"/>
                <w:szCs w:val="16"/>
              </w:rPr>
              <w:t>инициалы, фамилия</w:t>
            </w:r>
            <w:r>
              <w:rPr>
                <w:color w:val="000000"/>
                <w:sz w:val="16"/>
                <w:szCs w:val="16"/>
              </w:rPr>
              <w:t>)</w:t>
            </w:r>
          </w:p>
        </w:tc>
        <w:tc>
          <w:tcPr>
            <w:tcW w:w="473" w:type="pct"/>
          </w:tcPr>
          <w:p w:rsidR="00314FBD" w:rsidRDefault="00314FBD" w:rsidP="00314FBD">
            <w:pPr>
              <w:spacing w:line="240" w:lineRule="auto"/>
              <w:jc w:val="center"/>
              <w:rPr>
                <w:color w:val="000000"/>
                <w:sz w:val="16"/>
                <w:szCs w:val="16"/>
              </w:rPr>
            </w:pPr>
          </w:p>
        </w:tc>
        <w:tc>
          <w:tcPr>
            <w:tcW w:w="2264" w:type="pct"/>
            <w:tcBorders>
              <w:top w:val="single" w:sz="4" w:space="0" w:color="auto"/>
            </w:tcBorders>
          </w:tcPr>
          <w:p w:rsidR="00314FBD" w:rsidRDefault="00314FBD" w:rsidP="00314FBD">
            <w:pPr>
              <w:spacing w:line="240" w:lineRule="auto"/>
              <w:ind w:firstLine="0"/>
              <w:rPr>
                <w:color w:val="000000"/>
              </w:rPr>
            </w:pPr>
            <w:r>
              <w:rPr>
                <w:sz w:val="16"/>
                <w:szCs w:val="16"/>
              </w:rPr>
              <w:t xml:space="preserve">              </w:t>
            </w:r>
            <w:r>
              <w:rPr>
                <w:color w:val="000000"/>
                <w:sz w:val="16"/>
                <w:szCs w:val="16"/>
              </w:rPr>
              <w:t xml:space="preserve"> (подпись)                          (</w:t>
            </w:r>
            <w:r w:rsidRPr="00EB1340">
              <w:rPr>
                <w:color w:val="000000"/>
                <w:sz w:val="16"/>
                <w:szCs w:val="16"/>
              </w:rPr>
              <w:t>инициалы, фамилия</w:t>
            </w:r>
            <w:r>
              <w:rPr>
                <w:color w:val="000000"/>
                <w:sz w:val="16"/>
                <w:szCs w:val="16"/>
              </w:rPr>
              <w:t>)</w:t>
            </w:r>
          </w:p>
        </w:tc>
      </w:tr>
      <w:tr w:rsidR="00314FBD" w:rsidTr="00B5216D">
        <w:trPr>
          <w:trHeight w:val="101"/>
        </w:trPr>
        <w:tc>
          <w:tcPr>
            <w:tcW w:w="2264" w:type="pct"/>
          </w:tcPr>
          <w:p w:rsidR="00314FBD" w:rsidRDefault="00314FBD" w:rsidP="00314FBD">
            <w:pPr>
              <w:spacing w:line="240" w:lineRule="auto"/>
              <w:ind w:firstLine="0"/>
              <w:rPr>
                <w:color w:val="000000"/>
              </w:rPr>
            </w:pPr>
            <w:r>
              <w:rPr>
                <w:color w:val="000000"/>
              </w:rPr>
              <w:t>«_____»_________________20___г.</w:t>
            </w:r>
          </w:p>
        </w:tc>
        <w:tc>
          <w:tcPr>
            <w:tcW w:w="473" w:type="pct"/>
          </w:tcPr>
          <w:p w:rsidR="00314FBD" w:rsidRDefault="00314FBD" w:rsidP="00314FBD">
            <w:pPr>
              <w:spacing w:line="240" w:lineRule="auto"/>
              <w:jc w:val="center"/>
              <w:rPr>
                <w:color w:val="000000"/>
              </w:rPr>
            </w:pPr>
          </w:p>
        </w:tc>
        <w:tc>
          <w:tcPr>
            <w:tcW w:w="2264" w:type="pct"/>
          </w:tcPr>
          <w:p w:rsidR="00314FBD" w:rsidRDefault="00314FBD" w:rsidP="00314FBD">
            <w:pPr>
              <w:spacing w:line="240" w:lineRule="auto"/>
              <w:ind w:firstLine="0"/>
              <w:rPr>
                <w:color w:val="000000"/>
              </w:rPr>
            </w:pPr>
            <w:r>
              <w:rPr>
                <w:color w:val="000000"/>
              </w:rPr>
              <w:t>«_____»_________________20___г.</w:t>
            </w:r>
          </w:p>
        </w:tc>
      </w:tr>
    </w:tbl>
    <w:p w:rsidR="00314FBD" w:rsidRDefault="00314FBD" w:rsidP="00314FBD">
      <w:pPr>
        <w:spacing w:line="240" w:lineRule="auto"/>
        <w:rPr>
          <w:color w:val="000000"/>
        </w:rPr>
      </w:pPr>
    </w:p>
    <w:p w:rsidR="00314FBD" w:rsidRDefault="00314FBD" w:rsidP="00314FBD">
      <w:pPr>
        <w:spacing w:line="240" w:lineRule="auto"/>
        <w:rPr>
          <w:color w:val="000000"/>
        </w:rPr>
      </w:pPr>
    </w:p>
    <w:p w:rsidR="00314FBD" w:rsidRDefault="00314FBD" w:rsidP="00314FBD">
      <w:pPr>
        <w:spacing w:line="240" w:lineRule="auto"/>
        <w:rPr>
          <w:color w:val="000000"/>
        </w:rPr>
      </w:pPr>
    </w:p>
    <w:p w:rsidR="00314FBD" w:rsidRPr="00B771EC" w:rsidRDefault="00314FBD" w:rsidP="00BA667D">
      <w:pPr>
        <w:spacing w:line="240" w:lineRule="auto"/>
        <w:ind w:firstLine="0"/>
        <w:jc w:val="center"/>
        <w:rPr>
          <w:caps/>
          <w:color w:val="000000"/>
          <w:sz w:val="40"/>
          <w:szCs w:val="40"/>
        </w:rPr>
      </w:pPr>
      <w:r w:rsidRPr="00B771EC">
        <w:rPr>
          <w:caps/>
          <w:color w:val="000000"/>
          <w:sz w:val="40"/>
          <w:szCs w:val="40"/>
        </w:rPr>
        <w:t>Пояснительная записка</w:t>
      </w:r>
    </w:p>
    <w:p w:rsidR="00314FBD" w:rsidRPr="00B771EC" w:rsidRDefault="00314FBD" w:rsidP="00BA667D">
      <w:pPr>
        <w:spacing w:line="240" w:lineRule="auto"/>
        <w:ind w:firstLine="0"/>
        <w:jc w:val="center"/>
        <w:rPr>
          <w:color w:val="000000"/>
        </w:rPr>
      </w:pPr>
      <w:r w:rsidRPr="00B771EC">
        <w:rPr>
          <w:color w:val="000000"/>
        </w:rPr>
        <w:t>к выпускной квалификационной</w:t>
      </w:r>
      <w:r>
        <w:rPr>
          <w:color w:val="000000"/>
        </w:rPr>
        <w:t xml:space="preserve"> </w:t>
      </w:r>
      <w:r w:rsidRPr="00B771EC">
        <w:rPr>
          <w:color w:val="000000"/>
        </w:rPr>
        <w:t>работе бакалавра</w:t>
      </w:r>
    </w:p>
    <w:p w:rsidR="00314FBD" w:rsidRDefault="00314FBD" w:rsidP="00BA667D">
      <w:pPr>
        <w:pBdr>
          <w:bottom w:val="single" w:sz="4" w:space="1" w:color="auto"/>
        </w:pBdr>
        <w:spacing w:line="480" w:lineRule="atLeast"/>
        <w:ind w:firstLine="0"/>
        <w:jc w:val="center"/>
        <w:rPr>
          <w:color w:val="000000"/>
        </w:rPr>
      </w:pPr>
      <w:r>
        <w:t>Разработка модуля генерации «</w:t>
      </w:r>
      <w:r w:rsidRPr="00314FBD">
        <w:t>2</w:t>
      </w:r>
      <w:r>
        <w:rPr>
          <w:lang w:val="en-US"/>
        </w:rPr>
        <w:t>D</w:t>
      </w:r>
      <w:r w:rsidRPr="00314FBD">
        <w:t xml:space="preserve"> </w:t>
      </w:r>
      <w:r>
        <w:t>прогулок»</w:t>
      </w:r>
    </w:p>
    <w:p w:rsidR="00314FBD" w:rsidRDefault="00314FBD" w:rsidP="00314FBD">
      <w:pPr>
        <w:spacing w:line="240" w:lineRule="exact"/>
        <w:jc w:val="center"/>
        <w:rPr>
          <w:color w:val="000000"/>
          <w:sz w:val="16"/>
          <w:szCs w:val="16"/>
        </w:rPr>
      </w:pPr>
      <w:r>
        <w:rPr>
          <w:color w:val="000000"/>
          <w:sz w:val="16"/>
          <w:szCs w:val="16"/>
        </w:rPr>
        <w:t>(наименование работы)</w:t>
      </w:r>
    </w:p>
    <w:tbl>
      <w:tblPr>
        <w:tblW w:w="4989" w:type="pct"/>
        <w:tblLayout w:type="fixed"/>
        <w:tblLook w:val="01E0"/>
      </w:tblPr>
      <w:tblGrid>
        <w:gridCol w:w="2803"/>
        <w:gridCol w:w="2267"/>
        <w:gridCol w:w="283"/>
        <w:gridCol w:w="3556"/>
        <w:gridCol w:w="924"/>
      </w:tblGrid>
      <w:tr w:rsidR="00314FBD" w:rsidTr="00314FBD">
        <w:trPr>
          <w:trHeight w:val="557"/>
        </w:trPr>
        <w:tc>
          <w:tcPr>
            <w:tcW w:w="1425" w:type="pct"/>
            <w:vAlign w:val="bottom"/>
          </w:tcPr>
          <w:p w:rsidR="00314FBD" w:rsidRDefault="00314FBD" w:rsidP="00314FBD">
            <w:pPr>
              <w:spacing w:line="240" w:lineRule="auto"/>
              <w:ind w:firstLine="0"/>
              <w:rPr>
                <w:color w:val="000000"/>
              </w:rPr>
            </w:pPr>
            <w:r>
              <w:rPr>
                <w:color w:val="000000"/>
              </w:rPr>
              <w:t>Автор</w:t>
            </w:r>
          </w:p>
        </w:tc>
        <w:tc>
          <w:tcPr>
            <w:tcW w:w="1153" w:type="pct"/>
            <w:tcBorders>
              <w:top w:val="nil"/>
              <w:left w:val="nil"/>
              <w:bottom w:val="single" w:sz="4" w:space="0" w:color="auto"/>
              <w:right w:val="nil"/>
            </w:tcBorders>
            <w:vAlign w:val="bottom"/>
          </w:tcPr>
          <w:p w:rsidR="00314FBD" w:rsidRDefault="00314FBD" w:rsidP="00314FBD">
            <w:pPr>
              <w:tabs>
                <w:tab w:val="center" w:pos="1395"/>
                <w:tab w:val="center" w:pos="4455"/>
              </w:tabs>
              <w:spacing w:line="240" w:lineRule="auto"/>
              <w:jc w:val="center"/>
              <w:rPr>
                <w:color w:val="000000"/>
              </w:rPr>
            </w:pPr>
          </w:p>
        </w:tc>
        <w:tc>
          <w:tcPr>
            <w:tcW w:w="144" w:type="pct"/>
            <w:vAlign w:val="bottom"/>
          </w:tcPr>
          <w:p w:rsidR="00314FBD" w:rsidRDefault="00314FBD" w:rsidP="00314FBD">
            <w:pPr>
              <w:tabs>
                <w:tab w:val="center" w:pos="1395"/>
                <w:tab w:val="center" w:pos="4455"/>
              </w:tabs>
              <w:spacing w:line="240" w:lineRule="auto"/>
              <w:jc w:val="center"/>
              <w:rPr>
                <w:color w:val="000000"/>
              </w:rPr>
            </w:pPr>
          </w:p>
        </w:tc>
        <w:tc>
          <w:tcPr>
            <w:tcW w:w="2278" w:type="pct"/>
            <w:gridSpan w:val="2"/>
            <w:tcBorders>
              <w:top w:val="nil"/>
              <w:left w:val="nil"/>
              <w:bottom w:val="single" w:sz="4" w:space="0" w:color="auto"/>
              <w:right w:val="nil"/>
            </w:tcBorders>
            <w:vAlign w:val="bottom"/>
          </w:tcPr>
          <w:p w:rsidR="00314FBD" w:rsidRPr="0030389A" w:rsidRDefault="00314FBD" w:rsidP="00314FBD">
            <w:pPr>
              <w:tabs>
                <w:tab w:val="center" w:pos="1395"/>
                <w:tab w:val="center" w:pos="4455"/>
              </w:tabs>
              <w:spacing w:line="240" w:lineRule="auto"/>
              <w:ind w:firstLine="0"/>
              <w:rPr>
                <w:color w:val="000000"/>
              </w:rPr>
            </w:pPr>
            <w:r>
              <w:t>Волосникова Инга Александровна</w:t>
            </w:r>
          </w:p>
        </w:tc>
      </w:tr>
      <w:tr w:rsidR="00314FBD" w:rsidTr="00314FBD">
        <w:tc>
          <w:tcPr>
            <w:tcW w:w="1425" w:type="pct"/>
          </w:tcPr>
          <w:p w:rsidR="00314FBD" w:rsidRDefault="00314FBD" w:rsidP="00314FBD">
            <w:pPr>
              <w:spacing w:line="240" w:lineRule="auto"/>
              <w:rPr>
                <w:color w:val="000000"/>
              </w:rPr>
            </w:pPr>
          </w:p>
        </w:tc>
        <w:tc>
          <w:tcPr>
            <w:tcW w:w="1153" w:type="pct"/>
            <w:tcBorders>
              <w:top w:val="single" w:sz="4" w:space="0" w:color="auto"/>
              <w:left w:val="nil"/>
              <w:bottom w:val="nil"/>
              <w:right w:val="nil"/>
            </w:tcBorders>
          </w:tcPr>
          <w:p w:rsidR="00314FBD" w:rsidRDefault="00314FBD" w:rsidP="00BA667D">
            <w:pPr>
              <w:tabs>
                <w:tab w:val="center" w:pos="1395"/>
                <w:tab w:val="center" w:pos="4455"/>
              </w:tabs>
              <w:spacing w:line="240" w:lineRule="auto"/>
              <w:ind w:firstLine="0"/>
              <w:jc w:val="center"/>
              <w:rPr>
                <w:color w:val="000000"/>
              </w:rPr>
            </w:pPr>
            <w:r>
              <w:rPr>
                <w:color w:val="000000"/>
                <w:sz w:val="16"/>
                <w:szCs w:val="16"/>
              </w:rPr>
              <w:t>(подпись и дата подписания)</w:t>
            </w:r>
          </w:p>
        </w:tc>
        <w:tc>
          <w:tcPr>
            <w:tcW w:w="144" w:type="pct"/>
          </w:tcPr>
          <w:p w:rsidR="00314FBD" w:rsidRDefault="00314FBD" w:rsidP="00314FBD">
            <w:pPr>
              <w:tabs>
                <w:tab w:val="center" w:pos="1395"/>
                <w:tab w:val="center" w:pos="4455"/>
              </w:tabs>
              <w:spacing w:line="240" w:lineRule="auto"/>
              <w:jc w:val="center"/>
              <w:rPr>
                <w:color w:val="000000"/>
              </w:rPr>
            </w:pPr>
          </w:p>
        </w:tc>
        <w:tc>
          <w:tcPr>
            <w:tcW w:w="2278" w:type="pct"/>
            <w:gridSpan w:val="2"/>
            <w:tcBorders>
              <w:top w:val="single" w:sz="4" w:space="0" w:color="auto"/>
              <w:left w:val="nil"/>
              <w:bottom w:val="nil"/>
              <w:right w:val="nil"/>
            </w:tcBorders>
          </w:tcPr>
          <w:p w:rsidR="00314FBD" w:rsidRDefault="00314FBD" w:rsidP="00BA667D">
            <w:pPr>
              <w:tabs>
                <w:tab w:val="center" w:pos="-9464"/>
              </w:tabs>
              <w:spacing w:line="240" w:lineRule="auto"/>
              <w:ind w:firstLine="0"/>
              <w:jc w:val="center"/>
              <w:rPr>
                <w:color w:val="000000"/>
              </w:rPr>
            </w:pPr>
            <w:r>
              <w:rPr>
                <w:color w:val="000000"/>
                <w:sz w:val="16"/>
                <w:szCs w:val="16"/>
              </w:rPr>
              <w:t>(фамилия, имя, отчество)</w:t>
            </w:r>
          </w:p>
        </w:tc>
      </w:tr>
      <w:tr w:rsidR="00314FBD" w:rsidTr="00B5216D">
        <w:tc>
          <w:tcPr>
            <w:tcW w:w="1425" w:type="pct"/>
          </w:tcPr>
          <w:p w:rsidR="00314FBD" w:rsidRDefault="00314FBD" w:rsidP="00314FBD">
            <w:pPr>
              <w:spacing w:line="240" w:lineRule="auto"/>
              <w:ind w:firstLine="0"/>
              <w:rPr>
                <w:color w:val="000000"/>
              </w:rPr>
            </w:pPr>
            <w:r>
              <w:rPr>
                <w:color w:val="000000"/>
              </w:rPr>
              <w:t>Обозначение</w:t>
            </w:r>
          </w:p>
        </w:tc>
        <w:tc>
          <w:tcPr>
            <w:tcW w:w="3105" w:type="pct"/>
            <w:gridSpan w:val="3"/>
            <w:tcBorders>
              <w:top w:val="nil"/>
              <w:left w:val="nil"/>
              <w:bottom w:val="single" w:sz="4" w:space="0" w:color="auto"/>
              <w:right w:val="nil"/>
            </w:tcBorders>
          </w:tcPr>
          <w:p w:rsidR="00314FBD" w:rsidRDefault="00314FBD" w:rsidP="00BA667D">
            <w:pPr>
              <w:tabs>
                <w:tab w:val="center" w:pos="2115"/>
              </w:tabs>
              <w:spacing w:line="240" w:lineRule="auto"/>
              <w:ind w:firstLine="32"/>
              <w:jc w:val="center"/>
              <w:rPr>
                <w:color w:val="000000"/>
              </w:rPr>
            </w:pPr>
            <w:r w:rsidRPr="001A5B3D">
              <w:rPr>
                <w:color w:val="000000"/>
                <w:sz w:val="24"/>
                <w:szCs w:val="24"/>
              </w:rPr>
              <w:t>ВРБ-40 461 806–10.27–</w:t>
            </w:r>
            <w:r>
              <w:rPr>
                <w:sz w:val="24"/>
                <w:szCs w:val="24"/>
              </w:rPr>
              <w:t>03</w:t>
            </w:r>
            <w:r w:rsidRPr="001A5B3D">
              <w:rPr>
                <w:color w:val="000000"/>
                <w:sz w:val="24"/>
                <w:szCs w:val="24"/>
              </w:rPr>
              <w:t>–</w:t>
            </w:r>
            <w:r w:rsidRPr="00314FBD">
              <w:rPr>
                <w:color w:val="000000"/>
                <w:sz w:val="24"/>
                <w:szCs w:val="24"/>
              </w:rPr>
              <w:t>20</w:t>
            </w:r>
            <w:r w:rsidRPr="001A5B3D">
              <w:rPr>
                <w:color w:val="000000"/>
                <w:sz w:val="24"/>
                <w:szCs w:val="24"/>
              </w:rPr>
              <w:t>.81</w:t>
            </w:r>
          </w:p>
        </w:tc>
        <w:tc>
          <w:tcPr>
            <w:tcW w:w="470" w:type="pct"/>
          </w:tcPr>
          <w:p w:rsidR="00314FBD" w:rsidRDefault="00314FBD" w:rsidP="00314FBD">
            <w:pPr>
              <w:tabs>
                <w:tab w:val="center" w:pos="2115"/>
              </w:tabs>
              <w:spacing w:line="240" w:lineRule="auto"/>
              <w:rPr>
                <w:color w:val="000000"/>
              </w:rPr>
            </w:pPr>
          </w:p>
        </w:tc>
      </w:tr>
      <w:tr w:rsidR="00314FBD" w:rsidTr="00B5216D">
        <w:tc>
          <w:tcPr>
            <w:tcW w:w="1425" w:type="pct"/>
          </w:tcPr>
          <w:p w:rsidR="00314FBD" w:rsidRDefault="00314FBD" w:rsidP="00314FBD">
            <w:pPr>
              <w:spacing w:line="240" w:lineRule="auto"/>
              <w:rPr>
                <w:color w:val="000000"/>
              </w:rPr>
            </w:pPr>
          </w:p>
        </w:tc>
        <w:tc>
          <w:tcPr>
            <w:tcW w:w="3105" w:type="pct"/>
            <w:gridSpan w:val="3"/>
            <w:tcBorders>
              <w:top w:val="single" w:sz="4" w:space="0" w:color="auto"/>
              <w:left w:val="nil"/>
              <w:bottom w:val="nil"/>
              <w:right w:val="nil"/>
            </w:tcBorders>
          </w:tcPr>
          <w:p w:rsidR="00314FBD" w:rsidRDefault="00314FBD" w:rsidP="00BA667D">
            <w:pPr>
              <w:tabs>
                <w:tab w:val="center" w:pos="2115"/>
              </w:tabs>
              <w:spacing w:line="240" w:lineRule="auto"/>
              <w:ind w:firstLine="32"/>
              <w:jc w:val="center"/>
              <w:rPr>
                <w:color w:val="000000"/>
              </w:rPr>
            </w:pPr>
            <w:r>
              <w:rPr>
                <w:color w:val="000000"/>
                <w:sz w:val="16"/>
                <w:szCs w:val="16"/>
              </w:rPr>
              <w:t>(обозначение документа)</w:t>
            </w:r>
          </w:p>
        </w:tc>
        <w:tc>
          <w:tcPr>
            <w:tcW w:w="470" w:type="pct"/>
          </w:tcPr>
          <w:p w:rsidR="00314FBD" w:rsidRDefault="00314FBD" w:rsidP="00314FBD">
            <w:pPr>
              <w:tabs>
                <w:tab w:val="center" w:pos="2115"/>
              </w:tabs>
              <w:spacing w:line="240" w:lineRule="auto"/>
              <w:rPr>
                <w:color w:val="000000"/>
              </w:rPr>
            </w:pPr>
          </w:p>
        </w:tc>
      </w:tr>
      <w:tr w:rsidR="00314FBD" w:rsidTr="00314FBD">
        <w:tc>
          <w:tcPr>
            <w:tcW w:w="1425" w:type="pct"/>
          </w:tcPr>
          <w:p w:rsidR="00314FBD" w:rsidRDefault="00314FBD" w:rsidP="00314FBD">
            <w:pPr>
              <w:spacing w:line="240" w:lineRule="auto"/>
              <w:ind w:firstLine="0"/>
              <w:rPr>
                <w:color w:val="000000"/>
              </w:rPr>
            </w:pPr>
            <w:r>
              <w:rPr>
                <w:color w:val="000000"/>
              </w:rPr>
              <w:t>Группа</w:t>
            </w:r>
          </w:p>
        </w:tc>
        <w:tc>
          <w:tcPr>
            <w:tcW w:w="1153" w:type="pct"/>
            <w:tcBorders>
              <w:top w:val="nil"/>
              <w:left w:val="nil"/>
              <w:bottom w:val="single" w:sz="4" w:space="0" w:color="auto"/>
              <w:right w:val="nil"/>
            </w:tcBorders>
          </w:tcPr>
          <w:p w:rsidR="00314FBD" w:rsidRDefault="00314FBD" w:rsidP="00BA667D">
            <w:pPr>
              <w:tabs>
                <w:tab w:val="center" w:pos="1395"/>
              </w:tabs>
              <w:spacing w:line="240" w:lineRule="auto"/>
              <w:ind w:firstLine="0"/>
              <w:jc w:val="center"/>
              <w:rPr>
                <w:color w:val="000000"/>
              </w:rPr>
            </w:pPr>
            <w:r w:rsidRPr="001A5B3D">
              <w:rPr>
                <w:color w:val="000000"/>
              </w:rPr>
              <w:t>ИВТ-</w:t>
            </w:r>
            <w:r w:rsidRPr="00F33F88">
              <w:rPr>
                <w:color w:val="000000"/>
              </w:rPr>
              <w:t>4</w:t>
            </w:r>
            <w:r>
              <w:t>65</w:t>
            </w:r>
          </w:p>
        </w:tc>
        <w:tc>
          <w:tcPr>
            <w:tcW w:w="2422" w:type="pct"/>
            <w:gridSpan w:val="3"/>
          </w:tcPr>
          <w:p w:rsidR="00314FBD" w:rsidRDefault="00314FBD" w:rsidP="00314FBD">
            <w:pPr>
              <w:tabs>
                <w:tab w:val="center" w:pos="1395"/>
              </w:tabs>
              <w:spacing w:line="240" w:lineRule="auto"/>
              <w:rPr>
                <w:color w:val="000000"/>
              </w:rPr>
            </w:pPr>
          </w:p>
        </w:tc>
      </w:tr>
      <w:tr w:rsidR="00314FBD" w:rsidTr="00314FBD">
        <w:tc>
          <w:tcPr>
            <w:tcW w:w="1425" w:type="pct"/>
          </w:tcPr>
          <w:p w:rsidR="00314FBD" w:rsidRDefault="00314FBD" w:rsidP="00314FBD">
            <w:pPr>
              <w:spacing w:line="240" w:lineRule="auto"/>
              <w:rPr>
                <w:color w:val="000000"/>
              </w:rPr>
            </w:pPr>
          </w:p>
        </w:tc>
        <w:tc>
          <w:tcPr>
            <w:tcW w:w="1153" w:type="pct"/>
            <w:tcBorders>
              <w:top w:val="single" w:sz="4" w:space="0" w:color="auto"/>
              <w:left w:val="nil"/>
              <w:bottom w:val="nil"/>
              <w:right w:val="nil"/>
            </w:tcBorders>
          </w:tcPr>
          <w:p w:rsidR="00314FBD" w:rsidRDefault="00314FBD" w:rsidP="00BA667D">
            <w:pPr>
              <w:tabs>
                <w:tab w:val="center" w:pos="1395"/>
              </w:tabs>
              <w:spacing w:line="240" w:lineRule="auto"/>
              <w:ind w:firstLine="0"/>
              <w:jc w:val="center"/>
              <w:rPr>
                <w:color w:val="000000"/>
              </w:rPr>
            </w:pPr>
            <w:r>
              <w:rPr>
                <w:color w:val="000000"/>
                <w:sz w:val="16"/>
                <w:szCs w:val="16"/>
              </w:rPr>
              <w:t>(шифр группы)</w:t>
            </w:r>
          </w:p>
        </w:tc>
        <w:tc>
          <w:tcPr>
            <w:tcW w:w="2422" w:type="pct"/>
            <w:gridSpan w:val="3"/>
          </w:tcPr>
          <w:p w:rsidR="00314FBD" w:rsidRDefault="00314FBD" w:rsidP="00314FBD">
            <w:pPr>
              <w:tabs>
                <w:tab w:val="center" w:pos="1395"/>
              </w:tabs>
              <w:spacing w:line="240" w:lineRule="auto"/>
              <w:rPr>
                <w:color w:val="000000"/>
              </w:rPr>
            </w:pPr>
          </w:p>
        </w:tc>
      </w:tr>
      <w:tr w:rsidR="00314FBD" w:rsidTr="00B5216D">
        <w:tc>
          <w:tcPr>
            <w:tcW w:w="1425" w:type="pct"/>
          </w:tcPr>
          <w:p w:rsidR="00314FBD" w:rsidRDefault="00314FBD" w:rsidP="00314FBD">
            <w:pPr>
              <w:spacing w:line="240" w:lineRule="auto"/>
              <w:ind w:firstLine="0"/>
              <w:rPr>
                <w:color w:val="000000"/>
              </w:rPr>
            </w:pPr>
            <w:r>
              <w:rPr>
                <w:color w:val="000000"/>
              </w:rPr>
              <w:t>Направление</w:t>
            </w:r>
          </w:p>
        </w:tc>
        <w:tc>
          <w:tcPr>
            <w:tcW w:w="3575" w:type="pct"/>
            <w:gridSpan w:val="4"/>
            <w:tcBorders>
              <w:top w:val="nil"/>
              <w:left w:val="nil"/>
              <w:bottom w:val="single" w:sz="4" w:space="0" w:color="auto"/>
              <w:right w:val="nil"/>
            </w:tcBorders>
          </w:tcPr>
          <w:p w:rsidR="00314FBD" w:rsidRDefault="00314FBD" w:rsidP="00314FBD">
            <w:pPr>
              <w:tabs>
                <w:tab w:val="center" w:pos="2760"/>
              </w:tabs>
              <w:spacing w:line="240" w:lineRule="auto"/>
              <w:ind w:firstLine="0"/>
              <w:rPr>
                <w:color w:val="000000"/>
              </w:rPr>
            </w:pPr>
            <w:r>
              <w:t xml:space="preserve">   </w:t>
            </w:r>
            <w:r w:rsidRPr="001A5B3D">
              <w:rPr>
                <w:color w:val="000000"/>
              </w:rPr>
              <w:t>09.03.01 «Информатика и вычислительная техника»</w:t>
            </w:r>
          </w:p>
        </w:tc>
      </w:tr>
      <w:tr w:rsidR="00314FBD" w:rsidTr="00B5216D">
        <w:tc>
          <w:tcPr>
            <w:tcW w:w="1425" w:type="pct"/>
          </w:tcPr>
          <w:p w:rsidR="00314FBD" w:rsidRDefault="00314FBD" w:rsidP="00314FBD">
            <w:pPr>
              <w:spacing w:line="240" w:lineRule="auto"/>
              <w:rPr>
                <w:color w:val="000000"/>
              </w:rPr>
            </w:pPr>
          </w:p>
        </w:tc>
        <w:tc>
          <w:tcPr>
            <w:tcW w:w="3575" w:type="pct"/>
            <w:gridSpan w:val="4"/>
            <w:tcBorders>
              <w:top w:val="single" w:sz="4" w:space="0" w:color="auto"/>
              <w:left w:val="nil"/>
              <w:bottom w:val="single" w:sz="4" w:space="0" w:color="auto"/>
              <w:right w:val="nil"/>
            </w:tcBorders>
          </w:tcPr>
          <w:p w:rsidR="00314FBD" w:rsidRDefault="00314FBD" w:rsidP="00314FBD">
            <w:pPr>
              <w:tabs>
                <w:tab w:val="center" w:pos="2757"/>
              </w:tabs>
              <w:spacing w:line="240" w:lineRule="auto"/>
              <w:jc w:val="center"/>
              <w:rPr>
                <w:color w:val="000000"/>
              </w:rPr>
            </w:pPr>
          </w:p>
        </w:tc>
      </w:tr>
      <w:tr w:rsidR="00314FBD" w:rsidTr="00B5216D">
        <w:tc>
          <w:tcPr>
            <w:tcW w:w="1425" w:type="pct"/>
          </w:tcPr>
          <w:p w:rsidR="00314FBD" w:rsidRDefault="00314FBD" w:rsidP="00314FBD">
            <w:pPr>
              <w:spacing w:line="240" w:lineRule="auto"/>
              <w:rPr>
                <w:color w:val="000000"/>
              </w:rPr>
            </w:pPr>
          </w:p>
        </w:tc>
        <w:tc>
          <w:tcPr>
            <w:tcW w:w="3575" w:type="pct"/>
            <w:gridSpan w:val="4"/>
            <w:tcBorders>
              <w:top w:val="single" w:sz="4" w:space="0" w:color="auto"/>
              <w:left w:val="nil"/>
              <w:bottom w:val="nil"/>
              <w:right w:val="nil"/>
            </w:tcBorders>
          </w:tcPr>
          <w:p w:rsidR="00314FBD" w:rsidRDefault="00314FBD" w:rsidP="00BA667D">
            <w:pPr>
              <w:tabs>
                <w:tab w:val="center" w:pos="2757"/>
              </w:tabs>
              <w:spacing w:line="240" w:lineRule="auto"/>
              <w:ind w:firstLine="0"/>
              <w:jc w:val="center"/>
              <w:rPr>
                <w:color w:val="000000"/>
              </w:rPr>
            </w:pPr>
            <w:r w:rsidRPr="001A5B3D">
              <w:rPr>
                <w:color w:val="000000"/>
                <w:sz w:val="24"/>
                <w:vertAlign w:val="superscript"/>
              </w:rPr>
              <w:t>(код и наименование направления, наименование программы (профиля))</w:t>
            </w:r>
          </w:p>
        </w:tc>
      </w:tr>
      <w:tr w:rsidR="00314FBD" w:rsidTr="00314FBD">
        <w:tc>
          <w:tcPr>
            <w:tcW w:w="1425" w:type="pct"/>
          </w:tcPr>
          <w:p w:rsidR="00314FBD" w:rsidRDefault="00314FBD" w:rsidP="00314FBD">
            <w:pPr>
              <w:spacing w:line="240" w:lineRule="auto"/>
              <w:ind w:firstLine="0"/>
              <w:rPr>
                <w:color w:val="000000"/>
              </w:rPr>
            </w:pPr>
            <w:r>
              <w:rPr>
                <w:color w:val="000000"/>
              </w:rPr>
              <w:t>Руководитель работы</w:t>
            </w:r>
          </w:p>
        </w:tc>
        <w:tc>
          <w:tcPr>
            <w:tcW w:w="1153" w:type="pct"/>
            <w:tcBorders>
              <w:top w:val="nil"/>
              <w:left w:val="nil"/>
              <w:bottom w:val="single" w:sz="4" w:space="0" w:color="auto"/>
              <w:right w:val="nil"/>
            </w:tcBorders>
          </w:tcPr>
          <w:p w:rsidR="00314FBD" w:rsidRDefault="00314FBD" w:rsidP="00314FBD">
            <w:pPr>
              <w:tabs>
                <w:tab w:val="center" w:pos="1395"/>
                <w:tab w:val="center" w:pos="4455"/>
              </w:tabs>
              <w:spacing w:line="240" w:lineRule="auto"/>
              <w:rPr>
                <w:color w:val="000000"/>
              </w:rPr>
            </w:pPr>
          </w:p>
        </w:tc>
        <w:tc>
          <w:tcPr>
            <w:tcW w:w="144" w:type="pct"/>
          </w:tcPr>
          <w:p w:rsidR="00314FBD" w:rsidRDefault="00314FBD" w:rsidP="00314FBD">
            <w:pPr>
              <w:tabs>
                <w:tab w:val="center" w:pos="1395"/>
                <w:tab w:val="center" w:pos="4455"/>
              </w:tabs>
              <w:spacing w:line="240" w:lineRule="auto"/>
              <w:rPr>
                <w:color w:val="000000"/>
              </w:rPr>
            </w:pPr>
          </w:p>
        </w:tc>
        <w:tc>
          <w:tcPr>
            <w:tcW w:w="2278" w:type="pct"/>
            <w:gridSpan w:val="2"/>
            <w:tcBorders>
              <w:top w:val="nil"/>
              <w:left w:val="nil"/>
              <w:bottom w:val="single" w:sz="4" w:space="0" w:color="auto"/>
              <w:right w:val="nil"/>
            </w:tcBorders>
          </w:tcPr>
          <w:p w:rsidR="00314FBD" w:rsidRPr="007441B9" w:rsidRDefault="00314FBD" w:rsidP="00314FBD">
            <w:pPr>
              <w:tabs>
                <w:tab w:val="center" w:pos="1395"/>
                <w:tab w:val="center" w:pos="4455"/>
              </w:tabs>
              <w:spacing w:line="240" w:lineRule="auto"/>
              <w:ind w:firstLine="0"/>
              <w:rPr>
                <w:color w:val="000000"/>
              </w:rPr>
            </w:pPr>
            <w:r>
              <w:t xml:space="preserve">       Шабалина Ольга Аркадьевна</w:t>
            </w:r>
          </w:p>
        </w:tc>
      </w:tr>
      <w:tr w:rsidR="00314FBD" w:rsidTr="00314FBD">
        <w:tc>
          <w:tcPr>
            <w:tcW w:w="1425" w:type="pct"/>
          </w:tcPr>
          <w:p w:rsidR="00314FBD" w:rsidRDefault="00314FBD" w:rsidP="00314FBD">
            <w:pPr>
              <w:spacing w:line="240" w:lineRule="auto"/>
              <w:rPr>
                <w:color w:val="000000"/>
              </w:rPr>
            </w:pPr>
          </w:p>
        </w:tc>
        <w:tc>
          <w:tcPr>
            <w:tcW w:w="1153" w:type="pct"/>
            <w:tcBorders>
              <w:top w:val="single" w:sz="4" w:space="0" w:color="auto"/>
              <w:left w:val="nil"/>
              <w:bottom w:val="nil"/>
              <w:right w:val="nil"/>
            </w:tcBorders>
          </w:tcPr>
          <w:p w:rsidR="00314FBD" w:rsidRDefault="00314FBD" w:rsidP="007E6AD2">
            <w:pPr>
              <w:tabs>
                <w:tab w:val="center" w:pos="1395"/>
                <w:tab w:val="center" w:pos="4455"/>
              </w:tabs>
              <w:spacing w:line="240" w:lineRule="auto"/>
              <w:ind w:firstLine="0"/>
              <w:jc w:val="center"/>
              <w:rPr>
                <w:color w:val="000000"/>
              </w:rPr>
            </w:pPr>
            <w:r>
              <w:rPr>
                <w:color w:val="000000"/>
                <w:sz w:val="16"/>
                <w:szCs w:val="16"/>
              </w:rPr>
              <w:t>(подпись и дата подписания)</w:t>
            </w:r>
          </w:p>
        </w:tc>
        <w:tc>
          <w:tcPr>
            <w:tcW w:w="144" w:type="pct"/>
          </w:tcPr>
          <w:p w:rsidR="00314FBD" w:rsidRDefault="00314FBD" w:rsidP="00314FBD">
            <w:pPr>
              <w:tabs>
                <w:tab w:val="center" w:pos="1395"/>
                <w:tab w:val="center" w:pos="4455"/>
              </w:tabs>
              <w:spacing w:line="240" w:lineRule="auto"/>
              <w:jc w:val="center"/>
              <w:rPr>
                <w:color w:val="000000"/>
              </w:rPr>
            </w:pPr>
          </w:p>
        </w:tc>
        <w:tc>
          <w:tcPr>
            <w:tcW w:w="2278" w:type="pct"/>
            <w:gridSpan w:val="2"/>
          </w:tcPr>
          <w:p w:rsidR="00314FBD" w:rsidRDefault="00314FBD" w:rsidP="00314FBD">
            <w:pPr>
              <w:tabs>
                <w:tab w:val="center" w:pos="1395"/>
                <w:tab w:val="center" w:pos="4455"/>
              </w:tabs>
              <w:spacing w:line="240" w:lineRule="auto"/>
              <w:jc w:val="center"/>
              <w:rPr>
                <w:color w:val="000000"/>
              </w:rPr>
            </w:pPr>
            <w:r>
              <w:rPr>
                <w:color w:val="000000"/>
                <w:sz w:val="16"/>
                <w:szCs w:val="16"/>
              </w:rPr>
              <w:t>(фамилия, имя, отчество)</w:t>
            </w:r>
          </w:p>
        </w:tc>
      </w:tr>
    </w:tbl>
    <w:p w:rsidR="00314FBD" w:rsidRDefault="00314FBD" w:rsidP="00314FBD">
      <w:pPr>
        <w:spacing w:line="240" w:lineRule="auto"/>
        <w:ind w:firstLine="0"/>
        <w:rPr>
          <w:color w:val="000000"/>
        </w:rPr>
      </w:pPr>
      <w:r>
        <w:rPr>
          <w:color w:val="000000"/>
        </w:rPr>
        <w:t>Консультанты по разделам:</w:t>
      </w:r>
    </w:p>
    <w:tbl>
      <w:tblPr>
        <w:tblW w:w="5081" w:type="pct"/>
        <w:jc w:val="center"/>
        <w:tblInd w:w="630" w:type="dxa"/>
        <w:tblLook w:val="01E0"/>
      </w:tblPr>
      <w:tblGrid>
        <w:gridCol w:w="3623"/>
        <w:gridCol w:w="2701"/>
        <w:gridCol w:w="3471"/>
      </w:tblGrid>
      <w:tr w:rsidR="00314FBD" w:rsidTr="00B5216D">
        <w:trPr>
          <w:trHeight w:val="331"/>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rPr>
              <w:t>________________________</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rPr>
              <w:t>_______________</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rPr>
              <w:t>____________________</w:t>
            </w:r>
          </w:p>
        </w:tc>
      </w:tr>
      <w:tr w:rsidR="00314FBD" w:rsidTr="00B5216D">
        <w:trPr>
          <w:trHeight w:val="199"/>
          <w:jc w:val="center"/>
        </w:trPr>
        <w:tc>
          <w:tcPr>
            <w:tcW w:w="1849" w:type="pct"/>
            <w:tcMar>
              <w:left w:w="0" w:type="dxa"/>
              <w:right w:w="0" w:type="dxa"/>
            </w:tcMar>
          </w:tcPr>
          <w:p w:rsidR="00314FBD" w:rsidRDefault="00314FBD" w:rsidP="00BA667D">
            <w:pPr>
              <w:spacing w:line="240" w:lineRule="auto"/>
              <w:ind w:firstLine="0"/>
              <w:jc w:val="center"/>
              <w:rPr>
                <w:color w:val="000000"/>
                <w:sz w:val="16"/>
                <w:szCs w:val="16"/>
              </w:rPr>
            </w:pPr>
            <w:r>
              <w:rPr>
                <w:color w:val="000000"/>
                <w:sz w:val="16"/>
                <w:szCs w:val="16"/>
              </w:rPr>
              <w:t>(краткое наименование раздела)</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rPr>
          <w:trHeight w:val="376"/>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rPr>
              <w:t>________________________</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rPr>
              <w:t>_______________</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rPr>
              <w:t>____________________</w:t>
            </w:r>
          </w:p>
        </w:tc>
      </w:tr>
      <w:tr w:rsidR="00314FBD" w:rsidTr="00B5216D">
        <w:trPr>
          <w:trHeight w:val="199"/>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rPr>
          <w:trHeight w:val="353"/>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rPr>
              <w:t>________________________</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rPr>
              <w:t>_______________</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rPr>
              <w:t>____________________</w:t>
            </w:r>
          </w:p>
        </w:tc>
      </w:tr>
      <w:tr w:rsidR="00314FBD" w:rsidTr="00B5216D">
        <w:trPr>
          <w:trHeight w:val="199"/>
          <w:jc w:val="center"/>
        </w:trPr>
        <w:tc>
          <w:tcPr>
            <w:tcW w:w="184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379"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772" w:type="pct"/>
            <w:tcMar>
              <w:left w:w="0" w:type="dxa"/>
              <w:right w:w="0" w:type="dxa"/>
            </w:tcMar>
          </w:tcPr>
          <w:p w:rsidR="00314FBD" w:rsidRDefault="00314FBD" w:rsidP="00BA667D">
            <w:pPr>
              <w:spacing w:line="240" w:lineRule="auto"/>
              <w:ind w:firstLine="0"/>
              <w:jc w:val="center"/>
              <w:rPr>
                <w:color w:val="000000"/>
              </w:rPr>
            </w:pPr>
            <w:r>
              <w:rPr>
                <w:color w:val="000000"/>
                <w:sz w:val="16"/>
                <w:szCs w:val="16"/>
              </w:rPr>
              <w:t>(фамилия, имя, отчество)</w:t>
            </w:r>
          </w:p>
        </w:tc>
      </w:tr>
    </w:tbl>
    <w:p w:rsidR="00314FBD" w:rsidRDefault="00314FBD" w:rsidP="00314FBD">
      <w:pPr>
        <w:tabs>
          <w:tab w:val="right" w:pos="3600"/>
          <w:tab w:val="center" w:pos="5940"/>
        </w:tabs>
        <w:spacing w:line="240" w:lineRule="auto"/>
        <w:rPr>
          <w:color w:val="000000"/>
          <w:sz w:val="16"/>
          <w:szCs w:val="16"/>
        </w:rPr>
      </w:pPr>
    </w:p>
    <w:p w:rsidR="00314FBD" w:rsidRPr="00F33F88" w:rsidRDefault="00314FBD" w:rsidP="00314FBD">
      <w:pPr>
        <w:pBdr>
          <w:bottom w:val="single" w:sz="4" w:space="1" w:color="auto"/>
        </w:pBdr>
        <w:tabs>
          <w:tab w:val="right" w:pos="3600"/>
          <w:tab w:val="center" w:pos="5940"/>
        </w:tabs>
        <w:spacing w:line="240" w:lineRule="auto"/>
        <w:ind w:firstLine="0"/>
        <w:rPr>
          <w:color w:val="000000"/>
          <w:sz w:val="40"/>
        </w:rPr>
      </w:pPr>
      <w:r w:rsidRPr="004246CB">
        <w:rPr>
          <w:color w:val="000000"/>
        </w:rPr>
        <w:t>Нормоконтролер</w:t>
      </w:r>
      <w:r w:rsidRPr="004246CB">
        <w:rPr>
          <w:color w:val="000000"/>
          <w:sz w:val="16"/>
          <w:szCs w:val="16"/>
        </w:rPr>
        <w:tab/>
      </w:r>
      <w:r w:rsidRPr="004246CB">
        <w:rPr>
          <w:color w:val="000000"/>
          <w:sz w:val="16"/>
          <w:szCs w:val="16"/>
        </w:rPr>
        <w:tab/>
      </w:r>
      <w:r w:rsidRPr="004246CB">
        <w:rPr>
          <w:color w:val="000000"/>
          <w:sz w:val="16"/>
          <w:szCs w:val="16"/>
        </w:rPr>
        <w:tab/>
      </w:r>
      <w:r w:rsidR="007E6AD2">
        <w:rPr>
          <w:color w:val="000000"/>
          <w:sz w:val="16"/>
          <w:szCs w:val="16"/>
        </w:rPr>
        <w:tab/>
      </w:r>
      <w:r w:rsidR="007E6AD2">
        <w:rPr>
          <w:color w:val="000000"/>
          <w:szCs w:val="16"/>
        </w:rPr>
        <w:t>О.А.Шабалина</w:t>
      </w:r>
      <w:r>
        <w:rPr>
          <w:color w:val="000000"/>
          <w:szCs w:val="16"/>
        </w:rPr>
        <w:t xml:space="preserve">      </w:t>
      </w:r>
    </w:p>
    <w:p w:rsidR="00314FBD" w:rsidRPr="00F33F88" w:rsidRDefault="00314FBD" w:rsidP="00BA667D">
      <w:pPr>
        <w:ind w:left="3402" w:firstLine="0"/>
        <w:rPr>
          <w:color w:val="000000"/>
          <w:sz w:val="16"/>
          <w:szCs w:val="20"/>
        </w:rPr>
      </w:pPr>
      <w:r w:rsidRPr="00F33F88">
        <w:rPr>
          <w:color w:val="000000"/>
          <w:sz w:val="16"/>
          <w:szCs w:val="20"/>
        </w:rPr>
        <w:t>(подпись, дата подписания)</w:t>
      </w:r>
      <w:r>
        <w:rPr>
          <w:color w:val="000000"/>
          <w:sz w:val="16"/>
          <w:szCs w:val="20"/>
        </w:rPr>
        <w:tab/>
      </w:r>
      <w:r>
        <w:rPr>
          <w:color w:val="000000"/>
          <w:sz w:val="16"/>
          <w:szCs w:val="20"/>
        </w:rPr>
        <w:tab/>
      </w:r>
      <w:r>
        <w:rPr>
          <w:color w:val="000000"/>
          <w:sz w:val="16"/>
          <w:szCs w:val="20"/>
        </w:rPr>
        <w:tab/>
      </w:r>
      <w:r w:rsidRPr="00F33F88">
        <w:rPr>
          <w:color w:val="000000"/>
          <w:sz w:val="16"/>
          <w:szCs w:val="20"/>
        </w:rPr>
        <w:t>(инициалы и фамилия)</w:t>
      </w:r>
    </w:p>
    <w:p w:rsidR="00314FBD" w:rsidRPr="00F33F88" w:rsidRDefault="00314FBD" w:rsidP="00314FBD">
      <w:pPr>
        <w:tabs>
          <w:tab w:val="right" w:pos="3600"/>
          <w:tab w:val="center" w:pos="5940"/>
        </w:tabs>
        <w:ind w:firstLine="0"/>
        <w:rPr>
          <w:color w:val="000000"/>
          <w:sz w:val="24"/>
        </w:rPr>
      </w:pPr>
    </w:p>
    <w:p w:rsidR="00314FBD" w:rsidRPr="00F33F88" w:rsidRDefault="00314FBD" w:rsidP="00314FBD">
      <w:pPr>
        <w:tabs>
          <w:tab w:val="right" w:pos="3600"/>
          <w:tab w:val="center" w:pos="5940"/>
        </w:tabs>
        <w:jc w:val="center"/>
        <w:rPr>
          <w:color w:val="000000"/>
          <w:sz w:val="24"/>
        </w:rPr>
      </w:pPr>
    </w:p>
    <w:p w:rsidR="00314FBD" w:rsidRDefault="00314FBD" w:rsidP="00BA667D">
      <w:pPr>
        <w:tabs>
          <w:tab w:val="right" w:pos="3600"/>
          <w:tab w:val="center" w:pos="5940"/>
        </w:tabs>
        <w:ind w:firstLine="0"/>
        <w:jc w:val="center"/>
        <w:rPr>
          <w:color w:val="000000"/>
        </w:rPr>
      </w:pPr>
      <w:r>
        <w:rPr>
          <w:color w:val="000000"/>
        </w:rPr>
        <w:t>Волгоград 20</w:t>
      </w:r>
      <w:r>
        <w:t xml:space="preserve">20 </w:t>
      </w:r>
      <w:r>
        <w:rPr>
          <w:color w:val="000000"/>
        </w:rPr>
        <w:t>г.</w:t>
      </w:r>
    </w:p>
    <w:p w:rsidR="00314FBD" w:rsidRDefault="00314FBD" w:rsidP="00BA667D">
      <w:pPr>
        <w:tabs>
          <w:tab w:val="right" w:pos="3600"/>
          <w:tab w:val="center" w:pos="5940"/>
        </w:tabs>
        <w:spacing w:line="240" w:lineRule="auto"/>
        <w:ind w:firstLine="0"/>
        <w:jc w:val="center"/>
        <w:rPr>
          <w:color w:val="000000"/>
          <w:szCs w:val="20"/>
        </w:rPr>
      </w:pPr>
      <w:r>
        <w:rPr>
          <w:color w:val="000000"/>
        </w:rPr>
        <w:br w:type="page"/>
      </w:r>
      <w:r w:rsidRPr="00660871">
        <w:rPr>
          <w:color w:val="000000"/>
          <w:szCs w:val="20"/>
        </w:rPr>
        <w:lastRenderedPageBreak/>
        <w:t>Министерство науки</w:t>
      </w:r>
      <w:r>
        <w:rPr>
          <w:color w:val="000000"/>
          <w:szCs w:val="20"/>
        </w:rPr>
        <w:t xml:space="preserve"> и высшего образования</w:t>
      </w:r>
      <w:r w:rsidRPr="00660871">
        <w:rPr>
          <w:color w:val="000000"/>
          <w:szCs w:val="20"/>
        </w:rPr>
        <w:t xml:space="preserve"> Российской Федерации</w:t>
      </w:r>
    </w:p>
    <w:p w:rsidR="00314FBD" w:rsidRDefault="00314FBD" w:rsidP="00BA667D">
      <w:pPr>
        <w:spacing w:line="240" w:lineRule="auto"/>
        <w:ind w:firstLine="0"/>
        <w:jc w:val="center"/>
        <w:rPr>
          <w:color w:val="000000"/>
          <w:szCs w:val="20"/>
        </w:rPr>
      </w:pPr>
      <w:r>
        <w:rPr>
          <w:color w:val="000000"/>
          <w:szCs w:val="20"/>
        </w:rPr>
        <w:t>ФГБОУ ВО «</w:t>
      </w:r>
      <w:r w:rsidRPr="001967FE">
        <w:rPr>
          <w:color w:val="000000"/>
          <w:szCs w:val="20"/>
        </w:rPr>
        <w:t>Волгоградс</w:t>
      </w:r>
      <w:r>
        <w:rPr>
          <w:color w:val="000000"/>
          <w:szCs w:val="20"/>
        </w:rPr>
        <w:t>кий государственный технический</w:t>
      </w:r>
      <w:r w:rsidRPr="001C6F10">
        <w:rPr>
          <w:color w:val="000000"/>
          <w:szCs w:val="20"/>
        </w:rPr>
        <w:t xml:space="preserve"> </w:t>
      </w:r>
      <w:r>
        <w:rPr>
          <w:color w:val="000000"/>
          <w:szCs w:val="20"/>
        </w:rPr>
        <w:t>у</w:t>
      </w:r>
      <w:r w:rsidRPr="001967FE">
        <w:rPr>
          <w:color w:val="000000"/>
          <w:szCs w:val="20"/>
        </w:rPr>
        <w:t>ниверситет</w:t>
      </w:r>
      <w:r>
        <w:rPr>
          <w:color w:val="000000"/>
          <w:szCs w:val="20"/>
        </w:rPr>
        <w:t>»</w:t>
      </w:r>
    </w:p>
    <w:p w:rsidR="00314FBD" w:rsidRPr="001967FE" w:rsidRDefault="00314FBD" w:rsidP="00BA667D">
      <w:pPr>
        <w:spacing w:line="240" w:lineRule="auto"/>
        <w:ind w:firstLine="0"/>
        <w:jc w:val="center"/>
        <w:rPr>
          <w:color w:val="000000"/>
          <w:szCs w:val="20"/>
        </w:rPr>
      </w:pPr>
      <w:r w:rsidRPr="00EB1340">
        <w:rPr>
          <w:color w:val="000000"/>
          <w:szCs w:val="20"/>
        </w:rPr>
        <w:t>Факультет электроники и вычислительной техники</w:t>
      </w:r>
    </w:p>
    <w:p w:rsidR="00314FBD" w:rsidRPr="001C6F10" w:rsidRDefault="00314FBD" w:rsidP="00BA667D">
      <w:pPr>
        <w:spacing w:line="240" w:lineRule="auto"/>
        <w:ind w:firstLine="0"/>
        <w:jc w:val="center"/>
        <w:rPr>
          <w:color w:val="000000"/>
        </w:rPr>
      </w:pPr>
      <w:r w:rsidRPr="001967FE">
        <w:rPr>
          <w:color w:val="000000"/>
        </w:rPr>
        <w:t>Кафедра «Системы автом</w:t>
      </w:r>
      <w:r>
        <w:rPr>
          <w:color w:val="000000"/>
        </w:rPr>
        <w:t>атизированного проектирования</w:t>
      </w:r>
      <w:r>
        <w:rPr>
          <w:color w:val="000000"/>
        </w:rPr>
        <w:br/>
        <w:t>и</w:t>
      </w:r>
      <w:r w:rsidRPr="001C6F10">
        <w:rPr>
          <w:color w:val="000000"/>
        </w:rPr>
        <w:t xml:space="preserve"> </w:t>
      </w:r>
      <w:r w:rsidRPr="001967FE">
        <w:rPr>
          <w:color w:val="000000"/>
        </w:rPr>
        <w:t>поискового</w:t>
      </w:r>
      <w:r w:rsidRPr="001C6F10">
        <w:rPr>
          <w:color w:val="000000"/>
        </w:rPr>
        <w:t xml:space="preserve"> </w:t>
      </w:r>
      <w:r w:rsidRPr="001967FE">
        <w:rPr>
          <w:color w:val="000000"/>
        </w:rPr>
        <w:t>конструирования»</w:t>
      </w:r>
    </w:p>
    <w:p w:rsidR="00314FBD" w:rsidRDefault="00314FBD" w:rsidP="00314FBD">
      <w:pPr>
        <w:jc w:val="center"/>
        <w:rPr>
          <w:color w:val="000000"/>
        </w:rPr>
      </w:pPr>
    </w:p>
    <w:tbl>
      <w:tblPr>
        <w:tblW w:w="4802" w:type="pct"/>
        <w:tblLook w:val="01E0"/>
      </w:tblPr>
      <w:tblGrid>
        <w:gridCol w:w="4786"/>
        <w:gridCol w:w="4679"/>
      </w:tblGrid>
      <w:tr w:rsidR="00314FBD" w:rsidTr="00BA667D">
        <w:trPr>
          <w:trHeight w:val="249"/>
        </w:trPr>
        <w:tc>
          <w:tcPr>
            <w:tcW w:w="2528" w:type="pct"/>
          </w:tcPr>
          <w:p w:rsidR="00314FBD" w:rsidRDefault="00314FBD" w:rsidP="00BA667D">
            <w:pPr>
              <w:spacing w:line="240" w:lineRule="auto"/>
              <w:jc w:val="center"/>
              <w:rPr>
                <w:color w:val="000000"/>
              </w:rPr>
            </w:pPr>
          </w:p>
        </w:tc>
        <w:tc>
          <w:tcPr>
            <w:tcW w:w="2472" w:type="pct"/>
          </w:tcPr>
          <w:p w:rsidR="00314FBD" w:rsidRDefault="00314FBD" w:rsidP="00BA667D">
            <w:pPr>
              <w:spacing w:line="240" w:lineRule="auto"/>
              <w:ind w:firstLine="0"/>
              <w:rPr>
                <w:color w:val="000000"/>
              </w:rPr>
            </w:pPr>
            <w:r>
              <w:rPr>
                <w:color w:val="000000"/>
              </w:rPr>
              <w:t>Утверждаю</w:t>
            </w:r>
          </w:p>
        </w:tc>
      </w:tr>
      <w:tr w:rsidR="00314FBD" w:rsidTr="00BA667D">
        <w:trPr>
          <w:trHeight w:val="101"/>
        </w:trPr>
        <w:tc>
          <w:tcPr>
            <w:tcW w:w="2528" w:type="pct"/>
          </w:tcPr>
          <w:p w:rsidR="00314FBD" w:rsidRDefault="00314FBD" w:rsidP="00BA667D">
            <w:pPr>
              <w:spacing w:line="240" w:lineRule="auto"/>
              <w:jc w:val="center"/>
              <w:rPr>
                <w:color w:val="000000"/>
              </w:rPr>
            </w:pPr>
          </w:p>
        </w:tc>
        <w:tc>
          <w:tcPr>
            <w:tcW w:w="2472" w:type="pct"/>
          </w:tcPr>
          <w:p w:rsidR="00314FBD" w:rsidRDefault="00314FBD" w:rsidP="00BA667D">
            <w:pPr>
              <w:spacing w:line="240" w:lineRule="auto"/>
              <w:ind w:firstLine="0"/>
              <w:rPr>
                <w:color w:val="000000"/>
              </w:rPr>
            </w:pPr>
            <w:r>
              <w:rPr>
                <w:color w:val="000000"/>
              </w:rPr>
              <w:t>Зав. кафедрой САПР и ПК</w:t>
            </w:r>
          </w:p>
        </w:tc>
      </w:tr>
      <w:tr w:rsidR="00314FBD" w:rsidTr="00BA667D">
        <w:trPr>
          <w:trHeight w:val="101"/>
        </w:trPr>
        <w:tc>
          <w:tcPr>
            <w:tcW w:w="2528" w:type="pct"/>
          </w:tcPr>
          <w:p w:rsidR="00314FBD" w:rsidRDefault="00314FBD" w:rsidP="00BA667D">
            <w:pPr>
              <w:spacing w:line="240" w:lineRule="auto"/>
              <w:jc w:val="center"/>
              <w:rPr>
                <w:color w:val="000000"/>
                <w:sz w:val="16"/>
                <w:szCs w:val="16"/>
              </w:rPr>
            </w:pPr>
          </w:p>
        </w:tc>
        <w:tc>
          <w:tcPr>
            <w:tcW w:w="2472" w:type="pct"/>
          </w:tcPr>
          <w:p w:rsidR="00314FBD" w:rsidRDefault="00314FBD" w:rsidP="00BA667D">
            <w:pPr>
              <w:spacing w:line="240" w:lineRule="auto"/>
              <w:ind w:firstLine="0"/>
              <w:jc w:val="center"/>
              <w:rPr>
                <w:color w:val="000000"/>
              </w:rPr>
            </w:pPr>
          </w:p>
        </w:tc>
      </w:tr>
      <w:tr w:rsidR="00314FBD" w:rsidTr="00BA667D">
        <w:trPr>
          <w:trHeight w:val="101"/>
        </w:trPr>
        <w:tc>
          <w:tcPr>
            <w:tcW w:w="2528" w:type="pct"/>
          </w:tcPr>
          <w:p w:rsidR="00314FBD" w:rsidRDefault="00314FBD" w:rsidP="00BA667D">
            <w:pPr>
              <w:spacing w:line="240" w:lineRule="auto"/>
              <w:jc w:val="center"/>
              <w:rPr>
                <w:color w:val="000000"/>
              </w:rPr>
            </w:pPr>
          </w:p>
        </w:tc>
        <w:tc>
          <w:tcPr>
            <w:tcW w:w="2472" w:type="pct"/>
            <w:tcBorders>
              <w:bottom w:val="single" w:sz="4" w:space="0" w:color="auto"/>
            </w:tcBorders>
          </w:tcPr>
          <w:p w:rsidR="00314FBD" w:rsidRDefault="00BA667D" w:rsidP="00BA667D">
            <w:pPr>
              <w:spacing w:line="240" w:lineRule="auto"/>
              <w:ind w:firstLine="0"/>
              <w:rPr>
                <w:color w:val="000000"/>
              </w:rPr>
            </w:pPr>
            <w:r>
              <w:t xml:space="preserve">                                 </w:t>
            </w:r>
            <w:r w:rsidR="00314FBD">
              <w:rPr>
                <w:color w:val="000000"/>
              </w:rPr>
              <w:t>М.В. Щербаков</w:t>
            </w:r>
          </w:p>
        </w:tc>
      </w:tr>
      <w:tr w:rsidR="00314FBD" w:rsidTr="00BA667D">
        <w:trPr>
          <w:trHeight w:val="321"/>
        </w:trPr>
        <w:tc>
          <w:tcPr>
            <w:tcW w:w="2528" w:type="pct"/>
          </w:tcPr>
          <w:p w:rsidR="00314FBD" w:rsidRDefault="00314FBD" w:rsidP="00BA667D">
            <w:pPr>
              <w:spacing w:line="240" w:lineRule="auto"/>
              <w:jc w:val="center"/>
              <w:rPr>
                <w:color w:val="000000"/>
                <w:sz w:val="16"/>
                <w:szCs w:val="16"/>
              </w:rPr>
            </w:pPr>
          </w:p>
        </w:tc>
        <w:tc>
          <w:tcPr>
            <w:tcW w:w="2472" w:type="pct"/>
            <w:tcBorders>
              <w:top w:val="single" w:sz="4" w:space="0" w:color="auto"/>
            </w:tcBorders>
          </w:tcPr>
          <w:p w:rsidR="00314FBD" w:rsidRDefault="00314FBD" w:rsidP="00BA667D">
            <w:pPr>
              <w:spacing w:line="240" w:lineRule="auto"/>
              <w:ind w:firstLine="0"/>
              <w:rPr>
                <w:color w:val="000000"/>
              </w:rPr>
            </w:pPr>
            <w:r>
              <w:rPr>
                <w:color w:val="000000"/>
                <w:sz w:val="16"/>
                <w:szCs w:val="16"/>
              </w:rPr>
              <w:t xml:space="preserve">               (подпись)                               (</w:t>
            </w:r>
            <w:r w:rsidRPr="00EB1340">
              <w:rPr>
                <w:color w:val="000000"/>
                <w:sz w:val="16"/>
                <w:szCs w:val="16"/>
              </w:rPr>
              <w:t>инициалы, фамилия</w:t>
            </w:r>
            <w:r>
              <w:rPr>
                <w:color w:val="000000"/>
                <w:sz w:val="16"/>
                <w:szCs w:val="16"/>
              </w:rPr>
              <w:t>)</w:t>
            </w:r>
          </w:p>
        </w:tc>
      </w:tr>
      <w:tr w:rsidR="00314FBD" w:rsidTr="00BA667D">
        <w:trPr>
          <w:trHeight w:val="101"/>
        </w:trPr>
        <w:tc>
          <w:tcPr>
            <w:tcW w:w="2528" w:type="pct"/>
          </w:tcPr>
          <w:p w:rsidR="00314FBD" w:rsidRDefault="00314FBD" w:rsidP="00BA667D">
            <w:pPr>
              <w:spacing w:line="240" w:lineRule="auto"/>
              <w:jc w:val="center"/>
              <w:rPr>
                <w:color w:val="000000"/>
              </w:rPr>
            </w:pPr>
          </w:p>
        </w:tc>
        <w:tc>
          <w:tcPr>
            <w:tcW w:w="2472" w:type="pct"/>
          </w:tcPr>
          <w:p w:rsidR="00314FBD" w:rsidRDefault="00314FBD" w:rsidP="00BA667D">
            <w:pPr>
              <w:spacing w:line="240" w:lineRule="auto"/>
              <w:ind w:firstLine="0"/>
              <w:rPr>
                <w:color w:val="000000"/>
              </w:rPr>
            </w:pPr>
            <w:r>
              <w:rPr>
                <w:color w:val="000000"/>
              </w:rPr>
              <w:t>«_____»_________________20___г.</w:t>
            </w:r>
          </w:p>
        </w:tc>
      </w:tr>
    </w:tbl>
    <w:p w:rsidR="00314FBD" w:rsidRDefault="00314FBD" w:rsidP="00314FBD">
      <w:pPr>
        <w:tabs>
          <w:tab w:val="right" w:pos="3600"/>
          <w:tab w:val="center" w:pos="5940"/>
        </w:tabs>
        <w:rPr>
          <w:color w:val="000000"/>
        </w:rPr>
      </w:pPr>
    </w:p>
    <w:tbl>
      <w:tblPr>
        <w:tblW w:w="0" w:type="auto"/>
        <w:tblLook w:val="01E0"/>
      </w:tblPr>
      <w:tblGrid>
        <w:gridCol w:w="479"/>
        <w:gridCol w:w="719"/>
        <w:gridCol w:w="710"/>
        <w:gridCol w:w="450"/>
        <w:gridCol w:w="537"/>
        <w:gridCol w:w="818"/>
        <w:gridCol w:w="723"/>
        <w:gridCol w:w="717"/>
        <w:gridCol w:w="1082"/>
        <w:gridCol w:w="2518"/>
        <w:gridCol w:w="715"/>
        <w:gridCol w:w="16"/>
      </w:tblGrid>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r>
              <w:rPr>
                <w:color w:val="000000"/>
              </w:rPr>
              <w:t>Задание на</w:t>
            </w:r>
          </w:p>
        </w:tc>
        <w:tc>
          <w:tcPr>
            <w:tcW w:w="7576" w:type="dxa"/>
            <w:gridSpan w:val="9"/>
            <w:tcBorders>
              <w:top w:val="nil"/>
              <w:left w:val="nil"/>
              <w:bottom w:val="single" w:sz="4" w:space="0" w:color="auto"/>
              <w:right w:val="nil"/>
            </w:tcBorders>
          </w:tcPr>
          <w:p w:rsidR="00314FBD" w:rsidRDefault="00314FBD" w:rsidP="00BA667D">
            <w:pPr>
              <w:tabs>
                <w:tab w:val="right" w:pos="3600"/>
                <w:tab w:val="center" w:pos="5940"/>
              </w:tabs>
              <w:spacing w:line="240" w:lineRule="auto"/>
              <w:ind w:firstLine="0"/>
              <w:jc w:val="center"/>
              <w:rPr>
                <w:color w:val="000000"/>
              </w:rPr>
            </w:pPr>
            <w:r>
              <w:rPr>
                <w:color w:val="000000"/>
              </w:rPr>
              <w:t>выпускную квалификационную работу бакалавра</w:t>
            </w:r>
          </w:p>
        </w:tc>
      </w:tr>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p>
        </w:tc>
        <w:tc>
          <w:tcPr>
            <w:tcW w:w="7576" w:type="dxa"/>
            <w:gridSpan w:val="9"/>
            <w:tcBorders>
              <w:top w:val="single" w:sz="4" w:space="0" w:color="auto"/>
              <w:left w:val="nil"/>
              <w:bottom w:val="nil"/>
              <w:right w:val="nil"/>
            </w:tcBorders>
          </w:tcPr>
          <w:p w:rsidR="00314FBD" w:rsidRDefault="00314FBD" w:rsidP="00BA667D">
            <w:pPr>
              <w:tabs>
                <w:tab w:val="right" w:pos="3600"/>
                <w:tab w:val="center" w:pos="5940"/>
              </w:tabs>
              <w:spacing w:line="240" w:lineRule="auto"/>
              <w:ind w:firstLine="0"/>
              <w:jc w:val="center"/>
              <w:rPr>
                <w:color w:val="000000"/>
              </w:rPr>
            </w:pPr>
            <w:r>
              <w:rPr>
                <w:color w:val="000000"/>
                <w:sz w:val="16"/>
                <w:szCs w:val="16"/>
              </w:rPr>
              <w:t>(наименование работы)</w:t>
            </w:r>
          </w:p>
        </w:tc>
      </w:tr>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r>
              <w:rPr>
                <w:color w:val="000000"/>
              </w:rPr>
              <w:t>Студент</w:t>
            </w:r>
          </w:p>
        </w:tc>
        <w:tc>
          <w:tcPr>
            <w:tcW w:w="7576" w:type="dxa"/>
            <w:gridSpan w:val="9"/>
            <w:tcBorders>
              <w:top w:val="nil"/>
              <w:left w:val="nil"/>
              <w:bottom w:val="single" w:sz="4" w:space="0" w:color="auto"/>
              <w:right w:val="nil"/>
            </w:tcBorders>
          </w:tcPr>
          <w:p w:rsidR="00314FBD" w:rsidRDefault="00BA667D" w:rsidP="00BA667D">
            <w:pPr>
              <w:tabs>
                <w:tab w:val="right" w:pos="3600"/>
                <w:tab w:val="center" w:pos="5940"/>
              </w:tabs>
              <w:spacing w:line="240" w:lineRule="auto"/>
              <w:ind w:firstLine="0"/>
              <w:jc w:val="center"/>
              <w:rPr>
                <w:color w:val="000000"/>
                <w:lang w:val="en-US"/>
              </w:rPr>
            </w:pPr>
            <w:r>
              <w:t>Волосникова Инга Александровна</w:t>
            </w:r>
          </w:p>
        </w:tc>
      </w:tr>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p>
        </w:tc>
        <w:tc>
          <w:tcPr>
            <w:tcW w:w="7576" w:type="dxa"/>
            <w:gridSpan w:val="9"/>
            <w:tcBorders>
              <w:top w:val="single" w:sz="4" w:space="0" w:color="auto"/>
              <w:left w:val="nil"/>
              <w:bottom w:val="nil"/>
              <w:right w:val="nil"/>
            </w:tcBorders>
          </w:tcPr>
          <w:p w:rsidR="00314FBD" w:rsidRDefault="00314FBD" w:rsidP="00BA667D">
            <w:pPr>
              <w:tabs>
                <w:tab w:val="right" w:pos="3600"/>
                <w:tab w:val="center" w:pos="5940"/>
              </w:tabs>
              <w:spacing w:line="240" w:lineRule="auto"/>
              <w:ind w:firstLine="0"/>
              <w:jc w:val="center"/>
              <w:rPr>
                <w:color w:val="000000"/>
              </w:rPr>
            </w:pPr>
            <w:r>
              <w:rPr>
                <w:color w:val="000000"/>
                <w:sz w:val="16"/>
                <w:szCs w:val="16"/>
              </w:rPr>
              <w:t>(фамилия, имя, отчество)</w:t>
            </w:r>
          </w:p>
        </w:tc>
      </w:tr>
      <w:tr w:rsidR="00314FBD" w:rsidTr="00B5216D">
        <w:tc>
          <w:tcPr>
            <w:tcW w:w="1908" w:type="dxa"/>
            <w:gridSpan w:val="3"/>
          </w:tcPr>
          <w:p w:rsidR="00314FBD" w:rsidRDefault="00314FBD" w:rsidP="00BA667D">
            <w:pPr>
              <w:tabs>
                <w:tab w:val="right" w:pos="3600"/>
                <w:tab w:val="center" w:pos="5940"/>
              </w:tabs>
              <w:spacing w:line="240" w:lineRule="auto"/>
              <w:ind w:firstLine="0"/>
              <w:rPr>
                <w:color w:val="000000"/>
              </w:rPr>
            </w:pPr>
            <w:r>
              <w:rPr>
                <w:color w:val="000000"/>
              </w:rPr>
              <w:t xml:space="preserve">Код кафедры </w:t>
            </w:r>
          </w:p>
        </w:tc>
        <w:tc>
          <w:tcPr>
            <w:tcW w:w="1805" w:type="dxa"/>
            <w:gridSpan w:val="3"/>
            <w:tcBorders>
              <w:top w:val="nil"/>
              <w:left w:val="nil"/>
              <w:bottom w:val="single" w:sz="4" w:space="0" w:color="auto"/>
              <w:right w:val="nil"/>
            </w:tcBorders>
          </w:tcPr>
          <w:p w:rsidR="00314FBD" w:rsidRDefault="00314FBD" w:rsidP="00BA667D">
            <w:pPr>
              <w:tabs>
                <w:tab w:val="right" w:pos="3600"/>
                <w:tab w:val="center" w:pos="5940"/>
              </w:tabs>
              <w:spacing w:line="240" w:lineRule="auto"/>
              <w:ind w:firstLine="0"/>
              <w:jc w:val="center"/>
              <w:rPr>
                <w:color w:val="000000"/>
              </w:rPr>
            </w:pPr>
            <w:r>
              <w:rPr>
                <w:color w:val="000000"/>
              </w:rPr>
              <w:t>10.27</w:t>
            </w:r>
          </w:p>
        </w:tc>
        <w:tc>
          <w:tcPr>
            <w:tcW w:w="1440" w:type="dxa"/>
            <w:gridSpan w:val="2"/>
          </w:tcPr>
          <w:p w:rsidR="00314FBD" w:rsidRDefault="00314FBD" w:rsidP="00BA667D">
            <w:pPr>
              <w:tabs>
                <w:tab w:val="right" w:pos="3600"/>
                <w:tab w:val="center" w:pos="5940"/>
              </w:tabs>
              <w:spacing w:line="240" w:lineRule="auto"/>
              <w:ind w:firstLine="0"/>
              <w:rPr>
                <w:color w:val="000000"/>
              </w:rPr>
            </w:pPr>
          </w:p>
        </w:tc>
        <w:tc>
          <w:tcPr>
            <w:tcW w:w="1082" w:type="dxa"/>
          </w:tcPr>
          <w:p w:rsidR="00314FBD" w:rsidRDefault="00314FBD" w:rsidP="00BA667D">
            <w:pPr>
              <w:tabs>
                <w:tab w:val="right" w:pos="3600"/>
                <w:tab w:val="center" w:pos="5940"/>
              </w:tabs>
              <w:spacing w:line="240" w:lineRule="auto"/>
              <w:ind w:firstLine="0"/>
              <w:rPr>
                <w:color w:val="000000"/>
              </w:rPr>
            </w:pPr>
            <w:r>
              <w:rPr>
                <w:color w:val="000000"/>
              </w:rPr>
              <w:t>Группа</w:t>
            </w:r>
          </w:p>
        </w:tc>
        <w:tc>
          <w:tcPr>
            <w:tcW w:w="2518" w:type="dxa"/>
            <w:tcBorders>
              <w:top w:val="nil"/>
              <w:left w:val="nil"/>
              <w:bottom w:val="single" w:sz="4" w:space="0" w:color="auto"/>
              <w:right w:val="nil"/>
            </w:tcBorders>
          </w:tcPr>
          <w:p w:rsidR="00314FBD" w:rsidRDefault="00314FBD" w:rsidP="00BA667D">
            <w:pPr>
              <w:tabs>
                <w:tab w:val="right" w:pos="3600"/>
                <w:tab w:val="center" w:pos="5940"/>
              </w:tabs>
              <w:spacing w:line="240" w:lineRule="auto"/>
              <w:ind w:firstLine="0"/>
              <w:jc w:val="center"/>
              <w:rPr>
                <w:color w:val="000000"/>
              </w:rPr>
            </w:pPr>
            <w:r w:rsidRPr="001A5B3D">
              <w:rPr>
                <w:color w:val="000000"/>
              </w:rPr>
              <w:t>ИВТ-</w:t>
            </w:r>
            <w:r w:rsidRPr="00F33F88">
              <w:rPr>
                <w:color w:val="000000"/>
              </w:rPr>
              <w:t>4</w:t>
            </w:r>
            <w:r w:rsidR="00BA667D">
              <w:t>65</w:t>
            </w:r>
          </w:p>
        </w:tc>
        <w:tc>
          <w:tcPr>
            <w:tcW w:w="731" w:type="dxa"/>
            <w:gridSpan w:val="2"/>
          </w:tcPr>
          <w:p w:rsidR="00314FBD" w:rsidRDefault="00314FBD" w:rsidP="00BA667D">
            <w:pPr>
              <w:tabs>
                <w:tab w:val="right" w:pos="3600"/>
                <w:tab w:val="center" w:pos="5940"/>
              </w:tabs>
              <w:spacing w:line="240" w:lineRule="auto"/>
              <w:ind w:firstLine="0"/>
              <w:rPr>
                <w:color w:val="000000"/>
              </w:rPr>
            </w:pPr>
          </w:p>
        </w:tc>
      </w:tr>
      <w:tr w:rsidR="00314FBD" w:rsidTr="00B5216D">
        <w:trPr>
          <w:trHeight w:val="401"/>
        </w:trPr>
        <w:tc>
          <w:tcPr>
            <w:tcW w:w="3713" w:type="dxa"/>
            <w:gridSpan w:val="6"/>
          </w:tcPr>
          <w:p w:rsidR="00314FBD" w:rsidRDefault="00314FBD" w:rsidP="00BA667D">
            <w:pPr>
              <w:tabs>
                <w:tab w:val="right" w:pos="3600"/>
                <w:tab w:val="center" w:pos="5940"/>
              </w:tabs>
              <w:spacing w:line="240" w:lineRule="auto"/>
              <w:ind w:firstLine="0"/>
              <w:rPr>
                <w:color w:val="000000"/>
              </w:rPr>
            </w:pPr>
          </w:p>
        </w:tc>
        <w:tc>
          <w:tcPr>
            <w:tcW w:w="1440" w:type="dxa"/>
            <w:gridSpan w:val="2"/>
          </w:tcPr>
          <w:p w:rsidR="00314FBD" w:rsidRDefault="00314FBD" w:rsidP="00BA667D">
            <w:pPr>
              <w:tabs>
                <w:tab w:val="right" w:pos="3600"/>
                <w:tab w:val="center" w:pos="5940"/>
              </w:tabs>
              <w:spacing w:line="240" w:lineRule="auto"/>
              <w:ind w:firstLine="0"/>
              <w:rPr>
                <w:color w:val="000000"/>
              </w:rPr>
            </w:pPr>
          </w:p>
        </w:tc>
        <w:tc>
          <w:tcPr>
            <w:tcW w:w="1082" w:type="dxa"/>
          </w:tcPr>
          <w:p w:rsidR="00314FBD" w:rsidRDefault="00314FBD" w:rsidP="00BA667D">
            <w:pPr>
              <w:tabs>
                <w:tab w:val="right" w:pos="3600"/>
                <w:tab w:val="center" w:pos="5940"/>
              </w:tabs>
              <w:spacing w:line="240" w:lineRule="auto"/>
              <w:ind w:firstLine="0"/>
              <w:rPr>
                <w:color w:val="000000"/>
              </w:rPr>
            </w:pPr>
          </w:p>
        </w:tc>
        <w:tc>
          <w:tcPr>
            <w:tcW w:w="2518" w:type="dxa"/>
          </w:tcPr>
          <w:p w:rsidR="00314FBD" w:rsidRDefault="00314FBD" w:rsidP="00BA667D">
            <w:pPr>
              <w:tabs>
                <w:tab w:val="right" w:pos="3600"/>
                <w:tab w:val="center" w:pos="5940"/>
              </w:tabs>
              <w:spacing w:line="240" w:lineRule="auto"/>
              <w:ind w:firstLine="0"/>
              <w:rPr>
                <w:color w:val="000000"/>
              </w:rPr>
            </w:pPr>
          </w:p>
        </w:tc>
        <w:tc>
          <w:tcPr>
            <w:tcW w:w="731" w:type="dxa"/>
            <w:gridSpan w:val="2"/>
          </w:tcPr>
          <w:p w:rsidR="00314FBD" w:rsidRDefault="00314FBD" w:rsidP="00BA667D">
            <w:pPr>
              <w:tabs>
                <w:tab w:val="right" w:pos="3600"/>
                <w:tab w:val="center" w:pos="5940"/>
              </w:tabs>
              <w:spacing w:line="240" w:lineRule="auto"/>
              <w:ind w:firstLine="0"/>
              <w:rPr>
                <w:color w:val="000000"/>
              </w:rPr>
            </w:pPr>
          </w:p>
        </w:tc>
      </w:tr>
      <w:tr w:rsidR="00314FBD" w:rsidTr="00B5216D">
        <w:trPr>
          <w:trHeight w:val="354"/>
        </w:trPr>
        <w:tc>
          <w:tcPr>
            <w:tcW w:w="1198" w:type="dxa"/>
            <w:gridSpan w:val="2"/>
          </w:tcPr>
          <w:p w:rsidR="00314FBD" w:rsidRDefault="00314FBD" w:rsidP="00BA667D">
            <w:pPr>
              <w:tabs>
                <w:tab w:val="right" w:pos="3600"/>
                <w:tab w:val="center" w:pos="5940"/>
              </w:tabs>
              <w:spacing w:line="240" w:lineRule="auto"/>
              <w:ind w:firstLine="0"/>
              <w:rPr>
                <w:color w:val="000000"/>
              </w:rPr>
            </w:pPr>
            <w:r>
              <w:rPr>
                <w:color w:val="000000"/>
              </w:rPr>
              <w:t>Тема</w:t>
            </w:r>
          </w:p>
        </w:tc>
        <w:tc>
          <w:tcPr>
            <w:tcW w:w="8286" w:type="dxa"/>
            <w:gridSpan w:val="10"/>
            <w:tcBorders>
              <w:top w:val="nil"/>
              <w:left w:val="nil"/>
              <w:bottom w:val="single" w:sz="4" w:space="0" w:color="auto"/>
              <w:right w:val="nil"/>
            </w:tcBorders>
          </w:tcPr>
          <w:p w:rsidR="00314FBD" w:rsidRDefault="00BA667D" w:rsidP="00BA667D">
            <w:pPr>
              <w:tabs>
                <w:tab w:val="right" w:pos="3600"/>
                <w:tab w:val="center" w:pos="5940"/>
              </w:tabs>
              <w:spacing w:line="240" w:lineRule="auto"/>
              <w:ind w:firstLine="0"/>
              <w:jc w:val="center"/>
              <w:rPr>
                <w:color w:val="000000"/>
              </w:rPr>
            </w:pPr>
            <w:r>
              <w:t>Разработка модуля генерации «2</w:t>
            </w:r>
            <w:r>
              <w:rPr>
                <w:lang w:val="en-US"/>
              </w:rPr>
              <w:t>D</w:t>
            </w:r>
            <w:r w:rsidRPr="00BA667D">
              <w:t xml:space="preserve"> </w:t>
            </w:r>
            <w:r>
              <w:t>прогулок»</w:t>
            </w:r>
            <w:r w:rsidR="00314FBD">
              <w:rPr>
                <w:color w:val="000000"/>
              </w:rPr>
              <w:t xml:space="preserve">  </w:t>
            </w:r>
          </w:p>
        </w:tc>
      </w:tr>
      <w:tr w:rsidR="00314FBD" w:rsidTr="00B5216D">
        <w:trPr>
          <w:trHeight w:val="351"/>
        </w:trPr>
        <w:tc>
          <w:tcPr>
            <w:tcW w:w="1198" w:type="dxa"/>
            <w:gridSpan w:val="2"/>
          </w:tcPr>
          <w:p w:rsidR="00314FBD" w:rsidRDefault="00314FBD" w:rsidP="00BA667D">
            <w:pPr>
              <w:tabs>
                <w:tab w:val="right" w:pos="3600"/>
                <w:tab w:val="center" w:pos="5940"/>
              </w:tabs>
              <w:spacing w:line="240" w:lineRule="auto"/>
              <w:ind w:firstLine="0"/>
              <w:rPr>
                <w:color w:val="000000"/>
              </w:rPr>
            </w:pPr>
          </w:p>
        </w:tc>
        <w:tc>
          <w:tcPr>
            <w:tcW w:w="8286" w:type="dxa"/>
            <w:gridSpan w:val="10"/>
            <w:tcBorders>
              <w:top w:val="single" w:sz="4" w:space="0" w:color="auto"/>
              <w:left w:val="nil"/>
              <w:bottom w:val="single" w:sz="4" w:space="0" w:color="auto"/>
              <w:right w:val="nil"/>
            </w:tcBorders>
            <w:vAlign w:val="bottom"/>
          </w:tcPr>
          <w:p w:rsidR="00314FBD" w:rsidRDefault="00314FBD" w:rsidP="00BA667D">
            <w:pPr>
              <w:spacing w:line="240" w:lineRule="auto"/>
              <w:ind w:firstLine="0"/>
              <w:rPr>
                <w:color w:val="000000"/>
              </w:rPr>
            </w:pPr>
          </w:p>
        </w:tc>
      </w:tr>
      <w:tr w:rsidR="00314FBD" w:rsidTr="00B5216D">
        <w:trPr>
          <w:trHeight w:val="488"/>
        </w:trPr>
        <w:tc>
          <w:tcPr>
            <w:tcW w:w="9484" w:type="dxa"/>
            <w:gridSpan w:val="12"/>
            <w:vAlign w:val="bottom"/>
          </w:tcPr>
          <w:p w:rsidR="00314FBD" w:rsidRDefault="00314FBD" w:rsidP="00BA667D">
            <w:pPr>
              <w:tabs>
                <w:tab w:val="right" w:pos="3600"/>
                <w:tab w:val="center" w:pos="5940"/>
              </w:tabs>
              <w:spacing w:line="240" w:lineRule="auto"/>
              <w:ind w:firstLine="0"/>
              <w:rPr>
                <w:color w:val="000000"/>
              </w:rPr>
            </w:pPr>
            <w:r>
              <w:rPr>
                <w:color w:val="000000"/>
              </w:rPr>
              <w:t>Утверждена приказом по ВолгГТУ</w:t>
            </w:r>
          </w:p>
        </w:tc>
      </w:tr>
      <w:tr w:rsidR="00314FBD" w:rsidTr="00B5216D">
        <w:trPr>
          <w:trHeight w:val="330"/>
        </w:trPr>
        <w:tc>
          <w:tcPr>
            <w:tcW w:w="479" w:type="dxa"/>
          </w:tcPr>
          <w:p w:rsidR="00314FBD" w:rsidRDefault="00314FBD" w:rsidP="00BA667D">
            <w:pPr>
              <w:tabs>
                <w:tab w:val="right" w:pos="3600"/>
                <w:tab w:val="center" w:pos="5940"/>
              </w:tabs>
              <w:spacing w:line="240" w:lineRule="auto"/>
              <w:ind w:firstLine="0"/>
              <w:rPr>
                <w:color w:val="000000"/>
              </w:rPr>
            </w:pPr>
            <w:r>
              <w:rPr>
                <w:color w:val="000000"/>
              </w:rPr>
              <w:t xml:space="preserve">от </w:t>
            </w:r>
          </w:p>
        </w:tc>
        <w:tc>
          <w:tcPr>
            <w:tcW w:w="1879" w:type="dxa"/>
            <w:gridSpan w:val="3"/>
            <w:tcBorders>
              <w:top w:val="nil"/>
              <w:left w:val="nil"/>
              <w:bottom w:val="single" w:sz="4" w:space="0" w:color="auto"/>
              <w:right w:val="nil"/>
            </w:tcBorders>
          </w:tcPr>
          <w:p w:rsidR="00314FBD" w:rsidRDefault="00BA667D" w:rsidP="00BA667D">
            <w:pPr>
              <w:tabs>
                <w:tab w:val="right" w:pos="3600"/>
                <w:tab w:val="center" w:pos="5940"/>
              </w:tabs>
              <w:spacing w:line="240" w:lineRule="auto"/>
              <w:ind w:firstLine="0"/>
              <w:jc w:val="center"/>
              <w:rPr>
                <w:color w:val="000000"/>
              </w:rPr>
            </w:pPr>
            <w:r w:rsidRPr="00BA667D">
              <w:t>07.10</w:t>
            </w:r>
            <w:r w:rsidR="00314FBD" w:rsidRPr="00BA667D">
              <w:rPr>
                <w:color w:val="000000"/>
              </w:rPr>
              <w:t>.2019</w:t>
            </w:r>
            <w:r w:rsidR="00314FBD" w:rsidRPr="0080399F">
              <w:rPr>
                <w:color w:val="000000"/>
              </w:rPr>
              <w:t xml:space="preserve"> г.</w:t>
            </w:r>
          </w:p>
        </w:tc>
        <w:tc>
          <w:tcPr>
            <w:tcW w:w="537" w:type="dxa"/>
          </w:tcPr>
          <w:p w:rsidR="00314FBD" w:rsidRDefault="00314FBD" w:rsidP="00BA667D">
            <w:pPr>
              <w:tabs>
                <w:tab w:val="right" w:pos="3600"/>
                <w:tab w:val="center" w:pos="5940"/>
              </w:tabs>
              <w:spacing w:line="240" w:lineRule="auto"/>
              <w:ind w:firstLine="0"/>
              <w:rPr>
                <w:color w:val="000000"/>
              </w:rPr>
            </w:pPr>
            <w:r>
              <w:rPr>
                <w:color w:val="000000"/>
              </w:rPr>
              <w:t>№</w:t>
            </w:r>
          </w:p>
        </w:tc>
        <w:tc>
          <w:tcPr>
            <w:tcW w:w="1541" w:type="dxa"/>
            <w:gridSpan w:val="2"/>
            <w:tcBorders>
              <w:top w:val="nil"/>
              <w:left w:val="nil"/>
              <w:bottom w:val="single" w:sz="4" w:space="0" w:color="auto"/>
              <w:right w:val="nil"/>
            </w:tcBorders>
          </w:tcPr>
          <w:p w:rsidR="00314FBD" w:rsidRDefault="00BA667D" w:rsidP="00BA667D">
            <w:pPr>
              <w:tabs>
                <w:tab w:val="right" w:pos="3600"/>
                <w:tab w:val="center" w:pos="5940"/>
              </w:tabs>
              <w:spacing w:line="240" w:lineRule="auto"/>
              <w:ind w:firstLine="0"/>
              <w:jc w:val="center"/>
              <w:rPr>
                <w:color w:val="000000"/>
              </w:rPr>
            </w:pPr>
            <w:r w:rsidRPr="00BA667D">
              <w:t>1238</w:t>
            </w:r>
            <w:r w:rsidR="00314FBD" w:rsidRPr="00BA667D">
              <w:rPr>
                <w:color w:val="000000"/>
              </w:rPr>
              <w:t>-ст</w:t>
            </w:r>
          </w:p>
        </w:tc>
        <w:tc>
          <w:tcPr>
            <w:tcW w:w="5048" w:type="dxa"/>
            <w:gridSpan w:val="5"/>
          </w:tcPr>
          <w:p w:rsidR="00314FBD" w:rsidRDefault="00314FBD" w:rsidP="00BA667D">
            <w:pPr>
              <w:tabs>
                <w:tab w:val="right" w:pos="3600"/>
                <w:tab w:val="center" w:pos="5940"/>
              </w:tabs>
              <w:spacing w:line="240" w:lineRule="auto"/>
              <w:ind w:firstLine="0"/>
              <w:rPr>
                <w:color w:val="000000"/>
              </w:rPr>
            </w:pPr>
          </w:p>
        </w:tc>
      </w:tr>
      <w:tr w:rsidR="00314FBD" w:rsidTr="00B5216D">
        <w:trPr>
          <w:trHeight w:val="406"/>
        </w:trPr>
        <w:tc>
          <w:tcPr>
            <w:tcW w:w="479" w:type="dxa"/>
          </w:tcPr>
          <w:p w:rsidR="00314FBD" w:rsidRDefault="00314FBD" w:rsidP="00BA667D">
            <w:pPr>
              <w:tabs>
                <w:tab w:val="right" w:pos="3600"/>
                <w:tab w:val="center" w:pos="5940"/>
              </w:tabs>
              <w:spacing w:line="240" w:lineRule="auto"/>
              <w:ind w:firstLine="0"/>
              <w:rPr>
                <w:color w:val="000000"/>
                <w:sz w:val="16"/>
                <w:szCs w:val="16"/>
              </w:rPr>
            </w:pPr>
          </w:p>
        </w:tc>
        <w:tc>
          <w:tcPr>
            <w:tcW w:w="1879" w:type="dxa"/>
            <w:gridSpan w:val="3"/>
          </w:tcPr>
          <w:p w:rsidR="00314FBD" w:rsidRDefault="00314FBD" w:rsidP="00BA667D">
            <w:pPr>
              <w:tabs>
                <w:tab w:val="right" w:pos="3600"/>
                <w:tab w:val="center" w:pos="5940"/>
              </w:tabs>
              <w:spacing w:line="240" w:lineRule="auto"/>
              <w:ind w:firstLine="0"/>
              <w:jc w:val="center"/>
              <w:rPr>
                <w:color w:val="000000"/>
                <w:sz w:val="16"/>
                <w:szCs w:val="16"/>
              </w:rPr>
            </w:pPr>
            <w:r>
              <w:rPr>
                <w:color w:val="000000"/>
                <w:sz w:val="16"/>
                <w:szCs w:val="16"/>
              </w:rPr>
              <w:t>(дата подписания)</w:t>
            </w:r>
          </w:p>
        </w:tc>
        <w:tc>
          <w:tcPr>
            <w:tcW w:w="2078" w:type="dxa"/>
            <w:gridSpan w:val="3"/>
          </w:tcPr>
          <w:p w:rsidR="00314FBD" w:rsidRDefault="00314FBD" w:rsidP="00BA667D">
            <w:pPr>
              <w:tabs>
                <w:tab w:val="right" w:pos="3600"/>
                <w:tab w:val="center" w:pos="5940"/>
              </w:tabs>
              <w:spacing w:line="240" w:lineRule="auto"/>
              <w:ind w:firstLine="0"/>
              <w:rPr>
                <w:color w:val="000000"/>
                <w:sz w:val="16"/>
                <w:szCs w:val="16"/>
              </w:rPr>
            </w:pPr>
          </w:p>
        </w:tc>
        <w:tc>
          <w:tcPr>
            <w:tcW w:w="5048" w:type="dxa"/>
            <w:gridSpan w:val="5"/>
          </w:tcPr>
          <w:p w:rsidR="00314FBD" w:rsidRDefault="00314FBD" w:rsidP="00BA667D">
            <w:pPr>
              <w:tabs>
                <w:tab w:val="right" w:pos="3600"/>
                <w:tab w:val="center" w:pos="5940"/>
              </w:tabs>
              <w:spacing w:line="240" w:lineRule="auto"/>
              <w:ind w:firstLine="0"/>
              <w:rPr>
                <w:color w:val="000000"/>
                <w:sz w:val="16"/>
                <w:szCs w:val="16"/>
              </w:rPr>
            </w:pPr>
          </w:p>
        </w:tc>
      </w:tr>
      <w:tr w:rsidR="00314FBD" w:rsidTr="00B5216D">
        <w:trPr>
          <w:trHeight w:val="330"/>
        </w:trPr>
        <w:tc>
          <w:tcPr>
            <w:tcW w:w="5153" w:type="dxa"/>
            <w:gridSpan w:val="8"/>
          </w:tcPr>
          <w:p w:rsidR="00314FBD" w:rsidRDefault="00314FBD" w:rsidP="00BA667D">
            <w:pPr>
              <w:tabs>
                <w:tab w:val="right" w:pos="3600"/>
                <w:tab w:val="center" w:pos="5940"/>
              </w:tabs>
              <w:spacing w:line="240" w:lineRule="auto"/>
              <w:ind w:firstLine="0"/>
              <w:rPr>
                <w:color w:val="000000"/>
              </w:rPr>
            </w:pPr>
            <w:r>
              <w:rPr>
                <w:color w:val="000000"/>
              </w:rPr>
              <w:t>Срок предъявления готовой работы</w:t>
            </w:r>
          </w:p>
        </w:tc>
        <w:tc>
          <w:tcPr>
            <w:tcW w:w="3600" w:type="dxa"/>
            <w:gridSpan w:val="2"/>
            <w:tcBorders>
              <w:top w:val="nil"/>
              <w:left w:val="nil"/>
              <w:bottom w:val="single" w:sz="4" w:space="0" w:color="auto"/>
              <w:right w:val="nil"/>
            </w:tcBorders>
          </w:tcPr>
          <w:p w:rsidR="00314FBD" w:rsidRDefault="00F860A6" w:rsidP="00BA667D">
            <w:pPr>
              <w:tabs>
                <w:tab w:val="right" w:pos="3600"/>
                <w:tab w:val="center" w:pos="5940"/>
              </w:tabs>
              <w:spacing w:line="240" w:lineRule="auto"/>
              <w:ind w:firstLine="0"/>
              <w:jc w:val="center"/>
              <w:rPr>
                <w:color w:val="000000"/>
              </w:rPr>
            </w:pPr>
            <w:r w:rsidRPr="00F860A6">
              <w:rPr>
                <w:color w:val="000000"/>
              </w:rPr>
              <w:t>18</w:t>
            </w:r>
            <w:r w:rsidR="00314FBD" w:rsidRPr="00F860A6">
              <w:rPr>
                <w:color w:val="000000"/>
              </w:rPr>
              <w:t xml:space="preserve"> июня </w:t>
            </w:r>
            <w:r w:rsidR="00BA667D" w:rsidRPr="00F860A6">
              <w:t>2020</w:t>
            </w:r>
            <w:r w:rsidR="00314FBD" w:rsidRPr="00F860A6">
              <w:rPr>
                <w:color w:val="000000"/>
              </w:rPr>
              <w:t xml:space="preserve"> г.</w:t>
            </w:r>
          </w:p>
        </w:tc>
        <w:tc>
          <w:tcPr>
            <w:tcW w:w="731" w:type="dxa"/>
            <w:gridSpan w:val="2"/>
          </w:tcPr>
          <w:p w:rsidR="00314FBD" w:rsidRDefault="00314FBD" w:rsidP="00BA667D">
            <w:pPr>
              <w:tabs>
                <w:tab w:val="right" w:pos="3600"/>
                <w:tab w:val="center" w:pos="5940"/>
              </w:tabs>
              <w:spacing w:line="240" w:lineRule="auto"/>
              <w:ind w:firstLine="0"/>
              <w:rPr>
                <w:color w:val="000000"/>
              </w:rPr>
            </w:pPr>
          </w:p>
        </w:tc>
      </w:tr>
      <w:tr w:rsidR="00314FBD" w:rsidTr="00B5216D">
        <w:trPr>
          <w:trHeight w:val="330"/>
        </w:trPr>
        <w:tc>
          <w:tcPr>
            <w:tcW w:w="5153" w:type="dxa"/>
            <w:gridSpan w:val="8"/>
          </w:tcPr>
          <w:p w:rsidR="00314FBD" w:rsidRDefault="00314FBD" w:rsidP="00BA667D">
            <w:pPr>
              <w:tabs>
                <w:tab w:val="right" w:pos="3600"/>
                <w:tab w:val="center" w:pos="5940"/>
              </w:tabs>
              <w:spacing w:line="240" w:lineRule="auto"/>
              <w:ind w:firstLine="0"/>
              <w:rPr>
                <w:color w:val="000000"/>
              </w:rPr>
            </w:pPr>
          </w:p>
        </w:tc>
        <w:tc>
          <w:tcPr>
            <w:tcW w:w="3600" w:type="dxa"/>
            <w:gridSpan w:val="2"/>
          </w:tcPr>
          <w:p w:rsidR="00314FBD" w:rsidRDefault="00314FBD" w:rsidP="00BA667D">
            <w:pPr>
              <w:tabs>
                <w:tab w:val="right" w:pos="3600"/>
                <w:tab w:val="center" w:pos="5940"/>
              </w:tabs>
              <w:spacing w:line="240" w:lineRule="auto"/>
              <w:ind w:firstLine="0"/>
              <w:jc w:val="center"/>
              <w:rPr>
                <w:color w:val="000000"/>
              </w:rPr>
            </w:pPr>
            <w:r>
              <w:rPr>
                <w:color w:val="000000"/>
                <w:sz w:val="16"/>
                <w:szCs w:val="16"/>
              </w:rPr>
              <w:t>(дата подписания)</w:t>
            </w:r>
          </w:p>
        </w:tc>
        <w:tc>
          <w:tcPr>
            <w:tcW w:w="731" w:type="dxa"/>
            <w:gridSpan w:val="2"/>
          </w:tcPr>
          <w:p w:rsidR="00314FBD" w:rsidRDefault="00314FBD" w:rsidP="00BA667D">
            <w:pPr>
              <w:tabs>
                <w:tab w:val="right" w:pos="3600"/>
                <w:tab w:val="center" w:pos="5940"/>
              </w:tabs>
              <w:spacing w:line="240" w:lineRule="auto"/>
              <w:ind w:firstLine="0"/>
              <w:jc w:val="center"/>
              <w:rPr>
                <w:color w:val="000000"/>
              </w:rPr>
            </w:pPr>
          </w:p>
        </w:tc>
      </w:tr>
      <w:tr w:rsidR="00314FBD" w:rsidTr="00B5216D">
        <w:trPr>
          <w:trHeight w:val="213"/>
        </w:trPr>
        <w:tc>
          <w:tcPr>
            <w:tcW w:w="9484" w:type="dxa"/>
            <w:gridSpan w:val="12"/>
          </w:tcPr>
          <w:p w:rsidR="00314FBD" w:rsidRDefault="00314FBD" w:rsidP="00BA667D">
            <w:pPr>
              <w:tabs>
                <w:tab w:val="right" w:pos="3600"/>
                <w:tab w:val="center" w:pos="5940"/>
              </w:tabs>
              <w:spacing w:line="240" w:lineRule="auto"/>
              <w:ind w:firstLine="0"/>
              <w:rPr>
                <w:color w:val="000000"/>
              </w:rPr>
            </w:pPr>
            <w:r>
              <w:rPr>
                <w:color w:val="000000"/>
              </w:rPr>
              <w:t>Исходные данные для выполнения работ</w:t>
            </w:r>
          </w:p>
        </w:tc>
      </w:tr>
      <w:tr w:rsidR="00314FBD" w:rsidTr="00B521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6" w:type="dxa"/>
          <w:trHeight w:val="459"/>
        </w:trPr>
        <w:tc>
          <w:tcPr>
            <w:tcW w:w="9468" w:type="dxa"/>
            <w:gridSpan w:val="11"/>
            <w:tcBorders>
              <w:top w:val="nil"/>
              <w:left w:val="nil"/>
              <w:bottom w:val="single" w:sz="4" w:space="0" w:color="auto"/>
              <w:right w:val="nil"/>
            </w:tcBorders>
            <w:vAlign w:val="bottom"/>
          </w:tcPr>
          <w:p w:rsidR="00314FBD" w:rsidRPr="00D66B4A" w:rsidRDefault="00314FBD" w:rsidP="00BA667D">
            <w:pPr>
              <w:tabs>
                <w:tab w:val="center" w:pos="7020"/>
              </w:tabs>
              <w:spacing w:line="240" w:lineRule="auto"/>
              <w:ind w:firstLine="0"/>
              <w:rPr>
                <w:color w:val="000000"/>
              </w:rPr>
            </w:pPr>
            <w:r w:rsidRPr="00D66B4A">
              <w:rPr>
                <w:color w:val="000000"/>
              </w:rPr>
              <w:t>Задание на выпускную работу бакалавра</w:t>
            </w:r>
            <w:r>
              <w:rPr>
                <w:color w:val="000000"/>
              </w:rPr>
              <w:t>,</w:t>
            </w:r>
            <w:r w:rsidRPr="00D66B4A">
              <w:rPr>
                <w:color w:val="000000"/>
              </w:rPr>
              <w:t xml:space="preserve"> выданное </w:t>
            </w:r>
            <w:r w:rsidRPr="00D13B91">
              <w:rPr>
                <w:color w:val="000000"/>
              </w:rPr>
              <w:t>научным руководителем</w:t>
            </w:r>
          </w:p>
        </w:tc>
      </w:tr>
      <w:tr w:rsidR="00314FBD" w:rsidTr="00B521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6" w:type="dxa"/>
        </w:trPr>
        <w:tc>
          <w:tcPr>
            <w:tcW w:w="9468" w:type="dxa"/>
            <w:gridSpan w:val="11"/>
            <w:tcBorders>
              <w:top w:val="single" w:sz="4" w:space="0" w:color="auto"/>
              <w:left w:val="nil"/>
              <w:bottom w:val="single" w:sz="4" w:space="0" w:color="auto"/>
              <w:right w:val="nil"/>
            </w:tcBorders>
          </w:tcPr>
          <w:p w:rsidR="00314FBD" w:rsidRPr="00D66B4A" w:rsidRDefault="00314FBD" w:rsidP="00BA667D">
            <w:pPr>
              <w:tabs>
                <w:tab w:val="center" w:pos="7020"/>
              </w:tabs>
              <w:spacing w:line="240" w:lineRule="auto"/>
              <w:ind w:firstLine="0"/>
              <w:rPr>
                <w:color w:val="000000"/>
              </w:rPr>
            </w:pPr>
            <w:r>
              <w:rPr>
                <w:color w:val="000000"/>
              </w:rPr>
              <w:t xml:space="preserve">от </w:t>
            </w:r>
            <w:r w:rsidRPr="00D13B91">
              <w:rPr>
                <w:color w:val="000000"/>
              </w:rPr>
              <w:t>кафедры САПР и ПК</w:t>
            </w:r>
            <w:r>
              <w:rPr>
                <w:color w:val="000000"/>
              </w:rPr>
              <w:t>,</w:t>
            </w:r>
            <w:r w:rsidRPr="00D66B4A">
              <w:rPr>
                <w:color w:val="000000"/>
              </w:rPr>
              <w:t xml:space="preserve"> </w:t>
            </w:r>
            <w:r w:rsidRPr="00D13B91">
              <w:rPr>
                <w:color w:val="000000"/>
              </w:rPr>
              <w:t>утвержд</w:t>
            </w:r>
            <w:r>
              <w:rPr>
                <w:color w:val="000000"/>
              </w:rPr>
              <w:t>ё</w:t>
            </w:r>
            <w:r w:rsidRPr="00D13B91">
              <w:rPr>
                <w:color w:val="000000"/>
              </w:rPr>
              <w:t>нное приказом ректора университета</w:t>
            </w:r>
          </w:p>
        </w:tc>
      </w:tr>
      <w:tr w:rsidR="00314FBD" w:rsidTr="00B521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6" w:type="dxa"/>
        </w:trPr>
        <w:tc>
          <w:tcPr>
            <w:tcW w:w="9468" w:type="dxa"/>
            <w:gridSpan w:val="11"/>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16" w:type="dxa"/>
        </w:trPr>
        <w:tc>
          <w:tcPr>
            <w:tcW w:w="9468" w:type="dxa"/>
            <w:gridSpan w:val="11"/>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bl>
    <w:p w:rsidR="00314FBD" w:rsidRDefault="00314FBD" w:rsidP="00BA667D">
      <w:pPr>
        <w:tabs>
          <w:tab w:val="center" w:pos="7020"/>
        </w:tabs>
        <w:spacing w:line="240" w:lineRule="auto"/>
        <w:ind w:firstLine="0"/>
        <w:rPr>
          <w:color w:val="000000"/>
        </w:rPr>
      </w:pPr>
    </w:p>
    <w:p w:rsidR="00314FBD" w:rsidRDefault="00314FBD" w:rsidP="00BA667D">
      <w:pPr>
        <w:tabs>
          <w:tab w:val="center" w:pos="7020"/>
        </w:tabs>
        <w:spacing w:line="240" w:lineRule="auto"/>
        <w:ind w:firstLine="0"/>
        <w:rPr>
          <w:color w:val="000000"/>
        </w:rPr>
      </w:pPr>
      <w:r>
        <w:rPr>
          <w:color w:val="000000"/>
        </w:rPr>
        <w:t>Содержание основной части пояснительной записки</w:t>
      </w:r>
    </w:p>
    <w:tbl>
      <w:tblPr>
        <w:tblW w:w="0" w:type="auto"/>
        <w:tblLook w:val="01E0"/>
      </w:tblPr>
      <w:tblGrid>
        <w:gridCol w:w="648"/>
        <w:gridCol w:w="8820"/>
      </w:tblGrid>
      <w:tr w:rsidR="00314FBD" w:rsidTr="00B5216D">
        <w:trPr>
          <w:trHeight w:val="406"/>
        </w:trPr>
        <w:tc>
          <w:tcPr>
            <w:tcW w:w="648" w:type="dxa"/>
            <w:vAlign w:val="bottom"/>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jc w:val="left"/>
              <w:rPr>
                <w:color w:val="000000"/>
              </w:rPr>
            </w:pPr>
          </w:p>
        </w:tc>
        <w:tc>
          <w:tcPr>
            <w:tcW w:w="8820" w:type="dxa"/>
            <w:tcBorders>
              <w:top w:val="nil"/>
              <w:left w:val="nil"/>
              <w:bottom w:val="single" w:sz="4" w:space="0" w:color="auto"/>
              <w:right w:val="nil"/>
            </w:tcBorders>
            <w:vAlign w:val="bottom"/>
          </w:tcPr>
          <w:p w:rsidR="00314FBD" w:rsidRPr="00374A31" w:rsidRDefault="00314FBD" w:rsidP="00374A31">
            <w:pPr>
              <w:tabs>
                <w:tab w:val="center" w:pos="7020"/>
              </w:tabs>
              <w:spacing w:line="240" w:lineRule="auto"/>
              <w:ind w:firstLine="0"/>
              <w:rPr>
                <w:color w:val="000000"/>
              </w:rPr>
            </w:pPr>
            <w:r>
              <w:rPr>
                <w:color w:val="000000"/>
              </w:rPr>
              <w:t xml:space="preserve">Анализ </w:t>
            </w:r>
            <w:r w:rsidR="00374A31">
              <w:rPr>
                <w:color w:val="000000"/>
              </w:rPr>
              <w:t>способов генерации 2</w:t>
            </w:r>
            <w:r w:rsidR="00374A31">
              <w:rPr>
                <w:color w:val="000000"/>
                <w:lang w:val="en-US"/>
              </w:rPr>
              <w:t>D</w:t>
            </w:r>
            <w:r w:rsidR="00374A31" w:rsidRPr="00374A31">
              <w:rPr>
                <w:color w:val="000000"/>
              </w:rPr>
              <w:t xml:space="preserve"> </w:t>
            </w:r>
            <w:r w:rsidR="00374A31">
              <w:rPr>
                <w:color w:val="000000"/>
              </w:rPr>
              <w:t>маршрута на карте закрытого пространства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Способы представления закрытого пространства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Анализ алгоритмов поиска пути</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Анализ программных решений по навигации в закрытом пространстве</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Pr="00374A31" w:rsidRDefault="00374A31" w:rsidP="00BA667D">
            <w:pPr>
              <w:tabs>
                <w:tab w:val="center" w:pos="7020"/>
              </w:tabs>
              <w:spacing w:line="240" w:lineRule="auto"/>
              <w:ind w:firstLine="0"/>
              <w:rPr>
                <w:color w:val="000000"/>
              </w:rPr>
            </w:pPr>
            <w:r>
              <w:rPr>
                <w:color w:val="000000"/>
              </w:rPr>
              <w:t>Разработка алгоритмов генерации 2</w:t>
            </w:r>
            <w:r>
              <w:rPr>
                <w:color w:val="000000"/>
                <w:lang w:val="en-US"/>
              </w:rPr>
              <w:t>D</w:t>
            </w:r>
            <w:r w:rsidRPr="00374A31">
              <w:rPr>
                <w:color w:val="000000"/>
              </w:rPr>
              <w:t xml:space="preserve"> </w:t>
            </w:r>
            <w:r>
              <w:rPr>
                <w:color w:val="000000"/>
              </w:rPr>
              <w:t>маршрута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Формализация задачи генерации 2</w:t>
            </w:r>
            <w:r>
              <w:rPr>
                <w:color w:val="000000"/>
                <w:lang w:val="en-US"/>
              </w:rPr>
              <w:t>D</w:t>
            </w:r>
            <w:r w:rsidRPr="00374A31">
              <w:rPr>
                <w:color w:val="000000"/>
              </w:rPr>
              <w:t xml:space="preserve"> </w:t>
            </w:r>
            <w:r>
              <w:rPr>
                <w:color w:val="000000"/>
              </w:rPr>
              <w:t>маршрута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nil"/>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Разработка алгоритмов построения графа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Выбор алгоритма построения маршрута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Разработка алгоритма визуализации маршрута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Разработка алгоритма моделирования прохождения маршрута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Проектирование функциональности модуля</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Проектирование графического интерфейса</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74A31" w:rsidP="00BA667D">
            <w:pPr>
              <w:tabs>
                <w:tab w:val="center" w:pos="7020"/>
              </w:tabs>
              <w:spacing w:line="240" w:lineRule="auto"/>
              <w:ind w:firstLine="0"/>
              <w:rPr>
                <w:color w:val="000000"/>
              </w:rPr>
            </w:pPr>
            <w:r>
              <w:rPr>
                <w:color w:val="000000"/>
              </w:rPr>
              <w:t>Реализация модуля генерации «2</w:t>
            </w:r>
            <w:r>
              <w:rPr>
                <w:color w:val="000000"/>
                <w:lang w:val="en-US"/>
              </w:rPr>
              <w:t>D</w:t>
            </w:r>
            <w:r w:rsidRPr="00A5749F">
              <w:rPr>
                <w:color w:val="000000"/>
              </w:rPr>
              <w:t xml:space="preserve"> </w:t>
            </w:r>
            <w:r>
              <w:rPr>
                <w:color w:val="000000"/>
              </w:rPr>
              <w:t>прогулок»</w:t>
            </w:r>
          </w:p>
        </w:tc>
      </w:tr>
      <w:tr w:rsidR="00314FBD" w:rsidTr="00A5749F">
        <w:trPr>
          <w:trHeight w:val="88"/>
        </w:trPr>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A5749F" w:rsidP="00A5749F">
            <w:pPr>
              <w:tabs>
                <w:tab w:val="center" w:pos="7020"/>
              </w:tabs>
              <w:spacing w:line="240" w:lineRule="auto"/>
              <w:ind w:firstLine="0"/>
              <w:rPr>
                <w:color w:val="000000"/>
              </w:rPr>
            </w:pPr>
            <w:r>
              <w:rPr>
                <w:color w:val="000000"/>
              </w:rPr>
              <w:t>Описание структуры входных и выходных данных</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A5749F" w:rsidP="00BA667D">
            <w:pPr>
              <w:tabs>
                <w:tab w:val="center" w:pos="7020"/>
              </w:tabs>
              <w:spacing w:line="240" w:lineRule="auto"/>
              <w:ind w:firstLine="0"/>
              <w:rPr>
                <w:color w:val="000000"/>
              </w:rPr>
            </w:pPr>
            <w:r>
              <w:rPr>
                <w:color w:val="000000"/>
              </w:rPr>
              <w:t>Описание результатов реализации модуля</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A5749F" w:rsidP="00BA667D">
            <w:pPr>
              <w:tabs>
                <w:tab w:val="center" w:pos="7020"/>
              </w:tabs>
              <w:spacing w:line="240" w:lineRule="auto"/>
              <w:ind w:firstLine="0"/>
              <w:rPr>
                <w:color w:val="000000"/>
              </w:rPr>
            </w:pPr>
            <w:r>
              <w:rPr>
                <w:color w:val="000000"/>
              </w:rPr>
              <w:t>Тестирование модуля</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A5749F" w:rsidP="00BA667D">
            <w:pPr>
              <w:tabs>
                <w:tab w:val="center" w:pos="7020"/>
              </w:tabs>
              <w:spacing w:line="240" w:lineRule="auto"/>
              <w:ind w:firstLine="0"/>
              <w:rPr>
                <w:color w:val="000000"/>
              </w:rPr>
            </w:pPr>
            <w:r>
              <w:rPr>
                <w:color w:val="000000"/>
              </w:rPr>
              <w:t>Заключение</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A5749F" w:rsidP="00BA667D">
            <w:pPr>
              <w:tabs>
                <w:tab w:val="center" w:pos="7020"/>
              </w:tabs>
              <w:spacing w:line="240" w:lineRule="auto"/>
              <w:ind w:firstLine="0"/>
              <w:rPr>
                <w:color w:val="000000"/>
              </w:rPr>
            </w:pPr>
            <w:r>
              <w:rPr>
                <w:color w:val="000000"/>
              </w:rPr>
              <w:t>Список использованных источников</w:t>
            </w: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r w:rsidR="00314FBD" w:rsidTr="00B5216D">
        <w:tc>
          <w:tcPr>
            <w:tcW w:w="648" w:type="dxa"/>
          </w:tcPr>
          <w:p w:rsidR="00314FBD" w:rsidRDefault="00314FBD" w:rsidP="00BA667D">
            <w:pPr>
              <w:widowControl/>
              <w:numPr>
                <w:ilvl w:val="0"/>
                <w:numId w:val="37"/>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bl>
    <w:p w:rsidR="00314FBD" w:rsidRDefault="00314FBD" w:rsidP="00BA667D">
      <w:pPr>
        <w:tabs>
          <w:tab w:val="center" w:pos="7020"/>
        </w:tabs>
        <w:spacing w:line="240" w:lineRule="auto"/>
        <w:ind w:firstLine="0"/>
        <w:rPr>
          <w:color w:val="000000"/>
        </w:rPr>
      </w:pPr>
    </w:p>
    <w:p w:rsidR="00314FBD" w:rsidRDefault="00314FBD" w:rsidP="00BA667D">
      <w:pPr>
        <w:tabs>
          <w:tab w:val="center" w:pos="7020"/>
        </w:tabs>
        <w:spacing w:line="240" w:lineRule="auto"/>
        <w:ind w:firstLine="0"/>
        <w:rPr>
          <w:color w:val="000000"/>
        </w:rPr>
      </w:pPr>
      <w:r>
        <w:rPr>
          <w:color w:val="000000"/>
        </w:rPr>
        <w:t>Перечень графического материала</w:t>
      </w:r>
    </w:p>
    <w:tbl>
      <w:tblPr>
        <w:tblW w:w="0" w:type="auto"/>
        <w:tblLook w:val="01E0"/>
      </w:tblPr>
      <w:tblGrid>
        <w:gridCol w:w="648"/>
        <w:gridCol w:w="8820"/>
      </w:tblGrid>
      <w:tr w:rsidR="00314FBD" w:rsidTr="00B5216D">
        <w:trPr>
          <w:trHeight w:val="413"/>
        </w:trPr>
        <w:tc>
          <w:tcPr>
            <w:tcW w:w="648" w:type="dxa"/>
            <w:vAlign w:val="bottom"/>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jc w:val="left"/>
              <w:rPr>
                <w:color w:val="000000"/>
              </w:rPr>
            </w:pPr>
          </w:p>
        </w:tc>
        <w:tc>
          <w:tcPr>
            <w:tcW w:w="8820" w:type="dxa"/>
            <w:tcBorders>
              <w:top w:val="nil"/>
              <w:left w:val="nil"/>
              <w:bottom w:val="single" w:sz="4" w:space="0" w:color="auto"/>
              <w:right w:val="nil"/>
            </w:tcBorders>
            <w:vAlign w:val="bottom"/>
          </w:tcPr>
          <w:p w:rsidR="00314FBD" w:rsidRPr="0067004F" w:rsidRDefault="003C166C" w:rsidP="00BA667D">
            <w:pPr>
              <w:tabs>
                <w:tab w:val="center" w:pos="7020"/>
              </w:tabs>
              <w:spacing w:line="240" w:lineRule="auto"/>
              <w:ind w:firstLine="0"/>
              <w:rPr>
                <w:color w:val="000000"/>
              </w:rPr>
            </w:pPr>
            <w:r>
              <w:rPr>
                <w:color w:val="000000"/>
              </w:rPr>
              <w:t>Актуальность работы</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9B2388" w:rsidP="00BA667D">
            <w:pPr>
              <w:tabs>
                <w:tab w:val="center" w:pos="7020"/>
              </w:tabs>
              <w:spacing w:line="240" w:lineRule="auto"/>
              <w:ind w:firstLine="0"/>
              <w:rPr>
                <w:color w:val="000000"/>
              </w:rPr>
            </w:pPr>
            <w:r>
              <w:rPr>
                <w:color w:val="000000"/>
              </w:rPr>
              <w:t>Задача построения «2</w:t>
            </w:r>
            <w:r>
              <w:rPr>
                <w:color w:val="000000"/>
                <w:lang w:val="en-US"/>
              </w:rPr>
              <w:t xml:space="preserve">D </w:t>
            </w:r>
            <w:r>
              <w:rPr>
                <w:color w:val="000000"/>
              </w:rPr>
              <w:t>прогулки»</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Pr="00E1338B" w:rsidRDefault="009B2388" w:rsidP="00BA667D">
            <w:pPr>
              <w:tabs>
                <w:tab w:val="center" w:pos="7020"/>
              </w:tabs>
              <w:spacing w:line="240" w:lineRule="auto"/>
              <w:ind w:firstLine="0"/>
              <w:rPr>
                <w:color w:val="000000"/>
              </w:rPr>
            </w:pPr>
            <w:r>
              <w:rPr>
                <w:color w:val="000000"/>
              </w:rPr>
              <w:t>Алгоритмы поиска пути</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Pr="00074574" w:rsidRDefault="009B2388" w:rsidP="00BA667D">
            <w:pPr>
              <w:tabs>
                <w:tab w:val="center" w:pos="7020"/>
              </w:tabs>
              <w:spacing w:line="240" w:lineRule="auto"/>
              <w:ind w:firstLine="0"/>
              <w:rPr>
                <w:color w:val="000000"/>
              </w:rPr>
            </w:pPr>
            <w:r>
              <w:rPr>
                <w:color w:val="000000"/>
              </w:rPr>
              <w:t>Анализ программных решений по навигации в закрытом пространстве</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Pr="009B2388" w:rsidRDefault="009B2388" w:rsidP="00BA667D">
            <w:pPr>
              <w:tabs>
                <w:tab w:val="center" w:pos="7020"/>
              </w:tabs>
              <w:spacing w:line="240" w:lineRule="auto"/>
              <w:ind w:firstLine="0"/>
              <w:rPr>
                <w:color w:val="000000"/>
              </w:rPr>
            </w:pPr>
            <w:r>
              <w:rPr>
                <w:color w:val="000000"/>
              </w:rPr>
              <w:t>Формализация этапов генерации 2</w:t>
            </w:r>
            <w:r>
              <w:rPr>
                <w:color w:val="000000"/>
                <w:lang w:val="en-US"/>
              </w:rPr>
              <w:t>D</w:t>
            </w:r>
            <w:r w:rsidRPr="009B2388">
              <w:rPr>
                <w:color w:val="000000"/>
              </w:rPr>
              <w:t xml:space="preserve"> </w:t>
            </w:r>
            <w:r>
              <w:rPr>
                <w:color w:val="000000"/>
              </w:rPr>
              <w:t>маршрута</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9B2388" w:rsidP="00BA667D">
            <w:pPr>
              <w:tabs>
                <w:tab w:val="center" w:pos="7020"/>
              </w:tabs>
              <w:spacing w:line="240" w:lineRule="auto"/>
              <w:ind w:firstLine="0"/>
              <w:rPr>
                <w:color w:val="000000"/>
              </w:rPr>
            </w:pPr>
            <w:r>
              <w:rPr>
                <w:color w:val="000000"/>
              </w:rPr>
              <w:t>Функции модуля</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9B2388" w:rsidP="00BA667D">
            <w:pPr>
              <w:tabs>
                <w:tab w:val="center" w:pos="7020"/>
              </w:tabs>
              <w:spacing w:line="240" w:lineRule="auto"/>
              <w:ind w:firstLine="0"/>
              <w:rPr>
                <w:color w:val="000000"/>
              </w:rPr>
            </w:pPr>
            <w:r>
              <w:rPr>
                <w:color w:val="000000"/>
              </w:rPr>
              <w:t>Схема графического интерфейса</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9B2388" w:rsidP="00BA667D">
            <w:pPr>
              <w:tabs>
                <w:tab w:val="center" w:pos="7020"/>
              </w:tabs>
              <w:spacing w:line="240" w:lineRule="auto"/>
              <w:ind w:firstLine="0"/>
              <w:rPr>
                <w:color w:val="000000"/>
              </w:rPr>
            </w:pPr>
            <w:r>
              <w:rPr>
                <w:color w:val="000000"/>
              </w:rPr>
              <w:t>Модель пространства</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9B2388" w:rsidP="00BA667D">
            <w:pPr>
              <w:tabs>
                <w:tab w:val="center" w:pos="7020"/>
              </w:tabs>
              <w:spacing w:line="240" w:lineRule="auto"/>
              <w:ind w:firstLine="0"/>
              <w:rPr>
                <w:color w:val="000000"/>
              </w:rPr>
            </w:pPr>
            <w:r>
              <w:rPr>
                <w:color w:val="000000"/>
              </w:rPr>
              <w:t>Тестирование модуля</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9B2388" w:rsidP="00BA667D">
            <w:pPr>
              <w:tabs>
                <w:tab w:val="center" w:pos="7020"/>
              </w:tabs>
              <w:spacing w:line="240" w:lineRule="auto"/>
              <w:ind w:firstLine="0"/>
              <w:rPr>
                <w:color w:val="000000"/>
              </w:rPr>
            </w:pPr>
            <w:r>
              <w:rPr>
                <w:color w:val="000000"/>
              </w:rPr>
              <w:t>Выводы</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9B2388" w:rsidP="00BA667D">
            <w:pPr>
              <w:tabs>
                <w:tab w:val="center" w:pos="7020"/>
              </w:tabs>
              <w:spacing w:line="240" w:lineRule="auto"/>
              <w:ind w:firstLine="0"/>
              <w:rPr>
                <w:color w:val="000000"/>
              </w:rPr>
            </w:pPr>
            <w:r>
              <w:rPr>
                <w:color w:val="000000"/>
              </w:rPr>
              <w:t>Направления дальнейшей работы</w:t>
            </w:r>
          </w:p>
        </w:tc>
      </w:tr>
      <w:tr w:rsidR="00314FBD" w:rsidTr="00B5216D">
        <w:tc>
          <w:tcPr>
            <w:tcW w:w="648" w:type="dxa"/>
          </w:tcPr>
          <w:p w:rsidR="00314FBD" w:rsidRDefault="00314FBD" w:rsidP="00BA667D">
            <w:pPr>
              <w:widowControl/>
              <w:numPr>
                <w:ilvl w:val="0"/>
                <w:numId w:val="38"/>
              </w:numPr>
              <w:pBdr>
                <w:top w:val="none" w:sz="0" w:space="0" w:color="auto"/>
                <w:left w:val="none" w:sz="0" w:space="0" w:color="auto"/>
                <w:bottom w:val="none" w:sz="0" w:space="0" w:color="auto"/>
                <w:right w:val="none" w:sz="0" w:space="0" w:color="auto"/>
                <w:between w:val="none" w:sz="0" w:space="0" w:color="auto"/>
              </w:pBdr>
              <w:tabs>
                <w:tab w:val="center" w:pos="7020"/>
              </w:tabs>
              <w:spacing w:line="240" w:lineRule="auto"/>
              <w:ind w:firstLine="0"/>
              <w:rPr>
                <w:color w:val="000000"/>
              </w:rPr>
            </w:pPr>
          </w:p>
        </w:tc>
        <w:tc>
          <w:tcPr>
            <w:tcW w:w="8820" w:type="dxa"/>
            <w:tcBorders>
              <w:top w:val="single" w:sz="4" w:space="0" w:color="auto"/>
              <w:left w:val="nil"/>
              <w:bottom w:val="single" w:sz="4" w:space="0" w:color="auto"/>
              <w:right w:val="nil"/>
            </w:tcBorders>
          </w:tcPr>
          <w:p w:rsidR="00314FBD" w:rsidRDefault="00314FBD" w:rsidP="00BA667D">
            <w:pPr>
              <w:tabs>
                <w:tab w:val="center" w:pos="7020"/>
              </w:tabs>
              <w:spacing w:line="240" w:lineRule="auto"/>
              <w:ind w:firstLine="0"/>
              <w:rPr>
                <w:color w:val="000000"/>
              </w:rPr>
            </w:pPr>
          </w:p>
        </w:tc>
      </w:tr>
    </w:tbl>
    <w:p w:rsidR="00314FBD" w:rsidRDefault="00314FBD" w:rsidP="00BA667D">
      <w:pPr>
        <w:tabs>
          <w:tab w:val="center" w:pos="7020"/>
        </w:tabs>
        <w:spacing w:line="240" w:lineRule="auto"/>
        <w:ind w:firstLine="0"/>
        <w:rPr>
          <w:color w:val="000000"/>
        </w:rPr>
      </w:pPr>
    </w:p>
    <w:tbl>
      <w:tblPr>
        <w:tblW w:w="4852" w:type="pct"/>
        <w:tblLook w:val="01E0"/>
      </w:tblPr>
      <w:tblGrid>
        <w:gridCol w:w="3370"/>
        <w:gridCol w:w="3261"/>
        <w:gridCol w:w="281"/>
        <w:gridCol w:w="2651"/>
      </w:tblGrid>
      <w:tr w:rsidR="00314FBD" w:rsidTr="00B5216D">
        <w:tc>
          <w:tcPr>
            <w:tcW w:w="1762" w:type="pct"/>
          </w:tcPr>
          <w:p w:rsidR="00314FBD" w:rsidRDefault="00314FBD" w:rsidP="00BA667D">
            <w:pPr>
              <w:spacing w:line="240" w:lineRule="auto"/>
              <w:ind w:firstLine="0"/>
              <w:rPr>
                <w:color w:val="000000"/>
              </w:rPr>
            </w:pPr>
            <w:r>
              <w:rPr>
                <w:color w:val="000000"/>
              </w:rPr>
              <w:t xml:space="preserve">Руководитель работы </w:t>
            </w:r>
          </w:p>
        </w:tc>
        <w:tc>
          <w:tcPr>
            <w:tcW w:w="1705" w:type="pct"/>
            <w:tcBorders>
              <w:top w:val="nil"/>
              <w:left w:val="nil"/>
              <w:bottom w:val="single" w:sz="4" w:space="0" w:color="auto"/>
              <w:right w:val="nil"/>
            </w:tcBorders>
          </w:tcPr>
          <w:p w:rsidR="00314FBD" w:rsidRDefault="00314FBD" w:rsidP="00BA667D">
            <w:pPr>
              <w:tabs>
                <w:tab w:val="center" w:pos="1395"/>
                <w:tab w:val="center" w:pos="4455"/>
              </w:tabs>
              <w:spacing w:line="240" w:lineRule="auto"/>
              <w:ind w:firstLine="0"/>
              <w:rPr>
                <w:color w:val="000000"/>
              </w:rPr>
            </w:pPr>
          </w:p>
        </w:tc>
        <w:tc>
          <w:tcPr>
            <w:tcW w:w="147" w:type="pct"/>
          </w:tcPr>
          <w:p w:rsidR="00314FBD" w:rsidRDefault="00314FBD" w:rsidP="00BA667D">
            <w:pPr>
              <w:tabs>
                <w:tab w:val="center" w:pos="1395"/>
                <w:tab w:val="center" w:pos="4455"/>
              </w:tabs>
              <w:spacing w:line="240" w:lineRule="auto"/>
              <w:ind w:firstLine="0"/>
              <w:rPr>
                <w:color w:val="000000"/>
              </w:rPr>
            </w:pPr>
          </w:p>
        </w:tc>
        <w:tc>
          <w:tcPr>
            <w:tcW w:w="1386" w:type="pct"/>
            <w:tcBorders>
              <w:top w:val="nil"/>
              <w:left w:val="nil"/>
              <w:bottom w:val="single" w:sz="4" w:space="0" w:color="auto"/>
              <w:right w:val="nil"/>
            </w:tcBorders>
          </w:tcPr>
          <w:p w:rsidR="00314FBD" w:rsidRDefault="00BA667D" w:rsidP="00BA667D">
            <w:pPr>
              <w:tabs>
                <w:tab w:val="center" w:pos="1395"/>
                <w:tab w:val="center" w:pos="4455"/>
              </w:tabs>
              <w:spacing w:line="240" w:lineRule="auto"/>
              <w:ind w:firstLine="0"/>
              <w:jc w:val="center"/>
              <w:rPr>
                <w:color w:val="000000"/>
              </w:rPr>
            </w:pPr>
            <w:r>
              <w:t>О.А.Шабалина</w:t>
            </w:r>
          </w:p>
        </w:tc>
      </w:tr>
      <w:tr w:rsidR="00314FBD" w:rsidTr="00B5216D">
        <w:tc>
          <w:tcPr>
            <w:tcW w:w="1762" w:type="pct"/>
          </w:tcPr>
          <w:p w:rsidR="00314FBD" w:rsidRDefault="00314FBD" w:rsidP="00BA667D">
            <w:pPr>
              <w:spacing w:line="240" w:lineRule="auto"/>
              <w:ind w:firstLine="0"/>
              <w:rPr>
                <w:color w:val="000000"/>
              </w:rPr>
            </w:pPr>
          </w:p>
        </w:tc>
        <w:tc>
          <w:tcPr>
            <w:tcW w:w="1705" w:type="pct"/>
            <w:tcBorders>
              <w:top w:val="single" w:sz="4" w:space="0" w:color="auto"/>
              <w:left w:val="nil"/>
              <w:bottom w:val="nil"/>
              <w:right w:val="nil"/>
            </w:tcBorders>
          </w:tcPr>
          <w:p w:rsidR="00314FBD" w:rsidRDefault="00314FBD" w:rsidP="00BA667D">
            <w:pPr>
              <w:tabs>
                <w:tab w:val="center" w:pos="1395"/>
                <w:tab w:val="center" w:pos="4455"/>
              </w:tabs>
              <w:spacing w:line="240" w:lineRule="auto"/>
              <w:ind w:firstLine="0"/>
              <w:jc w:val="center"/>
              <w:rPr>
                <w:color w:val="000000"/>
              </w:rPr>
            </w:pPr>
            <w:r>
              <w:rPr>
                <w:color w:val="000000"/>
                <w:sz w:val="16"/>
                <w:szCs w:val="16"/>
              </w:rPr>
              <w:t>(подпись и дата подписания)</w:t>
            </w:r>
          </w:p>
        </w:tc>
        <w:tc>
          <w:tcPr>
            <w:tcW w:w="147" w:type="pct"/>
          </w:tcPr>
          <w:p w:rsidR="00314FBD" w:rsidRDefault="00314FBD" w:rsidP="00BA667D">
            <w:pPr>
              <w:tabs>
                <w:tab w:val="center" w:pos="1395"/>
                <w:tab w:val="center" w:pos="4455"/>
              </w:tabs>
              <w:spacing w:line="240" w:lineRule="auto"/>
              <w:ind w:firstLine="0"/>
              <w:rPr>
                <w:color w:val="000000"/>
              </w:rPr>
            </w:pPr>
          </w:p>
        </w:tc>
        <w:tc>
          <w:tcPr>
            <w:tcW w:w="1386" w:type="pct"/>
            <w:tcBorders>
              <w:top w:val="single" w:sz="4" w:space="0" w:color="auto"/>
              <w:left w:val="nil"/>
              <w:bottom w:val="nil"/>
              <w:right w:val="nil"/>
            </w:tcBorders>
          </w:tcPr>
          <w:p w:rsidR="00314FBD" w:rsidRDefault="00314FBD" w:rsidP="00BA667D">
            <w:pPr>
              <w:tabs>
                <w:tab w:val="center" w:pos="1395"/>
                <w:tab w:val="center" w:pos="4455"/>
              </w:tabs>
              <w:spacing w:line="240" w:lineRule="auto"/>
              <w:ind w:firstLine="0"/>
              <w:jc w:val="center"/>
              <w:rPr>
                <w:color w:val="000000"/>
              </w:rPr>
            </w:pPr>
            <w:r w:rsidRPr="0080399F">
              <w:rPr>
                <w:color w:val="000000"/>
                <w:sz w:val="16"/>
                <w:szCs w:val="16"/>
              </w:rPr>
              <w:t>(инициалы и фамилия)</w:t>
            </w:r>
          </w:p>
        </w:tc>
      </w:tr>
    </w:tbl>
    <w:p w:rsidR="00314FBD" w:rsidRDefault="00314FBD" w:rsidP="00BA667D">
      <w:pPr>
        <w:spacing w:line="240" w:lineRule="auto"/>
        <w:ind w:firstLine="0"/>
        <w:rPr>
          <w:color w:val="000000"/>
        </w:rPr>
      </w:pPr>
      <w:r>
        <w:rPr>
          <w:color w:val="000000"/>
        </w:rPr>
        <w:t>Консультанты по разделам:</w:t>
      </w:r>
    </w:p>
    <w:tbl>
      <w:tblPr>
        <w:tblW w:w="4847" w:type="pct"/>
        <w:tblLook w:val="01E0"/>
      </w:tblPr>
      <w:tblGrid>
        <w:gridCol w:w="3283"/>
        <w:gridCol w:w="3287"/>
        <w:gridCol w:w="2983"/>
      </w:tblGrid>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sz w:val="16"/>
                <w:szCs w:val="16"/>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r w:rsidR="00314FBD" w:rsidTr="00B5216D">
        <w:tc>
          <w:tcPr>
            <w:tcW w:w="1718" w:type="pct"/>
          </w:tcPr>
          <w:p w:rsidR="00314FBD" w:rsidRDefault="00314FBD" w:rsidP="00BA667D">
            <w:pPr>
              <w:spacing w:line="240" w:lineRule="auto"/>
              <w:ind w:firstLine="0"/>
              <w:jc w:val="center"/>
              <w:rPr>
                <w:color w:val="000000"/>
              </w:rPr>
            </w:pPr>
            <w:r>
              <w:rPr>
                <w:color w:val="000000"/>
              </w:rPr>
              <w:t>____________________</w:t>
            </w:r>
          </w:p>
        </w:tc>
        <w:tc>
          <w:tcPr>
            <w:tcW w:w="1720" w:type="pct"/>
          </w:tcPr>
          <w:p w:rsidR="00314FBD" w:rsidRDefault="00314FBD" w:rsidP="00BA667D">
            <w:pPr>
              <w:spacing w:line="240" w:lineRule="auto"/>
              <w:ind w:firstLine="0"/>
              <w:jc w:val="center"/>
              <w:rPr>
                <w:color w:val="000000"/>
              </w:rPr>
            </w:pPr>
            <w:r>
              <w:rPr>
                <w:color w:val="000000"/>
              </w:rPr>
              <w:t>____________________</w:t>
            </w:r>
          </w:p>
        </w:tc>
        <w:tc>
          <w:tcPr>
            <w:tcW w:w="1561" w:type="pct"/>
          </w:tcPr>
          <w:p w:rsidR="00314FBD" w:rsidRDefault="00314FBD" w:rsidP="00BA667D">
            <w:pPr>
              <w:spacing w:line="240" w:lineRule="auto"/>
              <w:ind w:firstLine="0"/>
              <w:jc w:val="center"/>
              <w:rPr>
                <w:color w:val="000000"/>
              </w:rPr>
            </w:pPr>
            <w:r>
              <w:rPr>
                <w:color w:val="000000"/>
              </w:rPr>
              <w:t>__________________</w:t>
            </w:r>
          </w:p>
        </w:tc>
      </w:tr>
      <w:tr w:rsidR="00314FBD" w:rsidTr="00B5216D">
        <w:tc>
          <w:tcPr>
            <w:tcW w:w="1718" w:type="pct"/>
          </w:tcPr>
          <w:p w:rsidR="00314FBD" w:rsidRDefault="00314FBD" w:rsidP="00BA667D">
            <w:pPr>
              <w:spacing w:line="240" w:lineRule="auto"/>
              <w:ind w:firstLine="0"/>
              <w:jc w:val="center"/>
              <w:rPr>
                <w:color w:val="000000"/>
              </w:rPr>
            </w:pPr>
            <w:r>
              <w:rPr>
                <w:color w:val="000000"/>
                <w:sz w:val="16"/>
                <w:szCs w:val="16"/>
              </w:rPr>
              <w:t>(краткое наименование раздела)</w:t>
            </w:r>
          </w:p>
        </w:tc>
        <w:tc>
          <w:tcPr>
            <w:tcW w:w="1720" w:type="pct"/>
          </w:tcPr>
          <w:p w:rsidR="00314FBD" w:rsidRDefault="00314FBD" w:rsidP="00BA667D">
            <w:pPr>
              <w:spacing w:line="240" w:lineRule="auto"/>
              <w:ind w:firstLine="0"/>
              <w:jc w:val="center"/>
              <w:rPr>
                <w:color w:val="000000"/>
              </w:rPr>
            </w:pPr>
            <w:r>
              <w:rPr>
                <w:color w:val="000000"/>
                <w:sz w:val="16"/>
                <w:szCs w:val="16"/>
              </w:rPr>
              <w:t>(подпись и дата подписания)</w:t>
            </w:r>
          </w:p>
        </w:tc>
        <w:tc>
          <w:tcPr>
            <w:tcW w:w="1561" w:type="pct"/>
          </w:tcPr>
          <w:p w:rsidR="00314FBD" w:rsidRDefault="00314FBD" w:rsidP="00BA667D">
            <w:pPr>
              <w:spacing w:line="240" w:lineRule="auto"/>
              <w:ind w:firstLine="0"/>
              <w:jc w:val="center"/>
              <w:rPr>
                <w:color w:val="000000"/>
              </w:rPr>
            </w:pPr>
            <w:r>
              <w:rPr>
                <w:color w:val="000000"/>
                <w:sz w:val="16"/>
                <w:szCs w:val="16"/>
              </w:rPr>
              <w:t>(фамилия, имя, отчество)</w:t>
            </w:r>
          </w:p>
        </w:tc>
      </w:tr>
    </w:tbl>
    <w:p w:rsidR="00A277A7" w:rsidRDefault="00314FBD" w:rsidP="00BA667D">
      <w:pPr>
        <w:widowControl/>
        <w:spacing w:line="240" w:lineRule="auto"/>
        <w:ind w:firstLine="0"/>
        <w:jc w:val="left"/>
        <w:rPr>
          <w:rFonts w:eastAsiaTheme="minorHAnsi"/>
          <w:color w:val="auto"/>
          <w:szCs w:val="28"/>
          <w:lang w:bidi="ar-SA"/>
        </w:rPr>
      </w:pPr>
      <w:r>
        <w:rPr>
          <w:color w:val="000000"/>
          <w:spacing w:val="-3"/>
          <w:szCs w:val="28"/>
        </w:rPr>
        <w:br w:type="page"/>
      </w:r>
      <w:bookmarkEnd w:id="0"/>
    </w:p>
    <w:p w:rsidR="00512B96" w:rsidRDefault="00270CD4" w:rsidP="009B2388">
      <w:pPr>
        <w:pStyle w:val="afd"/>
        <w:ind w:firstLine="851"/>
      </w:pPr>
      <w:r>
        <w:lastRenderedPageBreak/>
        <w:t>Аннотация</w:t>
      </w:r>
    </w:p>
    <w:p w:rsidR="003F3D0D" w:rsidRDefault="003F3D0D" w:rsidP="005D56AC">
      <w:pPr>
        <w:pStyle w:val="afd"/>
        <w:ind w:firstLine="851"/>
      </w:pPr>
    </w:p>
    <w:p w:rsidR="00791989" w:rsidRDefault="001E4BAE" w:rsidP="005D56AC">
      <w:pPr>
        <w:pStyle w:val="afd"/>
        <w:ind w:firstLine="851"/>
      </w:pPr>
      <w:r w:rsidRPr="002E7D1C">
        <w:t xml:space="preserve">Данный документ содержит постановку цели и задач бакалаврской работы, анализ существующих </w:t>
      </w:r>
      <w:r w:rsidR="00333E76" w:rsidRPr="002E7D1C">
        <w:t xml:space="preserve">решений по генерации </w:t>
      </w:r>
      <w:r w:rsidR="002E7D1C" w:rsidRPr="002E7D1C">
        <w:t>2</w:t>
      </w:r>
      <w:r w:rsidR="002E7D1C" w:rsidRPr="002E7D1C">
        <w:rPr>
          <w:lang w:val="en-US"/>
        </w:rPr>
        <w:t>D</w:t>
      </w:r>
      <w:r w:rsidR="002E7D1C" w:rsidRPr="002E7D1C">
        <w:t xml:space="preserve"> </w:t>
      </w:r>
      <w:r w:rsidR="00333E76" w:rsidRPr="002E7D1C">
        <w:t>маршрута</w:t>
      </w:r>
      <w:r w:rsidRPr="002E7D1C">
        <w:t>, описание проектирования и разработки</w:t>
      </w:r>
      <w:r w:rsidR="002E7D1C" w:rsidRPr="002E7D1C">
        <w:t xml:space="preserve"> модуля генерации «2</w:t>
      </w:r>
      <w:r w:rsidR="002E7D1C" w:rsidRPr="002E7D1C">
        <w:rPr>
          <w:lang w:val="en-US"/>
        </w:rPr>
        <w:t>D</w:t>
      </w:r>
      <w:r w:rsidR="002E7D1C" w:rsidRPr="002E7D1C">
        <w:t xml:space="preserve"> прогул</w:t>
      </w:r>
      <w:r w:rsidR="003F117F">
        <w:t>ок</w:t>
      </w:r>
      <w:r w:rsidR="002E7D1C" w:rsidRPr="002E7D1C">
        <w:t>»</w:t>
      </w:r>
      <w:r w:rsidRPr="002E7D1C">
        <w:t xml:space="preserve">, экранные формы </w:t>
      </w:r>
      <w:r w:rsidR="002E7D1C" w:rsidRPr="002E7D1C">
        <w:t xml:space="preserve">модуля </w:t>
      </w:r>
      <w:r w:rsidR="002E7D1C">
        <w:t>и</w:t>
      </w:r>
      <w:r w:rsidRPr="002E7D1C">
        <w:t xml:space="preserve"> описание процесса тестирования.</w:t>
      </w:r>
      <w:r w:rsidR="00941478">
        <w:tab/>
      </w:r>
      <w:r w:rsidR="00941478">
        <w:tab/>
      </w:r>
    </w:p>
    <w:p w:rsidR="00791989" w:rsidRDefault="00791989" w:rsidP="005D56AC">
      <w:pPr>
        <w:widowControl/>
        <w:spacing w:line="240" w:lineRule="auto"/>
        <w:ind w:firstLine="851"/>
        <w:rPr>
          <w:rFonts w:eastAsiaTheme="minorHAnsi"/>
          <w:color w:val="auto"/>
          <w:szCs w:val="28"/>
          <w:lang w:bidi="ar-SA"/>
        </w:rPr>
      </w:pPr>
      <w:r>
        <w:br w:type="page"/>
      </w:r>
    </w:p>
    <w:p w:rsidR="00512B96" w:rsidRPr="007E6AD2" w:rsidRDefault="00791989" w:rsidP="009B2388">
      <w:pPr>
        <w:pStyle w:val="afd"/>
        <w:ind w:firstLine="851"/>
        <w:contextualSpacing/>
        <w:rPr>
          <w:lang w:val="en-US"/>
        </w:rPr>
      </w:pPr>
      <w:r w:rsidRPr="00512B96">
        <w:rPr>
          <w:lang w:val="en-US"/>
        </w:rPr>
        <w:lastRenderedPageBreak/>
        <w:t>Abstract</w:t>
      </w:r>
    </w:p>
    <w:p w:rsidR="003F3D0D" w:rsidRPr="00B22A25" w:rsidRDefault="003F3D0D" w:rsidP="003F3D0D">
      <w:pPr>
        <w:pStyle w:val="afd"/>
        <w:ind w:firstLine="0"/>
        <w:contextualSpacing/>
        <w:rPr>
          <w:lang w:val="en-US"/>
        </w:rPr>
      </w:pPr>
    </w:p>
    <w:p w:rsidR="00270CD4" w:rsidRPr="00791989" w:rsidRDefault="00791989" w:rsidP="003F3D0D">
      <w:pPr>
        <w:pStyle w:val="afd"/>
        <w:ind w:firstLine="851"/>
        <w:contextualSpacing/>
        <w:rPr>
          <w:lang w:val="en-US"/>
        </w:rPr>
      </w:pPr>
      <w:r w:rsidRPr="002E7D1C">
        <w:rPr>
          <w:lang w:val="en-US"/>
        </w:rPr>
        <w:t>This document contains the statement of the goals and objectives of the bachelor’s work, the analysi</w:t>
      </w:r>
      <w:r w:rsidR="002E7D1C" w:rsidRPr="002E7D1C">
        <w:rPr>
          <w:lang w:val="en-US"/>
        </w:rPr>
        <w:t>s of existing applications for generating a 2D route</w:t>
      </w:r>
      <w:r w:rsidRPr="002E7D1C">
        <w:rPr>
          <w:lang w:val="en-US"/>
        </w:rPr>
        <w:t xml:space="preserve">, a description of the design and development of </w:t>
      </w:r>
      <w:r w:rsidR="002E7D1C" w:rsidRPr="002E7D1C">
        <w:rPr>
          <w:lang w:val="en-US"/>
        </w:rPr>
        <w:t>the module</w:t>
      </w:r>
      <w:r w:rsidRPr="002E7D1C">
        <w:rPr>
          <w:lang w:val="en-US"/>
        </w:rPr>
        <w:t xml:space="preserve"> for</w:t>
      </w:r>
      <w:r w:rsidR="002E7D1C" w:rsidRPr="002E7D1C">
        <w:rPr>
          <w:lang w:val="en-US"/>
        </w:rPr>
        <w:t xml:space="preserve"> generating «2D walkthrough»</w:t>
      </w:r>
      <w:r w:rsidRPr="002E7D1C">
        <w:rPr>
          <w:lang w:val="en-US"/>
        </w:rPr>
        <w:t xml:space="preserve">, </w:t>
      </w:r>
      <w:r w:rsidR="002E7D1C" w:rsidRPr="002E7D1C">
        <w:rPr>
          <w:lang w:val="en-US"/>
        </w:rPr>
        <w:t>module</w:t>
      </w:r>
      <w:r w:rsidR="002E7D1C">
        <w:rPr>
          <w:lang w:val="en-US"/>
        </w:rPr>
        <w:t xml:space="preserve"> screen forms </w:t>
      </w:r>
      <w:r w:rsidR="002E7D1C" w:rsidRPr="002E7D1C">
        <w:rPr>
          <w:lang w:val="en-US"/>
        </w:rPr>
        <w:t>and a</w:t>
      </w:r>
      <w:r w:rsidRPr="002E7D1C">
        <w:rPr>
          <w:lang w:val="en-US"/>
        </w:rPr>
        <w:t xml:space="preserve"> description of the testing process.</w:t>
      </w:r>
      <w:r w:rsidR="00270CD4" w:rsidRPr="00791989">
        <w:rPr>
          <w:lang w:val="en-US"/>
        </w:rPr>
        <w:br w:type="page"/>
      </w:r>
    </w:p>
    <w:p w:rsidR="00270FE5" w:rsidRPr="00791989" w:rsidRDefault="00270FE5" w:rsidP="001E41D2">
      <w:pPr>
        <w:spacing w:line="240" w:lineRule="auto"/>
        <w:ind w:firstLine="0"/>
        <w:jc w:val="center"/>
        <w:rPr>
          <w:szCs w:val="28"/>
          <w:lang w:val="en-US"/>
        </w:rPr>
      </w:pPr>
    </w:p>
    <w:bookmarkStart w:id="2" w:name="_Toc11174653" w:displacedByCustomXml="next"/>
    <w:sdt>
      <w:sdtPr>
        <w:rPr>
          <w:rFonts w:eastAsia="Times New Roman"/>
          <w:color w:val="000000" w:themeColor="text1"/>
          <w:sz w:val="28"/>
          <w:szCs w:val="28"/>
        </w:rPr>
        <w:id w:val="428394273"/>
        <w:docPartObj>
          <w:docPartGallery w:val="Table of Contents"/>
          <w:docPartUnique/>
        </w:docPartObj>
      </w:sdtPr>
      <w:sdtEndPr>
        <w:rPr>
          <w:b/>
          <w:bCs/>
        </w:rPr>
      </w:sdtEndPr>
      <w:sdtContent>
        <w:p w:rsidR="00103C81" w:rsidRPr="002375EC" w:rsidRDefault="00584D10" w:rsidP="00103C81">
          <w:pPr>
            <w:pStyle w:val="af3"/>
            <w:ind w:firstLine="851"/>
            <w:rPr>
              <w:sz w:val="28"/>
              <w:szCs w:val="28"/>
            </w:rPr>
          </w:pPr>
          <w:r>
            <w:rPr>
              <w:sz w:val="28"/>
              <w:szCs w:val="28"/>
            </w:rPr>
            <w:t>Содержание</w:t>
          </w:r>
        </w:p>
        <w:p w:rsidR="00103C81" w:rsidRPr="002375EC" w:rsidRDefault="00103C81" w:rsidP="0026404A">
          <w:pPr>
            <w:pStyle w:val="af3"/>
            <w:ind w:firstLine="851"/>
            <w:rPr>
              <w:sz w:val="28"/>
              <w:szCs w:val="28"/>
            </w:rPr>
          </w:pPr>
        </w:p>
        <w:p w:rsidR="009B41D7" w:rsidRDefault="00C72ED3" w:rsidP="009B41D7">
          <w:pPr>
            <w:pStyle w:val="11"/>
            <w:pBdr>
              <w:right w:val="none" w:sz="4" w:space="5" w:color="000000"/>
            </w:pBdr>
            <w:tabs>
              <w:tab w:val="right" w:leader="dot" w:pos="9629"/>
            </w:tabs>
            <w:ind w:firstLine="0"/>
            <w:rPr>
              <w:rFonts w:asciiTheme="minorHAnsi" w:eastAsiaTheme="minorEastAsia" w:hAnsiTheme="minorHAnsi" w:cstheme="minorBidi"/>
              <w:noProof/>
              <w:color w:val="auto"/>
              <w:sz w:val="22"/>
              <w:lang w:eastAsia="ru-RU" w:bidi="ar-SA"/>
            </w:rPr>
          </w:pPr>
          <w:r>
            <w:rPr>
              <w:szCs w:val="28"/>
            </w:rPr>
            <w:fldChar w:fldCharType="begin"/>
          </w:r>
          <w:r w:rsidR="00696D08">
            <w:rPr>
              <w:szCs w:val="28"/>
            </w:rPr>
            <w:instrText xml:space="preserve"> TOC \o "1-4" \u </w:instrText>
          </w:r>
          <w:r>
            <w:rPr>
              <w:szCs w:val="28"/>
            </w:rPr>
            <w:fldChar w:fldCharType="separate"/>
          </w:r>
          <w:r w:rsidR="009B41D7" w:rsidRPr="00155B57">
            <w:rPr>
              <w:noProof/>
            </w:rPr>
            <w:t>Введение</w:t>
          </w:r>
          <w:r w:rsidR="009B41D7">
            <w:rPr>
              <w:noProof/>
            </w:rPr>
            <w:tab/>
          </w:r>
          <w:r>
            <w:rPr>
              <w:noProof/>
            </w:rPr>
            <w:fldChar w:fldCharType="begin"/>
          </w:r>
          <w:r w:rsidR="009B41D7">
            <w:rPr>
              <w:noProof/>
            </w:rPr>
            <w:instrText xml:space="preserve"> PAGEREF _Toc43069159 \h </w:instrText>
          </w:r>
          <w:r>
            <w:rPr>
              <w:noProof/>
            </w:rPr>
          </w:r>
          <w:r>
            <w:rPr>
              <w:noProof/>
            </w:rPr>
            <w:fldChar w:fldCharType="separate"/>
          </w:r>
          <w:r w:rsidR="00DA2406">
            <w:rPr>
              <w:noProof/>
            </w:rPr>
            <w:t>8</w:t>
          </w:r>
          <w:r>
            <w:rPr>
              <w:noProof/>
            </w:rPr>
            <w:fldChar w:fldCharType="end"/>
          </w:r>
        </w:p>
        <w:p w:rsidR="009B41D7" w:rsidRDefault="009B41D7" w:rsidP="009B41D7">
          <w:pPr>
            <w:pStyle w:val="11"/>
            <w:pBdr>
              <w:right w:val="none" w:sz="4" w:space="5" w:color="000000"/>
            </w:pBdr>
            <w:tabs>
              <w:tab w:val="left" w:pos="284"/>
              <w:tab w:val="right" w:leader="dot" w:pos="9629"/>
            </w:tabs>
            <w:ind w:firstLine="0"/>
            <w:rPr>
              <w:rFonts w:asciiTheme="minorHAnsi" w:eastAsiaTheme="minorEastAsia" w:hAnsiTheme="minorHAnsi" w:cstheme="minorBidi"/>
              <w:noProof/>
              <w:color w:val="auto"/>
              <w:sz w:val="22"/>
              <w:lang w:eastAsia="ru-RU" w:bidi="ar-SA"/>
            </w:rPr>
          </w:pPr>
          <w:r>
            <w:rPr>
              <w:noProof/>
            </w:rPr>
            <w:t>1</w:t>
          </w:r>
          <w:r>
            <w:rPr>
              <w:rFonts w:asciiTheme="minorHAnsi" w:eastAsiaTheme="minorEastAsia" w:hAnsiTheme="minorHAnsi" w:cstheme="minorBidi"/>
              <w:noProof/>
              <w:color w:val="auto"/>
              <w:sz w:val="22"/>
              <w:lang w:eastAsia="ru-RU" w:bidi="ar-SA"/>
            </w:rPr>
            <w:tab/>
          </w:r>
          <w:r>
            <w:rPr>
              <w:noProof/>
            </w:rPr>
            <w:t>Анализ способов генерации 2</w:t>
          </w:r>
          <w:r w:rsidRPr="00155B57">
            <w:rPr>
              <w:noProof/>
              <w:lang w:val="en-US"/>
            </w:rPr>
            <w:t>D</w:t>
          </w:r>
          <w:r>
            <w:rPr>
              <w:noProof/>
            </w:rPr>
            <w:t xml:space="preserve"> маршрута на карте закрытого пространства</w:t>
          </w:r>
          <w:r>
            <w:rPr>
              <w:noProof/>
            </w:rPr>
            <w:tab/>
          </w:r>
          <w:r w:rsidR="00C72ED3">
            <w:rPr>
              <w:noProof/>
            </w:rPr>
            <w:fldChar w:fldCharType="begin"/>
          </w:r>
          <w:r>
            <w:rPr>
              <w:noProof/>
            </w:rPr>
            <w:instrText xml:space="preserve"> PAGEREF _Toc43069160 \h </w:instrText>
          </w:r>
          <w:r w:rsidR="00C72ED3">
            <w:rPr>
              <w:noProof/>
            </w:rPr>
          </w:r>
          <w:r w:rsidR="00C72ED3">
            <w:rPr>
              <w:noProof/>
            </w:rPr>
            <w:fldChar w:fldCharType="separate"/>
          </w:r>
          <w:r w:rsidR="00DA2406">
            <w:rPr>
              <w:noProof/>
            </w:rPr>
            <w:t>9</w:t>
          </w:r>
          <w:r w:rsidR="00C72ED3">
            <w:rPr>
              <w:noProof/>
            </w:rPr>
            <w:fldChar w:fldCharType="end"/>
          </w:r>
        </w:p>
        <w:p w:rsidR="009B41D7" w:rsidRDefault="009B41D7" w:rsidP="009B41D7">
          <w:pPr>
            <w:pStyle w:val="22"/>
            <w:pBdr>
              <w:right w:val="none" w:sz="4" w:space="5" w:color="000000"/>
            </w:pBdr>
            <w:tabs>
              <w:tab w:val="left" w:pos="567"/>
              <w:tab w:val="left" w:pos="1701"/>
              <w:tab w:val="right" w:leader="dot" w:pos="9629"/>
            </w:tabs>
            <w:ind w:left="0" w:firstLine="0"/>
            <w:rPr>
              <w:rFonts w:asciiTheme="minorHAnsi" w:eastAsiaTheme="minorEastAsia" w:hAnsiTheme="minorHAnsi" w:cstheme="minorBidi"/>
              <w:noProof/>
              <w:color w:val="auto"/>
              <w:sz w:val="22"/>
              <w:lang w:eastAsia="ru-RU" w:bidi="ar-SA"/>
            </w:rPr>
          </w:pPr>
          <w:r>
            <w:rPr>
              <w:noProof/>
            </w:rPr>
            <w:t>1.1</w:t>
          </w:r>
          <w:r>
            <w:rPr>
              <w:rFonts w:asciiTheme="minorHAnsi" w:eastAsiaTheme="minorEastAsia" w:hAnsiTheme="minorHAnsi" w:cstheme="minorBidi"/>
              <w:noProof/>
              <w:color w:val="auto"/>
              <w:sz w:val="22"/>
              <w:lang w:eastAsia="ru-RU" w:bidi="ar-SA"/>
            </w:rPr>
            <w:tab/>
          </w:r>
          <w:r>
            <w:rPr>
              <w:noProof/>
            </w:rPr>
            <w:t>Задача построения «2</w:t>
          </w:r>
          <w:r w:rsidRPr="00155B57">
            <w:rPr>
              <w:noProof/>
              <w:lang w:val="en-US"/>
            </w:rPr>
            <w:t>D</w:t>
          </w:r>
          <w:r>
            <w:rPr>
              <w:noProof/>
            </w:rPr>
            <w:t xml:space="preserve"> прогулки»</w:t>
          </w:r>
          <w:r>
            <w:rPr>
              <w:noProof/>
            </w:rPr>
            <w:tab/>
          </w:r>
          <w:r w:rsidR="00C72ED3">
            <w:rPr>
              <w:noProof/>
            </w:rPr>
            <w:fldChar w:fldCharType="begin"/>
          </w:r>
          <w:r>
            <w:rPr>
              <w:noProof/>
            </w:rPr>
            <w:instrText xml:space="preserve"> PAGEREF _Toc43069161 \h </w:instrText>
          </w:r>
          <w:r w:rsidR="00C72ED3">
            <w:rPr>
              <w:noProof/>
            </w:rPr>
          </w:r>
          <w:r w:rsidR="00C72ED3">
            <w:rPr>
              <w:noProof/>
            </w:rPr>
            <w:fldChar w:fldCharType="separate"/>
          </w:r>
          <w:r w:rsidR="00DA2406">
            <w:rPr>
              <w:noProof/>
            </w:rPr>
            <w:t>9</w:t>
          </w:r>
          <w:r w:rsidR="00C72ED3">
            <w:rPr>
              <w:noProof/>
            </w:rPr>
            <w:fldChar w:fldCharType="end"/>
          </w:r>
        </w:p>
        <w:p w:rsidR="009B41D7" w:rsidRDefault="009B41D7" w:rsidP="009B41D7">
          <w:pPr>
            <w:pStyle w:val="22"/>
            <w:pBdr>
              <w:right w:val="none" w:sz="4" w:space="5" w:color="000000"/>
            </w:pBdr>
            <w:tabs>
              <w:tab w:val="left" w:pos="567"/>
              <w:tab w:val="left" w:pos="1701"/>
              <w:tab w:val="right" w:leader="dot" w:pos="9629"/>
            </w:tabs>
            <w:ind w:left="0" w:firstLine="0"/>
            <w:rPr>
              <w:rFonts w:asciiTheme="minorHAnsi" w:eastAsiaTheme="minorEastAsia" w:hAnsiTheme="minorHAnsi" w:cstheme="minorBidi"/>
              <w:noProof/>
              <w:color w:val="auto"/>
              <w:sz w:val="22"/>
              <w:lang w:eastAsia="ru-RU" w:bidi="ar-SA"/>
            </w:rPr>
          </w:pPr>
          <w:r>
            <w:rPr>
              <w:noProof/>
            </w:rPr>
            <w:t>1.2</w:t>
          </w:r>
          <w:r>
            <w:rPr>
              <w:rFonts w:asciiTheme="minorHAnsi" w:eastAsiaTheme="minorEastAsia" w:hAnsiTheme="minorHAnsi" w:cstheme="minorBidi"/>
              <w:noProof/>
              <w:color w:val="auto"/>
              <w:sz w:val="22"/>
              <w:lang w:eastAsia="ru-RU" w:bidi="ar-SA"/>
            </w:rPr>
            <w:tab/>
          </w:r>
          <w:r>
            <w:rPr>
              <w:noProof/>
            </w:rPr>
            <w:t>Способы представления закрытого пространства</w:t>
          </w:r>
          <w:r>
            <w:rPr>
              <w:noProof/>
            </w:rPr>
            <w:tab/>
          </w:r>
          <w:r w:rsidR="00C72ED3">
            <w:rPr>
              <w:noProof/>
            </w:rPr>
            <w:fldChar w:fldCharType="begin"/>
          </w:r>
          <w:r>
            <w:rPr>
              <w:noProof/>
            </w:rPr>
            <w:instrText xml:space="preserve"> PAGEREF _Toc43069162 \h </w:instrText>
          </w:r>
          <w:r w:rsidR="00C72ED3">
            <w:rPr>
              <w:noProof/>
            </w:rPr>
          </w:r>
          <w:r w:rsidR="00C72ED3">
            <w:rPr>
              <w:noProof/>
            </w:rPr>
            <w:fldChar w:fldCharType="separate"/>
          </w:r>
          <w:r w:rsidR="00DA2406">
            <w:rPr>
              <w:noProof/>
            </w:rPr>
            <w:t>9</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1.2.1</w:t>
          </w:r>
          <w:r>
            <w:rPr>
              <w:rFonts w:asciiTheme="minorHAnsi" w:eastAsiaTheme="minorEastAsia" w:hAnsiTheme="minorHAnsi" w:cstheme="minorBidi"/>
              <w:noProof/>
              <w:color w:val="auto"/>
              <w:sz w:val="22"/>
              <w:lang w:eastAsia="ru-RU" w:bidi="ar-SA"/>
            </w:rPr>
            <w:tab/>
          </w:r>
          <w:r>
            <w:rPr>
              <w:noProof/>
            </w:rPr>
            <w:t>Сетка</w:t>
          </w:r>
          <w:r>
            <w:rPr>
              <w:noProof/>
            </w:rPr>
            <w:tab/>
          </w:r>
          <w:r w:rsidR="00C72ED3">
            <w:rPr>
              <w:noProof/>
            </w:rPr>
            <w:fldChar w:fldCharType="begin"/>
          </w:r>
          <w:r>
            <w:rPr>
              <w:noProof/>
            </w:rPr>
            <w:instrText xml:space="preserve"> PAGEREF _Toc43069163 \h </w:instrText>
          </w:r>
          <w:r w:rsidR="00C72ED3">
            <w:rPr>
              <w:noProof/>
            </w:rPr>
          </w:r>
          <w:r w:rsidR="00C72ED3">
            <w:rPr>
              <w:noProof/>
            </w:rPr>
            <w:fldChar w:fldCharType="separate"/>
          </w:r>
          <w:r w:rsidR="00DA2406">
            <w:rPr>
              <w:noProof/>
            </w:rPr>
            <w:t>9</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1.2.2</w:t>
          </w:r>
          <w:r>
            <w:rPr>
              <w:rFonts w:asciiTheme="minorHAnsi" w:eastAsiaTheme="minorEastAsia" w:hAnsiTheme="minorHAnsi" w:cstheme="minorBidi"/>
              <w:noProof/>
              <w:color w:val="auto"/>
              <w:sz w:val="22"/>
              <w:lang w:eastAsia="ru-RU" w:bidi="ar-SA"/>
            </w:rPr>
            <w:tab/>
          </w:r>
          <w:r>
            <w:rPr>
              <w:noProof/>
            </w:rPr>
            <w:t>Полигональная карта</w:t>
          </w:r>
          <w:r>
            <w:rPr>
              <w:noProof/>
            </w:rPr>
            <w:tab/>
          </w:r>
          <w:r w:rsidR="00C72ED3">
            <w:rPr>
              <w:noProof/>
            </w:rPr>
            <w:fldChar w:fldCharType="begin"/>
          </w:r>
          <w:r>
            <w:rPr>
              <w:noProof/>
            </w:rPr>
            <w:instrText xml:space="preserve"> PAGEREF _Toc43069164 \h </w:instrText>
          </w:r>
          <w:r w:rsidR="00C72ED3">
            <w:rPr>
              <w:noProof/>
            </w:rPr>
          </w:r>
          <w:r w:rsidR="00C72ED3">
            <w:rPr>
              <w:noProof/>
            </w:rPr>
            <w:fldChar w:fldCharType="separate"/>
          </w:r>
          <w:r w:rsidR="00DA2406">
            <w:rPr>
              <w:noProof/>
            </w:rPr>
            <w:t>10</w:t>
          </w:r>
          <w:r w:rsidR="00C72ED3">
            <w:rPr>
              <w:noProof/>
            </w:rPr>
            <w:fldChar w:fldCharType="end"/>
          </w:r>
        </w:p>
        <w:p w:rsidR="009B41D7" w:rsidRDefault="009B41D7" w:rsidP="009B41D7">
          <w:pPr>
            <w:pStyle w:val="30"/>
            <w:pBdr>
              <w:right w:val="none" w:sz="4" w:space="5" w:color="000000"/>
            </w:pBdr>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1.2.3</w:t>
          </w:r>
          <w:r>
            <w:rPr>
              <w:rFonts w:asciiTheme="minorHAnsi" w:eastAsiaTheme="minorEastAsia" w:hAnsiTheme="minorHAnsi" w:cstheme="minorBidi"/>
              <w:noProof/>
              <w:color w:val="auto"/>
              <w:sz w:val="22"/>
              <w:lang w:eastAsia="ru-RU" w:bidi="ar-SA"/>
            </w:rPr>
            <w:tab/>
          </w:r>
          <w:r>
            <w:rPr>
              <w:noProof/>
            </w:rPr>
            <w:t>Навигационная сетка</w:t>
          </w:r>
          <w:r>
            <w:rPr>
              <w:noProof/>
            </w:rPr>
            <w:tab/>
          </w:r>
          <w:r w:rsidR="00C72ED3">
            <w:rPr>
              <w:noProof/>
            </w:rPr>
            <w:fldChar w:fldCharType="begin"/>
          </w:r>
          <w:r>
            <w:rPr>
              <w:noProof/>
            </w:rPr>
            <w:instrText xml:space="preserve"> PAGEREF _Toc43069165 \h </w:instrText>
          </w:r>
          <w:r w:rsidR="00C72ED3">
            <w:rPr>
              <w:noProof/>
            </w:rPr>
          </w:r>
          <w:r w:rsidR="00C72ED3">
            <w:rPr>
              <w:noProof/>
            </w:rPr>
            <w:fldChar w:fldCharType="separate"/>
          </w:r>
          <w:r w:rsidR="00DA2406">
            <w:rPr>
              <w:noProof/>
            </w:rPr>
            <w:t>10</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1.3</w:t>
          </w:r>
          <w:r>
            <w:rPr>
              <w:rFonts w:asciiTheme="minorHAnsi" w:eastAsiaTheme="minorEastAsia" w:hAnsiTheme="minorHAnsi" w:cstheme="minorBidi"/>
              <w:noProof/>
              <w:color w:val="auto"/>
              <w:sz w:val="22"/>
              <w:lang w:eastAsia="ru-RU" w:bidi="ar-SA"/>
            </w:rPr>
            <w:tab/>
          </w:r>
          <w:r>
            <w:rPr>
              <w:noProof/>
            </w:rPr>
            <w:t>Способ построения маршрута в закрытом пространстве</w:t>
          </w:r>
          <w:r>
            <w:rPr>
              <w:noProof/>
            </w:rPr>
            <w:tab/>
          </w:r>
          <w:r w:rsidR="00C72ED3">
            <w:rPr>
              <w:noProof/>
            </w:rPr>
            <w:fldChar w:fldCharType="begin"/>
          </w:r>
          <w:r>
            <w:rPr>
              <w:noProof/>
            </w:rPr>
            <w:instrText xml:space="preserve"> PAGEREF _Toc43069166 \h </w:instrText>
          </w:r>
          <w:r w:rsidR="00C72ED3">
            <w:rPr>
              <w:noProof/>
            </w:rPr>
          </w:r>
          <w:r w:rsidR="00C72ED3">
            <w:rPr>
              <w:noProof/>
            </w:rPr>
            <w:fldChar w:fldCharType="separate"/>
          </w:r>
          <w:r w:rsidR="00DA2406">
            <w:rPr>
              <w:noProof/>
            </w:rPr>
            <w:t>11</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1.3.1</w:t>
          </w:r>
          <w:r>
            <w:rPr>
              <w:rFonts w:asciiTheme="minorHAnsi" w:eastAsiaTheme="minorEastAsia" w:hAnsiTheme="minorHAnsi" w:cstheme="minorBidi"/>
              <w:noProof/>
              <w:color w:val="auto"/>
              <w:sz w:val="22"/>
              <w:lang w:eastAsia="ru-RU" w:bidi="ar-SA"/>
            </w:rPr>
            <w:tab/>
          </w:r>
          <w:r>
            <w:rPr>
              <w:noProof/>
            </w:rPr>
            <w:t>Способы формализации закрытого пространства</w:t>
          </w:r>
          <w:r>
            <w:rPr>
              <w:noProof/>
            </w:rPr>
            <w:tab/>
          </w:r>
          <w:r w:rsidR="00C72ED3">
            <w:rPr>
              <w:noProof/>
            </w:rPr>
            <w:fldChar w:fldCharType="begin"/>
          </w:r>
          <w:r>
            <w:rPr>
              <w:noProof/>
            </w:rPr>
            <w:instrText xml:space="preserve"> PAGEREF _Toc43069167 \h </w:instrText>
          </w:r>
          <w:r w:rsidR="00C72ED3">
            <w:rPr>
              <w:noProof/>
            </w:rPr>
          </w:r>
          <w:r w:rsidR="00C72ED3">
            <w:rPr>
              <w:noProof/>
            </w:rPr>
            <w:fldChar w:fldCharType="separate"/>
          </w:r>
          <w:r w:rsidR="00DA2406">
            <w:rPr>
              <w:noProof/>
            </w:rPr>
            <w:t>11</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1.3.2</w:t>
          </w:r>
          <w:r>
            <w:rPr>
              <w:rFonts w:asciiTheme="minorHAnsi" w:eastAsiaTheme="minorEastAsia" w:hAnsiTheme="minorHAnsi" w:cstheme="minorBidi"/>
              <w:noProof/>
              <w:color w:val="auto"/>
              <w:sz w:val="22"/>
              <w:lang w:eastAsia="ru-RU" w:bidi="ar-SA"/>
            </w:rPr>
            <w:tab/>
          </w:r>
          <w:r>
            <w:rPr>
              <w:noProof/>
            </w:rPr>
            <w:t>Описание задачи построения маршрута</w:t>
          </w:r>
          <w:r>
            <w:rPr>
              <w:noProof/>
            </w:rPr>
            <w:tab/>
          </w:r>
          <w:r w:rsidR="00C72ED3">
            <w:rPr>
              <w:noProof/>
            </w:rPr>
            <w:fldChar w:fldCharType="begin"/>
          </w:r>
          <w:r>
            <w:rPr>
              <w:noProof/>
            </w:rPr>
            <w:instrText xml:space="preserve"> PAGEREF _Toc43069168 \h </w:instrText>
          </w:r>
          <w:r w:rsidR="00C72ED3">
            <w:rPr>
              <w:noProof/>
            </w:rPr>
          </w:r>
          <w:r w:rsidR="00C72ED3">
            <w:rPr>
              <w:noProof/>
            </w:rPr>
            <w:fldChar w:fldCharType="separate"/>
          </w:r>
          <w:r w:rsidR="00DA2406">
            <w:rPr>
              <w:noProof/>
            </w:rPr>
            <w:t>12</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1.4</w:t>
          </w:r>
          <w:r>
            <w:rPr>
              <w:rFonts w:asciiTheme="minorHAnsi" w:eastAsiaTheme="minorEastAsia" w:hAnsiTheme="minorHAnsi" w:cstheme="minorBidi"/>
              <w:noProof/>
              <w:color w:val="auto"/>
              <w:sz w:val="22"/>
              <w:lang w:eastAsia="ru-RU" w:bidi="ar-SA"/>
            </w:rPr>
            <w:tab/>
          </w:r>
          <w:r>
            <w:rPr>
              <w:noProof/>
            </w:rPr>
            <w:t>Анализ алгоритмов поиска пути</w:t>
          </w:r>
          <w:r>
            <w:rPr>
              <w:noProof/>
            </w:rPr>
            <w:tab/>
          </w:r>
          <w:r w:rsidR="00C72ED3">
            <w:rPr>
              <w:noProof/>
            </w:rPr>
            <w:fldChar w:fldCharType="begin"/>
          </w:r>
          <w:r>
            <w:rPr>
              <w:noProof/>
            </w:rPr>
            <w:instrText xml:space="preserve"> PAGEREF _Toc43069169 \h </w:instrText>
          </w:r>
          <w:r w:rsidR="00C72ED3">
            <w:rPr>
              <w:noProof/>
            </w:rPr>
          </w:r>
          <w:r w:rsidR="00C72ED3">
            <w:rPr>
              <w:noProof/>
            </w:rPr>
            <w:fldChar w:fldCharType="separate"/>
          </w:r>
          <w:r w:rsidR="00DA2406">
            <w:rPr>
              <w:noProof/>
            </w:rPr>
            <w:t>13</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1.4.1</w:t>
          </w:r>
          <w:r>
            <w:rPr>
              <w:rFonts w:asciiTheme="minorHAnsi" w:eastAsiaTheme="minorEastAsia" w:hAnsiTheme="minorHAnsi" w:cstheme="minorBidi"/>
              <w:noProof/>
              <w:color w:val="auto"/>
              <w:sz w:val="22"/>
              <w:lang w:eastAsia="ru-RU" w:bidi="ar-SA"/>
            </w:rPr>
            <w:tab/>
          </w:r>
          <w:r>
            <w:rPr>
              <w:noProof/>
            </w:rPr>
            <w:t>Алгоритмы поиска кратчайшего пути между двумя вершинами</w:t>
          </w:r>
          <w:r>
            <w:rPr>
              <w:noProof/>
            </w:rPr>
            <w:tab/>
          </w:r>
          <w:r w:rsidR="00C72ED3">
            <w:rPr>
              <w:noProof/>
            </w:rPr>
            <w:fldChar w:fldCharType="begin"/>
          </w:r>
          <w:r>
            <w:rPr>
              <w:noProof/>
            </w:rPr>
            <w:instrText xml:space="preserve"> PAGEREF _Toc43069170 \h </w:instrText>
          </w:r>
          <w:r w:rsidR="00C72ED3">
            <w:rPr>
              <w:noProof/>
            </w:rPr>
          </w:r>
          <w:r w:rsidR="00C72ED3">
            <w:rPr>
              <w:noProof/>
            </w:rPr>
            <w:fldChar w:fldCharType="separate"/>
          </w:r>
          <w:r w:rsidR="00DA2406">
            <w:rPr>
              <w:noProof/>
            </w:rPr>
            <w:t>13</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1.4.2</w:t>
          </w:r>
          <w:r>
            <w:rPr>
              <w:rFonts w:asciiTheme="minorHAnsi" w:eastAsiaTheme="minorEastAsia" w:hAnsiTheme="minorHAnsi" w:cstheme="minorBidi"/>
              <w:noProof/>
              <w:color w:val="auto"/>
              <w:sz w:val="22"/>
              <w:lang w:eastAsia="ru-RU" w:bidi="ar-SA"/>
            </w:rPr>
            <w:tab/>
          </w:r>
          <w:r>
            <w:rPr>
              <w:noProof/>
            </w:rPr>
            <w:t>Алгоритмы решения задачи коммивояжера</w:t>
          </w:r>
          <w:r>
            <w:rPr>
              <w:noProof/>
            </w:rPr>
            <w:tab/>
          </w:r>
          <w:r w:rsidR="00C72ED3">
            <w:rPr>
              <w:noProof/>
            </w:rPr>
            <w:fldChar w:fldCharType="begin"/>
          </w:r>
          <w:r>
            <w:rPr>
              <w:noProof/>
            </w:rPr>
            <w:instrText xml:space="preserve"> PAGEREF _Toc43069171 \h </w:instrText>
          </w:r>
          <w:r w:rsidR="00C72ED3">
            <w:rPr>
              <w:noProof/>
            </w:rPr>
          </w:r>
          <w:r w:rsidR="00C72ED3">
            <w:rPr>
              <w:noProof/>
            </w:rPr>
            <w:fldChar w:fldCharType="separate"/>
          </w:r>
          <w:r w:rsidR="00DA2406">
            <w:rPr>
              <w:noProof/>
            </w:rPr>
            <w:t>14</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1.5</w:t>
          </w:r>
          <w:r>
            <w:rPr>
              <w:rFonts w:asciiTheme="minorHAnsi" w:eastAsiaTheme="minorEastAsia" w:hAnsiTheme="minorHAnsi" w:cstheme="minorBidi"/>
              <w:noProof/>
              <w:color w:val="auto"/>
              <w:sz w:val="22"/>
              <w:lang w:eastAsia="ru-RU" w:bidi="ar-SA"/>
            </w:rPr>
            <w:tab/>
          </w:r>
          <w:r>
            <w:rPr>
              <w:noProof/>
            </w:rPr>
            <w:t>Анализ программных решений по навигации в закрытом пространстве</w:t>
          </w:r>
          <w:r>
            <w:rPr>
              <w:noProof/>
            </w:rPr>
            <w:tab/>
          </w:r>
          <w:r w:rsidR="00C72ED3">
            <w:rPr>
              <w:noProof/>
            </w:rPr>
            <w:fldChar w:fldCharType="begin"/>
          </w:r>
          <w:r>
            <w:rPr>
              <w:noProof/>
            </w:rPr>
            <w:instrText xml:space="preserve"> PAGEREF _Toc43069172 \h </w:instrText>
          </w:r>
          <w:r w:rsidR="00C72ED3">
            <w:rPr>
              <w:noProof/>
            </w:rPr>
          </w:r>
          <w:r w:rsidR="00C72ED3">
            <w:rPr>
              <w:noProof/>
            </w:rPr>
            <w:fldChar w:fldCharType="separate"/>
          </w:r>
          <w:r w:rsidR="00DA2406">
            <w:rPr>
              <w:noProof/>
            </w:rPr>
            <w:t>17</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1.5.1</w:t>
          </w:r>
          <w:r>
            <w:rPr>
              <w:rFonts w:asciiTheme="minorHAnsi" w:eastAsiaTheme="minorEastAsia" w:hAnsiTheme="minorHAnsi" w:cstheme="minorBidi"/>
              <w:noProof/>
              <w:color w:val="auto"/>
              <w:sz w:val="22"/>
              <w:lang w:eastAsia="ru-RU" w:bidi="ar-SA"/>
            </w:rPr>
            <w:tab/>
          </w:r>
          <w:r>
            <w:rPr>
              <w:noProof/>
            </w:rPr>
            <w:t xml:space="preserve">Приложения </w:t>
          </w:r>
          <w:r w:rsidRPr="00155B57">
            <w:rPr>
              <w:noProof/>
              <w:lang w:val="en-US"/>
            </w:rPr>
            <w:t>indoor</w:t>
          </w:r>
          <w:r w:rsidRPr="009B41D7">
            <w:rPr>
              <w:noProof/>
            </w:rPr>
            <w:t>-</w:t>
          </w:r>
          <w:r>
            <w:rPr>
              <w:noProof/>
            </w:rPr>
            <w:t>навигации</w:t>
          </w:r>
          <w:r>
            <w:rPr>
              <w:noProof/>
            </w:rPr>
            <w:tab/>
          </w:r>
          <w:r w:rsidR="00C72ED3">
            <w:rPr>
              <w:noProof/>
            </w:rPr>
            <w:fldChar w:fldCharType="begin"/>
          </w:r>
          <w:r>
            <w:rPr>
              <w:noProof/>
            </w:rPr>
            <w:instrText xml:space="preserve"> PAGEREF _Toc43069173 \h </w:instrText>
          </w:r>
          <w:r w:rsidR="00C72ED3">
            <w:rPr>
              <w:noProof/>
            </w:rPr>
          </w:r>
          <w:r w:rsidR="00C72ED3">
            <w:rPr>
              <w:noProof/>
            </w:rPr>
            <w:fldChar w:fldCharType="separate"/>
          </w:r>
          <w:r w:rsidR="00DA2406">
            <w:rPr>
              <w:noProof/>
            </w:rPr>
            <w:t>17</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1.5.2</w:t>
          </w:r>
          <w:r>
            <w:rPr>
              <w:rFonts w:asciiTheme="minorHAnsi" w:eastAsiaTheme="minorEastAsia" w:hAnsiTheme="minorHAnsi" w:cstheme="minorBidi"/>
              <w:noProof/>
              <w:color w:val="auto"/>
              <w:sz w:val="22"/>
              <w:lang w:eastAsia="ru-RU" w:bidi="ar-SA"/>
            </w:rPr>
            <w:tab/>
          </w:r>
          <w:r>
            <w:rPr>
              <w:noProof/>
            </w:rPr>
            <w:t>Мобильный гид «Кунсткамера»</w:t>
          </w:r>
          <w:r>
            <w:rPr>
              <w:noProof/>
            </w:rPr>
            <w:tab/>
          </w:r>
          <w:r w:rsidR="00C72ED3">
            <w:rPr>
              <w:noProof/>
            </w:rPr>
            <w:fldChar w:fldCharType="begin"/>
          </w:r>
          <w:r>
            <w:rPr>
              <w:noProof/>
            </w:rPr>
            <w:instrText xml:space="preserve"> PAGEREF _Toc43069174 \h </w:instrText>
          </w:r>
          <w:r w:rsidR="00C72ED3">
            <w:rPr>
              <w:noProof/>
            </w:rPr>
          </w:r>
          <w:r w:rsidR="00C72ED3">
            <w:rPr>
              <w:noProof/>
            </w:rPr>
            <w:fldChar w:fldCharType="separate"/>
          </w:r>
          <w:r w:rsidR="00DA2406">
            <w:rPr>
              <w:noProof/>
            </w:rPr>
            <w:t>17</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1.5.3</w:t>
          </w:r>
          <w:r>
            <w:rPr>
              <w:rFonts w:asciiTheme="minorHAnsi" w:eastAsiaTheme="minorEastAsia" w:hAnsiTheme="minorHAnsi" w:cstheme="minorBidi"/>
              <w:noProof/>
              <w:color w:val="auto"/>
              <w:sz w:val="22"/>
              <w:lang w:eastAsia="ru-RU" w:bidi="ar-SA"/>
            </w:rPr>
            <w:tab/>
          </w:r>
          <w:r>
            <w:rPr>
              <w:noProof/>
            </w:rPr>
            <w:t>Мобильный гид по Музею А.С.Пушкина</w:t>
          </w:r>
          <w:r>
            <w:rPr>
              <w:noProof/>
            </w:rPr>
            <w:tab/>
          </w:r>
          <w:r w:rsidR="00C72ED3">
            <w:rPr>
              <w:noProof/>
            </w:rPr>
            <w:fldChar w:fldCharType="begin"/>
          </w:r>
          <w:r>
            <w:rPr>
              <w:noProof/>
            </w:rPr>
            <w:instrText xml:space="preserve"> PAGEREF _Toc43069175 \h </w:instrText>
          </w:r>
          <w:r w:rsidR="00C72ED3">
            <w:rPr>
              <w:noProof/>
            </w:rPr>
          </w:r>
          <w:r w:rsidR="00C72ED3">
            <w:rPr>
              <w:noProof/>
            </w:rPr>
            <w:fldChar w:fldCharType="separate"/>
          </w:r>
          <w:r w:rsidR="00DA2406">
            <w:rPr>
              <w:noProof/>
            </w:rPr>
            <w:t>19</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1.5.4</w:t>
          </w:r>
          <w:r>
            <w:rPr>
              <w:rFonts w:asciiTheme="minorHAnsi" w:eastAsiaTheme="minorEastAsia" w:hAnsiTheme="minorHAnsi" w:cstheme="minorBidi"/>
              <w:noProof/>
              <w:color w:val="auto"/>
              <w:sz w:val="22"/>
              <w:lang w:eastAsia="ru-RU" w:bidi="ar-SA"/>
            </w:rPr>
            <w:tab/>
          </w:r>
          <w:r>
            <w:rPr>
              <w:noProof/>
            </w:rPr>
            <w:t>Мобильное приложение «</w:t>
          </w:r>
          <w:r w:rsidRPr="00155B57">
            <w:rPr>
              <w:noProof/>
              <w:lang w:val="en-US"/>
            </w:rPr>
            <w:t>Shopping</w:t>
          </w:r>
          <w:r>
            <w:rPr>
              <w:noProof/>
            </w:rPr>
            <w:t xml:space="preserve"> </w:t>
          </w:r>
          <w:r w:rsidRPr="00155B57">
            <w:rPr>
              <w:noProof/>
              <w:lang w:val="en-US"/>
            </w:rPr>
            <w:t>Guide</w:t>
          </w:r>
          <w:r>
            <w:rPr>
              <w:noProof/>
            </w:rPr>
            <w:t>»</w:t>
          </w:r>
          <w:r>
            <w:rPr>
              <w:noProof/>
            </w:rPr>
            <w:tab/>
          </w:r>
          <w:r w:rsidR="00C72ED3">
            <w:rPr>
              <w:noProof/>
            </w:rPr>
            <w:fldChar w:fldCharType="begin"/>
          </w:r>
          <w:r>
            <w:rPr>
              <w:noProof/>
            </w:rPr>
            <w:instrText xml:space="preserve"> PAGEREF _Toc43069176 \h </w:instrText>
          </w:r>
          <w:r w:rsidR="00C72ED3">
            <w:rPr>
              <w:noProof/>
            </w:rPr>
          </w:r>
          <w:r w:rsidR="00C72ED3">
            <w:rPr>
              <w:noProof/>
            </w:rPr>
            <w:fldChar w:fldCharType="separate"/>
          </w:r>
          <w:r w:rsidR="00DA2406">
            <w:rPr>
              <w:noProof/>
            </w:rPr>
            <w:t>21</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1.5.5</w:t>
          </w:r>
          <w:r>
            <w:rPr>
              <w:rFonts w:asciiTheme="minorHAnsi" w:eastAsiaTheme="minorEastAsia" w:hAnsiTheme="minorHAnsi" w:cstheme="minorBidi"/>
              <w:noProof/>
              <w:color w:val="auto"/>
              <w:sz w:val="22"/>
              <w:lang w:eastAsia="ru-RU" w:bidi="ar-SA"/>
            </w:rPr>
            <w:tab/>
          </w:r>
          <w:r>
            <w:rPr>
              <w:noProof/>
            </w:rPr>
            <w:t>Мобильное приложение «</w:t>
          </w:r>
          <w:r w:rsidRPr="00155B57">
            <w:rPr>
              <w:noProof/>
              <w:lang w:val="en-US"/>
            </w:rPr>
            <w:t>NaviMail</w:t>
          </w:r>
          <w:r>
            <w:rPr>
              <w:noProof/>
            </w:rPr>
            <w:t>»</w:t>
          </w:r>
          <w:r>
            <w:rPr>
              <w:noProof/>
            </w:rPr>
            <w:tab/>
          </w:r>
          <w:r w:rsidR="00C72ED3">
            <w:rPr>
              <w:noProof/>
            </w:rPr>
            <w:fldChar w:fldCharType="begin"/>
          </w:r>
          <w:r>
            <w:rPr>
              <w:noProof/>
            </w:rPr>
            <w:instrText xml:space="preserve"> PAGEREF _Toc43069177 \h </w:instrText>
          </w:r>
          <w:r w:rsidR="00C72ED3">
            <w:rPr>
              <w:noProof/>
            </w:rPr>
          </w:r>
          <w:r w:rsidR="00C72ED3">
            <w:rPr>
              <w:noProof/>
            </w:rPr>
            <w:fldChar w:fldCharType="separate"/>
          </w:r>
          <w:r w:rsidR="00DA2406">
            <w:rPr>
              <w:noProof/>
            </w:rPr>
            <w:t>22</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1.5.6</w:t>
          </w:r>
          <w:r>
            <w:rPr>
              <w:rFonts w:asciiTheme="minorHAnsi" w:eastAsiaTheme="minorEastAsia" w:hAnsiTheme="minorHAnsi" w:cstheme="minorBidi"/>
              <w:noProof/>
              <w:color w:val="auto"/>
              <w:sz w:val="22"/>
              <w:lang w:eastAsia="ru-RU" w:bidi="ar-SA"/>
            </w:rPr>
            <w:tab/>
          </w:r>
          <w:r>
            <w:rPr>
              <w:noProof/>
            </w:rPr>
            <w:t>Чат-бот «Картография»</w:t>
          </w:r>
          <w:r>
            <w:rPr>
              <w:noProof/>
            </w:rPr>
            <w:tab/>
          </w:r>
          <w:r w:rsidR="00C72ED3">
            <w:rPr>
              <w:noProof/>
            </w:rPr>
            <w:fldChar w:fldCharType="begin"/>
          </w:r>
          <w:r>
            <w:rPr>
              <w:noProof/>
            </w:rPr>
            <w:instrText xml:space="preserve"> PAGEREF _Toc43069178 \h </w:instrText>
          </w:r>
          <w:r w:rsidR="00C72ED3">
            <w:rPr>
              <w:noProof/>
            </w:rPr>
          </w:r>
          <w:r w:rsidR="00C72ED3">
            <w:rPr>
              <w:noProof/>
            </w:rPr>
            <w:fldChar w:fldCharType="separate"/>
          </w:r>
          <w:r w:rsidR="00DA2406">
            <w:rPr>
              <w:noProof/>
            </w:rPr>
            <w:t>24</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1.6</w:t>
          </w:r>
          <w:r>
            <w:rPr>
              <w:rFonts w:asciiTheme="minorHAnsi" w:eastAsiaTheme="minorEastAsia" w:hAnsiTheme="minorHAnsi" w:cstheme="minorBidi"/>
              <w:noProof/>
              <w:color w:val="auto"/>
              <w:sz w:val="22"/>
              <w:lang w:eastAsia="ru-RU" w:bidi="ar-SA"/>
            </w:rPr>
            <w:tab/>
          </w:r>
          <w:r>
            <w:rPr>
              <w:noProof/>
            </w:rPr>
            <w:t>Сравнение существующих программных решений</w:t>
          </w:r>
          <w:r>
            <w:rPr>
              <w:noProof/>
            </w:rPr>
            <w:tab/>
          </w:r>
          <w:r w:rsidR="00C72ED3">
            <w:rPr>
              <w:noProof/>
            </w:rPr>
            <w:fldChar w:fldCharType="begin"/>
          </w:r>
          <w:r>
            <w:rPr>
              <w:noProof/>
            </w:rPr>
            <w:instrText xml:space="preserve"> PAGEREF _Toc43069179 \h </w:instrText>
          </w:r>
          <w:r w:rsidR="00C72ED3">
            <w:rPr>
              <w:noProof/>
            </w:rPr>
          </w:r>
          <w:r w:rsidR="00C72ED3">
            <w:rPr>
              <w:noProof/>
            </w:rPr>
            <w:fldChar w:fldCharType="separate"/>
          </w:r>
          <w:r w:rsidR="00DA2406">
            <w:rPr>
              <w:noProof/>
            </w:rPr>
            <w:t>25</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1.7</w:t>
          </w:r>
          <w:r>
            <w:rPr>
              <w:rFonts w:asciiTheme="minorHAnsi" w:eastAsiaTheme="minorEastAsia" w:hAnsiTheme="minorHAnsi" w:cstheme="minorBidi"/>
              <w:noProof/>
              <w:color w:val="auto"/>
              <w:sz w:val="22"/>
              <w:lang w:eastAsia="ru-RU" w:bidi="ar-SA"/>
            </w:rPr>
            <w:tab/>
          </w:r>
          <w:r>
            <w:rPr>
              <w:noProof/>
            </w:rPr>
            <w:t>Выводы</w:t>
          </w:r>
          <w:r>
            <w:rPr>
              <w:noProof/>
            </w:rPr>
            <w:tab/>
          </w:r>
          <w:r w:rsidR="00C72ED3">
            <w:rPr>
              <w:noProof/>
            </w:rPr>
            <w:fldChar w:fldCharType="begin"/>
          </w:r>
          <w:r>
            <w:rPr>
              <w:noProof/>
            </w:rPr>
            <w:instrText xml:space="preserve"> PAGEREF _Toc43069180 \h </w:instrText>
          </w:r>
          <w:r w:rsidR="00C72ED3">
            <w:rPr>
              <w:noProof/>
            </w:rPr>
          </w:r>
          <w:r w:rsidR="00C72ED3">
            <w:rPr>
              <w:noProof/>
            </w:rPr>
            <w:fldChar w:fldCharType="separate"/>
          </w:r>
          <w:r w:rsidR="00DA2406">
            <w:rPr>
              <w:noProof/>
            </w:rPr>
            <w:t>28</w:t>
          </w:r>
          <w:r w:rsidR="00C72ED3">
            <w:rPr>
              <w:noProof/>
            </w:rPr>
            <w:fldChar w:fldCharType="end"/>
          </w:r>
        </w:p>
        <w:p w:rsidR="009B41D7" w:rsidRDefault="009B41D7" w:rsidP="009B41D7">
          <w:pPr>
            <w:pStyle w:val="11"/>
            <w:pBdr>
              <w:right w:val="none" w:sz="4" w:space="5" w:color="000000"/>
            </w:pBdr>
            <w:tabs>
              <w:tab w:val="left" w:pos="284"/>
              <w:tab w:val="right" w:leader="dot" w:pos="9629"/>
            </w:tabs>
            <w:ind w:firstLine="0"/>
            <w:rPr>
              <w:rFonts w:asciiTheme="minorHAnsi" w:eastAsiaTheme="minorEastAsia" w:hAnsiTheme="minorHAnsi" w:cstheme="minorBidi"/>
              <w:noProof/>
              <w:color w:val="auto"/>
              <w:sz w:val="22"/>
              <w:lang w:eastAsia="ru-RU" w:bidi="ar-SA"/>
            </w:rPr>
          </w:pPr>
          <w:r>
            <w:rPr>
              <w:noProof/>
            </w:rPr>
            <w:t>2</w:t>
          </w:r>
          <w:r>
            <w:rPr>
              <w:rFonts w:asciiTheme="minorHAnsi" w:eastAsiaTheme="minorEastAsia" w:hAnsiTheme="minorHAnsi" w:cstheme="minorBidi"/>
              <w:noProof/>
              <w:color w:val="auto"/>
              <w:sz w:val="22"/>
              <w:lang w:eastAsia="ru-RU" w:bidi="ar-SA"/>
            </w:rPr>
            <w:tab/>
          </w:r>
          <w:r>
            <w:rPr>
              <w:noProof/>
            </w:rPr>
            <w:t>Разработка алгоритмов генерации 2</w:t>
          </w:r>
          <w:r w:rsidRPr="00155B57">
            <w:rPr>
              <w:noProof/>
              <w:lang w:val="en-US"/>
            </w:rPr>
            <w:t>D</w:t>
          </w:r>
          <w:r>
            <w:rPr>
              <w:noProof/>
            </w:rPr>
            <w:t xml:space="preserve"> маршрута</w:t>
          </w:r>
          <w:r>
            <w:rPr>
              <w:noProof/>
            </w:rPr>
            <w:tab/>
          </w:r>
          <w:r w:rsidR="00C72ED3">
            <w:rPr>
              <w:noProof/>
            </w:rPr>
            <w:fldChar w:fldCharType="begin"/>
          </w:r>
          <w:r>
            <w:rPr>
              <w:noProof/>
            </w:rPr>
            <w:instrText xml:space="preserve"> PAGEREF _Toc43069181 \h </w:instrText>
          </w:r>
          <w:r w:rsidR="00C72ED3">
            <w:rPr>
              <w:noProof/>
            </w:rPr>
          </w:r>
          <w:r w:rsidR="00C72ED3">
            <w:rPr>
              <w:noProof/>
            </w:rPr>
            <w:fldChar w:fldCharType="separate"/>
          </w:r>
          <w:r w:rsidR="00DA2406">
            <w:rPr>
              <w:noProof/>
            </w:rPr>
            <w:t>29</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2.1</w:t>
          </w:r>
          <w:r>
            <w:rPr>
              <w:rFonts w:asciiTheme="minorHAnsi" w:eastAsiaTheme="minorEastAsia" w:hAnsiTheme="minorHAnsi" w:cstheme="minorBidi"/>
              <w:noProof/>
              <w:color w:val="auto"/>
              <w:sz w:val="22"/>
              <w:lang w:eastAsia="ru-RU" w:bidi="ar-SA"/>
            </w:rPr>
            <w:tab/>
          </w:r>
          <w:r>
            <w:rPr>
              <w:noProof/>
            </w:rPr>
            <w:t>Формализация задачи генерации 2</w:t>
          </w:r>
          <w:r w:rsidRPr="00155B57">
            <w:rPr>
              <w:noProof/>
              <w:lang w:val="en-US"/>
            </w:rPr>
            <w:t>D</w:t>
          </w:r>
          <w:r>
            <w:rPr>
              <w:noProof/>
            </w:rPr>
            <w:t xml:space="preserve"> маршрута</w:t>
          </w:r>
          <w:r>
            <w:rPr>
              <w:noProof/>
            </w:rPr>
            <w:tab/>
          </w:r>
          <w:r w:rsidR="00C72ED3">
            <w:rPr>
              <w:noProof/>
            </w:rPr>
            <w:fldChar w:fldCharType="begin"/>
          </w:r>
          <w:r>
            <w:rPr>
              <w:noProof/>
            </w:rPr>
            <w:instrText xml:space="preserve"> PAGEREF _Toc43069182 \h </w:instrText>
          </w:r>
          <w:r w:rsidR="00C72ED3">
            <w:rPr>
              <w:noProof/>
            </w:rPr>
          </w:r>
          <w:r w:rsidR="00C72ED3">
            <w:rPr>
              <w:noProof/>
            </w:rPr>
            <w:fldChar w:fldCharType="separate"/>
          </w:r>
          <w:r w:rsidR="00DA2406">
            <w:rPr>
              <w:noProof/>
            </w:rPr>
            <w:t>29</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2.1.1</w:t>
          </w:r>
          <w:r>
            <w:rPr>
              <w:rFonts w:asciiTheme="minorHAnsi" w:eastAsiaTheme="minorEastAsia" w:hAnsiTheme="minorHAnsi" w:cstheme="minorBidi"/>
              <w:noProof/>
              <w:color w:val="auto"/>
              <w:sz w:val="22"/>
              <w:lang w:eastAsia="ru-RU" w:bidi="ar-SA"/>
            </w:rPr>
            <w:tab/>
          </w:r>
          <w:r>
            <w:rPr>
              <w:noProof/>
            </w:rPr>
            <w:t>Формализация описания пространства</w:t>
          </w:r>
          <w:r>
            <w:rPr>
              <w:noProof/>
            </w:rPr>
            <w:tab/>
          </w:r>
          <w:r w:rsidR="00C72ED3">
            <w:rPr>
              <w:noProof/>
            </w:rPr>
            <w:fldChar w:fldCharType="begin"/>
          </w:r>
          <w:r>
            <w:rPr>
              <w:noProof/>
            </w:rPr>
            <w:instrText xml:space="preserve"> PAGEREF _Toc43069183 \h </w:instrText>
          </w:r>
          <w:r w:rsidR="00C72ED3">
            <w:rPr>
              <w:noProof/>
            </w:rPr>
          </w:r>
          <w:r w:rsidR="00C72ED3">
            <w:rPr>
              <w:noProof/>
            </w:rPr>
            <w:fldChar w:fldCharType="separate"/>
          </w:r>
          <w:r w:rsidR="00DA2406">
            <w:rPr>
              <w:noProof/>
            </w:rPr>
            <w:t>29</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2.1.2</w:t>
          </w:r>
          <w:r>
            <w:rPr>
              <w:rFonts w:asciiTheme="minorHAnsi" w:eastAsiaTheme="minorEastAsia" w:hAnsiTheme="minorHAnsi" w:cstheme="minorBidi"/>
              <w:noProof/>
              <w:color w:val="auto"/>
              <w:sz w:val="22"/>
              <w:lang w:eastAsia="ru-RU" w:bidi="ar-SA"/>
            </w:rPr>
            <w:tab/>
          </w:r>
          <w:r>
            <w:rPr>
              <w:noProof/>
            </w:rPr>
            <w:t>Формализация построения маршрута</w:t>
          </w:r>
          <w:r>
            <w:rPr>
              <w:noProof/>
            </w:rPr>
            <w:tab/>
          </w:r>
          <w:r w:rsidR="00C72ED3">
            <w:rPr>
              <w:noProof/>
            </w:rPr>
            <w:fldChar w:fldCharType="begin"/>
          </w:r>
          <w:r>
            <w:rPr>
              <w:noProof/>
            </w:rPr>
            <w:instrText xml:space="preserve"> PAGEREF _Toc43069184 \h </w:instrText>
          </w:r>
          <w:r w:rsidR="00C72ED3">
            <w:rPr>
              <w:noProof/>
            </w:rPr>
          </w:r>
          <w:r w:rsidR="00C72ED3">
            <w:rPr>
              <w:noProof/>
            </w:rPr>
            <w:fldChar w:fldCharType="separate"/>
          </w:r>
          <w:r w:rsidR="00DA2406">
            <w:rPr>
              <w:noProof/>
            </w:rPr>
            <w:t>30</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lastRenderedPageBreak/>
            <w:t>2.1.3</w:t>
          </w:r>
          <w:r>
            <w:rPr>
              <w:rFonts w:asciiTheme="minorHAnsi" w:eastAsiaTheme="minorEastAsia" w:hAnsiTheme="minorHAnsi" w:cstheme="minorBidi"/>
              <w:noProof/>
              <w:color w:val="auto"/>
              <w:sz w:val="22"/>
              <w:lang w:eastAsia="ru-RU" w:bidi="ar-SA"/>
            </w:rPr>
            <w:tab/>
          </w:r>
          <w:r>
            <w:rPr>
              <w:noProof/>
            </w:rPr>
            <w:t>Формализация визуализации маршрута</w:t>
          </w:r>
          <w:r>
            <w:rPr>
              <w:noProof/>
            </w:rPr>
            <w:tab/>
          </w:r>
          <w:r w:rsidR="00C72ED3">
            <w:rPr>
              <w:noProof/>
            </w:rPr>
            <w:fldChar w:fldCharType="begin"/>
          </w:r>
          <w:r>
            <w:rPr>
              <w:noProof/>
            </w:rPr>
            <w:instrText xml:space="preserve"> PAGEREF _Toc43069185 \h </w:instrText>
          </w:r>
          <w:r w:rsidR="00C72ED3">
            <w:rPr>
              <w:noProof/>
            </w:rPr>
          </w:r>
          <w:r w:rsidR="00C72ED3">
            <w:rPr>
              <w:noProof/>
            </w:rPr>
            <w:fldChar w:fldCharType="separate"/>
          </w:r>
          <w:r w:rsidR="00DA2406">
            <w:rPr>
              <w:noProof/>
            </w:rPr>
            <w:t>31</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2.2</w:t>
          </w:r>
          <w:r>
            <w:rPr>
              <w:rFonts w:asciiTheme="minorHAnsi" w:eastAsiaTheme="minorEastAsia" w:hAnsiTheme="minorHAnsi" w:cstheme="minorBidi"/>
              <w:noProof/>
              <w:color w:val="auto"/>
              <w:sz w:val="22"/>
              <w:lang w:eastAsia="ru-RU" w:bidi="ar-SA"/>
            </w:rPr>
            <w:tab/>
          </w:r>
          <w:r>
            <w:rPr>
              <w:noProof/>
            </w:rPr>
            <w:t>Разработка алгоритмов построения графа</w:t>
          </w:r>
          <w:r>
            <w:rPr>
              <w:noProof/>
            </w:rPr>
            <w:tab/>
          </w:r>
          <w:r w:rsidR="00C72ED3">
            <w:rPr>
              <w:noProof/>
            </w:rPr>
            <w:fldChar w:fldCharType="begin"/>
          </w:r>
          <w:r>
            <w:rPr>
              <w:noProof/>
            </w:rPr>
            <w:instrText xml:space="preserve"> PAGEREF _Toc43069186 \h </w:instrText>
          </w:r>
          <w:r w:rsidR="00C72ED3">
            <w:rPr>
              <w:noProof/>
            </w:rPr>
          </w:r>
          <w:r w:rsidR="00C72ED3">
            <w:rPr>
              <w:noProof/>
            </w:rPr>
            <w:fldChar w:fldCharType="separate"/>
          </w:r>
          <w:r w:rsidR="00DA2406">
            <w:rPr>
              <w:noProof/>
            </w:rPr>
            <w:t>32</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2.3</w:t>
          </w:r>
          <w:r>
            <w:rPr>
              <w:rFonts w:asciiTheme="minorHAnsi" w:eastAsiaTheme="minorEastAsia" w:hAnsiTheme="minorHAnsi" w:cstheme="minorBidi"/>
              <w:noProof/>
              <w:color w:val="auto"/>
              <w:sz w:val="22"/>
              <w:lang w:eastAsia="ru-RU" w:bidi="ar-SA"/>
            </w:rPr>
            <w:tab/>
          </w:r>
          <w:r>
            <w:rPr>
              <w:noProof/>
            </w:rPr>
            <w:t>Выбор алгоритма построения маршрута</w:t>
          </w:r>
          <w:r>
            <w:rPr>
              <w:noProof/>
            </w:rPr>
            <w:tab/>
          </w:r>
          <w:r w:rsidR="00C72ED3">
            <w:rPr>
              <w:noProof/>
            </w:rPr>
            <w:fldChar w:fldCharType="begin"/>
          </w:r>
          <w:r>
            <w:rPr>
              <w:noProof/>
            </w:rPr>
            <w:instrText xml:space="preserve"> PAGEREF _Toc43069187 \h </w:instrText>
          </w:r>
          <w:r w:rsidR="00C72ED3">
            <w:rPr>
              <w:noProof/>
            </w:rPr>
          </w:r>
          <w:r w:rsidR="00C72ED3">
            <w:rPr>
              <w:noProof/>
            </w:rPr>
            <w:fldChar w:fldCharType="separate"/>
          </w:r>
          <w:r w:rsidR="00DA2406">
            <w:rPr>
              <w:noProof/>
            </w:rPr>
            <w:t>35</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2.4</w:t>
          </w:r>
          <w:r>
            <w:rPr>
              <w:rFonts w:asciiTheme="minorHAnsi" w:eastAsiaTheme="minorEastAsia" w:hAnsiTheme="minorHAnsi" w:cstheme="minorBidi"/>
              <w:noProof/>
              <w:color w:val="auto"/>
              <w:sz w:val="22"/>
              <w:lang w:eastAsia="ru-RU" w:bidi="ar-SA"/>
            </w:rPr>
            <w:tab/>
          </w:r>
          <w:r>
            <w:rPr>
              <w:noProof/>
            </w:rPr>
            <w:t>Разработка алгоритма визуализации маршрута</w:t>
          </w:r>
          <w:r>
            <w:rPr>
              <w:noProof/>
            </w:rPr>
            <w:tab/>
          </w:r>
          <w:r w:rsidR="00C72ED3">
            <w:rPr>
              <w:noProof/>
            </w:rPr>
            <w:fldChar w:fldCharType="begin"/>
          </w:r>
          <w:r>
            <w:rPr>
              <w:noProof/>
            </w:rPr>
            <w:instrText xml:space="preserve"> PAGEREF _Toc43069188 \h </w:instrText>
          </w:r>
          <w:r w:rsidR="00C72ED3">
            <w:rPr>
              <w:noProof/>
            </w:rPr>
          </w:r>
          <w:r w:rsidR="00C72ED3">
            <w:rPr>
              <w:noProof/>
            </w:rPr>
            <w:fldChar w:fldCharType="separate"/>
          </w:r>
          <w:r w:rsidR="00DA2406">
            <w:rPr>
              <w:noProof/>
            </w:rPr>
            <w:t>36</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2.5</w:t>
          </w:r>
          <w:r>
            <w:rPr>
              <w:rFonts w:asciiTheme="minorHAnsi" w:eastAsiaTheme="minorEastAsia" w:hAnsiTheme="minorHAnsi" w:cstheme="minorBidi"/>
              <w:noProof/>
              <w:color w:val="auto"/>
              <w:sz w:val="22"/>
              <w:lang w:eastAsia="ru-RU" w:bidi="ar-SA"/>
            </w:rPr>
            <w:tab/>
          </w:r>
          <w:r>
            <w:rPr>
              <w:noProof/>
            </w:rPr>
            <w:t>Разработка алгоритма моделирования прохождения маршрута</w:t>
          </w:r>
          <w:r>
            <w:rPr>
              <w:noProof/>
            </w:rPr>
            <w:tab/>
          </w:r>
          <w:r w:rsidR="00C72ED3">
            <w:rPr>
              <w:noProof/>
            </w:rPr>
            <w:fldChar w:fldCharType="begin"/>
          </w:r>
          <w:r>
            <w:rPr>
              <w:noProof/>
            </w:rPr>
            <w:instrText xml:space="preserve"> PAGEREF _Toc43069189 \h </w:instrText>
          </w:r>
          <w:r w:rsidR="00C72ED3">
            <w:rPr>
              <w:noProof/>
            </w:rPr>
          </w:r>
          <w:r w:rsidR="00C72ED3">
            <w:rPr>
              <w:noProof/>
            </w:rPr>
            <w:fldChar w:fldCharType="separate"/>
          </w:r>
          <w:r w:rsidR="00DA2406">
            <w:rPr>
              <w:noProof/>
            </w:rPr>
            <w:t>38</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2.6</w:t>
          </w:r>
          <w:r>
            <w:rPr>
              <w:rFonts w:asciiTheme="minorHAnsi" w:eastAsiaTheme="minorEastAsia" w:hAnsiTheme="minorHAnsi" w:cstheme="minorBidi"/>
              <w:noProof/>
              <w:color w:val="auto"/>
              <w:sz w:val="22"/>
              <w:lang w:eastAsia="ru-RU" w:bidi="ar-SA"/>
            </w:rPr>
            <w:tab/>
          </w:r>
          <w:r>
            <w:rPr>
              <w:noProof/>
            </w:rPr>
            <w:t>Выводы</w:t>
          </w:r>
          <w:r>
            <w:rPr>
              <w:noProof/>
            </w:rPr>
            <w:tab/>
          </w:r>
          <w:r w:rsidR="00C72ED3">
            <w:rPr>
              <w:noProof/>
            </w:rPr>
            <w:fldChar w:fldCharType="begin"/>
          </w:r>
          <w:r>
            <w:rPr>
              <w:noProof/>
            </w:rPr>
            <w:instrText xml:space="preserve"> PAGEREF _Toc43069190 \h </w:instrText>
          </w:r>
          <w:r w:rsidR="00C72ED3">
            <w:rPr>
              <w:noProof/>
            </w:rPr>
          </w:r>
          <w:r w:rsidR="00C72ED3">
            <w:rPr>
              <w:noProof/>
            </w:rPr>
            <w:fldChar w:fldCharType="separate"/>
          </w:r>
          <w:r w:rsidR="00DA2406">
            <w:rPr>
              <w:noProof/>
            </w:rPr>
            <w:t>40</w:t>
          </w:r>
          <w:r w:rsidR="00C72ED3">
            <w:rPr>
              <w:noProof/>
            </w:rPr>
            <w:fldChar w:fldCharType="end"/>
          </w:r>
        </w:p>
        <w:p w:rsidR="009B41D7" w:rsidRDefault="009B41D7" w:rsidP="009B41D7">
          <w:pPr>
            <w:pStyle w:val="11"/>
            <w:pBdr>
              <w:right w:val="none" w:sz="4" w:space="5" w:color="000000"/>
            </w:pBdr>
            <w:tabs>
              <w:tab w:val="left" w:pos="284"/>
              <w:tab w:val="right" w:leader="dot" w:pos="9629"/>
            </w:tabs>
            <w:ind w:firstLine="0"/>
            <w:rPr>
              <w:rFonts w:asciiTheme="minorHAnsi" w:eastAsiaTheme="minorEastAsia" w:hAnsiTheme="minorHAnsi" w:cstheme="minorBidi"/>
              <w:noProof/>
              <w:color w:val="auto"/>
              <w:sz w:val="22"/>
              <w:lang w:eastAsia="ru-RU" w:bidi="ar-SA"/>
            </w:rPr>
          </w:pPr>
          <w:r>
            <w:rPr>
              <w:noProof/>
            </w:rPr>
            <w:t>3</w:t>
          </w:r>
          <w:r>
            <w:rPr>
              <w:rFonts w:asciiTheme="minorHAnsi" w:eastAsiaTheme="minorEastAsia" w:hAnsiTheme="minorHAnsi" w:cstheme="minorBidi"/>
              <w:noProof/>
              <w:color w:val="auto"/>
              <w:sz w:val="22"/>
              <w:lang w:eastAsia="ru-RU" w:bidi="ar-SA"/>
            </w:rPr>
            <w:tab/>
          </w:r>
          <w:r>
            <w:rPr>
              <w:noProof/>
            </w:rPr>
            <w:t>Проектирование модуля генерации «2</w:t>
          </w:r>
          <w:r w:rsidRPr="00155B57">
            <w:rPr>
              <w:noProof/>
              <w:lang w:val="en-US"/>
            </w:rPr>
            <w:t>D</w:t>
          </w:r>
          <w:r>
            <w:rPr>
              <w:noProof/>
            </w:rPr>
            <w:t xml:space="preserve"> прогулок»</w:t>
          </w:r>
          <w:r>
            <w:rPr>
              <w:noProof/>
            </w:rPr>
            <w:tab/>
          </w:r>
          <w:r w:rsidR="00C72ED3">
            <w:rPr>
              <w:noProof/>
            </w:rPr>
            <w:fldChar w:fldCharType="begin"/>
          </w:r>
          <w:r>
            <w:rPr>
              <w:noProof/>
            </w:rPr>
            <w:instrText xml:space="preserve"> PAGEREF _Toc43069191 \h </w:instrText>
          </w:r>
          <w:r w:rsidR="00C72ED3">
            <w:rPr>
              <w:noProof/>
            </w:rPr>
          </w:r>
          <w:r w:rsidR="00C72ED3">
            <w:rPr>
              <w:noProof/>
            </w:rPr>
            <w:fldChar w:fldCharType="separate"/>
          </w:r>
          <w:r w:rsidR="00DA2406">
            <w:rPr>
              <w:noProof/>
            </w:rPr>
            <w:t>40</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3.1</w:t>
          </w:r>
          <w:r>
            <w:rPr>
              <w:rFonts w:asciiTheme="minorHAnsi" w:eastAsiaTheme="minorEastAsia" w:hAnsiTheme="minorHAnsi" w:cstheme="minorBidi"/>
              <w:noProof/>
              <w:color w:val="auto"/>
              <w:sz w:val="22"/>
              <w:lang w:eastAsia="ru-RU" w:bidi="ar-SA"/>
            </w:rPr>
            <w:tab/>
          </w:r>
          <w:r>
            <w:rPr>
              <w:noProof/>
            </w:rPr>
            <w:t>Проектирование функциональности модуля</w:t>
          </w:r>
          <w:r>
            <w:rPr>
              <w:noProof/>
            </w:rPr>
            <w:tab/>
          </w:r>
          <w:r w:rsidR="00C72ED3">
            <w:rPr>
              <w:noProof/>
            </w:rPr>
            <w:fldChar w:fldCharType="begin"/>
          </w:r>
          <w:r>
            <w:rPr>
              <w:noProof/>
            </w:rPr>
            <w:instrText xml:space="preserve"> PAGEREF _Toc43069192 \h </w:instrText>
          </w:r>
          <w:r w:rsidR="00C72ED3">
            <w:rPr>
              <w:noProof/>
            </w:rPr>
          </w:r>
          <w:r w:rsidR="00C72ED3">
            <w:rPr>
              <w:noProof/>
            </w:rPr>
            <w:fldChar w:fldCharType="separate"/>
          </w:r>
          <w:r w:rsidR="00DA2406">
            <w:rPr>
              <w:noProof/>
            </w:rPr>
            <w:t>40</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3.2</w:t>
          </w:r>
          <w:r>
            <w:rPr>
              <w:rFonts w:asciiTheme="minorHAnsi" w:eastAsiaTheme="minorEastAsia" w:hAnsiTheme="minorHAnsi" w:cstheme="minorBidi"/>
              <w:noProof/>
              <w:color w:val="auto"/>
              <w:sz w:val="22"/>
              <w:lang w:eastAsia="ru-RU" w:bidi="ar-SA"/>
            </w:rPr>
            <w:tab/>
          </w:r>
          <w:r>
            <w:rPr>
              <w:noProof/>
            </w:rPr>
            <w:t>Описание сценариев использования</w:t>
          </w:r>
          <w:r>
            <w:rPr>
              <w:noProof/>
            </w:rPr>
            <w:tab/>
          </w:r>
          <w:r w:rsidR="00C72ED3">
            <w:rPr>
              <w:noProof/>
            </w:rPr>
            <w:fldChar w:fldCharType="begin"/>
          </w:r>
          <w:r>
            <w:rPr>
              <w:noProof/>
            </w:rPr>
            <w:instrText xml:space="preserve"> PAGEREF _Toc43069193 \h </w:instrText>
          </w:r>
          <w:r w:rsidR="00C72ED3">
            <w:rPr>
              <w:noProof/>
            </w:rPr>
          </w:r>
          <w:r w:rsidR="00C72ED3">
            <w:rPr>
              <w:noProof/>
            </w:rPr>
            <w:fldChar w:fldCharType="separate"/>
          </w:r>
          <w:r w:rsidR="00DA2406">
            <w:rPr>
              <w:noProof/>
            </w:rPr>
            <w:t>43</w:t>
          </w:r>
          <w:r w:rsidR="00C72ED3">
            <w:rPr>
              <w:noProof/>
            </w:rPr>
            <w:fldChar w:fldCharType="end"/>
          </w:r>
        </w:p>
        <w:p w:rsidR="009B41D7" w:rsidRDefault="009B41D7" w:rsidP="009B41D7">
          <w:pPr>
            <w:pStyle w:val="22"/>
            <w:pBdr>
              <w:right w:val="none" w:sz="4" w:space="5" w:color="000000"/>
            </w:pBdr>
            <w:tabs>
              <w:tab w:val="left" w:pos="567"/>
              <w:tab w:val="left" w:pos="1701"/>
              <w:tab w:val="right" w:leader="dot" w:pos="9629"/>
            </w:tabs>
            <w:ind w:left="0" w:firstLine="0"/>
            <w:rPr>
              <w:rFonts w:asciiTheme="minorHAnsi" w:eastAsiaTheme="minorEastAsia" w:hAnsiTheme="minorHAnsi" w:cstheme="minorBidi"/>
              <w:noProof/>
              <w:color w:val="auto"/>
              <w:sz w:val="22"/>
              <w:lang w:eastAsia="ru-RU" w:bidi="ar-SA"/>
            </w:rPr>
          </w:pPr>
          <w:r>
            <w:rPr>
              <w:noProof/>
            </w:rPr>
            <w:t>3.3</w:t>
          </w:r>
          <w:r>
            <w:rPr>
              <w:rFonts w:asciiTheme="minorHAnsi" w:eastAsiaTheme="minorEastAsia" w:hAnsiTheme="minorHAnsi" w:cstheme="minorBidi"/>
              <w:noProof/>
              <w:color w:val="auto"/>
              <w:sz w:val="22"/>
              <w:lang w:eastAsia="ru-RU" w:bidi="ar-SA"/>
            </w:rPr>
            <w:tab/>
          </w:r>
          <w:r>
            <w:rPr>
              <w:noProof/>
            </w:rPr>
            <w:t>Проектирование графического интерфейса</w:t>
          </w:r>
          <w:r>
            <w:rPr>
              <w:noProof/>
            </w:rPr>
            <w:tab/>
          </w:r>
          <w:r w:rsidR="00C72ED3">
            <w:rPr>
              <w:noProof/>
            </w:rPr>
            <w:fldChar w:fldCharType="begin"/>
          </w:r>
          <w:r>
            <w:rPr>
              <w:noProof/>
            </w:rPr>
            <w:instrText xml:space="preserve"> PAGEREF _Toc43069194 \h </w:instrText>
          </w:r>
          <w:r w:rsidR="00C72ED3">
            <w:rPr>
              <w:noProof/>
            </w:rPr>
          </w:r>
          <w:r w:rsidR="00C72ED3">
            <w:rPr>
              <w:noProof/>
            </w:rPr>
            <w:fldChar w:fldCharType="separate"/>
          </w:r>
          <w:r w:rsidR="00DA2406">
            <w:rPr>
              <w:noProof/>
            </w:rPr>
            <w:t>46</w:t>
          </w:r>
          <w:r w:rsidR="00C72ED3">
            <w:rPr>
              <w:noProof/>
            </w:rPr>
            <w:fldChar w:fldCharType="end"/>
          </w:r>
        </w:p>
        <w:p w:rsidR="009B41D7" w:rsidRDefault="009B41D7" w:rsidP="009B41D7">
          <w:pPr>
            <w:pStyle w:val="22"/>
            <w:pBdr>
              <w:right w:val="none" w:sz="4" w:space="5" w:color="000000"/>
            </w:pBdr>
            <w:tabs>
              <w:tab w:val="left" w:pos="567"/>
              <w:tab w:val="left" w:pos="1701"/>
              <w:tab w:val="right" w:leader="dot" w:pos="9629"/>
            </w:tabs>
            <w:ind w:left="0" w:firstLine="0"/>
            <w:rPr>
              <w:rFonts w:asciiTheme="minorHAnsi" w:eastAsiaTheme="minorEastAsia" w:hAnsiTheme="minorHAnsi" w:cstheme="minorBidi"/>
              <w:noProof/>
              <w:color w:val="auto"/>
              <w:sz w:val="22"/>
              <w:lang w:eastAsia="ru-RU" w:bidi="ar-SA"/>
            </w:rPr>
          </w:pPr>
          <w:r>
            <w:rPr>
              <w:noProof/>
            </w:rPr>
            <w:t>3.4</w:t>
          </w:r>
          <w:r>
            <w:rPr>
              <w:rFonts w:asciiTheme="minorHAnsi" w:eastAsiaTheme="minorEastAsia" w:hAnsiTheme="minorHAnsi" w:cstheme="minorBidi"/>
              <w:noProof/>
              <w:color w:val="auto"/>
              <w:sz w:val="22"/>
              <w:lang w:eastAsia="ru-RU" w:bidi="ar-SA"/>
            </w:rPr>
            <w:tab/>
          </w:r>
          <w:r>
            <w:rPr>
              <w:noProof/>
            </w:rPr>
            <w:t>Выводы</w:t>
          </w:r>
          <w:r>
            <w:rPr>
              <w:noProof/>
            </w:rPr>
            <w:tab/>
          </w:r>
          <w:r>
            <w:rPr>
              <w:noProof/>
            </w:rPr>
            <w:tab/>
          </w:r>
          <w:r w:rsidR="00C72ED3">
            <w:rPr>
              <w:noProof/>
            </w:rPr>
            <w:fldChar w:fldCharType="begin"/>
          </w:r>
          <w:r>
            <w:rPr>
              <w:noProof/>
            </w:rPr>
            <w:instrText xml:space="preserve"> PAGEREF _Toc43069195 \h </w:instrText>
          </w:r>
          <w:r w:rsidR="00C72ED3">
            <w:rPr>
              <w:noProof/>
            </w:rPr>
          </w:r>
          <w:r w:rsidR="00C72ED3">
            <w:rPr>
              <w:noProof/>
            </w:rPr>
            <w:fldChar w:fldCharType="separate"/>
          </w:r>
          <w:r w:rsidR="00DA2406">
            <w:rPr>
              <w:noProof/>
            </w:rPr>
            <w:t>50</w:t>
          </w:r>
          <w:r w:rsidR="00C72ED3">
            <w:rPr>
              <w:noProof/>
            </w:rPr>
            <w:fldChar w:fldCharType="end"/>
          </w:r>
        </w:p>
        <w:p w:rsidR="009B41D7" w:rsidRDefault="009B41D7" w:rsidP="009B41D7">
          <w:pPr>
            <w:pStyle w:val="11"/>
            <w:pBdr>
              <w:right w:val="none" w:sz="4" w:space="5" w:color="000000"/>
            </w:pBdr>
            <w:tabs>
              <w:tab w:val="left" w:pos="284"/>
              <w:tab w:val="right" w:leader="dot" w:pos="9629"/>
            </w:tabs>
            <w:ind w:firstLine="0"/>
            <w:rPr>
              <w:rFonts w:asciiTheme="minorHAnsi" w:eastAsiaTheme="minorEastAsia" w:hAnsiTheme="minorHAnsi" w:cstheme="minorBidi"/>
              <w:noProof/>
              <w:color w:val="auto"/>
              <w:sz w:val="22"/>
              <w:lang w:eastAsia="ru-RU" w:bidi="ar-SA"/>
            </w:rPr>
          </w:pPr>
          <w:r>
            <w:rPr>
              <w:noProof/>
            </w:rPr>
            <w:t>4</w:t>
          </w:r>
          <w:r>
            <w:rPr>
              <w:rFonts w:asciiTheme="minorHAnsi" w:eastAsiaTheme="minorEastAsia" w:hAnsiTheme="minorHAnsi" w:cstheme="minorBidi"/>
              <w:noProof/>
              <w:color w:val="auto"/>
              <w:sz w:val="22"/>
              <w:lang w:eastAsia="ru-RU" w:bidi="ar-SA"/>
            </w:rPr>
            <w:tab/>
          </w:r>
          <w:r>
            <w:rPr>
              <w:noProof/>
            </w:rPr>
            <w:t>Реализация модуля генерации «2</w:t>
          </w:r>
          <w:r w:rsidRPr="00155B57">
            <w:rPr>
              <w:noProof/>
              <w:lang w:val="en-US"/>
            </w:rPr>
            <w:t>D</w:t>
          </w:r>
          <w:r>
            <w:rPr>
              <w:noProof/>
            </w:rPr>
            <w:t xml:space="preserve"> прогулок»</w:t>
          </w:r>
          <w:r>
            <w:rPr>
              <w:noProof/>
            </w:rPr>
            <w:tab/>
          </w:r>
          <w:r w:rsidR="00C72ED3">
            <w:rPr>
              <w:noProof/>
            </w:rPr>
            <w:fldChar w:fldCharType="begin"/>
          </w:r>
          <w:r>
            <w:rPr>
              <w:noProof/>
            </w:rPr>
            <w:instrText xml:space="preserve"> PAGEREF _Toc43069196 \h </w:instrText>
          </w:r>
          <w:r w:rsidR="00C72ED3">
            <w:rPr>
              <w:noProof/>
            </w:rPr>
          </w:r>
          <w:r w:rsidR="00C72ED3">
            <w:rPr>
              <w:noProof/>
            </w:rPr>
            <w:fldChar w:fldCharType="separate"/>
          </w:r>
          <w:r w:rsidR="00DA2406">
            <w:rPr>
              <w:noProof/>
            </w:rPr>
            <w:t>50</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4.1</w:t>
          </w:r>
          <w:r>
            <w:rPr>
              <w:rFonts w:asciiTheme="minorHAnsi" w:eastAsiaTheme="minorEastAsia" w:hAnsiTheme="minorHAnsi" w:cstheme="minorBidi"/>
              <w:noProof/>
              <w:color w:val="auto"/>
              <w:sz w:val="22"/>
              <w:lang w:eastAsia="ru-RU" w:bidi="ar-SA"/>
            </w:rPr>
            <w:tab/>
          </w:r>
          <w:r>
            <w:rPr>
              <w:noProof/>
            </w:rPr>
            <w:t>Выбор средств реализации</w:t>
          </w:r>
          <w:r>
            <w:rPr>
              <w:noProof/>
            </w:rPr>
            <w:tab/>
          </w:r>
          <w:r w:rsidR="00C72ED3">
            <w:rPr>
              <w:noProof/>
            </w:rPr>
            <w:fldChar w:fldCharType="begin"/>
          </w:r>
          <w:r>
            <w:rPr>
              <w:noProof/>
            </w:rPr>
            <w:instrText xml:space="preserve"> PAGEREF _Toc43069197 \h </w:instrText>
          </w:r>
          <w:r w:rsidR="00C72ED3">
            <w:rPr>
              <w:noProof/>
            </w:rPr>
          </w:r>
          <w:r w:rsidR="00C72ED3">
            <w:rPr>
              <w:noProof/>
            </w:rPr>
            <w:fldChar w:fldCharType="separate"/>
          </w:r>
          <w:r w:rsidR="00DA2406">
            <w:rPr>
              <w:noProof/>
            </w:rPr>
            <w:t>50</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4.2</w:t>
          </w:r>
          <w:r>
            <w:rPr>
              <w:rFonts w:asciiTheme="minorHAnsi" w:eastAsiaTheme="minorEastAsia" w:hAnsiTheme="minorHAnsi" w:cstheme="minorBidi"/>
              <w:noProof/>
              <w:color w:val="auto"/>
              <w:sz w:val="22"/>
              <w:lang w:eastAsia="ru-RU" w:bidi="ar-SA"/>
            </w:rPr>
            <w:tab/>
          </w:r>
          <w:r>
            <w:rPr>
              <w:noProof/>
            </w:rPr>
            <w:t>Описание структуры входных и выходных данных</w:t>
          </w:r>
          <w:r>
            <w:rPr>
              <w:noProof/>
            </w:rPr>
            <w:tab/>
          </w:r>
          <w:r w:rsidR="00C72ED3">
            <w:rPr>
              <w:noProof/>
            </w:rPr>
            <w:fldChar w:fldCharType="begin"/>
          </w:r>
          <w:r>
            <w:rPr>
              <w:noProof/>
            </w:rPr>
            <w:instrText xml:space="preserve"> PAGEREF _Toc43069198 \h </w:instrText>
          </w:r>
          <w:r w:rsidR="00C72ED3">
            <w:rPr>
              <w:noProof/>
            </w:rPr>
          </w:r>
          <w:r w:rsidR="00C72ED3">
            <w:rPr>
              <w:noProof/>
            </w:rPr>
            <w:fldChar w:fldCharType="separate"/>
          </w:r>
          <w:r w:rsidR="00DA2406">
            <w:rPr>
              <w:noProof/>
            </w:rPr>
            <w:t>51</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4.3</w:t>
          </w:r>
          <w:r>
            <w:rPr>
              <w:rFonts w:asciiTheme="minorHAnsi" w:eastAsiaTheme="minorEastAsia" w:hAnsiTheme="minorHAnsi" w:cstheme="minorBidi"/>
              <w:noProof/>
              <w:color w:val="auto"/>
              <w:sz w:val="22"/>
              <w:lang w:eastAsia="ru-RU" w:bidi="ar-SA"/>
            </w:rPr>
            <w:tab/>
          </w:r>
          <w:r>
            <w:rPr>
              <w:noProof/>
            </w:rPr>
            <w:t>Описание результатов реализации модуля</w:t>
          </w:r>
          <w:r>
            <w:rPr>
              <w:noProof/>
            </w:rPr>
            <w:tab/>
          </w:r>
          <w:r w:rsidR="00C72ED3">
            <w:rPr>
              <w:noProof/>
            </w:rPr>
            <w:fldChar w:fldCharType="begin"/>
          </w:r>
          <w:r>
            <w:rPr>
              <w:noProof/>
            </w:rPr>
            <w:instrText xml:space="preserve"> PAGEREF _Toc43069199 \h </w:instrText>
          </w:r>
          <w:r w:rsidR="00C72ED3">
            <w:rPr>
              <w:noProof/>
            </w:rPr>
          </w:r>
          <w:r w:rsidR="00C72ED3">
            <w:rPr>
              <w:noProof/>
            </w:rPr>
            <w:fldChar w:fldCharType="separate"/>
          </w:r>
          <w:r w:rsidR="00DA2406">
            <w:rPr>
              <w:noProof/>
            </w:rPr>
            <w:t>51</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4.4</w:t>
          </w:r>
          <w:r>
            <w:rPr>
              <w:rFonts w:asciiTheme="minorHAnsi" w:eastAsiaTheme="minorEastAsia" w:hAnsiTheme="minorHAnsi" w:cstheme="minorBidi"/>
              <w:noProof/>
              <w:color w:val="auto"/>
              <w:sz w:val="22"/>
              <w:lang w:eastAsia="ru-RU" w:bidi="ar-SA"/>
            </w:rPr>
            <w:tab/>
          </w:r>
          <w:r>
            <w:rPr>
              <w:noProof/>
            </w:rPr>
            <w:t>Тестирование модуля</w:t>
          </w:r>
          <w:r>
            <w:rPr>
              <w:noProof/>
            </w:rPr>
            <w:tab/>
          </w:r>
          <w:r w:rsidR="00C72ED3">
            <w:rPr>
              <w:noProof/>
            </w:rPr>
            <w:fldChar w:fldCharType="begin"/>
          </w:r>
          <w:r>
            <w:rPr>
              <w:noProof/>
            </w:rPr>
            <w:instrText xml:space="preserve"> PAGEREF _Toc43069200 \h </w:instrText>
          </w:r>
          <w:r w:rsidR="00C72ED3">
            <w:rPr>
              <w:noProof/>
            </w:rPr>
          </w:r>
          <w:r w:rsidR="00C72ED3">
            <w:rPr>
              <w:noProof/>
            </w:rPr>
            <w:fldChar w:fldCharType="separate"/>
          </w:r>
          <w:r w:rsidR="00DA2406">
            <w:rPr>
              <w:noProof/>
            </w:rPr>
            <w:t>54</w:t>
          </w:r>
          <w:r w:rsidR="00C72ED3">
            <w:rPr>
              <w:noProof/>
            </w:rPr>
            <w:fldChar w:fldCharType="end"/>
          </w:r>
        </w:p>
        <w:p w:rsidR="009B41D7" w:rsidRDefault="009B41D7" w:rsidP="009B41D7">
          <w:pPr>
            <w:pStyle w:val="30"/>
            <w:pBdr>
              <w:right w:val="none" w:sz="4" w:space="5" w:color="000000"/>
            </w:pBdr>
            <w:tabs>
              <w:tab w:val="left" w:pos="851"/>
              <w:tab w:val="left" w:pos="2268"/>
              <w:tab w:val="right" w:leader="dot" w:pos="9629"/>
            </w:tabs>
            <w:ind w:left="0" w:firstLine="0"/>
            <w:rPr>
              <w:rFonts w:asciiTheme="minorHAnsi" w:eastAsiaTheme="minorEastAsia" w:hAnsiTheme="minorHAnsi" w:cstheme="minorBidi"/>
              <w:noProof/>
              <w:color w:val="auto"/>
              <w:sz w:val="22"/>
              <w:lang w:eastAsia="ru-RU" w:bidi="ar-SA"/>
            </w:rPr>
          </w:pPr>
          <w:r>
            <w:rPr>
              <w:noProof/>
            </w:rPr>
            <w:t>4.4.1</w:t>
          </w:r>
          <w:r>
            <w:rPr>
              <w:rFonts w:asciiTheme="minorHAnsi" w:eastAsiaTheme="minorEastAsia" w:hAnsiTheme="minorHAnsi" w:cstheme="minorBidi"/>
              <w:noProof/>
              <w:color w:val="auto"/>
              <w:sz w:val="22"/>
              <w:lang w:eastAsia="ru-RU" w:bidi="ar-SA"/>
            </w:rPr>
            <w:tab/>
          </w:r>
          <w:r>
            <w:rPr>
              <w:noProof/>
            </w:rPr>
            <w:t>Функциональное тестирование</w:t>
          </w:r>
          <w:r>
            <w:rPr>
              <w:noProof/>
            </w:rPr>
            <w:tab/>
          </w:r>
          <w:r w:rsidR="00C72ED3">
            <w:rPr>
              <w:noProof/>
            </w:rPr>
            <w:fldChar w:fldCharType="begin"/>
          </w:r>
          <w:r>
            <w:rPr>
              <w:noProof/>
            </w:rPr>
            <w:instrText xml:space="preserve"> PAGEREF _Toc43069201 \h </w:instrText>
          </w:r>
          <w:r w:rsidR="00C72ED3">
            <w:rPr>
              <w:noProof/>
            </w:rPr>
          </w:r>
          <w:r w:rsidR="00C72ED3">
            <w:rPr>
              <w:noProof/>
            </w:rPr>
            <w:fldChar w:fldCharType="separate"/>
          </w:r>
          <w:r w:rsidR="00DA2406">
            <w:rPr>
              <w:noProof/>
            </w:rPr>
            <w:t>54</w:t>
          </w:r>
          <w:r w:rsidR="00C72ED3">
            <w:rPr>
              <w:noProof/>
            </w:rPr>
            <w:fldChar w:fldCharType="end"/>
          </w:r>
        </w:p>
        <w:p w:rsidR="009B41D7" w:rsidRDefault="009B41D7" w:rsidP="009B41D7">
          <w:pPr>
            <w:pStyle w:val="30"/>
            <w:pBdr>
              <w:right w:val="none" w:sz="4" w:space="5" w:color="000000"/>
            </w:pBdr>
            <w:tabs>
              <w:tab w:val="left" w:pos="851"/>
              <w:tab w:val="right" w:leader="dot" w:pos="9629"/>
            </w:tabs>
            <w:ind w:left="0" w:firstLine="0"/>
            <w:rPr>
              <w:rFonts w:asciiTheme="minorHAnsi" w:eastAsiaTheme="minorEastAsia" w:hAnsiTheme="minorHAnsi" w:cstheme="minorBidi"/>
              <w:noProof/>
              <w:color w:val="auto"/>
              <w:sz w:val="22"/>
              <w:lang w:eastAsia="ru-RU" w:bidi="ar-SA"/>
            </w:rPr>
          </w:pPr>
          <w:r>
            <w:rPr>
              <w:noProof/>
            </w:rPr>
            <w:t>4.4.2</w:t>
          </w:r>
          <w:r>
            <w:rPr>
              <w:rFonts w:asciiTheme="minorHAnsi" w:eastAsiaTheme="minorEastAsia" w:hAnsiTheme="minorHAnsi" w:cstheme="minorBidi"/>
              <w:noProof/>
              <w:color w:val="auto"/>
              <w:sz w:val="22"/>
              <w:lang w:eastAsia="ru-RU" w:bidi="ar-SA"/>
            </w:rPr>
            <w:tab/>
          </w:r>
          <w:r>
            <w:rPr>
              <w:noProof/>
            </w:rPr>
            <w:t>Юзабилити-тестирование</w:t>
          </w:r>
          <w:r>
            <w:rPr>
              <w:noProof/>
            </w:rPr>
            <w:tab/>
          </w:r>
          <w:r w:rsidR="00C72ED3">
            <w:rPr>
              <w:noProof/>
            </w:rPr>
            <w:fldChar w:fldCharType="begin"/>
          </w:r>
          <w:r>
            <w:rPr>
              <w:noProof/>
            </w:rPr>
            <w:instrText xml:space="preserve"> PAGEREF _Toc43069202 \h </w:instrText>
          </w:r>
          <w:r w:rsidR="00C72ED3">
            <w:rPr>
              <w:noProof/>
            </w:rPr>
          </w:r>
          <w:r w:rsidR="00C72ED3">
            <w:rPr>
              <w:noProof/>
            </w:rPr>
            <w:fldChar w:fldCharType="separate"/>
          </w:r>
          <w:r w:rsidR="00DA2406">
            <w:rPr>
              <w:noProof/>
            </w:rPr>
            <w:t>57</w:t>
          </w:r>
          <w:r w:rsidR="00C72ED3">
            <w:rPr>
              <w:noProof/>
            </w:rPr>
            <w:fldChar w:fldCharType="end"/>
          </w:r>
        </w:p>
        <w:p w:rsidR="009B41D7" w:rsidRDefault="009B41D7" w:rsidP="009B41D7">
          <w:pPr>
            <w:pStyle w:val="22"/>
            <w:pBdr>
              <w:right w:val="none" w:sz="4" w:space="5" w:color="000000"/>
            </w:pBdr>
            <w:tabs>
              <w:tab w:val="left" w:pos="567"/>
              <w:tab w:val="right" w:leader="dot" w:pos="9629"/>
            </w:tabs>
            <w:ind w:left="0" w:firstLine="0"/>
            <w:rPr>
              <w:rFonts w:asciiTheme="minorHAnsi" w:eastAsiaTheme="minorEastAsia" w:hAnsiTheme="minorHAnsi" w:cstheme="minorBidi"/>
              <w:noProof/>
              <w:color w:val="auto"/>
              <w:sz w:val="22"/>
              <w:lang w:eastAsia="ru-RU" w:bidi="ar-SA"/>
            </w:rPr>
          </w:pPr>
          <w:r>
            <w:rPr>
              <w:noProof/>
            </w:rPr>
            <w:t>4.5</w:t>
          </w:r>
          <w:r>
            <w:rPr>
              <w:rFonts w:asciiTheme="minorHAnsi" w:eastAsiaTheme="minorEastAsia" w:hAnsiTheme="minorHAnsi" w:cstheme="minorBidi"/>
              <w:noProof/>
              <w:color w:val="auto"/>
              <w:sz w:val="22"/>
              <w:lang w:eastAsia="ru-RU" w:bidi="ar-SA"/>
            </w:rPr>
            <w:tab/>
          </w:r>
          <w:r>
            <w:rPr>
              <w:noProof/>
            </w:rPr>
            <w:t>Выводы</w:t>
          </w:r>
          <w:r>
            <w:rPr>
              <w:noProof/>
            </w:rPr>
            <w:tab/>
          </w:r>
          <w:r w:rsidR="00C72ED3">
            <w:rPr>
              <w:noProof/>
            </w:rPr>
            <w:fldChar w:fldCharType="begin"/>
          </w:r>
          <w:r>
            <w:rPr>
              <w:noProof/>
            </w:rPr>
            <w:instrText xml:space="preserve"> PAGEREF _Toc43069203 \h </w:instrText>
          </w:r>
          <w:r w:rsidR="00C72ED3">
            <w:rPr>
              <w:noProof/>
            </w:rPr>
          </w:r>
          <w:r w:rsidR="00C72ED3">
            <w:rPr>
              <w:noProof/>
            </w:rPr>
            <w:fldChar w:fldCharType="separate"/>
          </w:r>
          <w:r w:rsidR="00DA2406">
            <w:rPr>
              <w:noProof/>
            </w:rPr>
            <w:t>61</w:t>
          </w:r>
          <w:r w:rsidR="00C72ED3">
            <w:rPr>
              <w:noProof/>
            </w:rPr>
            <w:fldChar w:fldCharType="end"/>
          </w:r>
        </w:p>
        <w:p w:rsidR="009B41D7" w:rsidRDefault="009B41D7" w:rsidP="009B41D7">
          <w:pPr>
            <w:pStyle w:val="11"/>
            <w:pBdr>
              <w:right w:val="none" w:sz="4" w:space="5" w:color="000000"/>
            </w:pBdr>
            <w:tabs>
              <w:tab w:val="right" w:leader="dot" w:pos="9629"/>
            </w:tabs>
            <w:ind w:firstLine="0"/>
            <w:rPr>
              <w:rFonts w:asciiTheme="minorHAnsi" w:eastAsiaTheme="minorEastAsia" w:hAnsiTheme="minorHAnsi" w:cstheme="minorBidi"/>
              <w:noProof/>
              <w:color w:val="auto"/>
              <w:sz w:val="22"/>
              <w:lang w:eastAsia="ru-RU" w:bidi="ar-SA"/>
            </w:rPr>
          </w:pPr>
          <w:r w:rsidRPr="00155B57">
            <w:rPr>
              <w:noProof/>
            </w:rPr>
            <w:t>Заключение</w:t>
          </w:r>
          <w:r>
            <w:rPr>
              <w:noProof/>
            </w:rPr>
            <w:tab/>
          </w:r>
          <w:r w:rsidR="00C72ED3">
            <w:rPr>
              <w:noProof/>
            </w:rPr>
            <w:fldChar w:fldCharType="begin"/>
          </w:r>
          <w:r>
            <w:rPr>
              <w:noProof/>
            </w:rPr>
            <w:instrText xml:space="preserve"> PAGEREF _Toc43069204 \h </w:instrText>
          </w:r>
          <w:r w:rsidR="00C72ED3">
            <w:rPr>
              <w:noProof/>
            </w:rPr>
          </w:r>
          <w:r w:rsidR="00C72ED3">
            <w:rPr>
              <w:noProof/>
            </w:rPr>
            <w:fldChar w:fldCharType="separate"/>
          </w:r>
          <w:r w:rsidR="00DA2406">
            <w:rPr>
              <w:noProof/>
            </w:rPr>
            <w:t>61</w:t>
          </w:r>
          <w:r w:rsidR="00C72ED3">
            <w:rPr>
              <w:noProof/>
            </w:rPr>
            <w:fldChar w:fldCharType="end"/>
          </w:r>
        </w:p>
        <w:p w:rsidR="009B41D7" w:rsidRDefault="009B41D7" w:rsidP="009B41D7">
          <w:pPr>
            <w:pStyle w:val="11"/>
            <w:pBdr>
              <w:right w:val="none" w:sz="4" w:space="5" w:color="000000"/>
            </w:pBdr>
            <w:tabs>
              <w:tab w:val="right" w:leader="dot" w:pos="9629"/>
            </w:tabs>
            <w:ind w:firstLine="0"/>
            <w:rPr>
              <w:rFonts w:asciiTheme="minorHAnsi" w:eastAsiaTheme="minorEastAsia" w:hAnsiTheme="minorHAnsi" w:cstheme="minorBidi"/>
              <w:noProof/>
              <w:color w:val="auto"/>
              <w:sz w:val="22"/>
              <w:lang w:eastAsia="ru-RU" w:bidi="ar-SA"/>
            </w:rPr>
          </w:pPr>
          <w:r w:rsidRPr="00155B57">
            <w:rPr>
              <w:noProof/>
            </w:rPr>
            <w:t>Список использованных источников</w:t>
          </w:r>
          <w:r>
            <w:rPr>
              <w:noProof/>
            </w:rPr>
            <w:tab/>
          </w:r>
          <w:r w:rsidR="00C72ED3">
            <w:rPr>
              <w:noProof/>
            </w:rPr>
            <w:fldChar w:fldCharType="begin"/>
          </w:r>
          <w:r>
            <w:rPr>
              <w:noProof/>
            </w:rPr>
            <w:instrText xml:space="preserve"> PAGEREF _Toc43069205 \h </w:instrText>
          </w:r>
          <w:r w:rsidR="00C72ED3">
            <w:rPr>
              <w:noProof/>
            </w:rPr>
          </w:r>
          <w:r w:rsidR="00C72ED3">
            <w:rPr>
              <w:noProof/>
            </w:rPr>
            <w:fldChar w:fldCharType="separate"/>
          </w:r>
          <w:r w:rsidR="00DA2406">
            <w:rPr>
              <w:noProof/>
            </w:rPr>
            <w:t>63</w:t>
          </w:r>
          <w:r w:rsidR="00C72ED3">
            <w:rPr>
              <w:noProof/>
            </w:rPr>
            <w:fldChar w:fldCharType="end"/>
          </w:r>
        </w:p>
        <w:p w:rsidR="009B41D7" w:rsidRDefault="00805A0B" w:rsidP="009B41D7">
          <w:pPr>
            <w:pStyle w:val="11"/>
            <w:pBdr>
              <w:right w:val="none" w:sz="4" w:space="5" w:color="000000"/>
            </w:pBdr>
            <w:tabs>
              <w:tab w:val="right" w:leader="dot" w:pos="9629"/>
            </w:tabs>
            <w:ind w:firstLine="0"/>
            <w:rPr>
              <w:rFonts w:asciiTheme="minorHAnsi" w:eastAsiaTheme="minorEastAsia" w:hAnsiTheme="minorHAnsi" w:cstheme="minorBidi"/>
              <w:noProof/>
              <w:color w:val="auto"/>
              <w:sz w:val="22"/>
              <w:lang w:eastAsia="ru-RU" w:bidi="ar-SA"/>
            </w:rPr>
          </w:pPr>
          <w:r>
            <w:rPr>
              <w:noProof/>
            </w:rPr>
            <w:t xml:space="preserve">Приложение А </w:t>
          </w:r>
          <w:r w:rsidR="009B41D7">
            <w:rPr>
              <w:noProof/>
            </w:rPr>
            <w:t>Техническо</w:t>
          </w:r>
          <w:r>
            <w:rPr>
              <w:noProof/>
            </w:rPr>
            <w:t>е задание</w:t>
          </w:r>
          <w:r>
            <w:rPr>
              <w:noProof/>
            </w:rPr>
            <w:tab/>
          </w:r>
          <w:r w:rsidR="00C72ED3">
            <w:rPr>
              <w:noProof/>
            </w:rPr>
            <w:fldChar w:fldCharType="begin"/>
          </w:r>
          <w:r w:rsidR="009B41D7">
            <w:rPr>
              <w:noProof/>
            </w:rPr>
            <w:instrText xml:space="preserve"> PAGEREF _Toc43069207 \h </w:instrText>
          </w:r>
          <w:r w:rsidR="00C72ED3">
            <w:rPr>
              <w:noProof/>
            </w:rPr>
          </w:r>
          <w:r w:rsidR="00C72ED3">
            <w:rPr>
              <w:noProof/>
            </w:rPr>
            <w:fldChar w:fldCharType="separate"/>
          </w:r>
          <w:r w:rsidR="00DA2406">
            <w:rPr>
              <w:noProof/>
            </w:rPr>
            <w:t>66</w:t>
          </w:r>
          <w:r w:rsidR="00C72ED3">
            <w:rPr>
              <w:noProof/>
            </w:rPr>
            <w:fldChar w:fldCharType="end"/>
          </w:r>
        </w:p>
        <w:p w:rsidR="009B41D7" w:rsidRDefault="00805A0B" w:rsidP="009B41D7">
          <w:pPr>
            <w:pStyle w:val="11"/>
            <w:pBdr>
              <w:right w:val="none" w:sz="4" w:space="5" w:color="000000"/>
            </w:pBdr>
            <w:tabs>
              <w:tab w:val="right" w:leader="dot" w:pos="9629"/>
            </w:tabs>
            <w:ind w:firstLine="0"/>
            <w:rPr>
              <w:rFonts w:asciiTheme="minorHAnsi" w:eastAsiaTheme="minorEastAsia" w:hAnsiTheme="minorHAnsi" w:cstheme="minorBidi"/>
              <w:noProof/>
              <w:color w:val="auto"/>
              <w:sz w:val="22"/>
              <w:lang w:eastAsia="ru-RU" w:bidi="ar-SA"/>
            </w:rPr>
          </w:pPr>
          <w:r>
            <w:rPr>
              <w:noProof/>
            </w:rPr>
            <w:t>Приложение Б С</w:t>
          </w:r>
          <w:r w:rsidR="009B41D7">
            <w:rPr>
              <w:noProof/>
            </w:rPr>
            <w:t>одержание файла выходных данных</w:t>
          </w:r>
          <w:r>
            <w:rPr>
              <w:noProof/>
            </w:rPr>
            <w:tab/>
          </w:r>
          <w:r w:rsidR="00C72ED3">
            <w:rPr>
              <w:noProof/>
            </w:rPr>
            <w:fldChar w:fldCharType="begin"/>
          </w:r>
          <w:r w:rsidR="009B41D7">
            <w:rPr>
              <w:noProof/>
            </w:rPr>
            <w:instrText xml:space="preserve"> PAGEREF _Toc43069209 \h </w:instrText>
          </w:r>
          <w:r w:rsidR="00C72ED3">
            <w:rPr>
              <w:noProof/>
            </w:rPr>
          </w:r>
          <w:r w:rsidR="00C72ED3">
            <w:rPr>
              <w:noProof/>
            </w:rPr>
            <w:fldChar w:fldCharType="separate"/>
          </w:r>
          <w:r w:rsidR="00DA2406">
            <w:rPr>
              <w:noProof/>
            </w:rPr>
            <w:t>67</w:t>
          </w:r>
          <w:r w:rsidR="00C72ED3">
            <w:rPr>
              <w:noProof/>
            </w:rPr>
            <w:fldChar w:fldCharType="end"/>
          </w:r>
        </w:p>
        <w:p w:rsidR="00AA1FC4" w:rsidRDefault="00C72ED3" w:rsidP="009B41D7">
          <w:pPr>
            <w:pBdr>
              <w:right w:val="none" w:sz="4" w:space="5" w:color="000000"/>
            </w:pBdr>
            <w:tabs>
              <w:tab w:val="left" w:pos="851"/>
              <w:tab w:val="left" w:pos="993"/>
            </w:tabs>
            <w:ind w:firstLine="0"/>
          </w:pPr>
          <w:r>
            <w:rPr>
              <w:szCs w:val="28"/>
            </w:rPr>
            <w:fldChar w:fldCharType="end"/>
          </w:r>
        </w:p>
      </w:sdtContent>
    </w:sdt>
    <w:p w:rsidR="00AA1FC4" w:rsidRDefault="00AA1FC4">
      <w:pPr>
        <w:widowControl/>
        <w:spacing w:line="240" w:lineRule="auto"/>
        <w:ind w:firstLine="0"/>
        <w:jc w:val="left"/>
        <w:rPr>
          <w:szCs w:val="28"/>
        </w:rPr>
      </w:pPr>
      <w:r>
        <w:rPr>
          <w:b/>
          <w:bCs/>
          <w:szCs w:val="28"/>
        </w:rPr>
        <w:br w:type="page"/>
      </w:r>
    </w:p>
    <w:p w:rsidR="003F3D0D" w:rsidRPr="00D535DF" w:rsidRDefault="00836828" w:rsidP="00D535DF">
      <w:pPr>
        <w:pStyle w:val="1"/>
        <w:numPr>
          <w:ilvl w:val="0"/>
          <w:numId w:val="0"/>
        </w:numPr>
        <w:spacing w:before="0" w:after="0"/>
        <w:ind w:firstLine="851"/>
        <w:contextualSpacing/>
        <w:rPr>
          <w:rFonts w:ascii="Times New Roman" w:hAnsi="Times New Roman" w:cs="Times New Roman"/>
          <w:b w:val="0"/>
          <w:bCs w:val="0"/>
          <w:sz w:val="28"/>
          <w:szCs w:val="28"/>
        </w:rPr>
      </w:pPr>
      <w:bookmarkStart w:id="3" w:name="_Toc43069159"/>
      <w:r w:rsidRPr="005D56AC">
        <w:rPr>
          <w:rFonts w:ascii="Times New Roman" w:hAnsi="Times New Roman" w:cs="Times New Roman"/>
          <w:b w:val="0"/>
          <w:bCs w:val="0"/>
          <w:sz w:val="28"/>
          <w:szCs w:val="28"/>
        </w:rPr>
        <w:lastRenderedPageBreak/>
        <w:t>Введение</w:t>
      </w:r>
      <w:bookmarkEnd w:id="1"/>
      <w:bookmarkEnd w:id="2"/>
      <w:bookmarkEnd w:id="3"/>
    </w:p>
    <w:p w:rsidR="003F3D0D" w:rsidRPr="003F3D0D" w:rsidRDefault="003F3D0D" w:rsidP="00C42256">
      <w:pPr>
        <w:ind w:firstLine="851"/>
        <w:contextualSpacing/>
      </w:pPr>
    </w:p>
    <w:p w:rsidR="00586856" w:rsidRPr="005D56AC" w:rsidRDefault="00586856" w:rsidP="00C42256">
      <w:pPr>
        <w:ind w:firstLine="851"/>
        <w:contextualSpacing/>
        <w:rPr>
          <w:szCs w:val="28"/>
        </w:rPr>
      </w:pPr>
      <w:r w:rsidRPr="005D56AC">
        <w:rPr>
          <w:szCs w:val="28"/>
        </w:rPr>
        <w:t xml:space="preserve">Одной из отличительных особенностей современной жизни является большое количество магазинов, торговых и культурных центров. Зачастую они занимают большую площадь, имеют много отделов или залов, и поэтому быстро сориентироваться в них и найти нужное место становится затруднительно. Для помощи </w:t>
      </w:r>
      <w:r w:rsidR="009907CD" w:rsidRPr="005D56AC">
        <w:rPr>
          <w:szCs w:val="28"/>
        </w:rPr>
        <w:t xml:space="preserve">в решении этих задач существуют </w:t>
      </w:r>
      <w:r w:rsidRPr="005D56AC">
        <w:rPr>
          <w:szCs w:val="28"/>
        </w:rPr>
        <w:t>интерактивные информационные стенды</w:t>
      </w:r>
      <w:r w:rsidR="00807092" w:rsidRPr="005D56AC">
        <w:rPr>
          <w:szCs w:val="28"/>
        </w:rPr>
        <w:t xml:space="preserve"> [1]</w:t>
      </w:r>
      <w:r w:rsidRPr="005D56AC">
        <w:rPr>
          <w:szCs w:val="28"/>
        </w:rPr>
        <w:t>, системы указателей, справочные службы. Однако они предназначены в основном для людей, не имеющих ограничений по состоянию здоровья.</w:t>
      </w:r>
    </w:p>
    <w:p w:rsidR="00586856" w:rsidRPr="005D56AC" w:rsidRDefault="00586856" w:rsidP="003F3D0D">
      <w:pPr>
        <w:ind w:firstLine="851"/>
        <w:contextualSpacing/>
        <w:rPr>
          <w:szCs w:val="28"/>
        </w:rPr>
      </w:pPr>
      <w:r w:rsidRPr="005D56AC">
        <w:rPr>
          <w:szCs w:val="28"/>
        </w:rPr>
        <w:t>Для людей с физическими ограничениями трудности при взаимодействии с системами навигации постепенно уменьшаются: системы указателей дублируются с использованием шрифта Брайля, информационные стенды имеют функции голосовых подсказок. Но для людей с ограниченными интеллектуальными возможностями (</w:t>
      </w:r>
      <w:r w:rsidRPr="005D56AC">
        <w:rPr>
          <w:szCs w:val="28"/>
          <w:lang w:val="en-US"/>
        </w:rPr>
        <w:t>People</w:t>
      </w:r>
      <w:r w:rsidRPr="005D56AC">
        <w:rPr>
          <w:szCs w:val="28"/>
        </w:rPr>
        <w:t xml:space="preserve"> </w:t>
      </w:r>
      <w:r w:rsidRPr="005D56AC">
        <w:rPr>
          <w:szCs w:val="28"/>
          <w:lang w:val="en-US"/>
        </w:rPr>
        <w:t>with</w:t>
      </w:r>
      <w:r w:rsidRPr="005D56AC">
        <w:rPr>
          <w:szCs w:val="28"/>
        </w:rPr>
        <w:t xml:space="preserve"> </w:t>
      </w:r>
      <w:r w:rsidRPr="005D56AC">
        <w:rPr>
          <w:szCs w:val="28"/>
          <w:lang w:val="en-US"/>
        </w:rPr>
        <w:t>Intellectual</w:t>
      </w:r>
      <w:r w:rsidRPr="005D56AC">
        <w:rPr>
          <w:szCs w:val="28"/>
        </w:rPr>
        <w:t xml:space="preserve"> </w:t>
      </w:r>
      <w:r w:rsidRPr="005D56AC">
        <w:rPr>
          <w:szCs w:val="28"/>
          <w:lang w:val="en-US"/>
        </w:rPr>
        <w:t>Disabilities</w:t>
      </w:r>
      <w:r w:rsidRPr="005D56AC">
        <w:rPr>
          <w:szCs w:val="28"/>
        </w:rPr>
        <w:t xml:space="preserve">, </w:t>
      </w:r>
      <w:r w:rsidRPr="005D56AC">
        <w:rPr>
          <w:szCs w:val="28"/>
          <w:lang w:val="en-US"/>
        </w:rPr>
        <w:t>PID</w:t>
      </w:r>
      <w:r w:rsidRPr="005D56AC">
        <w:rPr>
          <w:szCs w:val="28"/>
        </w:rPr>
        <w:t xml:space="preserve">) этот аспект повседневной жизни все еще представляет трудности, поскольку некоторые группы </w:t>
      </w:r>
      <w:r w:rsidRPr="005D56AC">
        <w:rPr>
          <w:szCs w:val="28"/>
          <w:lang w:val="en-US"/>
        </w:rPr>
        <w:t>PID</w:t>
      </w:r>
      <w:r w:rsidRPr="005D56AC">
        <w:rPr>
          <w:szCs w:val="28"/>
        </w:rPr>
        <w:t xml:space="preserve"> не умеют читать и писать, многие испытывают трудности при использовании карт и коммуникации с незнакомыми людьми.</w:t>
      </w:r>
    </w:p>
    <w:p w:rsidR="00586856" w:rsidRPr="005D56AC" w:rsidRDefault="00586856" w:rsidP="003F3D0D">
      <w:pPr>
        <w:ind w:firstLine="851"/>
        <w:contextualSpacing/>
        <w:rPr>
          <w:szCs w:val="28"/>
        </w:rPr>
      </w:pPr>
      <w:r w:rsidRPr="005D56AC">
        <w:rPr>
          <w:szCs w:val="28"/>
        </w:rPr>
        <w:t xml:space="preserve">Наиболее распространенным решением для поддержки таких людей является их сопровождение и помощь в ориентировании в незнакомой обстановке. </w:t>
      </w:r>
      <w:r w:rsidR="009907CD" w:rsidRPr="005D56AC">
        <w:rPr>
          <w:szCs w:val="28"/>
        </w:rPr>
        <w:t xml:space="preserve">Однако сейчас все большее значение приобретает задача социализации </w:t>
      </w:r>
      <w:r w:rsidR="009907CD" w:rsidRPr="005D56AC">
        <w:rPr>
          <w:szCs w:val="28"/>
          <w:lang w:val="en-US"/>
        </w:rPr>
        <w:t>PID</w:t>
      </w:r>
      <w:r w:rsidR="009907CD" w:rsidRPr="005D56AC">
        <w:rPr>
          <w:szCs w:val="28"/>
        </w:rPr>
        <w:t>, развитие и</w:t>
      </w:r>
      <w:r w:rsidR="00807092" w:rsidRPr="005D56AC">
        <w:rPr>
          <w:szCs w:val="28"/>
        </w:rPr>
        <w:t xml:space="preserve"> поддержка их самостоятельности. Многие </w:t>
      </w:r>
      <w:r w:rsidR="00807092" w:rsidRPr="005D56AC">
        <w:rPr>
          <w:szCs w:val="28"/>
          <w:lang w:val="en-US"/>
        </w:rPr>
        <w:t>PID</w:t>
      </w:r>
      <w:r w:rsidR="00807092" w:rsidRPr="005D56AC">
        <w:rPr>
          <w:szCs w:val="28"/>
        </w:rPr>
        <w:t xml:space="preserve"> стремятся к независимости от опекунов в повседневных действиях, активно участвуют в социальной жизни, используют новые технологии, в том числе и мобильные приложения. Поэтому другим способом помощи может быть </w:t>
      </w:r>
      <w:r w:rsidRPr="005D56AC">
        <w:rPr>
          <w:szCs w:val="28"/>
        </w:rPr>
        <w:t>использование специализированных мобильных приложений, разработанных для навигации в закрытом пространстве.</w:t>
      </w:r>
    </w:p>
    <w:p w:rsidR="003233AE" w:rsidRDefault="00586856" w:rsidP="00D535DF">
      <w:pPr>
        <w:ind w:firstLine="851"/>
        <w:contextualSpacing/>
        <w:rPr>
          <w:szCs w:val="28"/>
        </w:rPr>
      </w:pPr>
      <w:r w:rsidRPr="005D56AC">
        <w:rPr>
          <w:szCs w:val="28"/>
        </w:rPr>
        <w:t xml:space="preserve">Ориентирование и составление маршрута в закрытом пространстве является частью многих действий: совершение покупок в супермаркете, посещение торгового центра, культурного или больничного комплекса. </w:t>
      </w:r>
      <w:r w:rsidRPr="005D56AC">
        <w:rPr>
          <w:szCs w:val="28"/>
        </w:rPr>
        <w:lastRenderedPageBreak/>
        <w:t>Поэтому является актуальной задача ра</w:t>
      </w:r>
      <w:r w:rsidR="00D64FBB" w:rsidRPr="005D56AC">
        <w:rPr>
          <w:szCs w:val="28"/>
        </w:rPr>
        <w:t xml:space="preserve">зработки модуля для генерации, </w:t>
      </w:r>
      <w:r w:rsidRPr="005D56AC">
        <w:rPr>
          <w:szCs w:val="28"/>
        </w:rPr>
        <w:t>визуализации</w:t>
      </w:r>
      <w:r w:rsidR="00D64FBB" w:rsidRPr="005D56AC">
        <w:rPr>
          <w:szCs w:val="28"/>
        </w:rPr>
        <w:t xml:space="preserve"> и моделирования прохождения</w:t>
      </w:r>
      <w:r w:rsidRPr="005D56AC">
        <w:rPr>
          <w:szCs w:val="28"/>
        </w:rPr>
        <w:t xml:space="preserve"> маршрута на карте закрытого пространства,</w:t>
      </w:r>
      <w:r w:rsidR="00D64FBB" w:rsidRPr="005D56AC">
        <w:rPr>
          <w:szCs w:val="28"/>
        </w:rPr>
        <w:t xml:space="preserve"> т.е. модуля генерации «2</w:t>
      </w:r>
      <w:r w:rsidR="00D64FBB" w:rsidRPr="005D56AC">
        <w:rPr>
          <w:szCs w:val="28"/>
          <w:lang w:val="en-US"/>
        </w:rPr>
        <w:t>D</w:t>
      </w:r>
      <w:r w:rsidR="00D64FBB" w:rsidRPr="005D56AC">
        <w:rPr>
          <w:szCs w:val="28"/>
        </w:rPr>
        <w:t xml:space="preserve"> прогул</w:t>
      </w:r>
      <w:r w:rsidR="00835F41">
        <w:rPr>
          <w:szCs w:val="28"/>
        </w:rPr>
        <w:t>ок</w:t>
      </w:r>
      <w:r w:rsidR="00D64FBB" w:rsidRPr="005D56AC">
        <w:rPr>
          <w:szCs w:val="28"/>
        </w:rPr>
        <w:t>»,</w:t>
      </w:r>
      <w:r w:rsidRPr="005D56AC">
        <w:rPr>
          <w:szCs w:val="28"/>
        </w:rPr>
        <w:t xml:space="preserve"> который можно использовать при создании конфигурируемых приложений для </w:t>
      </w:r>
      <w:r w:rsidRPr="005D56AC">
        <w:rPr>
          <w:szCs w:val="28"/>
          <w:lang w:val="en-US"/>
        </w:rPr>
        <w:t>PID</w:t>
      </w:r>
      <w:r w:rsidRPr="005D56AC">
        <w:rPr>
          <w:szCs w:val="28"/>
        </w:rPr>
        <w:t>.</w:t>
      </w:r>
    </w:p>
    <w:p w:rsidR="003F3D0D" w:rsidRPr="005D56AC" w:rsidRDefault="003F3D0D" w:rsidP="003233AE">
      <w:pPr>
        <w:ind w:firstLine="851"/>
        <w:contextualSpacing/>
        <w:rPr>
          <w:szCs w:val="28"/>
        </w:rPr>
      </w:pPr>
    </w:p>
    <w:p w:rsidR="003F3D0D" w:rsidRPr="00D535DF" w:rsidRDefault="00586856" w:rsidP="00D535DF">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1276"/>
        </w:tabs>
        <w:ind w:left="0" w:firstLine="851"/>
        <w:outlineLvl w:val="0"/>
        <w:rPr>
          <w:szCs w:val="28"/>
        </w:rPr>
      </w:pPr>
      <w:bookmarkStart w:id="4" w:name="_Toc43069160"/>
      <w:r w:rsidRPr="005D56AC">
        <w:rPr>
          <w:szCs w:val="28"/>
        </w:rPr>
        <w:t>Анализ способов генерации 2</w:t>
      </w:r>
      <w:r w:rsidRPr="005D56AC">
        <w:rPr>
          <w:szCs w:val="28"/>
          <w:lang w:val="en-US"/>
        </w:rPr>
        <w:t>D</w:t>
      </w:r>
      <w:r w:rsidRPr="005D56AC">
        <w:rPr>
          <w:szCs w:val="28"/>
        </w:rPr>
        <w:t xml:space="preserve"> маршрута на карте закрытого пространства</w:t>
      </w:r>
      <w:bookmarkEnd w:id="4"/>
    </w:p>
    <w:p w:rsidR="003233AE" w:rsidRDefault="005B0CF4" w:rsidP="00BD0415">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outlineLvl w:val="1"/>
        <w:rPr>
          <w:szCs w:val="28"/>
        </w:rPr>
      </w:pPr>
      <w:bookmarkStart w:id="5" w:name="_Toc43069161"/>
      <w:r>
        <w:rPr>
          <w:szCs w:val="28"/>
        </w:rPr>
        <w:t>Задача построения</w:t>
      </w:r>
      <w:r w:rsidR="00586856" w:rsidRPr="005D56AC">
        <w:rPr>
          <w:szCs w:val="28"/>
        </w:rPr>
        <w:t xml:space="preserve"> </w:t>
      </w:r>
      <w:r w:rsidR="00D64FBB" w:rsidRPr="005D56AC">
        <w:rPr>
          <w:szCs w:val="28"/>
        </w:rPr>
        <w:t>«2</w:t>
      </w:r>
      <w:r w:rsidR="00D64FBB" w:rsidRPr="005D56AC">
        <w:rPr>
          <w:szCs w:val="28"/>
          <w:lang w:val="en-US"/>
        </w:rPr>
        <w:t>D</w:t>
      </w:r>
      <w:r w:rsidR="00D64FBB" w:rsidRPr="005D56AC">
        <w:rPr>
          <w:szCs w:val="28"/>
        </w:rPr>
        <w:t xml:space="preserve"> прогулки»</w:t>
      </w:r>
      <w:bookmarkEnd w:id="5"/>
    </w:p>
    <w:p w:rsidR="003F3D0D" w:rsidRPr="00D535DF" w:rsidRDefault="003F3D0D" w:rsidP="00D535DF">
      <w:pPr>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firstLine="0"/>
        <w:outlineLvl w:val="1"/>
        <w:rPr>
          <w:szCs w:val="28"/>
        </w:rPr>
      </w:pPr>
    </w:p>
    <w:p w:rsidR="00FE5B84" w:rsidRPr="005D56AC" w:rsidRDefault="005B0CF4"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szCs w:val="28"/>
        </w:rPr>
      </w:pPr>
      <w:r>
        <w:rPr>
          <w:szCs w:val="28"/>
        </w:rPr>
        <w:t xml:space="preserve">Построение </w:t>
      </w:r>
      <w:r w:rsidR="00D64FBB" w:rsidRPr="005D56AC">
        <w:rPr>
          <w:szCs w:val="28"/>
        </w:rPr>
        <w:t>«2</w:t>
      </w:r>
      <w:r w:rsidR="00D64FBB" w:rsidRPr="005D56AC">
        <w:rPr>
          <w:szCs w:val="28"/>
          <w:lang w:val="en-US"/>
        </w:rPr>
        <w:t>D</w:t>
      </w:r>
      <w:r w:rsidR="00D64FBB" w:rsidRPr="005D56AC">
        <w:rPr>
          <w:szCs w:val="28"/>
        </w:rPr>
        <w:t xml:space="preserve"> прогулк</w:t>
      </w:r>
      <w:r w:rsidR="003F3D0D">
        <w:rPr>
          <w:szCs w:val="28"/>
        </w:rPr>
        <w:t>и</w:t>
      </w:r>
      <w:r w:rsidR="00D64FBB" w:rsidRPr="005D56AC">
        <w:rPr>
          <w:szCs w:val="28"/>
        </w:rPr>
        <w:t>»</w:t>
      </w:r>
      <w:r>
        <w:rPr>
          <w:szCs w:val="28"/>
        </w:rPr>
        <w:t xml:space="preserve"> </w:t>
      </w:r>
      <w:r w:rsidRPr="005B0CF4">
        <w:rPr>
          <w:szCs w:val="28"/>
        </w:rPr>
        <w:t>(</w:t>
      </w:r>
      <w:r>
        <w:rPr>
          <w:szCs w:val="28"/>
        </w:rPr>
        <w:t>«2</w:t>
      </w:r>
      <w:r>
        <w:rPr>
          <w:szCs w:val="28"/>
          <w:lang w:val="en-US"/>
        </w:rPr>
        <w:t>D</w:t>
      </w:r>
      <w:r w:rsidRPr="005B0CF4">
        <w:rPr>
          <w:szCs w:val="28"/>
        </w:rPr>
        <w:t xml:space="preserve"> </w:t>
      </w:r>
      <w:r>
        <w:rPr>
          <w:szCs w:val="28"/>
          <w:lang w:val="en-US"/>
        </w:rPr>
        <w:t>walkthrough</w:t>
      </w:r>
      <w:r>
        <w:rPr>
          <w:szCs w:val="28"/>
        </w:rPr>
        <w:t>»</w:t>
      </w:r>
      <w:r w:rsidRPr="005B0CF4">
        <w:rPr>
          <w:szCs w:val="28"/>
        </w:rPr>
        <w:t xml:space="preserve">) – </w:t>
      </w:r>
      <w:r w:rsidR="003F3D0D">
        <w:rPr>
          <w:szCs w:val="28"/>
        </w:rPr>
        <w:t>это построение 2</w:t>
      </w:r>
      <w:r w:rsidR="003F3D0D">
        <w:rPr>
          <w:szCs w:val="28"/>
          <w:lang w:val="en-US"/>
        </w:rPr>
        <w:t>D</w:t>
      </w:r>
      <w:r>
        <w:rPr>
          <w:szCs w:val="28"/>
        </w:rPr>
        <w:t xml:space="preserve"> маршрута на карте закрыто</w:t>
      </w:r>
      <w:r w:rsidR="007D57ED">
        <w:rPr>
          <w:szCs w:val="28"/>
        </w:rPr>
        <w:t>го пространства; является способом н</w:t>
      </w:r>
      <w:r>
        <w:rPr>
          <w:szCs w:val="28"/>
        </w:rPr>
        <w:t>авигации. Процесс г</w:t>
      </w:r>
      <w:r w:rsidR="00C42256">
        <w:rPr>
          <w:szCs w:val="28"/>
        </w:rPr>
        <w:t>е</w:t>
      </w:r>
      <w:r>
        <w:rPr>
          <w:szCs w:val="28"/>
        </w:rPr>
        <w:t>нераци</w:t>
      </w:r>
      <w:r w:rsidR="00C42256">
        <w:rPr>
          <w:szCs w:val="28"/>
        </w:rPr>
        <w:t>и 2</w:t>
      </w:r>
      <w:r w:rsidR="00C42256">
        <w:rPr>
          <w:szCs w:val="28"/>
          <w:lang w:val="en-US"/>
        </w:rPr>
        <w:t>D</w:t>
      </w:r>
      <w:r>
        <w:rPr>
          <w:szCs w:val="28"/>
        </w:rPr>
        <w:t xml:space="preserve"> маршрута</w:t>
      </w:r>
      <w:r w:rsidR="00950F5F" w:rsidRPr="005D56AC">
        <w:rPr>
          <w:szCs w:val="28"/>
        </w:rPr>
        <w:t xml:space="preserve"> вк</w:t>
      </w:r>
      <w:r>
        <w:rPr>
          <w:szCs w:val="28"/>
        </w:rPr>
        <w:t>лючает в себя следующие этапы</w:t>
      </w:r>
      <w:r w:rsidR="00950F5F" w:rsidRPr="005D56AC">
        <w:rPr>
          <w:szCs w:val="28"/>
        </w:rPr>
        <w:t>:</w:t>
      </w:r>
    </w:p>
    <w:p w:rsidR="00FE5B84" w:rsidRPr="005D56AC" w:rsidRDefault="00950F5F"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 xml:space="preserve">отображение карты </w:t>
      </w:r>
      <w:r w:rsidR="008778FB" w:rsidRPr="005D56AC">
        <w:rPr>
          <w:szCs w:val="28"/>
        </w:rPr>
        <w:t xml:space="preserve">закрытого </w:t>
      </w:r>
      <w:r w:rsidRPr="005D56AC">
        <w:rPr>
          <w:szCs w:val="28"/>
        </w:rPr>
        <w:t>пространства;</w:t>
      </w:r>
    </w:p>
    <w:p w:rsidR="00950F5F" w:rsidRPr="005D56AC" w:rsidRDefault="00950F5F"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 xml:space="preserve">построение маршрута через </w:t>
      </w:r>
      <w:r w:rsidR="00FE5B84" w:rsidRPr="005D56AC">
        <w:rPr>
          <w:szCs w:val="28"/>
        </w:rPr>
        <w:t>две и более заданные</w:t>
      </w:r>
      <w:r w:rsidRPr="005D56AC">
        <w:rPr>
          <w:szCs w:val="28"/>
        </w:rPr>
        <w:t xml:space="preserve"> </w:t>
      </w:r>
      <w:r w:rsidR="00FE5B84" w:rsidRPr="005D56AC">
        <w:rPr>
          <w:szCs w:val="28"/>
        </w:rPr>
        <w:t>на карте точки</w:t>
      </w:r>
      <w:r w:rsidRPr="005D56AC">
        <w:rPr>
          <w:szCs w:val="28"/>
        </w:rPr>
        <w:t>;</w:t>
      </w:r>
    </w:p>
    <w:p w:rsidR="00FE5B84" w:rsidRPr="005D56AC" w:rsidRDefault="00FE5B84"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изображение маршрута на карте пространства;</w:t>
      </w:r>
    </w:p>
    <w:p w:rsidR="00FE5B84" w:rsidRPr="005D56AC" w:rsidRDefault="007722F4" w:rsidP="003F3D0D">
      <w:pPr>
        <w:pStyle w:val="ad"/>
        <w:widowControl/>
        <w:numPr>
          <w:ilvl w:val="0"/>
          <w:numId w:val="16"/>
        </w:numPr>
        <w:pBdr>
          <w:top w:val="none" w:sz="0" w:space="0" w:color="auto"/>
          <w:left w:val="none" w:sz="0" w:space="0" w:color="auto"/>
          <w:bottom w:val="none" w:sz="0" w:space="0" w:color="auto"/>
          <w:right w:val="none" w:sz="0" w:space="0" w:color="auto"/>
          <w:between w:val="none" w:sz="0" w:space="0" w:color="auto"/>
        </w:pBdr>
        <w:tabs>
          <w:tab w:val="left" w:pos="993"/>
          <w:tab w:val="left" w:pos="1276"/>
        </w:tabs>
        <w:ind w:left="0" w:firstLine="851"/>
        <w:rPr>
          <w:szCs w:val="28"/>
        </w:rPr>
      </w:pPr>
      <w:r w:rsidRPr="005D56AC">
        <w:rPr>
          <w:szCs w:val="28"/>
        </w:rPr>
        <w:t>моделирование прохождения маршрута.</w:t>
      </w:r>
    </w:p>
    <w:p w:rsidR="003F3D0D" w:rsidRDefault="00314D0A" w:rsidP="00D535DF">
      <w:pPr>
        <w:tabs>
          <w:tab w:val="left" w:pos="1276"/>
        </w:tabs>
        <w:ind w:firstLine="851"/>
        <w:rPr>
          <w:szCs w:val="28"/>
        </w:rPr>
      </w:pPr>
      <w:bookmarkStart w:id="6" w:name="_Hlk10983021"/>
      <w:r w:rsidRPr="005D56AC">
        <w:rPr>
          <w:szCs w:val="28"/>
        </w:rPr>
        <w:t xml:space="preserve">Каждый из </w:t>
      </w:r>
      <w:r w:rsidR="005B0CF4">
        <w:rPr>
          <w:szCs w:val="28"/>
        </w:rPr>
        <w:t>этапов генерации 2</w:t>
      </w:r>
      <w:r w:rsidR="00C42256">
        <w:rPr>
          <w:szCs w:val="28"/>
          <w:lang w:val="en-US"/>
        </w:rPr>
        <w:t>D</w:t>
      </w:r>
      <w:r w:rsidR="005B0CF4">
        <w:rPr>
          <w:szCs w:val="28"/>
        </w:rPr>
        <w:t xml:space="preserve"> маршрута</w:t>
      </w:r>
      <w:r w:rsidRPr="005D56AC">
        <w:rPr>
          <w:szCs w:val="28"/>
        </w:rPr>
        <w:t xml:space="preserve"> может быть реализован различными способами.</w:t>
      </w:r>
    </w:p>
    <w:p w:rsidR="00D535DF" w:rsidRDefault="00D535DF" w:rsidP="00D535DF">
      <w:pPr>
        <w:tabs>
          <w:tab w:val="left" w:pos="1276"/>
        </w:tabs>
        <w:ind w:firstLine="851"/>
        <w:rPr>
          <w:szCs w:val="28"/>
        </w:rPr>
      </w:pPr>
    </w:p>
    <w:p w:rsidR="003F3D0D" w:rsidRPr="00D535DF" w:rsidRDefault="00586856" w:rsidP="00BD0415">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outlineLvl w:val="1"/>
        <w:rPr>
          <w:szCs w:val="28"/>
        </w:rPr>
      </w:pPr>
      <w:bookmarkStart w:id="7" w:name="_Toc43069162"/>
      <w:r w:rsidRPr="005D56AC">
        <w:rPr>
          <w:szCs w:val="28"/>
        </w:rPr>
        <w:t xml:space="preserve">Способы представления </w:t>
      </w:r>
      <w:r w:rsidR="00D64FBB" w:rsidRPr="005D56AC">
        <w:rPr>
          <w:szCs w:val="28"/>
        </w:rPr>
        <w:t xml:space="preserve">закрытого </w:t>
      </w:r>
      <w:r w:rsidRPr="005D56AC">
        <w:rPr>
          <w:szCs w:val="28"/>
        </w:rPr>
        <w:t>пространства</w:t>
      </w:r>
      <w:bookmarkEnd w:id="7"/>
    </w:p>
    <w:p w:rsidR="003F3D0D" w:rsidRPr="00584D10" w:rsidRDefault="00586856" w:rsidP="00584D10">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8" w:name="_Toc43069163"/>
      <w:r w:rsidRPr="00584D10">
        <w:rPr>
          <w:szCs w:val="28"/>
        </w:rPr>
        <w:t>Сетка</w:t>
      </w:r>
      <w:bookmarkEnd w:id="8"/>
    </w:p>
    <w:p w:rsidR="00584D10" w:rsidRPr="005D56AC" w:rsidRDefault="00584D10"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outlineLvl w:val="2"/>
        <w:rPr>
          <w:szCs w:val="28"/>
        </w:rPr>
      </w:pPr>
    </w:p>
    <w:p w:rsidR="00586856" w:rsidRPr="00B22A25" w:rsidRDefault="00586856" w:rsidP="00C42256">
      <w:pPr>
        <w:pStyle w:val="ad"/>
        <w:tabs>
          <w:tab w:val="left" w:pos="709"/>
        </w:tabs>
        <w:ind w:left="0" w:firstLine="851"/>
        <w:rPr>
          <w:szCs w:val="28"/>
        </w:rPr>
      </w:pPr>
      <w:r w:rsidRPr="005D56AC">
        <w:rPr>
          <w:szCs w:val="28"/>
        </w:rPr>
        <w:t>Сетка – это наиболее простой способ хранения информации о пространстве. Карта пространства разбивается на небольшие участки простой формы (например, квадраты или шестиугольники), каждый из которых может быть свободным для передвижения, а может являться препятствием</w:t>
      </w:r>
      <w:r w:rsidR="007D2F21" w:rsidRPr="005D56AC">
        <w:rPr>
          <w:szCs w:val="28"/>
        </w:rPr>
        <w:t xml:space="preserve"> (рис.1)</w:t>
      </w:r>
      <w:r w:rsidRPr="005D56AC">
        <w:rPr>
          <w:szCs w:val="28"/>
        </w:rPr>
        <w:t xml:space="preserve">. </w:t>
      </w:r>
    </w:p>
    <w:tbl>
      <w:tblPr>
        <w:tblStyle w:val="af"/>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21"/>
        <w:gridCol w:w="5418"/>
      </w:tblGrid>
      <w:tr w:rsidR="00C42256" w:rsidTr="00C42256">
        <w:tc>
          <w:tcPr>
            <w:tcW w:w="4221"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noProof/>
                <w:szCs w:val="28"/>
                <w:lang w:eastAsia="ru-RU" w:bidi="ar-SA"/>
              </w:rPr>
              <w:lastRenderedPageBreak/>
              <w:drawing>
                <wp:inline distT="0" distB="0" distL="0" distR="0">
                  <wp:extent cx="1674495" cy="1664526"/>
                  <wp:effectExtent l="19050" t="0" r="1905" b="0"/>
                  <wp:docPr id="3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1677303" cy="1667317"/>
                          </a:xfrm>
                          <a:prstGeom prst="rect">
                            <a:avLst/>
                          </a:prstGeom>
                          <a:noFill/>
                          <a:ln w="9525">
                            <a:noFill/>
                            <a:miter lim="800000"/>
                            <a:headEnd/>
                            <a:tailEnd/>
                          </a:ln>
                        </pic:spPr>
                      </pic:pic>
                    </a:graphicData>
                  </a:graphic>
                </wp:inline>
              </w:drawing>
            </w:r>
          </w:p>
        </w:tc>
        <w:tc>
          <w:tcPr>
            <w:tcW w:w="5418"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noProof/>
                <w:szCs w:val="28"/>
                <w:lang w:eastAsia="ru-RU" w:bidi="ar-SA"/>
              </w:rPr>
              <w:drawing>
                <wp:inline distT="0" distB="0" distL="0" distR="0">
                  <wp:extent cx="3349023" cy="1914525"/>
                  <wp:effectExtent l="19050" t="0" r="3777" b="0"/>
                  <wp:docPr id="32" name="Рисунок 1" descr="https://civgames.files.wordpress.com/2010/05/civ5_s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vgames.files.wordpress.com/2010/05/civ5_s017.jpg"/>
                          <pic:cNvPicPr>
                            <a:picLocks noChangeAspect="1" noChangeArrowheads="1"/>
                          </pic:cNvPicPr>
                        </pic:nvPicPr>
                        <pic:blipFill>
                          <a:blip r:embed="rId9" cstate="print"/>
                          <a:srcRect/>
                          <a:stretch>
                            <a:fillRect/>
                          </a:stretch>
                        </pic:blipFill>
                        <pic:spPr bwMode="auto">
                          <a:xfrm>
                            <a:off x="0" y="0"/>
                            <a:ext cx="3355883" cy="1918447"/>
                          </a:xfrm>
                          <a:prstGeom prst="rect">
                            <a:avLst/>
                          </a:prstGeom>
                          <a:noFill/>
                          <a:ln w="9525">
                            <a:noFill/>
                            <a:miter lim="800000"/>
                            <a:headEnd/>
                            <a:tailEnd/>
                          </a:ln>
                        </pic:spPr>
                      </pic:pic>
                    </a:graphicData>
                  </a:graphic>
                </wp:inline>
              </w:drawing>
            </w:r>
          </w:p>
        </w:tc>
      </w:tr>
      <w:tr w:rsidR="00C42256" w:rsidTr="00C42256">
        <w:tc>
          <w:tcPr>
            <w:tcW w:w="4221"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а) схематическое изображение</w:t>
            </w:r>
          </w:p>
        </w:tc>
        <w:tc>
          <w:tcPr>
            <w:tcW w:w="5418"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б) реализация карты</w:t>
            </w:r>
          </w:p>
        </w:tc>
      </w:tr>
    </w:tbl>
    <w:p w:rsidR="007D2F21" w:rsidRPr="005D56AC" w:rsidRDefault="007D2F21" w:rsidP="003233AE">
      <w:pPr>
        <w:pStyle w:val="ad"/>
        <w:tabs>
          <w:tab w:val="left" w:pos="709"/>
        </w:tabs>
        <w:ind w:left="0" w:firstLine="0"/>
        <w:jc w:val="center"/>
        <w:rPr>
          <w:szCs w:val="28"/>
        </w:rPr>
      </w:pPr>
      <w:r w:rsidRPr="005D56AC">
        <w:rPr>
          <w:szCs w:val="28"/>
        </w:rPr>
        <w:t>Рисунок 1 –</w:t>
      </w:r>
      <w:r w:rsidR="001966AA" w:rsidRPr="005D56AC">
        <w:rPr>
          <w:szCs w:val="28"/>
        </w:rPr>
        <w:t xml:space="preserve"> Представление </w:t>
      </w:r>
      <w:r w:rsidRPr="005D56AC">
        <w:rPr>
          <w:szCs w:val="28"/>
        </w:rPr>
        <w:t>пространства в виде сетки</w:t>
      </w:r>
    </w:p>
    <w:p w:rsidR="005B0CF4" w:rsidRPr="00D535DF" w:rsidRDefault="005B0CF4" w:rsidP="00D535DF">
      <w:pPr>
        <w:tabs>
          <w:tab w:val="left" w:pos="709"/>
        </w:tabs>
        <w:ind w:firstLine="0"/>
        <w:rPr>
          <w:szCs w:val="28"/>
        </w:rPr>
      </w:pPr>
    </w:p>
    <w:p w:rsidR="005868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9" w:name="_Toc43069164"/>
      <w:r w:rsidRPr="005D56AC">
        <w:rPr>
          <w:szCs w:val="28"/>
        </w:rPr>
        <w:t>Полигональная карта</w:t>
      </w:r>
      <w:bookmarkEnd w:id="9"/>
    </w:p>
    <w:p w:rsidR="005B0CF4" w:rsidRPr="005B0CF4" w:rsidRDefault="005B0CF4" w:rsidP="005B0CF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586856" w:rsidRPr="005D56AC" w:rsidRDefault="007722F4" w:rsidP="00C42256">
      <w:pPr>
        <w:pStyle w:val="ad"/>
        <w:tabs>
          <w:tab w:val="left" w:pos="709"/>
        </w:tabs>
        <w:ind w:left="0" w:firstLine="851"/>
        <w:rPr>
          <w:szCs w:val="28"/>
        </w:rPr>
      </w:pPr>
      <w:r w:rsidRPr="005D56AC">
        <w:rPr>
          <w:szCs w:val="28"/>
        </w:rPr>
        <w:t>Для создания полигональной карты препятствия представляются в виде полигонов. Вершины полигонов соединяются между собой отрезками в том случае, если между ними есть прямой п</w:t>
      </w:r>
      <w:r w:rsidR="008778FB" w:rsidRPr="005D56AC">
        <w:rPr>
          <w:szCs w:val="28"/>
        </w:rPr>
        <w:t xml:space="preserve">уть, не содержащий препятствий (т.е. вершины являются видимыми друг для друга). При таком представлении количество отрезков может быть </w:t>
      </w:r>
      <w:r w:rsidR="00586856" w:rsidRPr="005D56AC">
        <w:rPr>
          <w:szCs w:val="28"/>
        </w:rPr>
        <w:t xml:space="preserve">до </w:t>
      </w:r>
      <w:r w:rsidR="00586856" w:rsidRPr="005D56AC">
        <w:rPr>
          <w:szCs w:val="28"/>
          <w:lang w:val="en-US"/>
        </w:rPr>
        <w:t>n</w:t>
      </w:r>
      <w:r w:rsidR="00586856" w:rsidRPr="005D56AC">
        <w:rPr>
          <w:szCs w:val="28"/>
          <w:vertAlign w:val="superscript"/>
        </w:rPr>
        <w:t>2</w:t>
      </w:r>
      <w:r w:rsidR="00586856" w:rsidRPr="005D56AC">
        <w:rPr>
          <w:szCs w:val="28"/>
        </w:rPr>
        <w:t xml:space="preserve"> для </w:t>
      </w:r>
      <w:r w:rsidR="00586856" w:rsidRPr="005D56AC">
        <w:rPr>
          <w:szCs w:val="28"/>
          <w:lang w:val="en-US"/>
        </w:rPr>
        <w:t>n</w:t>
      </w:r>
      <w:r w:rsidR="008778FB" w:rsidRPr="005D56AC">
        <w:rPr>
          <w:szCs w:val="28"/>
        </w:rPr>
        <w:t xml:space="preserve"> вершин (рис.2)</w:t>
      </w:r>
      <w:r w:rsidRPr="005D56AC">
        <w:rPr>
          <w:szCs w:val="28"/>
        </w:rPr>
        <w:t>.</w:t>
      </w:r>
    </w:p>
    <w:p w:rsidR="007F1B34" w:rsidRPr="005D56AC" w:rsidRDefault="001966AA" w:rsidP="003233AE">
      <w:pPr>
        <w:pStyle w:val="ad"/>
        <w:tabs>
          <w:tab w:val="left" w:pos="709"/>
        </w:tabs>
        <w:ind w:left="0" w:firstLine="0"/>
        <w:jc w:val="center"/>
        <w:rPr>
          <w:szCs w:val="28"/>
        </w:rPr>
      </w:pPr>
      <w:r w:rsidRPr="005D56AC">
        <w:rPr>
          <w:noProof/>
          <w:szCs w:val="28"/>
          <w:lang w:eastAsia="ru-RU" w:bidi="ar-SA"/>
        </w:rPr>
        <w:drawing>
          <wp:inline distT="0" distB="0" distL="0" distR="0">
            <wp:extent cx="1336480" cy="1314450"/>
            <wp:effectExtent l="19050" t="0" r="0" b="0"/>
            <wp:docPr id="47"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1340516" cy="1318419"/>
                    </a:xfrm>
                    <a:prstGeom prst="rect">
                      <a:avLst/>
                    </a:prstGeom>
                    <a:noFill/>
                    <a:ln w="9525">
                      <a:noFill/>
                      <a:miter lim="800000"/>
                      <a:headEnd/>
                      <a:tailEnd/>
                    </a:ln>
                  </pic:spPr>
                </pic:pic>
              </a:graphicData>
            </a:graphic>
          </wp:inline>
        </w:drawing>
      </w:r>
    </w:p>
    <w:p w:rsidR="007D2F21" w:rsidRPr="005D56AC" w:rsidRDefault="007D2F21" w:rsidP="003233AE">
      <w:pPr>
        <w:pStyle w:val="ad"/>
        <w:tabs>
          <w:tab w:val="left" w:pos="709"/>
        </w:tabs>
        <w:ind w:left="0" w:firstLine="0"/>
        <w:jc w:val="center"/>
        <w:rPr>
          <w:szCs w:val="28"/>
        </w:rPr>
      </w:pPr>
      <w:r w:rsidRPr="005D56AC">
        <w:rPr>
          <w:szCs w:val="28"/>
        </w:rPr>
        <w:t xml:space="preserve">Рисунок 2 </w:t>
      </w:r>
      <w:r w:rsidR="007F1B34" w:rsidRPr="005D56AC">
        <w:rPr>
          <w:szCs w:val="28"/>
        </w:rPr>
        <w:t>– Представление пространства в виде полигональной карты</w:t>
      </w:r>
    </w:p>
    <w:p w:rsidR="00C42256" w:rsidRPr="00B22A25" w:rsidRDefault="00C42256" w:rsidP="005D56AC">
      <w:pPr>
        <w:pStyle w:val="ad"/>
        <w:tabs>
          <w:tab w:val="left" w:pos="709"/>
        </w:tabs>
        <w:ind w:left="0" w:firstLine="0"/>
        <w:outlineLvl w:val="2"/>
        <w:rPr>
          <w:szCs w:val="28"/>
        </w:rPr>
      </w:pPr>
    </w:p>
    <w:p w:rsidR="00586856" w:rsidRPr="00C422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left="0" w:firstLine="851"/>
        <w:outlineLvl w:val="2"/>
        <w:rPr>
          <w:szCs w:val="28"/>
        </w:rPr>
      </w:pPr>
      <w:bookmarkStart w:id="10" w:name="_Toc43069165"/>
      <w:r w:rsidRPr="005D56AC">
        <w:rPr>
          <w:szCs w:val="28"/>
        </w:rPr>
        <w:t>Навигационная сетка</w:t>
      </w:r>
      <w:bookmarkEnd w:id="10"/>
    </w:p>
    <w:p w:rsidR="00C42256" w:rsidRPr="00D535DF" w:rsidRDefault="00C42256" w:rsidP="00D535DF">
      <w:pPr>
        <w:tabs>
          <w:tab w:val="left" w:pos="709"/>
        </w:tabs>
        <w:ind w:firstLine="0"/>
        <w:rPr>
          <w:szCs w:val="28"/>
        </w:rPr>
      </w:pPr>
    </w:p>
    <w:p w:rsidR="00586856" w:rsidRPr="00B22A25" w:rsidRDefault="008778FB" w:rsidP="00C42256">
      <w:pPr>
        <w:pStyle w:val="ad"/>
        <w:tabs>
          <w:tab w:val="left" w:pos="709"/>
        </w:tabs>
        <w:ind w:left="0" w:firstLine="851"/>
        <w:rPr>
          <w:szCs w:val="28"/>
        </w:rPr>
      </w:pPr>
      <w:r w:rsidRPr="005D56AC">
        <w:rPr>
          <w:szCs w:val="28"/>
        </w:rPr>
        <w:t>Для создания навигационной сетки доступное для передвижения пространство представляется в виде непересекающихся полигонов. Достаточным набором точек для описания пространства являются центры полигонов, однако могут использоваться точки на гранях или в вершинах полигонов, а также комбинация нескольких вариантов</w:t>
      </w:r>
      <w:r w:rsidR="00B05E7A" w:rsidRPr="005D56AC">
        <w:rPr>
          <w:szCs w:val="28"/>
        </w:rPr>
        <w:t xml:space="preserve"> (рис.3).</w:t>
      </w:r>
    </w:p>
    <w:tbl>
      <w:tblPr>
        <w:tblStyle w:val="af"/>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819"/>
        <w:gridCol w:w="4820"/>
      </w:tblGrid>
      <w:tr w:rsidR="00C42256" w:rsidTr="00C42256">
        <w:tc>
          <w:tcPr>
            <w:tcW w:w="4819"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noProof/>
                <w:szCs w:val="28"/>
                <w:lang w:eastAsia="ru-RU" w:bidi="ar-SA"/>
              </w:rPr>
              <w:lastRenderedPageBreak/>
              <w:drawing>
                <wp:inline distT="0" distB="0" distL="0" distR="0">
                  <wp:extent cx="1924050" cy="1909476"/>
                  <wp:effectExtent l="19050" t="0" r="0" b="0"/>
                  <wp:docPr id="3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1926154" cy="1911564"/>
                          </a:xfrm>
                          <a:prstGeom prst="rect">
                            <a:avLst/>
                          </a:prstGeom>
                          <a:noFill/>
                          <a:ln w="9525">
                            <a:noFill/>
                            <a:miter lim="800000"/>
                            <a:headEnd/>
                            <a:tailEnd/>
                          </a:ln>
                        </pic:spPr>
                      </pic:pic>
                    </a:graphicData>
                  </a:graphic>
                </wp:inline>
              </w:drawing>
            </w:r>
          </w:p>
        </w:tc>
        <w:tc>
          <w:tcPr>
            <w:tcW w:w="4820"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noProof/>
                <w:szCs w:val="28"/>
                <w:lang w:eastAsia="ru-RU" w:bidi="ar-SA"/>
              </w:rPr>
              <w:drawing>
                <wp:inline distT="0" distB="0" distL="0" distR="0">
                  <wp:extent cx="2860358" cy="2600325"/>
                  <wp:effectExtent l="19050" t="0" r="0" b="0"/>
                  <wp:docPr id="34" name="Рисунок 16" descr="Unity - Manual: Navigation and Pathf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nity - Manual: Navigation and Pathfinding"/>
                          <pic:cNvPicPr>
                            <a:picLocks noChangeAspect="1" noChangeArrowheads="1"/>
                          </pic:cNvPicPr>
                        </pic:nvPicPr>
                        <pic:blipFill>
                          <a:blip r:embed="rId12"/>
                          <a:srcRect/>
                          <a:stretch>
                            <a:fillRect/>
                          </a:stretch>
                        </pic:blipFill>
                        <pic:spPr bwMode="auto">
                          <a:xfrm>
                            <a:off x="0" y="0"/>
                            <a:ext cx="2879491" cy="2617719"/>
                          </a:xfrm>
                          <a:prstGeom prst="rect">
                            <a:avLst/>
                          </a:prstGeom>
                          <a:noFill/>
                          <a:ln w="9525">
                            <a:noFill/>
                            <a:miter lim="800000"/>
                            <a:headEnd/>
                            <a:tailEnd/>
                          </a:ln>
                        </pic:spPr>
                      </pic:pic>
                    </a:graphicData>
                  </a:graphic>
                </wp:inline>
              </w:drawing>
            </w:r>
          </w:p>
        </w:tc>
      </w:tr>
      <w:tr w:rsidR="00C42256" w:rsidTr="00C42256">
        <w:tc>
          <w:tcPr>
            <w:tcW w:w="4819"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5D56AC">
              <w:rPr>
                <w:szCs w:val="28"/>
              </w:rPr>
              <w:t>а) схематическое изображение</w:t>
            </w:r>
          </w:p>
        </w:tc>
        <w:tc>
          <w:tcPr>
            <w:tcW w:w="4820" w:type="dxa"/>
            <w:vAlign w:val="center"/>
          </w:tcPr>
          <w:p w:rsidR="00C42256" w:rsidRDefault="00C42256" w:rsidP="00C42256">
            <w:pPr>
              <w:pStyle w:val="ad"/>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r w:rsidRPr="00C42256">
              <w:rPr>
                <w:szCs w:val="28"/>
              </w:rPr>
              <w:t>б) реализация карты</w:t>
            </w:r>
          </w:p>
        </w:tc>
      </w:tr>
    </w:tbl>
    <w:p w:rsidR="00C42256" w:rsidRDefault="00B05E7A" w:rsidP="00D535DF">
      <w:pPr>
        <w:tabs>
          <w:tab w:val="left" w:pos="709"/>
        </w:tabs>
        <w:ind w:firstLine="0"/>
        <w:jc w:val="center"/>
        <w:rPr>
          <w:szCs w:val="28"/>
        </w:rPr>
      </w:pPr>
      <w:r w:rsidRPr="00C42256">
        <w:rPr>
          <w:szCs w:val="28"/>
        </w:rPr>
        <w:t>Рисунок 3 – Представление пространства в виде навигационной сетки</w:t>
      </w:r>
    </w:p>
    <w:p w:rsidR="00D535DF" w:rsidRDefault="00D535DF" w:rsidP="00D535DF">
      <w:pPr>
        <w:tabs>
          <w:tab w:val="left" w:pos="709"/>
        </w:tabs>
        <w:ind w:firstLine="0"/>
        <w:jc w:val="center"/>
        <w:rPr>
          <w:szCs w:val="28"/>
        </w:rPr>
      </w:pPr>
    </w:p>
    <w:p w:rsidR="00C42256" w:rsidRPr="00D535DF" w:rsidRDefault="001B0CC7" w:rsidP="00BD0415">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outlineLvl w:val="1"/>
        <w:rPr>
          <w:szCs w:val="28"/>
        </w:rPr>
      </w:pPr>
      <w:bookmarkStart w:id="11" w:name="_Toc43069166"/>
      <w:r w:rsidRPr="005D56AC">
        <w:rPr>
          <w:szCs w:val="28"/>
        </w:rPr>
        <w:t>Способ построения маршрута</w:t>
      </w:r>
      <w:r w:rsidR="008778FB" w:rsidRPr="005D56AC">
        <w:rPr>
          <w:szCs w:val="28"/>
        </w:rPr>
        <w:t xml:space="preserve"> в закрытом пространстве</w:t>
      </w:r>
      <w:bookmarkEnd w:id="11"/>
    </w:p>
    <w:p w:rsidR="008778FB" w:rsidRPr="00C42256" w:rsidRDefault="008778FB"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851" w:firstLine="0"/>
        <w:outlineLvl w:val="2"/>
        <w:rPr>
          <w:szCs w:val="28"/>
        </w:rPr>
      </w:pPr>
      <w:bookmarkStart w:id="12" w:name="_Toc43069167"/>
      <w:r w:rsidRPr="005D56AC">
        <w:rPr>
          <w:szCs w:val="28"/>
        </w:rPr>
        <w:t>Способ</w:t>
      </w:r>
      <w:r w:rsidR="00726E7C" w:rsidRPr="005D56AC">
        <w:rPr>
          <w:szCs w:val="28"/>
        </w:rPr>
        <w:t>ы</w:t>
      </w:r>
      <w:r w:rsidRPr="005D56AC">
        <w:rPr>
          <w:szCs w:val="28"/>
        </w:rPr>
        <w:t xml:space="preserve"> формализации закрытого пространства</w:t>
      </w:r>
      <w:bookmarkEnd w:id="12"/>
    </w:p>
    <w:p w:rsidR="00C42256" w:rsidRPr="00D535DF" w:rsidRDefault="00C42256" w:rsidP="00D535DF">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8169B2" w:rsidRPr="005D56AC" w:rsidRDefault="008169B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Для построения маршрута пространство должно быть формализовано в виде графа. Если необходимо построение оптимального маршрута, граф должен быть взвешенным. </w:t>
      </w:r>
      <w:r w:rsidR="00392028" w:rsidRPr="005D56AC">
        <w:rPr>
          <w:szCs w:val="28"/>
        </w:rPr>
        <w:t>Весом ребра может являться длина пути между двумя инцидентными вершинами (если осуществляется поиск маршрута, оптимального по длине) или время перехода между ними (если осуществляется поиск маршрута, оптимального по времени прохождения).</w:t>
      </w:r>
    </w:p>
    <w:p w:rsidR="00CB1F32" w:rsidRPr="005D56AC" w:rsidRDefault="008169B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Если пространство представлено в виде сетки, </w:t>
      </w:r>
      <w:r w:rsidR="00392028" w:rsidRPr="005D56AC">
        <w:rPr>
          <w:szCs w:val="28"/>
        </w:rPr>
        <w:t xml:space="preserve">каждому доступному для перемещения элементу сетки </w:t>
      </w:r>
      <w:r w:rsidRPr="005D56AC">
        <w:rPr>
          <w:szCs w:val="28"/>
        </w:rPr>
        <w:t>ставится в соответствие вершина графа</w:t>
      </w:r>
      <w:r w:rsidR="00392028" w:rsidRPr="005D56AC">
        <w:rPr>
          <w:szCs w:val="28"/>
        </w:rPr>
        <w:t>. Затем каждая вершина соединяется ребром</w:t>
      </w:r>
      <w:r w:rsidR="00CB1F32" w:rsidRPr="005D56AC">
        <w:rPr>
          <w:szCs w:val="28"/>
        </w:rPr>
        <w:t xml:space="preserve"> </w:t>
      </w:r>
      <w:r w:rsidR="00392028" w:rsidRPr="005D56AC">
        <w:rPr>
          <w:szCs w:val="28"/>
        </w:rPr>
        <w:t>с каждой соседней</w:t>
      </w:r>
      <w:r w:rsidR="00CB1F32" w:rsidRPr="005D56AC">
        <w:rPr>
          <w:szCs w:val="28"/>
        </w:rPr>
        <w:t xml:space="preserve"> ей вершиной</w:t>
      </w:r>
      <w:r w:rsidR="00392028" w:rsidRPr="005D56AC">
        <w:rPr>
          <w:szCs w:val="28"/>
        </w:rPr>
        <w:t>, если она существует</w:t>
      </w:r>
      <w:r w:rsidR="00CB1F32" w:rsidRPr="005D56AC">
        <w:rPr>
          <w:szCs w:val="28"/>
        </w:rPr>
        <w:t xml:space="preserve"> (у каждой вершины может быть до 4 соседних, если допустимо передвижение только по горизонтали и вертикали, и до 8 соседних, если допустимо также передвижение по диагонали).</w:t>
      </w:r>
    </w:p>
    <w:p w:rsidR="008169B2" w:rsidRPr="005D56AC" w:rsidRDefault="00CB1F32"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Представление пространства в виде полигональной карты является формализованным: вершины полигонов являются вершинами графа, а отрезки, соединяющие вершины – ребрами графа.</w:t>
      </w:r>
    </w:p>
    <w:p w:rsidR="00C42256" w:rsidRDefault="00CB1F32" w:rsidP="00D535DF">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lastRenderedPageBreak/>
        <w:t>Для формализации пространства, представленного в виде навигационной сетки, в качестве вершин графа принимается набор точек, оп</w:t>
      </w:r>
      <w:r w:rsidR="001B0CC7" w:rsidRPr="005D56AC">
        <w:rPr>
          <w:szCs w:val="28"/>
        </w:rPr>
        <w:t>исывающих пространство. Вершины соединяются ребрами в том случае, если между точками существует прямой путь, не выходящий за границы полигонов (т.е. проходящий по доступному для передвижения пространству).</w:t>
      </w:r>
    </w:p>
    <w:p w:rsidR="00D535DF" w:rsidRDefault="00D535DF" w:rsidP="00D535DF">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p>
    <w:p w:rsidR="00C42256" w:rsidRPr="00D535DF" w:rsidRDefault="008169B2" w:rsidP="00D535DF">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left="0" w:firstLine="851"/>
        <w:outlineLvl w:val="2"/>
        <w:rPr>
          <w:szCs w:val="28"/>
        </w:rPr>
      </w:pPr>
      <w:bookmarkStart w:id="13" w:name="_Toc43069168"/>
      <w:r w:rsidRPr="005D56AC">
        <w:rPr>
          <w:szCs w:val="28"/>
        </w:rPr>
        <w:t>Описание задачи построения маршрута</w:t>
      </w:r>
      <w:bookmarkEnd w:id="13"/>
    </w:p>
    <w:p w:rsidR="00C42256" w:rsidRPr="00C42256" w:rsidRDefault="00C42256" w:rsidP="00C42256">
      <w:pPr>
        <w:widowControl/>
        <w:pBdr>
          <w:top w:val="none" w:sz="0" w:space="0" w:color="auto"/>
          <w:left w:val="none" w:sz="0" w:space="0" w:color="auto"/>
          <w:bottom w:val="none" w:sz="0" w:space="0" w:color="auto"/>
          <w:right w:val="none" w:sz="0" w:space="0" w:color="auto"/>
          <w:between w:val="none" w:sz="0" w:space="0" w:color="auto"/>
        </w:pBdr>
        <w:tabs>
          <w:tab w:val="left" w:pos="709"/>
        </w:tabs>
        <w:contextualSpacing/>
        <w:outlineLvl w:val="2"/>
        <w:rPr>
          <w:szCs w:val="28"/>
          <w:lang w:val="en-US"/>
        </w:rPr>
      </w:pPr>
    </w:p>
    <w:p w:rsidR="00726E7C" w:rsidRPr="005D56AC" w:rsidRDefault="00726E7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Маршрут на карте пространства соответствует пути на графе, в виде которого формализ</w:t>
      </w:r>
      <w:r w:rsidR="00E52B47" w:rsidRPr="005D56AC">
        <w:rPr>
          <w:szCs w:val="28"/>
        </w:rPr>
        <w:t xml:space="preserve">овано пространство. </w:t>
      </w:r>
      <w:r w:rsidRPr="005D56AC">
        <w:rPr>
          <w:szCs w:val="28"/>
        </w:rPr>
        <w:t xml:space="preserve">Для построения маршрута задается список точек, через которые должен проходить маршрут: начальная и конечная точки, а также множество промежуточных точек. Порядок обхода </w:t>
      </w:r>
      <w:r w:rsidR="00E52B47" w:rsidRPr="005D56AC">
        <w:rPr>
          <w:szCs w:val="28"/>
        </w:rPr>
        <w:t>промежуточных точек может быть жестко заданным или произвольным. Множество промежуточных точек может быть пустым. Если заданные точки не соответствуют вершинам графа, они добавляются к множеству вершин и соединяются ребром с ближайшей вершиной по правилам, аналогичным тем, что были применены при формализации пространства в виде графа.</w:t>
      </w:r>
    </w:p>
    <w:p w:rsidR="008169B2" w:rsidRPr="00B22A25" w:rsidRDefault="00E52B47" w:rsidP="00D535DF">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sidRPr="005D56AC">
        <w:rPr>
          <w:szCs w:val="28"/>
        </w:rPr>
        <w:t xml:space="preserve">Чаще всего производится поиск оптимального маршрута через заданные точки. Для нахождения </w:t>
      </w:r>
      <w:r w:rsidR="00BA59F7" w:rsidRPr="005D56AC">
        <w:rPr>
          <w:szCs w:val="28"/>
        </w:rPr>
        <w:t xml:space="preserve">оптимального </w:t>
      </w:r>
      <w:r w:rsidRPr="005D56AC">
        <w:rPr>
          <w:szCs w:val="28"/>
        </w:rPr>
        <w:t>пути между двумя последовательными точками маршрута используются алгоритмы поиска кратчайшего пути между двумя вершинами. Если порядок обхода промежуточных точек не задан, нахождение маршрута является незамкнутым вариантом задачи коммивояжера. Для построения маршрута в этом случае находятся кратчайшие пути между каждой парой заданных точек, а затем используются алгоритмы решения задачи коммивояжера.</w:t>
      </w:r>
    </w:p>
    <w:p w:rsidR="00C42256" w:rsidRPr="00B22A25" w:rsidRDefault="00C42256"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D535DF" w:rsidRDefault="00D535DF">
      <w:pPr>
        <w:widowControl/>
        <w:spacing w:line="240" w:lineRule="auto"/>
        <w:ind w:firstLine="0"/>
        <w:jc w:val="left"/>
        <w:rPr>
          <w:szCs w:val="28"/>
        </w:rPr>
      </w:pPr>
      <w:r>
        <w:rPr>
          <w:szCs w:val="28"/>
        </w:rPr>
        <w:br w:type="page"/>
      </w:r>
    </w:p>
    <w:p w:rsidR="00C42256" w:rsidRPr="00D535DF" w:rsidRDefault="00586856" w:rsidP="00D535D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outlineLvl w:val="1"/>
        <w:rPr>
          <w:szCs w:val="28"/>
        </w:rPr>
      </w:pPr>
      <w:bookmarkStart w:id="14" w:name="_Toc43069169"/>
      <w:r w:rsidRPr="005D56AC">
        <w:rPr>
          <w:szCs w:val="28"/>
        </w:rPr>
        <w:lastRenderedPageBreak/>
        <w:t>Анализ алгоритмов поиска пути</w:t>
      </w:r>
      <w:bookmarkEnd w:id="14"/>
    </w:p>
    <w:p w:rsidR="00C42256" w:rsidRPr="00C42256" w:rsidRDefault="00586856" w:rsidP="00C42256">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15" w:name="_Toc43069170"/>
      <w:r w:rsidRPr="005D56AC">
        <w:rPr>
          <w:szCs w:val="28"/>
        </w:rPr>
        <w:t>Алгоритм</w:t>
      </w:r>
      <w:r w:rsidR="00C32C6E" w:rsidRPr="005D56AC">
        <w:rPr>
          <w:szCs w:val="28"/>
        </w:rPr>
        <w:t>ы поиска кратчайшего пути между двумя вершинами</w:t>
      </w:r>
      <w:bookmarkEnd w:id="15"/>
    </w:p>
    <w:p w:rsidR="00C42256" w:rsidRPr="00B22A25" w:rsidRDefault="00C42256" w:rsidP="00D535DF">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7A7727" w:rsidRPr="005D56AC" w:rsidRDefault="00D535DF"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В </w:t>
      </w:r>
      <w:r w:rsidRPr="00D535DF">
        <w:rPr>
          <w:szCs w:val="28"/>
        </w:rPr>
        <w:t>[2]</w:t>
      </w:r>
      <w:r>
        <w:rPr>
          <w:szCs w:val="28"/>
        </w:rPr>
        <w:t xml:space="preserve"> приведен обзор наиболее распространенных алгоритмов поиска кратчайшего пути. </w:t>
      </w:r>
      <w:r w:rsidR="007A7727" w:rsidRPr="005D56AC">
        <w:rPr>
          <w:szCs w:val="28"/>
        </w:rPr>
        <w:t>Алгоритм Дейкстры</w:t>
      </w:r>
      <w:r w:rsidR="00531BA5" w:rsidRPr="005D56AC">
        <w:rPr>
          <w:szCs w:val="28"/>
        </w:rPr>
        <w:t xml:space="preserve"> позволяет найти кратчайший путь от одной вершины графа до всех остальных, применяется только для графов без отрицательных ребер.</w:t>
      </w:r>
      <w:r w:rsidR="001A17B8" w:rsidRPr="005D56AC">
        <w:rPr>
          <w:szCs w:val="28"/>
        </w:rPr>
        <w:t xml:space="preserve"> </w:t>
      </w:r>
      <w:r w:rsidR="00531BA5" w:rsidRPr="005D56AC">
        <w:rPr>
          <w:szCs w:val="28"/>
        </w:rPr>
        <w:t>Алгоритм начинает работу со стартовой точки, на каждом шаге рассматривается ближайшая нерассмотренная вершина, а все смежные с ней добавляются к множеству вершин, подлежащих рассмотрению. Алгоритм обеспечивает нахождение кратчайшего пути о</w:t>
      </w:r>
      <w:r w:rsidR="00657ABB" w:rsidRPr="005D56AC">
        <w:rPr>
          <w:szCs w:val="28"/>
        </w:rPr>
        <w:t>т стартовой до целевой вершины. Данный алгоритм считается одним из самых простых и подходит для графов с небольшим количеством ве</w:t>
      </w:r>
      <w:r w:rsidR="00BA102C" w:rsidRPr="005D56AC">
        <w:rPr>
          <w:szCs w:val="28"/>
        </w:rPr>
        <w:t>ршин.</w:t>
      </w:r>
    </w:p>
    <w:p w:rsidR="00657ABB" w:rsidRPr="005D56AC" w:rsidRDefault="00657ABB"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spacing w:before="240"/>
        <w:ind w:left="0" w:firstLine="851"/>
        <w:rPr>
          <w:szCs w:val="28"/>
        </w:rPr>
      </w:pPr>
      <w:r w:rsidRPr="005D56AC">
        <w:rPr>
          <w:szCs w:val="28"/>
        </w:rPr>
        <w:t>Алгоритм Беллмана-Форда также предназначен для поиска кратчайшего пути во взвешенном графе, однако, в отличие от алгоритма Дейкстры, допускает наличие ребер с отрицательным весом. Алгоритм использует полный перебор всех вершин графа, что приводит к большим затратам времени и памяти.</w:t>
      </w:r>
    </w:p>
    <w:p w:rsidR="004F49DC" w:rsidRPr="005D56AC" w:rsidRDefault="004F49D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Флойда-Уорше</w:t>
      </w:r>
      <w:r w:rsidR="00A43F6B" w:rsidRPr="005D56AC">
        <w:rPr>
          <w:szCs w:val="28"/>
        </w:rPr>
        <w:t>л</w:t>
      </w:r>
      <w:r w:rsidRPr="005D56AC">
        <w:rPr>
          <w:szCs w:val="28"/>
        </w:rPr>
        <w:t xml:space="preserve">ла является динамическим алгоритмом для поиска кратчайших расстояний между всеми вершинами взвешенного </w:t>
      </w:r>
      <w:r w:rsidR="00D539B5" w:rsidRPr="005D56AC">
        <w:rPr>
          <w:szCs w:val="28"/>
        </w:rPr>
        <w:t xml:space="preserve">ориентированного графа. </w:t>
      </w:r>
      <w:r w:rsidR="00BA102C" w:rsidRPr="005D56AC">
        <w:rPr>
          <w:szCs w:val="28"/>
        </w:rPr>
        <w:t>При применении его к решению задач на значительно разветвленном графе требуются значительные затраты вычислительных ресурсов.</w:t>
      </w:r>
    </w:p>
    <w:p w:rsidR="00BA102C" w:rsidRPr="005D56AC" w:rsidRDefault="00BA102C" w:rsidP="00C4225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Ли, или волновой алгоритм, работает на дискретном рабочем поле, представляющем собой ограниченную замкнутой линией фигуру, ра</w:t>
      </w:r>
      <w:r w:rsidR="00D539B5" w:rsidRPr="005D56AC">
        <w:rPr>
          <w:szCs w:val="28"/>
        </w:rPr>
        <w:t xml:space="preserve">збитую на прямоугольные ячейки. </w:t>
      </w:r>
      <w:r w:rsidRPr="005D56AC">
        <w:rPr>
          <w:szCs w:val="28"/>
        </w:rPr>
        <w:t>Множество всех ячеек разбивается на проходимые, непроходимые, стартовые и финишные. Алгоритм предназначен для поиска кратчайшего пути от стартовой ячейки к финишной, если он существует.</w:t>
      </w:r>
    </w:p>
    <w:p w:rsidR="007A7727" w:rsidRPr="00D535DF" w:rsidRDefault="007A7727" w:rsidP="00D535D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поиска А*</w:t>
      </w:r>
      <w:r w:rsidR="001A17B8" w:rsidRPr="005D56AC">
        <w:rPr>
          <w:szCs w:val="28"/>
        </w:rPr>
        <w:t xml:space="preserve"> [3]</w:t>
      </w:r>
      <w:r w:rsidR="00531BA5" w:rsidRPr="005D56AC">
        <w:rPr>
          <w:szCs w:val="28"/>
        </w:rPr>
        <w:t xml:space="preserve"> позволяет найти кратчайший путь от стартовой вершины к целевой, используя алгоритм поиска по первому наилучшему </w:t>
      </w:r>
      <w:r w:rsidR="00531BA5" w:rsidRPr="005D56AC">
        <w:rPr>
          <w:szCs w:val="28"/>
        </w:rPr>
        <w:lastRenderedPageBreak/>
        <w:t xml:space="preserve">совпадению на графе. </w:t>
      </w:r>
      <w:r w:rsidR="00657ABB" w:rsidRPr="005D56AC">
        <w:rPr>
          <w:szCs w:val="28"/>
        </w:rPr>
        <w:t>Алгоритм А* является расширением алгоритма Дейкстры, более высокая производительность достигается за счет того, что п</w:t>
      </w:r>
      <w:r w:rsidR="00531BA5" w:rsidRPr="005D56AC">
        <w:rPr>
          <w:szCs w:val="28"/>
        </w:rPr>
        <w:t xml:space="preserve">орядок обхода вершин определяется эвристической функцией </w:t>
      </w:r>
      <w:r w:rsidR="00531BA5" w:rsidRPr="005D56AC">
        <w:rPr>
          <w:szCs w:val="28"/>
          <w:lang w:val="en-US"/>
        </w:rPr>
        <w:t>f</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xml:space="preserve">), где </w:t>
      </w:r>
      <w:r w:rsidR="00531BA5" w:rsidRPr="005D56AC">
        <w:rPr>
          <w:szCs w:val="28"/>
          <w:lang w:val="en-US"/>
        </w:rPr>
        <w:t>h</w:t>
      </w:r>
      <w:r w:rsidR="00531BA5" w:rsidRPr="005D56AC">
        <w:rPr>
          <w:szCs w:val="28"/>
        </w:rPr>
        <w:t>(</w:t>
      </w:r>
      <w:r w:rsidR="00531BA5" w:rsidRPr="005D56AC">
        <w:rPr>
          <w:szCs w:val="28"/>
          <w:lang w:val="en-US"/>
        </w:rPr>
        <w:t>x</w:t>
      </w:r>
      <w:r w:rsidR="00531BA5" w:rsidRPr="005D56AC">
        <w:rPr>
          <w:szCs w:val="28"/>
        </w:rPr>
        <w:t xml:space="preserve">) – функция эвристической оценки расстояния от рассматриваемой вершины к конечной, </w:t>
      </w:r>
      <w:r w:rsidR="00531BA5" w:rsidRPr="005D56AC">
        <w:rPr>
          <w:szCs w:val="28"/>
          <w:lang w:val="en-US"/>
        </w:rPr>
        <w:t>g</w:t>
      </w:r>
      <w:r w:rsidR="00531BA5" w:rsidRPr="005D56AC">
        <w:rPr>
          <w:szCs w:val="28"/>
        </w:rPr>
        <w:t>(</w:t>
      </w:r>
      <w:r w:rsidR="00531BA5" w:rsidRPr="005D56AC">
        <w:rPr>
          <w:szCs w:val="28"/>
          <w:lang w:val="en-US"/>
        </w:rPr>
        <w:t>x</w:t>
      </w:r>
      <w:r w:rsidR="00531BA5" w:rsidRPr="005D56AC">
        <w:rPr>
          <w:szCs w:val="28"/>
        </w:rPr>
        <w:t>) – функция стоимости достижения рассматриваемой вершины из начальной (может быть как эвристической, так и нет).</w:t>
      </w:r>
      <w:r w:rsidR="0035320B" w:rsidRPr="005D56AC">
        <w:rPr>
          <w:szCs w:val="28"/>
        </w:rPr>
        <w:t xml:space="preserve"> Алгоритм А* обеспечивает нахождение оптимального пути. 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w:t>
      </w:r>
    </w:p>
    <w:p w:rsidR="00C42256" w:rsidRPr="00B22A25" w:rsidRDefault="00C42256"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32C6E" w:rsidRPr="00C42256" w:rsidRDefault="00586856"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left="0" w:firstLine="851"/>
        <w:outlineLvl w:val="2"/>
        <w:rPr>
          <w:szCs w:val="28"/>
        </w:rPr>
      </w:pPr>
      <w:bookmarkStart w:id="16" w:name="_Toc43069171"/>
      <w:r w:rsidRPr="005D56AC">
        <w:rPr>
          <w:szCs w:val="28"/>
        </w:rPr>
        <w:t>Алгоритм</w:t>
      </w:r>
      <w:r w:rsidR="00C32C6E" w:rsidRPr="005D56AC">
        <w:rPr>
          <w:szCs w:val="28"/>
        </w:rPr>
        <w:t>ы</w:t>
      </w:r>
      <w:r w:rsidRPr="005D56AC">
        <w:rPr>
          <w:szCs w:val="28"/>
        </w:rPr>
        <w:t xml:space="preserve"> </w:t>
      </w:r>
      <w:r w:rsidR="00C32C6E" w:rsidRPr="005D56AC">
        <w:rPr>
          <w:szCs w:val="28"/>
        </w:rPr>
        <w:t>решения задачи коммивояжера</w:t>
      </w:r>
      <w:bookmarkEnd w:id="16"/>
    </w:p>
    <w:p w:rsidR="00C42256" w:rsidRPr="00D535DF" w:rsidRDefault="00C42256" w:rsidP="00D535DF">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2"/>
        <w:rPr>
          <w:szCs w:val="28"/>
        </w:rPr>
      </w:pPr>
    </w:p>
    <w:p w:rsidR="007A7727" w:rsidRPr="005D56AC" w:rsidRDefault="009437DC"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Алгоритмы для решения задачи коммивояжера можно разделить на точные </w:t>
      </w:r>
      <w:r w:rsidR="007C5B77" w:rsidRPr="005D56AC">
        <w:rPr>
          <w:szCs w:val="28"/>
        </w:rPr>
        <w:t>и неточные. Точные алгоритмы включают в себя перебор всех возможных вариантов, при небольшом количестве вершин решения могут быть найдены быстро, однако при увеличении количества вершин время работы точных алгоритмов возрастает экспоненциально</w:t>
      </w:r>
      <w:r w:rsidR="001A17B8" w:rsidRPr="005D56AC">
        <w:rPr>
          <w:szCs w:val="28"/>
        </w:rPr>
        <w:t xml:space="preserve"> [4]</w:t>
      </w:r>
      <w:r w:rsidR="007C5B77" w:rsidRPr="005D56AC">
        <w:rPr>
          <w:szCs w:val="28"/>
        </w:rPr>
        <w:t>.</w:t>
      </w:r>
      <w:r w:rsidR="005D695E" w:rsidRPr="005D56AC">
        <w:rPr>
          <w:szCs w:val="28"/>
        </w:rPr>
        <w:t xml:space="preserve"> </w:t>
      </w:r>
      <w:r w:rsidR="007C5B77" w:rsidRPr="005D56AC">
        <w:rPr>
          <w:szCs w:val="28"/>
        </w:rPr>
        <w:t>Алгоритмы неточной группы обычно находят потенциально неоптимальные решения, но за значительно меньшее время.</w:t>
      </w:r>
    </w:p>
    <w:p w:rsidR="007C5B77" w:rsidRPr="005D56AC" w:rsidRDefault="007C5B7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Один из самых очевидных методов решения задачи коммивояжера – метод полного перебора или грубой силы</w:t>
      </w:r>
      <w:r w:rsidR="00D63C4E" w:rsidRPr="005D56AC">
        <w:rPr>
          <w:szCs w:val="28"/>
        </w:rPr>
        <w:t>, заключающийся в рассмотрении всех вариантов путей (гамильтоновых контуров) и нахождения пути с минимальным весом. Данный метод гарантирует решение задачи, однако неэффективен при работе с большим объемом данных, т.к. в нем требуется найти вес (</w:t>
      </w:r>
      <w:r w:rsidR="00D63C4E" w:rsidRPr="005D56AC">
        <w:rPr>
          <w:szCs w:val="28"/>
          <w:lang w:val="en-US"/>
        </w:rPr>
        <w:t>n</w:t>
      </w:r>
      <w:r w:rsidR="00D63C4E" w:rsidRPr="005D56AC">
        <w:rPr>
          <w:szCs w:val="28"/>
        </w:rPr>
        <w:t xml:space="preserve"> – 1)! гамильтоновых контуров, где </w:t>
      </w:r>
      <w:r w:rsidR="00D63C4E" w:rsidRPr="005D56AC">
        <w:rPr>
          <w:szCs w:val="28"/>
          <w:lang w:val="en-US"/>
        </w:rPr>
        <w:t>n</w:t>
      </w:r>
      <w:r w:rsidR="00D63C4E" w:rsidRPr="005D56AC">
        <w:rPr>
          <w:szCs w:val="28"/>
        </w:rPr>
        <w:t xml:space="preserve"> – число вершин графа</w:t>
      </w:r>
      <w:r w:rsidR="001A17B8" w:rsidRPr="005D56AC">
        <w:rPr>
          <w:szCs w:val="28"/>
        </w:rPr>
        <w:t xml:space="preserve"> [5]</w:t>
      </w:r>
      <w:r w:rsidR="00D63C4E" w:rsidRPr="005D56AC">
        <w:rPr>
          <w:szCs w:val="28"/>
        </w:rPr>
        <w:t>.</w:t>
      </w:r>
    </w:p>
    <w:p w:rsidR="007C5B77" w:rsidRPr="005D56AC" w:rsidRDefault="00D63C4E"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Метод ветвей и границ часто используется для нахождения оптимального решения задач комбинаторной оптимизации. Одним из главных недостатков метода является необходимость целиком решать задачи линейного программирования во всей области допу</w:t>
      </w:r>
      <w:r w:rsidR="005D695E" w:rsidRPr="005D56AC">
        <w:rPr>
          <w:szCs w:val="28"/>
        </w:rPr>
        <w:t>стимых решений</w:t>
      </w:r>
      <w:r w:rsidR="001A17B8" w:rsidRPr="005D56AC">
        <w:rPr>
          <w:szCs w:val="28"/>
        </w:rPr>
        <w:t xml:space="preserve"> [6]</w:t>
      </w:r>
      <w:r w:rsidR="005D695E" w:rsidRPr="005D56AC">
        <w:rPr>
          <w:szCs w:val="28"/>
        </w:rPr>
        <w:t xml:space="preserve">. </w:t>
      </w:r>
      <w:r w:rsidRPr="005D56AC">
        <w:rPr>
          <w:szCs w:val="28"/>
        </w:rPr>
        <w:t xml:space="preserve">Несмотря на то, </w:t>
      </w:r>
      <w:r w:rsidRPr="005D56AC">
        <w:rPr>
          <w:szCs w:val="28"/>
        </w:rPr>
        <w:lastRenderedPageBreak/>
        <w:t>что алгоритм является надежным методом нахождения оптимального решения, для задач с большим объемом данных метод ветвей и границ является очень трудоемким.</w:t>
      </w:r>
    </w:p>
    <w:p w:rsidR="00D63C4E"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Алгоритм Гомори, или метод отсечений, используется для построения точных или приближенных задач, особенно часто встречается в сочетании с методом ветвей и границ и тогда называется методом ветвей и отсечений</w:t>
      </w:r>
      <w:r w:rsidR="001A17B8" w:rsidRPr="005D56AC">
        <w:rPr>
          <w:szCs w:val="28"/>
        </w:rPr>
        <w:t xml:space="preserve"> [7]</w:t>
      </w:r>
      <w:r w:rsidRPr="005D56AC">
        <w:rPr>
          <w:szCs w:val="28"/>
        </w:rPr>
        <w:t>.</w:t>
      </w:r>
      <w:r w:rsidR="005D695E" w:rsidRPr="005D56AC">
        <w:rPr>
          <w:szCs w:val="28"/>
        </w:rPr>
        <w:t xml:space="preserve"> </w:t>
      </w:r>
      <w:r w:rsidRPr="005D56AC">
        <w:rPr>
          <w:szCs w:val="28"/>
        </w:rPr>
        <w:t>Оба метода основаны на решении последовательности подзадач линейного программирования, однако метод отсечений требует мен</w:t>
      </w:r>
      <w:r w:rsidR="001A17B8" w:rsidRPr="005D56AC">
        <w:rPr>
          <w:szCs w:val="28"/>
        </w:rPr>
        <w:t>ьшего объема памяти для хранения</w:t>
      </w:r>
      <w:r w:rsidRPr="005D56AC">
        <w:rPr>
          <w:szCs w:val="28"/>
        </w:rPr>
        <w:t xml:space="preserve"> дерева решений.</w:t>
      </w:r>
    </w:p>
    <w:p w:rsidR="00A20245"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Общим для всех описанных выше алгоритмов является высокая трудоемкость и значительное увеличение времени, объема памяти и вычислительных ресурсов, необходимых для нахождения решения, при увеличении числа вершин в исходном графе.</w:t>
      </w:r>
    </w:p>
    <w:p w:rsidR="00AE6F31" w:rsidRPr="005D56AC" w:rsidRDefault="00AE6F31"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rPr>
      </w:pPr>
      <w:r w:rsidRPr="005D56AC">
        <w:rPr>
          <w:color w:val="auto"/>
          <w:szCs w:val="28"/>
          <w:shd w:val="clear" w:color="auto" w:fill="FFFFFF"/>
        </w:rPr>
        <w:t>Самый распространенный способ измерить эффективность эвристического алгоритма для решения задачи коммивояжера – это сравнить результаты с нижней гранью Хелд-Карпа, т.е. сравнить с решением, найденным за полиномиальное время при помощи симплекс-метода. Это решение на 0,8 % хуже оптимального маршрута</w:t>
      </w:r>
      <w:r w:rsidR="001A17B8" w:rsidRPr="005D56AC">
        <w:rPr>
          <w:color w:val="auto"/>
          <w:szCs w:val="28"/>
          <w:shd w:val="clear" w:color="auto" w:fill="FFFFFF"/>
        </w:rPr>
        <w:t xml:space="preserve"> [8]</w:t>
      </w:r>
      <w:r w:rsidRPr="005D56AC">
        <w:rPr>
          <w:color w:val="auto"/>
          <w:szCs w:val="28"/>
          <w:shd w:val="clear" w:color="auto" w:fill="FFFFFF"/>
        </w:rPr>
        <w:t>.</w:t>
      </w:r>
    </w:p>
    <w:p w:rsidR="00A20245" w:rsidRPr="005D56AC" w:rsidRDefault="00A20245"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Одним из самых простых эвристических методов решения задачи коммивояжера является алгоритм ближайшего соседа. Главное правило алгоритма – всегда выбирать ближайшую к текущей вершину. В общем случае трудоемкость решения не превышает </w:t>
      </w:r>
      <w:r w:rsidRPr="005D56AC">
        <w:rPr>
          <w:szCs w:val="28"/>
          <w:lang w:val="en-US"/>
        </w:rPr>
        <w:t>O</w:t>
      </w:r>
      <w:r w:rsidRPr="005D56AC">
        <w:rPr>
          <w:szCs w:val="28"/>
        </w:rPr>
        <w:t>(</w:t>
      </w:r>
      <w:r w:rsidRPr="005D56AC">
        <w:rPr>
          <w:szCs w:val="28"/>
          <w:lang w:val="en-US"/>
        </w:rPr>
        <w:t>n</w:t>
      </w:r>
      <w:r w:rsidRPr="005D56AC">
        <w:rPr>
          <w:szCs w:val="28"/>
          <w:vertAlign w:val="superscript"/>
        </w:rPr>
        <w:t>2</w:t>
      </w:r>
      <w:r w:rsidRPr="005D56AC">
        <w:rPr>
          <w:szCs w:val="28"/>
        </w:rPr>
        <w:t xml:space="preserve">), где </w:t>
      </w:r>
      <w:r w:rsidRPr="005D56AC">
        <w:rPr>
          <w:szCs w:val="28"/>
          <w:lang w:val="en-US"/>
        </w:rPr>
        <w:t>n</w:t>
      </w:r>
      <w:r w:rsidRPr="005D56AC">
        <w:rPr>
          <w:szCs w:val="28"/>
        </w:rPr>
        <w:t xml:space="preserve"> – количество вершин в графе.</w:t>
      </w:r>
      <w:r w:rsidR="00AE6F31" w:rsidRPr="005D56AC">
        <w:rPr>
          <w:szCs w:val="28"/>
        </w:rPr>
        <w:t xml:space="preserve"> Нижняя граница стоимости оптимального маршрута на 10% выше нижней грани Хелд-Карпа</w:t>
      </w:r>
      <w:r w:rsidR="001A17B8" w:rsidRPr="005D56AC">
        <w:rPr>
          <w:szCs w:val="28"/>
        </w:rPr>
        <w:t xml:space="preserve"> [9]</w:t>
      </w:r>
      <w:r w:rsidR="00933EF1" w:rsidRPr="005D56AC">
        <w:rPr>
          <w:szCs w:val="28"/>
        </w:rPr>
        <w:t>.</w:t>
      </w:r>
    </w:p>
    <w:p w:rsidR="005D695E" w:rsidRPr="005D56AC" w:rsidRDefault="005D695E"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Важным недостатком алгоритма ближайшего соседа является то, что в качестве оптимального часто принимается локально оптимальное решение. Этой проблемы позволяет избежать алгоритм поиска с запретами</w:t>
      </w:r>
      <w:r w:rsidR="00BA59F7" w:rsidRPr="005D56AC">
        <w:rPr>
          <w:szCs w:val="28"/>
        </w:rPr>
        <w:t xml:space="preserve"> [10]</w:t>
      </w:r>
      <w:r w:rsidRPr="005D56AC">
        <w:rPr>
          <w:szCs w:val="28"/>
        </w:rPr>
        <w:t xml:space="preserve">. Данный метод позволяет переходить от одного локально оптимального решения к другому в поиске глобального оптимума, после перехода ребро попадает в список запретов и повторно не используется, кроме </w:t>
      </w:r>
      <w:r w:rsidR="00950B05" w:rsidRPr="005D56AC">
        <w:rPr>
          <w:szCs w:val="28"/>
        </w:rPr>
        <w:t xml:space="preserve">тех </w:t>
      </w:r>
      <w:r w:rsidRPr="005D56AC">
        <w:rPr>
          <w:szCs w:val="28"/>
        </w:rPr>
        <w:t xml:space="preserve">случаев, когда оно </w:t>
      </w:r>
      <w:r w:rsidRPr="005D56AC">
        <w:rPr>
          <w:szCs w:val="28"/>
        </w:rPr>
        <w:lastRenderedPageBreak/>
        <w:t xml:space="preserve">может улучшить построенный оптимальный путь. На практическом уровне запрещенный набор сохраняется как комбинация ранее </w:t>
      </w:r>
      <w:r w:rsidR="00950B05" w:rsidRPr="005D56AC">
        <w:rPr>
          <w:szCs w:val="28"/>
        </w:rPr>
        <w:t>использованных</w:t>
      </w:r>
      <w:r w:rsidRPr="005D56AC">
        <w:rPr>
          <w:szCs w:val="28"/>
        </w:rPr>
        <w:t xml:space="preserve"> </w:t>
      </w:r>
      <w:r w:rsidR="00950B05" w:rsidRPr="005D56AC">
        <w:rPr>
          <w:szCs w:val="28"/>
        </w:rPr>
        <w:t>ребер</w:t>
      </w:r>
      <w:r w:rsidRPr="005D56AC">
        <w:rPr>
          <w:szCs w:val="28"/>
        </w:rPr>
        <w:t>, котор</w:t>
      </w:r>
      <w:r w:rsidR="00950B05" w:rsidRPr="005D56AC">
        <w:rPr>
          <w:szCs w:val="28"/>
        </w:rPr>
        <w:t>ая</w:t>
      </w:r>
      <w:r w:rsidRPr="005D56AC">
        <w:rPr>
          <w:szCs w:val="28"/>
        </w:rPr>
        <w:t xml:space="preserve"> позволяет построить дальнейший путь относительно текущего решения и соседних узлов. Главным недостатком этого метода</w:t>
      </w:r>
      <w:r w:rsidR="00950B05" w:rsidRPr="005D56AC">
        <w:rPr>
          <w:szCs w:val="28"/>
        </w:rPr>
        <w:t xml:space="preserve"> служит его время выполнения: т</w:t>
      </w:r>
      <w:r w:rsidRPr="005D56AC">
        <w:rPr>
          <w:szCs w:val="28"/>
        </w:rPr>
        <w:t>рудоемкость алгоритма оценивается как О(</w:t>
      </w:r>
      <w:r w:rsidRPr="005D56AC">
        <w:rPr>
          <w:szCs w:val="28"/>
          <w:lang w:val="en-US"/>
        </w:rPr>
        <w:t>n</w:t>
      </w:r>
      <w:r w:rsidRPr="005D56AC">
        <w:rPr>
          <w:szCs w:val="28"/>
          <w:vertAlign w:val="superscript"/>
        </w:rPr>
        <w:t>3</w:t>
      </w:r>
      <w:r w:rsidR="00950B05" w:rsidRPr="005D56AC">
        <w:rPr>
          <w:szCs w:val="28"/>
        </w:rPr>
        <w:t xml:space="preserve">), где </w:t>
      </w:r>
      <w:r w:rsidR="00950B05" w:rsidRPr="005D56AC">
        <w:rPr>
          <w:szCs w:val="28"/>
          <w:lang w:val="en-US"/>
        </w:rPr>
        <w:t>n</w:t>
      </w:r>
      <w:r w:rsidR="00950B05" w:rsidRPr="005D56AC">
        <w:rPr>
          <w:szCs w:val="28"/>
        </w:rPr>
        <w:t xml:space="preserve"> – количество вершин в графе</w:t>
      </w:r>
      <w:r w:rsidR="001A17B8" w:rsidRPr="005D56AC">
        <w:rPr>
          <w:szCs w:val="28"/>
        </w:rPr>
        <w:t xml:space="preserve"> [11]</w:t>
      </w:r>
      <w:r w:rsidRPr="005D56AC">
        <w:rPr>
          <w:szCs w:val="28"/>
        </w:rPr>
        <w:t xml:space="preserve">. </w:t>
      </w:r>
    </w:p>
    <w:p w:rsidR="00933EF1" w:rsidRPr="005D56AC" w:rsidRDefault="00933EF1"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rPr>
        <w:t xml:space="preserve">Еще одним распространенным решением является жадный алгоритм. </w:t>
      </w:r>
      <w:r w:rsidRPr="005D56AC">
        <w:rPr>
          <w:color w:val="auto"/>
          <w:szCs w:val="28"/>
          <w:shd w:val="clear" w:color="auto" w:fill="FFFFFF"/>
        </w:rPr>
        <w:t>Суть алгоритма заключается в переборе всех возможных ребер графа, исходящих из конкретной вершины. Среди рассматриваемых ребер выбирается то, у которого минимален вес перехода в другую вершину графа. После чего происходит сам переход, и алгоритм повторяется из новой вершины. Процедура работает до тех пор, пока не будет построен гамильтонов цикл, который и считается оптимальным маршрутом. Вес найденного маршрута выше нижней границы Хелд-Карпа на 15-20%</w:t>
      </w:r>
      <w:r w:rsidR="001A17B8" w:rsidRPr="005D56AC">
        <w:rPr>
          <w:color w:val="auto"/>
          <w:szCs w:val="28"/>
          <w:shd w:val="clear" w:color="auto" w:fill="FFFFFF"/>
        </w:rPr>
        <w:t xml:space="preserve"> [11]</w:t>
      </w:r>
      <w:r w:rsidRPr="005D56AC">
        <w:rPr>
          <w:color w:val="auto"/>
          <w:szCs w:val="28"/>
          <w:shd w:val="clear" w:color="auto" w:fill="FFFFFF"/>
        </w:rPr>
        <w:t>.</w:t>
      </w:r>
      <w:r w:rsidR="005D695E" w:rsidRPr="005D56AC">
        <w:rPr>
          <w:color w:val="auto"/>
          <w:szCs w:val="28"/>
          <w:shd w:val="clear" w:color="auto" w:fill="FFFFFF"/>
        </w:rPr>
        <w:t xml:space="preserve"> </w:t>
      </w:r>
    </w:p>
    <w:p w:rsidR="007636F9" w:rsidRPr="005D56AC" w:rsidRDefault="00465FD4"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shd w:val="clear" w:color="auto" w:fill="FFFFFF"/>
        </w:rPr>
        <w:t xml:space="preserve">В основе генетического алгоритма лежат природные процессы естественного отбора, в ходе которого выживают особи с наибольшей приспособленностью к условиям окружающей среды. Задача оптимизации обозначается как задача нахождения функции приспособленности. В случае применения генетического алгоритма для решения задачи поиска оптимального пути, характеристикой приспособленности является мера длины маршрута. Существует несколько реализаций классического генетического алгоритма, различающихся подходом к реализации его шагов. Также как и </w:t>
      </w:r>
      <w:r w:rsidR="007636F9" w:rsidRPr="005D56AC">
        <w:rPr>
          <w:color w:val="auto"/>
          <w:szCs w:val="28"/>
          <w:shd w:val="clear" w:color="auto" w:fill="FFFFFF"/>
        </w:rPr>
        <w:t>в</w:t>
      </w:r>
      <w:r w:rsidRPr="005D56AC">
        <w:rPr>
          <w:color w:val="auto"/>
          <w:szCs w:val="28"/>
          <w:shd w:val="clear" w:color="auto" w:fill="FFFFFF"/>
        </w:rPr>
        <w:t xml:space="preserve"> алгоритм</w:t>
      </w:r>
      <w:r w:rsidR="007636F9" w:rsidRPr="005D56AC">
        <w:rPr>
          <w:color w:val="auto"/>
          <w:szCs w:val="28"/>
          <w:shd w:val="clear" w:color="auto" w:fill="FFFFFF"/>
        </w:rPr>
        <w:t>е</w:t>
      </w:r>
      <w:r w:rsidRPr="005D56AC">
        <w:rPr>
          <w:color w:val="auto"/>
          <w:szCs w:val="28"/>
          <w:shd w:val="clear" w:color="auto" w:fill="FFFFFF"/>
        </w:rPr>
        <w:t xml:space="preserve"> поиска с запретами</w:t>
      </w:r>
      <w:r w:rsidR="007636F9" w:rsidRPr="005D56AC">
        <w:rPr>
          <w:color w:val="auto"/>
          <w:szCs w:val="28"/>
          <w:shd w:val="clear" w:color="auto" w:fill="FFFFFF"/>
        </w:rPr>
        <w:t>, при большом количестве узлов значительно возрастает трудоемкость алгоритма.</w:t>
      </w: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473224" w:rsidRDefault="00473224">
      <w:pPr>
        <w:widowControl/>
        <w:spacing w:line="240" w:lineRule="auto"/>
        <w:ind w:firstLine="0"/>
        <w:jc w:val="left"/>
        <w:rPr>
          <w:szCs w:val="28"/>
        </w:rPr>
      </w:pPr>
      <w:r>
        <w:rPr>
          <w:szCs w:val="28"/>
        </w:rPr>
        <w:br w:type="page"/>
      </w:r>
    </w:p>
    <w:p w:rsidR="00835F41" w:rsidRPr="00473224" w:rsidRDefault="00042B87" w:rsidP="0047322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17" w:name="_Toc43069172"/>
      <w:r w:rsidRPr="005D56AC">
        <w:rPr>
          <w:szCs w:val="28"/>
        </w:rPr>
        <w:lastRenderedPageBreak/>
        <w:t>Анализ программных р</w:t>
      </w:r>
      <w:r w:rsidR="00586856" w:rsidRPr="005D56AC">
        <w:rPr>
          <w:szCs w:val="28"/>
        </w:rPr>
        <w:t>ешени</w:t>
      </w:r>
      <w:r w:rsidRPr="005D56AC">
        <w:rPr>
          <w:szCs w:val="28"/>
        </w:rPr>
        <w:t>й</w:t>
      </w:r>
      <w:r w:rsidR="00586856" w:rsidRPr="005D56AC">
        <w:rPr>
          <w:szCs w:val="28"/>
        </w:rPr>
        <w:t xml:space="preserve"> по </w:t>
      </w:r>
      <w:r w:rsidR="003F117F" w:rsidRPr="005D56AC">
        <w:rPr>
          <w:szCs w:val="28"/>
        </w:rPr>
        <w:t xml:space="preserve">навигации </w:t>
      </w:r>
      <w:r w:rsidR="00586856" w:rsidRPr="005D56AC">
        <w:rPr>
          <w:szCs w:val="28"/>
        </w:rPr>
        <w:t>в закрытом пространстве</w:t>
      </w:r>
      <w:bookmarkEnd w:id="17"/>
    </w:p>
    <w:p w:rsidR="00835F41" w:rsidRPr="00473224" w:rsidRDefault="00586856" w:rsidP="00473224">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2"/>
        <w:rPr>
          <w:szCs w:val="28"/>
        </w:rPr>
      </w:pPr>
      <w:r w:rsidRPr="005D56AC">
        <w:rPr>
          <w:szCs w:val="28"/>
        </w:rPr>
        <w:t xml:space="preserve"> </w:t>
      </w:r>
      <w:bookmarkStart w:id="18" w:name="_Toc43069173"/>
      <w:r w:rsidR="002A5DFA" w:rsidRPr="005D56AC">
        <w:rPr>
          <w:szCs w:val="28"/>
        </w:rPr>
        <w:t xml:space="preserve">Приложения </w:t>
      </w:r>
      <w:r w:rsidR="002A5DFA" w:rsidRPr="005D56AC">
        <w:rPr>
          <w:szCs w:val="28"/>
          <w:lang w:val="en-US"/>
        </w:rPr>
        <w:t>indoor-</w:t>
      </w:r>
      <w:r w:rsidR="002A5DFA" w:rsidRPr="005D56AC">
        <w:rPr>
          <w:szCs w:val="28"/>
        </w:rPr>
        <w:t>навигации</w:t>
      </w:r>
      <w:bookmarkEnd w:id="18"/>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lang w:val="en-US"/>
        </w:rPr>
      </w:pPr>
    </w:p>
    <w:p w:rsidR="001A0778" w:rsidRPr="005D56AC" w:rsidRDefault="001A0778"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Технология навигации и обнаружения объектов (устройств, людей) внутри зданий носит название </w:t>
      </w:r>
      <w:r w:rsidRPr="005D56AC">
        <w:rPr>
          <w:szCs w:val="28"/>
          <w:lang w:val="en-US"/>
        </w:rPr>
        <w:t>indoor</w:t>
      </w:r>
      <w:r w:rsidRPr="005D56AC">
        <w:rPr>
          <w:szCs w:val="28"/>
        </w:rPr>
        <w:t>-навигации</w:t>
      </w:r>
      <w:r w:rsidR="00314D0A" w:rsidRPr="005D56AC">
        <w:rPr>
          <w:szCs w:val="28"/>
        </w:rPr>
        <w:t xml:space="preserve"> [12]</w:t>
      </w:r>
      <w:r w:rsidRPr="005D56AC">
        <w:rPr>
          <w:szCs w:val="28"/>
        </w:rPr>
        <w:t>. В закрытых помещениях использование спутниковой системы навигации (</w:t>
      </w:r>
      <w:r w:rsidRPr="005D56AC">
        <w:rPr>
          <w:szCs w:val="28"/>
          <w:lang w:val="en-US"/>
        </w:rPr>
        <w:t>GPS</w:t>
      </w:r>
      <w:r w:rsidRPr="005D56AC">
        <w:rPr>
          <w:szCs w:val="28"/>
        </w:rPr>
        <w:t xml:space="preserve">) недоступно: ослабление и рассеяние сигнала приводит к низкой точности позиционирования, к которой внутри зданий предъявляются повышенные требования. Вместо этого в помещении устанавливаются </w:t>
      </w:r>
      <w:r w:rsidRPr="005D56AC">
        <w:rPr>
          <w:szCs w:val="28"/>
          <w:lang w:val="en-US"/>
        </w:rPr>
        <w:t>Wi</w:t>
      </w:r>
      <w:r w:rsidRPr="005D56AC">
        <w:rPr>
          <w:szCs w:val="28"/>
        </w:rPr>
        <w:t>-</w:t>
      </w:r>
      <w:r w:rsidRPr="005D56AC">
        <w:rPr>
          <w:szCs w:val="28"/>
          <w:lang w:val="en-US"/>
        </w:rPr>
        <w:t>Fi</w:t>
      </w:r>
      <w:r w:rsidRPr="005D56AC">
        <w:rPr>
          <w:szCs w:val="28"/>
        </w:rPr>
        <w:t xml:space="preserve"> передатчики или </w:t>
      </w:r>
      <w:r w:rsidRPr="005D56AC">
        <w:rPr>
          <w:szCs w:val="28"/>
          <w:lang w:val="en-US"/>
        </w:rPr>
        <w:t>Bluetooth</w:t>
      </w:r>
      <w:r w:rsidRPr="005D56AC">
        <w:rPr>
          <w:szCs w:val="28"/>
        </w:rPr>
        <w:t xml:space="preserve"> маяки, определение местоположения устройства осуществляется путем обработки их сигнала, а также данных от внутренних датчиков смартфона – гироскопа, акселерометра, барометра, компаса. Возможно использование двух методов определения местоположения: трилатерация (для этого указывается расположение маяков) или метод «цифровых отпечатков» (для этого производится замер радиокарты – в разных точках карты измеряется мощность сигнала от окружающих маяков, чтобы затем можно было сравнить значения в реальном времени со значениями, привязанными к карте помещения). Такой способ навигации требует установки дополнительного аппар</w:t>
      </w:r>
      <w:r w:rsidR="002A5DFA" w:rsidRPr="005D56AC">
        <w:rPr>
          <w:szCs w:val="28"/>
        </w:rPr>
        <w:t>атного обеспечения в помещениях, поэтому приложения, использующие данную технологию, не рассматриваются в рамках данной работы.</w:t>
      </w:r>
    </w:p>
    <w:p w:rsidR="00835F41" w:rsidRPr="00B22A25" w:rsidRDefault="00835F41"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967FE3" w:rsidRPr="00835F41" w:rsidRDefault="00C22BA2"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19" w:name="_Toc43069174"/>
      <w:r w:rsidRPr="005D56AC">
        <w:rPr>
          <w:szCs w:val="28"/>
        </w:rPr>
        <w:t>Мобильный гид «</w:t>
      </w:r>
      <w:r w:rsidR="007913FE" w:rsidRPr="005D56AC">
        <w:rPr>
          <w:szCs w:val="28"/>
        </w:rPr>
        <w:t>Кунсткамера</w:t>
      </w:r>
      <w:r w:rsidRPr="005D56AC">
        <w:rPr>
          <w:szCs w:val="28"/>
        </w:rPr>
        <w:t>»</w:t>
      </w:r>
      <w:bookmarkEnd w:id="19"/>
    </w:p>
    <w:p w:rsidR="00835F41" w:rsidRPr="00473224" w:rsidRDefault="00835F41" w:rsidP="00473224">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0"/>
        <w:outlineLvl w:val="2"/>
        <w:rPr>
          <w:szCs w:val="28"/>
        </w:rPr>
      </w:pPr>
    </w:p>
    <w:p w:rsidR="00C22BA2" w:rsidRPr="005D56AC" w:rsidRDefault="00314D0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rPr>
          <w:szCs w:val="28"/>
        </w:rPr>
      </w:pPr>
      <w:r w:rsidRPr="005D56AC">
        <w:rPr>
          <w:szCs w:val="28"/>
        </w:rPr>
        <w:t>Мобильный гид «Кунсткамера» [14</w:t>
      </w:r>
      <w:r w:rsidR="00C22BA2" w:rsidRPr="005D56AC">
        <w:rPr>
          <w:szCs w:val="28"/>
        </w:rPr>
        <w:t xml:space="preserve">] разработан российской компанией ООО «КАМИС». Гид представляет собой свободно распространяемое мобильное приложение для платформ </w:t>
      </w:r>
      <w:r w:rsidR="00C22BA2" w:rsidRPr="005D56AC">
        <w:rPr>
          <w:szCs w:val="28"/>
          <w:lang w:val="en-US"/>
        </w:rPr>
        <w:t>Android</w:t>
      </w:r>
      <w:r w:rsidR="00C22BA2" w:rsidRPr="005D56AC">
        <w:rPr>
          <w:szCs w:val="28"/>
        </w:rPr>
        <w:t xml:space="preserve"> и </w:t>
      </w:r>
      <w:r w:rsidR="00C22BA2" w:rsidRPr="005D56AC">
        <w:rPr>
          <w:szCs w:val="28"/>
          <w:lang w:val="en-US"/>
        </w:rPr>
        <w:t>iOS</w:t>
      </w:r>
      <w:r w:rsidR="00C22BA2" w:rsidRPr="005D56AC">
        <w:rPr>
          <w:szCs w:val="28"/>
        </w:rPr>
        <w:t xml:space="preserve">. </w:t>
      </w:r>
    </w:p>
    <w:p w:rsidR="00C22BA2" w:rsidRPr="005D56AC" w:rsidRDefault="00C22BA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418"/>
        </w:tabs>
        <w:ind w:left="0" w:firstLine="851"/>
        <w:rPr>
          <w:szCs w:val="28"/>
        </w:rPr>
      </w:pPr>
      <w:r w:rsidRPr="005D56AC">
        <w:rPr>
          <w:szCs w:val="28"/>
        </w:rPr>
        <w:t>В приложени</w:t>
      </w:r>
      <w:r w:rsidR="00084739" w:rsidRPr="005D56AC">
        <w:rPr>
          <w:szCs w:val="28"/>
        </w:rPr>
        <w:t>и</w:t>
      </w:r>
      <w:r w:rsidRPr="005D56AC">
        <w:rPr>
          <w:szCs w:val="28"/>
        </w:rPr>
        <w:t xml:space="preserve"> реализованы следующие функции:</w:t>
      </w:r>
    </w:p>
    <w:p w:rsidR="00C22BA2" w:rsidRPr="005D56AC" w:rsidRDefault="00C22BA2"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отображение карты музея;</w:t>
      </w:r>
    </w:p>
    <w:p w:rsidR="00084739" w:rsidRPr="005D56AC" w:rsidRDefault="00C22BA2"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lastRenderedPageBreak/>
        <w:t xml:space="preserve">отображение описания и изображения экспоната при нажатии на </w:t>
      </w:r>
      <w:r w:rsidR="00084739" w:rsidRPr="005D56AC">
        <w:rPr>
          <w:szCs w:val="28"/>
        </w:rPr>
        <w:t>соответствующий ему объект на карте;</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 w:val="left" w:pos="1418"/>
        </w:tabs>
        <w:ind w:left="0" w:firstLine="851"/>
        <w:rPr>
          <w:szCs w:val="28"/>
        </w:rPr>
      </w:pPr>
      <w:r w:rsidRPr="005D56AC">
        <w:rPr>
          <w:szCs w:val="28"/>
        </w:rPr>
        <w:t>воспроизведение аудио экскурсии по выбранной экспозиции.</w:t>
      </w:r>
    </w:p>
    <w:p w:rsidR="00967FE3"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 w:val="left" w:pos="1418"/>
        </w:tabs>
        <w:ind w:left="0" w:firstLine="851"/>
        <w:rPr>
          <w:szCs w:val="28"/>
        </w:rPr>
      </w:pPr>
      <w:r w:rsidRPr="005D56AC">
        <w:rPr>
          <w:szCs w:val="28"/>
        </w:rPr>
        <w:t xml:space="preserve">Маршрут между объектами составляется неявным образом (без отображения на карте) путем озвучивания номеров экспонатов во время аудио экскурсии. Возможность проложить маршрут между двумя и более произвольно заданными точками отсутствует. </w:t>
      </w:r>
      <w:r w:rsidR="001F63A5" w:rsidRPr="005D56AC">
        <w:rPr>
          <w:szCs w:val="28"/>
        </w:rPr>
        <w:t>Для исп</w:t>
      </w:r>
      <w:r w:rsidR="00104CD9" w:rsidRPr="005D56AC">
        <w:rPr>
          <w:szCs w:val="28"/>
        </w:rPr>
        <w:t>ользования приложения необходим навык</w:t>
      </w:r>
      <w:r w:rsidR="001F63A5" w:rsidRPr="005D56AC">
        <w:rPr>
          <w:szCs w:val="28"/>
        </w:rPr>
        <w:t xml:space="preserve"> чтения. </w:t>
      </w:r>
      <w:r w:rsidR="00482A4C" w:rsidRPr="005D56AC">
        <w:rPr>
          <w:szCs w:val="28"/>
        </w:rPr>
        <w:t>Экранные формы приложения п</w:t>
      </w:r>
      <w:r w:rsidRPr="005D56AC">
        <w:rPr>
          <w:szCs w:val="28"/>
        </w:rPr>
        <w:t>редставлены на рис.4–</w:t>
      </w:r>
      <w:r w:rsidR="001F63A5" w:rsidRPr="005D56AC">
        <w:rPr>
          <w:szCs w:val="28"/>
        </w:rPr>
        <w:t>5</w:t>
      </w:r>
      <w:r w:rsidR="00482A4C" w:rsidRPr="005D56AC">
        <w:rPr>
          <w:szCs w:val="28"/>
        </w:rPr>
        <w:t>.</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44999" cy="3638550"/>
            <wp:effectExtent l="19050" t="0" r="0" b="0"/>
            <wp:docPr id="1" name="Рисунок 1" descr="https://sun9-43.userapi.com/c855120/v855120336/2351e5/1nOjoVr9F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un9-43.userapi.com/c855120/v855120336/2351e5/1nOjoVr9FTg.jpg"/>
                    <pic:cNvPicPr>
                      <a:picLocks noChangeAspect="1" noChangeArrowheads="1"/>
                    </pic:cNvPicPr>
                  </pic:nvPicPr>
                  <pic:blipFill>
                    <a:blip r:embed="rId13" cstate="print"/>
                    <a:srcRect/>
                    <a:stretch>
                      <a:fillRect/>
                    </a:stretch>
                  </pic:blipFill>
                  <pic:spPr bwMode="auto">
                    <a:xfrm>
                      <a:off x="0" y="0"/>
                      <a:ext cx="2048922" cy="3645530"/>
                    </a:xfrm>
                    <a:prstGeom prst="rect">
                      <a:avLst/>
                    </a:prstGeom>
                    <a:noFill/>
                    <a:ln w="9525">
                      <a:noFill/>
                      <a:miter lim="800000"/>
                      <a:headEnd/>
                      <a:tailEnd/>
                    </a:ln>
                  </pic:spPr>
                </pic:pic>
              </a:graphicData>
            </a:graphic>
          </wp:inline>
        </w:drawing>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4 – Карта музея</w:t>
      </w:r>
    </w:p>
    <w:p w:rsidR="00482A4C" w:rsidRPr="005D56AC" w:rsidRDefault="00482A4C"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032803" cy="3616845"/>
            <wp:effectExtent l="19050" t="0" r="5547" b="0"/>
            <wp:docPr id="4" name="Рисунок 4" descr="https://sun9-43.userapi.com/c858120/v858120336/1f146f/pK5556_as6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43.userapi.com/c858120/v858120336/1f146f/pK5556_as6Y.jpg"/>
                    <pic:cNvPicPr>
                      <a:picLocks noChangeAspect="1" noChangeArrowheads="1"/>
                    </pic:cNvPicPr>
                  </pic:nvPicPr>
                  <pic:blipFill>
                    <a:blip r:embed="rId14" cstate="print"/>
                    <a:srcRect/>
                    <a:stretch>
                      <a:fillRect/>
                    </a:stretch>
                  </pic:blipFill>
                  <pic:spPr bwMode="auto">
                    <a:xfrm>
                      <a:off x="0" y="0"/>
                      <a:ext cx="2034036" cy="3619039"/>
                    </a:xfrm>
                    <a:prstGeom prst="rect">
                      <a:avLst/>
                    </a:prstGeom>
                    <a:noFill/>
                    <a:ln w="9525">
                      <a:noFill/>
                      <a:miter lim="800000"/>
                      <a:headEnd/>
                      <a:tailEnd/>
                    </a:ln>
                  </pic:spPr>
                </pic:pic>
              </a:graphicData>
            </a:graphic>
          </wp:inline>
        </w:drawing>
      </w:r>
    </w:p>
    <w:p w:rsidR="00835F41" w:rsidRDefault="00482A4C"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5 – Просмотр информации по экспонату</w:t>
      </w:r>
    </w:p>
    <w:p w:rsidR="00473224" w:rsidRPr="00835F41" w:rsidRDefault="00473224"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p>
    <w:p w:rsidR="00967FE3" w:rsidRPr="00835F41" w:rsidRDefault="00967FE3" w:rsidP="00835F41">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0" w:name="_Toc43069175"/>
      <w:r w:rsidRPr="005D56AC">
        <w:rPr>
          <w:szCs w:val="28"/>
        </w:rPr>
        <w:t>Мобильный гид по Музею А.С.Пушкина</w:t>
      </w:r>
      <w:bookmarkEnd w:id="20"/>
    </w:p>
    <w:p w:rsidR="00835F41" w:rsidRPr="00B22A25"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2"/>
        <w:rPr>
          <w:szCs w:val="28"/>
        </w:rPr>
      </w:pPr>
    </w:p>
    <w:p w:rsidR="00084739"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Мобильный гид [</w:t>
      </w:r>
      <w:r w:rsidR="00314D0A" w:rsidRPr="005D56AC">
        <w:rPr>
          <w:szCs w:val="28"/>
        </w:rPr>
        <w:t>15</w:t>
      </w:r>
      <w:r w:rsidRPr="005D56AC">
        <w:rPr>
          <w:szCs w:val="28"/>
        </w:rPr>
        <w:t xml:space="preserve">] разработан </w:t>
      </w:r>
      <w:r w:rsidR="005E65DB" w:rsidRPr="005D56AC">
        <w:rPr>
          <w:szCs w:val="28"/>
        </w:rPr>
        <w:t xml:space="preserve">российской компанией </w:t>
      </w:r>
      <w:r w:rsidR="005E65DB" w:rsidRPr="005D56AC">
        <w:rPr>
          <w:szCs w:val="28"/>
          <w:lang w:val="en-US"/>
        </w:rPr>
        <w:t>Indoors</w:t>
      </w:r>
      <w:r w:rsidR="005E65DB" w:rsidRPr="005D56AC">
        <w:rPr>
          <w:szCs w:val="28"/>
        </w:rPr>
        <w:t xml:space="preserve"> </w:t>
      </w:r>
      <w:r w:rsidR="005E65DB" w:rsidRPr="005D56AC">
        <w:rPr>
          <w:szCs w:val="28"/>
          <w:lang w:val="en-US"/>
        </w:rPr>
        <w:t>Navigation</w:t>
      </w:r>
      <w:r w:rsidRPr="005D56AC">
        <w:rPr>
          <w:szCs w:val="28"/>
        </w:rPr>
        <w:t xml:space="preserve">. Гид представляет собой свободно распространяемое мобильное приложение для платформ </w:t>
      </w:r>
      <w:r w:rsidRPr="005D56AC">
        <w:rPr>
          <w:szCs w:val="28"/>
          <w:lang w:val="en-US"/>
        </w:rPr>
        <w:t>Android</w:t>
      </w:r>
      <w:r w:rsidRPr="005D56AC">
        <w:rPr>
          <w:szCs w:val="28"/>
        </w:rPr>
        <w:t xml:space="preserve"> и </w:t>
      </w:r>
      <w:r w:rsidRPr="005D56AC">
        <w:rPr>
          <w:szCs w:val="28"/>
          <w:lang w:val="en-US"/>
        </w:rPr>
        <w:t>iOS</w:t>
      </w:r>
      <w:r w:rsidRPr="005D56AC">
        <w:rPr>
          <w:szCs w:val="28"/>
        </w:rPr>
        <w:t xml:space="preserve">. </w:t>
      </w:r>
    </w:p>
    <w:p w:rsidR="00084739" w:rsidRPr="005D56AC"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музея;</w:t>
      </w:r>
    </w:p>
    <w:p w:rsidR="00084739" w:rsidRPr="005D56AC" w:rsidRDefault="00084739"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воспроизведение аудио эк</w:t>
      </w:r>
      <w:r w:rsidR="005E65DB" w:rsidRPr="005D56AC">
        <w:rPr>
          <w:szCs w:val="28"/>
        </w:rPr>
        <w:t>скурсии по выбранной экспозиции;</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точками, заданными пользователем;</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навигация по маршруту с использованием описания участков маршрута или элементов дополненной реальности (</w:t>
      </w:r>
      <w:r w:rsidRPr="005D56AC">
        <w:rPr>
          <w:szCs w:val="28"/>
          <w:lang w:val="en-US"/>
        </w:rPr>
        <w:t>AR</w:t>
      </w:r>
      <w:r w:rsidRPr="005D56AC">
        <w:rPr>
          <w:szCs w:val="28"/>
        </w:rPr>
        <w:t>).</w:t>
      </w:r>
    </w:p>
    <w:p w:rsidR="00084739" w:rsidRPr="00B22A25" w:rsidRDefault="0008473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 xml:space="preserve">Возможность проложить </w:t>
      </w:r>
      <w:r w:rsidR="005E65DB" w:rsidRPr="005D56AC">
        <w:rPr>
          <w:szCs w:val="28"/>
        </w:rPr>
        <w:t xml:space="preserve">составной </w:t>
      </w:r>
      <w:r w:rsidRPr="005D56AC">
        <w:rPr>
          <w:szCs w:val="28"/>
        </w:rPr>
        <w:t>маршрут</w:t>
      </w:r>
      <w:r w:rsidR="005E65DB" w:rsidRPr="005D56AC">
        <w:rPr>
          <w:szCs w:val="28"/>
        </w:rPr>
        <w:t xml:space="preserve"> (</w:t>
      </w:r>
      <w:r w:rsidRPr="005D56AC">
        <w:rPr>
          <w:szCs w:val="28"/>
        </w:rPr>
        <w:t xml:space="preserve">между </w:t>
      </w:r>
      <w:r w:rsidR="005E65DB" w:rsidRPr="005D56AC">
        <w:rPr>
          <w:szCs w:val="28"/>
        </w:rPr>
        <w:t>тремя</w:t>
      </w:r>
      <w:r w:rsidRPr="005D56AC">
        <w:rPr>
          <w:szCs w:val="28"/>
        </w:rPr>
        <w:t xml:space="preserve"> и более произвольно заданными точками</w:t>
      </w:r>
      <w:r w:rsidR="005E65DB" w:rsidRPr="005D56AC">
        <w:rPr>
          <w:szCs w:val="28"/>
        </w:rPr>
        <w:t>)</w:t>
      </w:r>
      <w:r w:rsidRPr="005D56AC">
        <w:rPr>
          <w:szCs w:val="28"/>
        </w:rPr>
        <w:t xml:space="preserve"> отсутствует. Для использования приложения необходим навык чтения. Экранные формы приложения п</w:t>
      </w:r>
      <w:r w:rsidR="005E65DB" w:rsidRPr="005D56AC">
        <w:rPr>
          <w:szCs w:val="28"/>
        </w:rPr>
        <w:t>редставлены на рис.6</w:t>
      </w:r>
      <w:r w:rsidRPr="005D56AC">
        <w:rPr>
          <w:szCs w:val="28"/>
        </w:rPr>
        <w:t>–</w:t>
      </w:r>
      <w:r w:rsidR="005E65DB" w:rsidRPr="005D56AC">
        <w:rPr>
          <w:szCs w:val="28"/>
        </w:rPr>
        <w:t>7</w:t>
      </w:r>
      <w:r w:rsidRPr="005D56AC">
        <w:rPr>
          <w:szCs w:val="28"/>
        </w:rPr>
        <w:t>.</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050354" cy="3648075"/>
            <wp:effectExtent l="19050" t="0" r="7046" b="0"/>
            <wp:docPr id="10" name="Рисунок 10" descr="https://sun9-54.userapi.com/c206816/v206816071/110423/rDwelwpauc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54.userapi.com/c206816/v206816071/110423/rDwelwpaucQ.jpg"/>
                    <pic:cNvPicPr>
                      <a:picLocks noChangeAspect="1" noChangeArrowheads="1"/>
                    </pic:cNvPicPr>
                  </pic:nvPicPr>
                  <pic:blipFill>
                    <a:blip r:embed="rId15" cstate="print"/>
                    <a:srcRect/>
                    <a:stretch>
                      <a:fillRect/>
                    </a:stretch>
                  </pic:blipFill>
                  <pic:spPr bwMode="auto">
                    <a:xfrm>
                      <a:off x="0" y="0"/>
                      <a:ext cx="2059567" cy="3664468"/>
                    </a:xfrm>
                    <a:prstGeom prst="rect">
                      <a:avLst/>
                    </a:prstGeom>
                    <a:noFill/>
                    <a:ln w="9525">
                      <a:noFill/>
                      <a:miter lim="800000"/>
                      <a:headEnd/>
                      <a:tailEnd/>
                    </a:ln>
                  </pic:spPr>
                </pic:pic>
              </a:graphicData>
            </a:graphic>
          </wp:inline>
        </w:drawing>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6 – Карта музея</w:t>
      </w:r>
    </w:p>
    <w:p w:rsidR="00F84F04" w:rsidRPr="005D56AC" w:rsidRDefault="00F84F0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2081846" cy="3705225"/>
            <wp:effectExtent l="19050" t="0" r="0" b="0"/>
            <wp:docPr id="13" name="Рисунок 13" descr="https://sun9-71.userapi.com/c857532/v857532071/1ea09a/vdv29Bz-QY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71.userapi.com/c857532/v857532071/1ea09a/vdv29Bz-QYY.jpg"/>
                    <pic:cNvPicPr>
                      <a:picLocks noChangeAspect="1" noChangeArrowheads="1"/>
                    </pic:cNvPicPr>
                  </pic:nvPicPr>
                  <pic:blipFill>
                    <a:blip r:embed="rId16" cstate="print"/>
                    <a:srcRect/>
                    <a:stretch>
                      <a:fillRect/>
                    </a:stretch>
                  </pic:blipFill>
                  <pic:spPr bwMode="auto">
                    <a:xfrm>
                      <a:off x="0" y="0"/>
                      <a:ext cx="2083778" cy="3708663"/>
                    </a:xfrm>
                    <a:prstGeom prst="rect">
                      <a:avLst/>
                    </a:prstGeom>
                    <a:noFill/>
                    <a:ln w="9525">
                      <a:noFill/>
                      <a:miter lim="800000"/>
                      <a:headEnd/>
                      <a:tailEnd/>
                    </a:ln>
                  </pic:spPr>
                </pic:pic>
              </a:graphicData>
            </a:graphic>
          </wp:inline>
        </w:drawing>
      </w:r>
    </w:p>
    <w:p w:rsidR="00835F41" w:rsidRPr="00473224" w:rsidRDefault="00F84F04" w:rsidP="0047322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7 – Прокладывание маршрута</w:t>
      </w:r>
    </w:p>
    <w:p w:rsidR="00835F41" w:rsidRPr="00835F41" w:rsidRDefault="00835F41"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lang w:val="en-US"/>
        </w:rPr>
      </w:pPr>
    </w:p>
    <w:p w:rsidR="00473224" w:rsidRDefault="00473224">
      <w:pPr>
        <w:widowControl/>
        <w:spacing w:line="240" w:lineRule="auto"/>
        <w:ind w:firstLine="0"/>
        <w:jc w:val="left"/>
        <w:rPr>
          <w:szCs w:val="28"/>
        </w:rPr>
      </w:pPr>
      <w:r>
        <w:rPr>
          <w:szCs w:val="28"/>
        </w:rPr>
        <w:br w:type="page"/>
      </w:r>
    </w:p>
    <w:p w:rsidR="00835F41" w:rsidRPr="00473224" w:rsidRDefault="00C53A3F" w:rsidP="00473224">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1" w:name="_Toc43069176"/>
      <w:r w:rsidRPr="005D56AC">
        <w:rPr>
          <w:szCs w:val="28"/>
        </w:rPr>
        <w:lastRenderedPageBreak/>
        <w:t>Мобильное приложение «</w:t>
      </w:r>
      <w:r w:rsidR="006A742D" w:rsidRPr="005D56AC">
        <w:rPr>
          <w:szCs w:val="28"/>
          <w:lang w:val="en-US"/>
        </w:rPr>
        <w:t>Shopping</w:t>
      </w:r>
      <w:r w:rsidR="006A742D" w:rsidRPr="005D56AC">
        <w:rPr>
          <w:szCs w:val="28"/>
        </w:rPr>
        <w:t xml:space="preserve"> </w:t>
      </w:r>
      <w:r w:rsidR="006A742D" w:rsidRPr="005D56AC">
        <w:rPr>
          <w:szCs w:val="28"/>
          <w:lang w:val="en-US"/>
        </w:rPr>
        <w:t>Guide</w:t>
      </w:r>
      <w:r w:rsidRPr="005D56AC">
        <w:rPr>
          <w:szCs w:val="28"/>
        </w:rPr>
        <w:t>»</w:t>
      </w:r>
      <w:bookmarkEnd w:id="21"/>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5E65DB"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 xml:space="preserve">» </w:t>
      </w:r>
      <w:r w:rsidR="005E65DB" w:rsidRPr="005D56AC">
        <w:rPr>
          <w:szCs w:val="28"/>
        </w:rPr>
        <w:t>[</w:t>
      </w:r>
      <w:r w:rsidR="00314D0A" w:rsidRPr="005D56AC">
        <w:rPr>
          <w:szCs w:val="28"/>
        </w:rPr>
        <w:t>16</w:t>
      </w:r>
      <w:r w:rsidR="005E65DB" w:rsidRPr="005D56AC">
        <w:rPr>
          <w:szCs w:val="28"/>
        </w:rPr>
        <w:t>] разработан</w:t>
      </w:r>
      <w:r w:rsidRPr="005D56AC">
        <w:rPr>
          <w:szCs w:val="28"/>
        </w:rPr>
        <w:t>о</w:t>
      </w:r>
      <w:r w:rsidR="005E65DB" w:rsidRPr="005D56AC">
        <w:rPr>
          <w:szCs w:val="28"/>
        </w:rPr>
        <w:t xml:space="preserve"> российской компанией </w:t>
      </w:r>
      <w:r w:rsidRPr="005D56AC">
        <w:rPr>
          <w:szCs w:val="28"/>
          <w:lang w:val="en-US"/>
        </w:rPr>
        <w:t>NaviGuide</w:t>
      </w:r>
      <w:r w:rsidRPr="005D56AC">
        <w:rPr>
          <w:szCs w:val="28"/>
        </w:rPr>
        <w:t xml:space="preserve"> и свободно распространяется </w:t>
      </w:r>
      <w:r w:rsidR="005E65DB" w:rsidRPr="005D56AC">
        <w:rPr>
          <w:szCs w:val="28"/>
        </w:rPr>
        <w:t xml:space="preserve">для платформ </w:t>
      </w:r>
      <w:r w:rsidR="005E65DB" w:rsidRPr="005D56AC">
        <w:rPr>
          <w:szCs w:val="28"/>
          <w:lang w:val="en-US"/>
        </w:rPr>
        <w:t>Android</w:t>
      </w:r>
      <w:r w:rsidR="005E65DB" w:rsidRPr="005D56AC">
        <w:rPr>
          <w:szCs w:val="28"/>
        </w:rPr>
        <w:t xml:space="preserve"> и </w:t>
      </w:r>
      <w:r w:rsidR="005E65DB" w:rsidRPr="005D56AC">
        <w:rPr>
          <w:szCs w:val="28"/>
          <w:lang w:val="en-US"/>
        </w:rPr>
        <w:t>iOS</w:t>
      </w:r>
      <w:r w:rsidR="005E65DB" w:rsidRPr="005D56AC">
        <w:rPr>
          <w:szCs w:val="28"/>
        </w:rPr>
        <w:t xml:space="preserve">. </w:t>
      </w:r>
    </w:p>
    <w:p w:rsidR="005E65DB" w:rsidRPr="005D56AC" w:rsidRDefault="005E65DB"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 xml:space="preserve">отображение карты </w:t>
      </w:r>
      <w:r w:rsidR="00C53A3F" w:rsidRPr="005D56AC">
        <w:rPr>
          <w:szCs w:val="28"/>
        </w:rPr>
        <w:t>торгового центра</w:t>
      </w:r>
      <w:r w:rsidRPr="005D56AC">
        <w:rPr>
          <w:szCs w:val="28"/>
        </w:rPr>
        <w:t>;</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5E65DB" w:rsidRPr="005D56AC" w:rsidRDefault="005E65DB"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w:t>
      </w:r>
      <w:r w:rsidR="00C53A3F" w:rsidRPr="005D56AC">
        <w:rPr>
          <w:szCs w:val="28"/>
        </w:rPr>
        <w:t>очками, заданными пользователем</w:t>
      </w:r>
      <w:r w:rsidRPr="005D56AC">
        <w:rPr>
          <w:szCs w:val="28"/>
        </w:rPr>
        <w:t>.</w:t>
      </w:r>
    </w:p>
    <w:p w:rsidR="005E65DB"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45 торговых центров. </w:t>
      </w:r>
      <w:r w:rsidR="005E65DB" w:rsidRPr="005D56AC">
        <w:rPr>
          <w:szCs w:val="28"/>
        </w:rPr>
        <w:t>Возможность проложить составной маршрут (между тремя и более произвольно заданными точками) отсутствует. Для использования приложения необходим навык чтения. Экранные формы приложения представлены на рис.</w:t>
      </w:r>
      <w:r w:rsidRPr="005D56AC">
        <w:rPr>
          <w:szCs w:val="28"/>
        </w:rPr>
        <w:t>8</w:t>
      </w:r>
      <w:r w:rsidR="005E65DB" w:rsidRPr="005D56AC">
        <w:rPr>
          <w:szCs w:val="28"/>
        </w:rPr>
        <w:t>–</w:t>
      </w:r>
      <w:r w:rsidRPr="005D56AC">
        <w:rPr>
          <w:szCs w:val="28"/>
        </w:rPr>
        <w:t>9</w:t>
      </w:r>
      <w:r w:rsidR="005E65DB" w:rsidRPr="005D56AC">
        <w:rPr>
          <w:szCs w:val="28"/>
        </w:rPr>
        <w:t>.</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1975406" cy="3514725"/>
            <wp:effectExtent l="19050" t="0" r="5794" b="0"/>
            <wp:docPr id="16" name="Рисунок 16" descr="https://sun9-72.userapi.com/c858532/v858532015/182ce4/GyiWMrnIP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72.userapi.com/c858532/v858532015/182ce4/GyiWMrnIPC0.jpg"/>
                    <pic:cNvPicPr>
                      <a:picLocks noChangeAspect="1" noChangeArrowheads="1"/>
                    </pic:cNvPicPr>
                  </pic:nvPicPr>
                  <pic:blipFill>
                    <a:blip r:embed="rId17" cstate="print"/>
                    <a:srcRect/>
                    <a:stretch>
                      <a:fillRect/>
                    </a:stretch>
                  </pic:blipFill>
                  <pic:spPr bwMode="auto">
                    <a:xfrm>
                      <a:off x="0" y="0"/>
                      <a:ext cx="1978610" cy="3520426"/>
                    </a:xfrm>
                    <a:prstGeom prst="rect">
                      <a:avLst/>
                    </a:prstGeom>
                    <a:noFill/>
                    <a:ln w="9525">
                      <a:noFill/>
                      <a:miter lim="800000"/>
                      <a:headEnd/>
                      <a:tailEnd/>
                    </a:ln>
                  </pic:spPr>
                </pic:pic>
              </a:graphicData>
            </a:graphic>
          </wp:inline>
        </w:drawing>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w:t>
      </w:r>
      <w:r w:rsidR="00BA6439" w:rsidRPr="005D56AC">
        <w:rPr>
          <w:szCs w:val="28"/>
        </w:rPr>
        <w:t>унок 8</w:t>
      </w:r>
      <w:r w:rsidRPr="005D56AC">
        <w:rPr>
          <w:szCs w:val="28"/>
        </w:rPr>
        <w:t xml:space="preserve"> – Карта торгового центра</w:t>
      </w:r>
    </w:p>
    <w:p w:rsidR="005A155D" w:rsidRPr="005D56AC" w:rsidRDefault="005A155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1953992" cy="3476625"/>
            <wp:effectExtent l="19050" t="0" r="8158" b="0"/>
            <wp:docPr id="19" name="Рисунок 19" descr="https://sun9-35.userapi.com/c855624/v855624015/22ba72/dlB3VU5GE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35.userapi.com/c855624/v855624015/22ba72/dlB3VU5GEf0.jpg"/>
                    <pic:cNvPicPr>
                      <a:picLocks noChangeAspect="1" noChangeArrowheads="1"/>
                    </pic:cNvPicPr>
                  </pic:nvPicPr>
                  <pic:blipFill>
                    <a:blip r:embed="rId18" cstate="print"/>
                    <a:srcRect/>
                    <a:stretch>
                      <a:fillRect/>
                    </a:stretch>
                  </pic:blipFill>
                  <pic:spPr bwMode="auto">
                    <a:xfrm>
                      <a:off x="0" y="0"/>
                      <a:ext cx="1953992" cy="3476625"/>
                    </a:xfrm>
                    <a:prstGeom prst="rect">
                      <a:avLst/>
                    </a:prstGeom>
                    <a:noFill/>
                    <a:ln w="9525">
                      <a:noFill/>
                      <a:miter lim="800000"/>
                      <a:headEnd/>
                      <a:tailEnd/>
                    </a:ln>
                  </pic:spPr>
                </pic:pic>
              </a:graphicData>
            </a:graphic>
          </wp:inline>
        </w:drawing>
      </w:r>
    </w:p>
    <w:p w:rsidR="005A155D" w:rsidRPr="00473224" w:rsidRDefault="00BA6439" w:rsidP="0047322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9</w:t>
      </w:r>
      <w:r w:rsidR="005A155D" w:rsidRPr="005D56AC">
        <w:rPr>
          <w:szCs w:val="28"/>
        </w:rPr>
        <w:t xml:space="preserve"> – Прокладывание маршрута</w:t>
      </w:r>
    </w:p>
    <w:p w:rsidR="00835F41" w:rsidRPr="00835F41"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lang w:val="en-US"/>
        </w:rPr>
      </w:pPr>
    </w:p>
    <w:p w:rsidR="00835F41" w:rsidRPr="00473224" w:rsidRDefault="00C53A3F" w:rsidP="00473224">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709"/>
          <w:tab w:val="left" w:pos="1560"/>
        </w:tabs>
        <w:ind w:firstLine="131"/>
        <w:outlineLvl w:val="2"/>
        <w:rPr>
          <w:szCs w:val="28"/>
        </w:rPr>
      </w:pPr>
      <w:bookmarkStart w:id="22" w:name="_Toc43069177"/>
      <w:r w:rsidRPr="005D56AC">
        <w:rPr>
          <w:szCs w:val="28"/>
        </w:rPr>
        <w:t>Мобильное приложение «</w:t>
      </w:r>
      <w:r w:rsidR="00E13D22" w:rsidRPr="005D56AC">
        <w:rPr>
          <w:szCs w:val="28"/>
          <w:lang w:val="en-US"/>
        </w:rPr>
        <w:t>NaviMail</w:t>
      </w:r>
      <w:r w:rsidRPr="005D56AC">
        <w:rPr>
          <w:szCs w:val="28"/>
        </w:rPr>
        <w:t>»</w:t>
      </w:r>
      <w:bookmarkEnd w:id="22"/>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 w:val="left" w:pos="1560"/>
        </w:tabs>
        <w:outlineLvl w:val="2"/>
        <w:rPr>
          <w:szCs w:val="28"/>
          <w:lang w:val="en-US"/>
        </w:rPr>
      </w:pPr>
    </w:p>
    <w:p w:rsidR="00C53A3F" w:rsidRPr="005D56AC" w:rsidRDefault="00E82367"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Мобильное приложение</w:t>
      </w:r>
      <w:r w:rsidR="00C53A3F" w:rsidRPr="005D56AC">
        <w:rPr>
          <w:szCs w:val="28"/>
        </w:rPr>
        <w:t xml:space="preserve"> «</w:t>
      </w:r>
      <w:r w:rsidR="00C53A3F" w:rsidRPr="005D56AC">
        <w:rPr>
          <w:szCs w:val="28"/>
          <w:lang w:val="en-US"/>
        </w:rPr>
        <w:t>NaviMail</w:t>
      </w:r>
      <w:r w:rsidR="00C53A3F" w:rsidRPr="005D56AC">
        <w:rPr>
          <w:szCs w:val="28"/>
        </w:rPr>
        <w:t>»</w:t>
      </w:r>
      <w:r w:rsidRPr="005D56AC">
        <w:rPr>
          <w:szCs w:val="28"/>
        </w:rPr>
        <w:t xml:space="preserve"> </w:t>
      </w:r>
      <w:r w:rsidR="00C53A3F" w:rsidRPr="005D56AC">
        <w:rPr>
          <w:szCs w:val="28"/>
        </w:rPr>
        <w:t>[1</w:t>
      </w:r>
      <w:r w:rsidR="00314D0A" w:rsidRPr="005D56AC">
        <w:rPr>
          <w:szCs w:val="28"/>
        </w:rPr>
        <w:t>7</w:t>
      </w:r>
      <w:r w:rsidR="00C53A3F" w:rsidRPr="005D56AC">
        <w:rPr>
          <w:szCs w:val="28"/>
        </w:rPr>
        <w:t xml:space="preserve">] разработано российской компанией </w:t>
      </w:r>
      <w:r w:rsidR="00C53A3F" w:rsidRPr="005D56AC">
        <w:rPr>
          <w:szCs w:val="28"/>
          <w:lang w:val="en-US"/>
        </w:rPr>
        <w:t>SmartLabs</w:t>
      </w:r>
      <w:r w:rsidR="00C53A3F" w:rsidRPr="005D56AC">
        <w:rPr>
          <w:szCs w:val="28"/>
        </w:rPr>
        <w:t xml:space="preserve"> и свободно распространяется для платформ </w:t>
      </w:r>
      <w:r w:rsidR="00C53A3F" w:rsidRPr="005D56AC">
        <w:rPr>
          <w:szCs w:val="28"/>
          <w:lang w:val="en-US"/>
        </w:rPr>
        <w:t>Android</w:t>
      </w:r>
      <w:r w:rsidR="00C53A3F" w:rsidRPr="005D56AC">
        <w:rPr>
          <w:szCs w:val="28"/>
        </w:rPr>
        <w:t xml:space="preserve"> и </w:t>
      </w:r>
      <w:r w:rsidR="00C53A3F" w:rsidRPr="005D56AC">
        <w:rPr>
          <w:szCs w:val="28"/>
          <w:lang w:val="en-US"/>
        </w:rPr>
        <w:t>iOS</w:t>
      </w:r>
      <w:r w:rsidR="00C53A3F" w:rsidRPr="005D56AC">
        <w:rPr>
          <w:szCs w:val="28"/>
        </w:rPr>
        <w:t xml:space="preserve">. </w:t>
      </w:r>
    </w:p>
    <w:p w:rsidR="00C53A3F"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В приложении реализованы следующие функции:</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C53A3F" w:rsidRPr="005D56AC" w:rsidRDefault="00C53A3F"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торгового центра;</w:t>
      </w:r>
    </w:p>
    <w:p w:rsidR="00C53A3F"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C53A3F" w:rsidRPr="005D56AC" w:rsidRDefault="00C53A3F"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w:t>
      </w:r>
      <w:r w:rsidR="00A2769A" w:rsidRPr="005D56AC">
        <w:rPr>
          <w:szCs w:val="28"/>
        </w:rPr>
        <w:t>2</w:t>
      </w:r>
      <w:r w:rsidRPr="005D56AC">
        <w:rPr>
          <w:szCs w:val="28"/>
        </w:rPr>
        <w:t xml:space="preserve"> торговых центров. </w:t>
      </w:r>
      <w:r w:rsidR="00A2769A" w:rsidRPr="005D56AC">
        <w:rPr>
          <w:szCs w:val="28"/>
        </w:rPr>
        <w:t xml:space="preserve">Возможность проложить </w:t>
      </w:r>
      <w:r w:rsidRPr="005D56AC">
        <w:rPr>
          <w:szCs w:val="28"/>
        </w:rPr>
        <w:t>маршрут</w:t>
      </w:r>
      <w:r w:rsidR="00A2769A" w:rsidRPr="005D56AC">
        <w:rPr>
          <w:szCs w:val="28"/>
        </w:rPr>
        <w:t xml:space="preserve"> </w:t>
      </w:r>
      <w:r w:rsidRPr="005D56AC">
        <w:rPr>
          <w:szCs w:val="28"/>
        </w:rPr>
        <w:t xml:space="preserve">между </w:t>
      </w:r>
      <w:r w:rsidR="00A2769A" w:rsidRPr="005D56AC">
        <w:rPr>
          <w:szCs w:val="28"/>
        </w:rPr>
        <w:t>двумя</w:t>
      </w:r>
      <w:r w:rsidRPr="005D56AC">
        <w:rPr>
          <w:szCs w:val="28"/>
        </w:rPr>
        <w:t xml:space="preserve"> и более произвольно заданными точками отсутствует. Для использования приложения необходим навык чтения. Экранные формы приложения представлены на рис.</w:t>
      </w:r>
      <w:r w:rsidR="00A2769A" w:rsidRPr="005D56AC">
        <w:rPr>
          <w:szCs w:val="28"/>
        </w:rPr>
        <w:t>10</w:t>
      </w:r>
      <w:r w:rsidRPr="005D56AC">
        <w:rPr>
          <w:szCs w:val="28"/>
        </w:rPr>
        <w:t>–</w:t>
      </w:r>
      <w:r w:rsidR="00A2769A" w:rsidRPr="005D56AC">
        <w:rPr>
          <w:szCs w:val="28"/>
        </w:rPr>
        <w:t>11</w:t>
      </w:r>
      <w:r w:rsidRPr="005D56AC">
        <w:rPr>
          <w:szCs w:val="28"/>
        </w:rPr>
        <w:t>.</w:t>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076450" cy="3691467"/>
            <wp:effectExtent l="19050" t="0" r="0" b="0"/>
            <wp:docPr id="22" name="Рисунок 22" descr="https://sun9-50.userapi.com/c858032/v858032173/1e9167/rWIRU-65uk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50.userapi.com/c858032/v858032173/1e9167/rWIRU-65ukc.jpg"/>
                    <pic:cNvPicPr>
                      <a:picLocks noChangeAspect="1" noChangeArrowheads="1"/>
                    </pic:cNvPicPr>
                  </pic:nvPicPr>
                  <pic:blipFill>
                    <a:blip r:embed="rId19" cstate="print"/>
                    <a:srcRect/>
                    <a:stretch>
                      <a:fillRect/>
                    </a:stretch>
                  </pic:blipFill>
                  <pic:spPr bwMode="auto">
                    <a:xfrm>
                      <a:off x="0" y="0"/>
                      <a:ext cx="2077190" cy="3692782"/>
                    </a:xfrm>
                    <a:prstGeom prst="rect">
                      <a:avLst/>
                    </a:prstGeom>
                    <a:noFill/>
                    <a:ln w="9525">
                      <a:noFill/>
                      <a:miter lim="800000"/>
                      <a:headEnd/>
                      <a:tailEnd/>
                    </a:ln>
                  </pic:spPr>
                </pic:pic>
              </a:graphicData>
            </a:graphic>
          </wp:inline>
        </w:drawing>
      </w:r>
    </w:p>
    <w:p w:rsidR="00BA6439" w:rsidRPr="005D56AC" w:rsidRDefault="00BA6439"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10 – Карта торгового центра</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27"/>
        <w:gridCol w:w="4928"/>
      </w:tblGrid>
      <w:tr w:rsidR="00372A05" w:rsidTr="00372A05">
        <w:tc>
          <w:tcPr>
            <w:tcW w:w="4927"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372A05">
              <w:rPr>
                <w:noProof/>
                <w:szCs w:val="28"/>
                <w:lang w:eastAsia="ru-RU" w:bidi="ar-SA"/>
              </w:rPr>
              <w:drawing>
                <wp:inline distT="0" distB="0" distL="0" distR="0">
                  <wp:extent cx="1961515" cy="3487138"/>
                  <wp:effectExtent l="19050" t="0" r="635" b="0"/>
                  <wp:docPr id="38" name="Рисунок 25" descr="https://sun9-71.userapi.com/c857028/v857028173/183420/Ll3PJcLx_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sun9-71.userapi.com/c857028/v857028173/183420/Ll3PJcLx_as.jpg"/>
                          <pic:cNvPicPr>
                            <a:picLocks noChangeAspect="1" noChangeArrowheads="1"/>
                          </pic:cNvPicPr>
                        </pic:nvPicPr>
                        <pic:blipFill>
                          <a:blip r:embed="rId20" cstate="print"/>
                          <a:srcRect/>
                          <a:stretch>
                            <a:fillRect/>
                          </a:stretch>
                        </pic:blipFill>
                        <pic:spPr bwMode="auto">
                          <a:xfrm>
                            <a:off x="0" y="0"/>
                            <a:ext cx="1965984" cy="3495082"/>
                          </a:xfrm>
                          <a:prstGeom prst="rect">
                            <a:avLst/>
                          </a:prstGeom>
                          <a:noFill/>
                          <a:ln w="9525">
                            <a:noFill/>
                            <a:miter lim="800000"/>
                            <a:headEnd/>
                            <a:tailEnd/>
                          </a:ln>
                        </pic:spPr>
                      </pic:pic>
                    </a:graphicData>
                  </a:graphic>
                </wp:inline>
              </w:drawing>
            </w:r>
          </w:p>
        </w:tc>
        <w:tc>
          <w:tcPr>
            <w:tcW w:w="4928"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372A05">
              <w:rPr>
                <w:noProof/>
                <w:szCs w:val="28"/>
                <w:lang w:eastAsia="ru-RU" w:bidi="ar-SA"/>
              </w:rPr>
              <w:drawing>
                <wp:inline distT="0" distB="0" distL="0" distR="0">
                  <wp:extent cx="1957388" cy="3479800"/>
                  <wp:effectExtent l="19050" t="0" r="4762" b="0"/>
                  <wp:docPr id="39" name="Рисунок 28" descr="https://sun9-70.userapi.com/c206728/v206728173/10df3b/gHHk0-9KMV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sun9-70.userapi.com/c206728/v206728173/10df3b/gHHk0-9KMVk.jpg"/>
                          <pic:cNvPicPr>
                            <a:picLocks noChangeAspect="1" noChangeArrowheads="1"/>
                          </pic:cNvPicPr>
                        </pic:nvPicPr>
                        <pic:blipFill>
                          <a:blip r:embed="rId21" cstate="print"/>
                          <a:srcRect/>
                          <a:stretch>
                            <a:fillRect/>
                          </a:stretch>
                        </pic:blipFill>
                        <pic:spPr bwMode="auto">
                          <a:xfrm>
                            <a:off x="0" y="0"/>
                            <a:ext cx="1960383" cy="3485124"/>
                          </a:xfrm>
                          <a:prstGeom prst="rect">
                            <a:avLst/>
                          </a:prstGeom>
                          <a:noFill/>
                          <a:ln w="9525">
                            <a:noFill/>
                            <a:miter lim="800000"/>
                            <a:headEnd/>
                            <a:tailEnd/>
                          </a:ln>
                        </pic:spPr>
                      </pic:pic>
                    </a:graphicData>
                  </a:graphic>
                </wp:inline>
              </w:drawing>
            </w:r>
          </w:p>
        </w:tc>
      </w:tr>
      <w:tr w:rsidR="00372A05" w:rsidTr="00372A05">
        <w:tc>
          <w:tcPr>
            <w:tcW w:w="4927"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а) поиск по названию</w:t>
            </w:r>
          </w:p>
        </w:tc>
        <w:tc>
          <w:tcPr>
            <w:tcW w:w="4928" w:type="dxa"/>
            <w:vAlign w:val="center"/>
          </w:tcPr>
          <w:p w:rsidR="00372A05" w:rsidRDefault="00372A05" w:rsidP="00372A0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б) поиск по товару</w:t>
            </w:r>
          </w:p>
        </w:tc>
      </w:tr>
    </w:tbl>
    <w:p w:rsidR="00BA6439" w:rsidRPr="00473224" w:rsidRDefault="00BA6439" w:rsidP="0047322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11 – П</w:t>
      </w:r>
      <w:r w:rsidR="00F909BB" w:rsidRPr="005D56AC">
        <w:rPr>
          <w:szCs w:val="28"/>
        </w:rPr>
        <w:t>оиск объекта</w:t>
      </w:r>
    </w:p>
    <w:p w:rsidR="00835F41" w:rsidRPr="00835F41"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lang w:val="en-US"/>
        </w:rPr>
      </w:pPr>
    </w:p>
    <w:p w:rsidR="00473224" w:rsidRDefault="00473224">
      <w:pPr>
        <w:widowControl/>
        <w:spacing w:line="240" w:lineRule="auto"/>
        <w:ind w:firstLine="0"/>
        <w:jc w:val="left"/>
        <w:rPr>
          <w:szCs w:val="28"/>
        </w:rPr>
      </w:pPr>
      <w:r>
        <w:rPr>
          <w:szCs w:val="28"/>
        </w:rPr>
        <w:br w:type="page"/>
      </w:r>
    </w:p>
    <w:p w:rsidR="00473224" w:rsidRPr="00473224" w:rsidRDefault="00A2769A" w:rsidP="00473224">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560"/>
        </w:tabs>
        <w:ind w:firstLine="131"/>
        <w:outlineLvl w:val="2"/>
        <w:rPr>
          <w:szCs w:val="28"/>
        </w:rPr>
      </w:pPr>
      <w:bookmarkStart w:id="23" w:name="_Toc43069178"/>
      <w:r w:rsidRPr="005D56AC">
        <w:rPr>
          <w:szCs w:val="28"/>
        </w:rPr>
        <w:lastRenderedPageBreak/>
        <w:t>Чат-б</w:t>
      </w:r>
      <w:r w:rsidR="00E82367" w:rsidRPr="005D56AC">
        <w:rPr>
          <w:szCs w:val="28"/>
        </w:rPr>
        <w:t>от «Картография»</w:t>
      </w:r>
      <w:bookmarkEnd w:id="23"/>
    </w:p>
    <w:p w:rsidR="00473224" w:rsidRDefault="00473224"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A2769A"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Чат-бот «Картография» [1</w:t>
      </w:r>
      <w:r w:rsidR="00314D0A" w:rsidRPr="005D56AC">
        <w:rPr>
          <w:szCs w:val="28"/>
        </w:rPr>
        <w:t>8</w:t>
      </w:r>
      <w:r w:rsidRPr="005D56AC">
        <w:rPr>
          <w:szCs w:val="28"/>
        </w:rPr>
        <w:t xml:space="preserve">] разработан российской компанией </w:t>
      </w:r>
      <w:r w:rsidRPr="005D56AC">
        <w:rPr>
          <w:szCs w:val="28"/>
          <w:lang w:val="en-US"/>
        </w:rPr>
        <w:t>MOLOKO</w:t>
      </w:r>
      <w:r w:rsidRPr="005D56AC">
        <w:rPr>
          <w:szCs w:val="28"/>
        </w:rPr>
        <w:t xml:space="preserve"> для социальных сетей ВКонтакте и </w:t>
      </w:r>
      <w:r w:rsidRPr="005D56AC">
        <w:rPr>
          <w:szCs w:val="28"/>
          <w:lang w:val="en-US"/>
        </w:rPr>
        <w:t>Facebook</w:t>
      </w:r>
      <w:r w:rsidRPr="005D56AC">
        <w:rPr>
          <w:szCs w:val="28"/>
        </w:rPr>
        <w:t xml:space="preserve"> и мессенджера </w:t>
      </w:r>
      <w:r w:rsidRPr="005D56AC">
        <w:rPr>
          <w:szCs w:val="28"/>
          <w:lang w:val="en-US"/>
        </w:rPr>
        <w:t>Telegram</w:t>
      </w:r>
      <w:r w:rsidRPr="005D56AC">
        <w:rPr>
          <w:szCs w:val="28"/>
        </w:rPr>
        <w:t xml:space="preserve">. </w:t>
      </w:r>
    </w:p>
    <w:p w:rsidR="00A2769A"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Чат-бот реализует следующие функции:</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выбор торгового центра;</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отображение карты торгового центра;</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поиск объекта на карте;</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построение и визуализация маршрута между двумя точками, заданными пользователем;</w:t>
      </w:r>
    </w:p>
    <w:p w:rsidR="00A2769A" w:rsidRPr="005D56AC" w:rsidRDefault="00A2769A" w:rsidP="00835F41">
      <w:pPr>
        <w:pStyle w:val="ad"/>
        <w:widowControl/>
        <w:numPr>
          <w:ilvl w:val="0"/>
          <w:numId w:val="17"/>
        </w:numPr>
        <w:pBdr>
          <w:top w:val="none" w:sz="0" w:space="0" w:color="auto"/>
          <w:left w:val="none" w:sz="0" w:space="0" w:color="auto"/>
          <w:bottom w:val="none" w:sz="0" w:space="0" w:color="auto"/>
          <w:right w:val="none" w:sz="0" w:space="0" w:color="auto"/>
          <w:between w:val="none" w:sz="0" w:space="0" w:color="auto"/>
        </w:pBdr>
        <w:tabs>
          <w:tab w:val="left" w:pos="709"/>
          <w:tab w:val="left" w:pos="993"/>
        </w:tabs>
        <w:ind w:left="0" w:firstLine="851"/>
        <w:rPr>
          <w:szCs w:val="28"/>
        </w:rPr>
      </w:pPr>
      <w:r w:rsidRPr="005D56AC">
        <w:rPr>
          <w:szCs w:val="28"/>
        </w:rPr>
        <w:t>текстовое описание маршрута.</w:t>
      </w:r>
    </w:p>
    <w:p w:rsidR="00F909BB" w:rsidRPr="005D56AC" w:rsidRDefault="00A2769A"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 приложении доступны карты </w:t>
      </w:r>
      <w:r w:rsidR="000E180F" w:rsidRPr="005D56AC">
        <w:rPr>
          <w:szCs w:val="28"/>
        </w:rPr>
        <w:t>5</w:t>
      </w:r>
      <w:r w:rsidRPr="005D56AC">
        <w:rPr>
          <w:szCs w:val="28"/>
        </w:rPr>
        <w:t xml:space="preserve"> торговых центров. Возможность проложить </w:t>
      </w:r>
      <w:r w:rsidR="000E180F" w:rsidRPr="005D56AC">
        <w:rPr>
          <w:szCs w:val="28"/>
        </w:rPr>
        <w:t>составной маршрут (между тремя и более произвольно заданными точками)</w:t>
      </w:r>
      <w:r w:rsidRPr="005D56AC">
        <w:rPr>
          <w:szCs w:val="28"/>
        </w:rPr>
        <w:t xml:space="preserve"> отсутствует. Для использования приложения необходим</w:t>
      </w:r>
      <w:r w:rsidR="000E180F" w:rsidRPr="005D56AC">
        <w:rPr>
          <w:szCs w:val="28"/>
        </w:rPr>
        <w:t>ы</w:t>
      </w:r>
      <w:r w:rsidRPr="005D56AC">
        <w:rPr>
          <w:szCs w:val="28"/>
        </w:rPr>
        <w:t xml:space="preserve"> навык</w:t>
      </w:r>
      <w:r w:rsidR="000E180F" w:rsidRPr="005D56AC">
        <w:rPr>
          <w:szCs w:val="28"/>
        </w:rPr>
        <w:t>и</w:t>
      </w:r>
      <w:r w:rsidRPr="005D56AC">
        <w:rPr>
          <w:szCs w:val="28"/>
        </w:rPr>
        <w:t xml:space="preserve"> чтения</w:t>
      </w:r>
      <w:r w:rsidR="000E180F" w:rsidRPr="005D56AC">
        <w:rPr>
          <w:szCs w:val="28"/>
        </w:rPr>
        <w:t xml:space="preserve"> и письма. Пример работы чат-бота</w:t>
      </w:r>
      <w:r w:rsidRPr="005D56AC">
        <w:rPr>
          <w:szCs w:val="28"/>
        </w:rPr>
        <w:t xml:space="preserve"> представлен на рис.</w:t>
      </w:r>
      <w:r w:rsidR="000E180F" w:rsidRPr="005D56AC">
        <w:rPr>
          <w:szCs w:val="28"/>
        </w:rPr>
        <w:t>12</w:t>
      </w:r>
      <w:r w:rsidRPr="005D56AC">
        <w:rPr>
          <w:szCs w:val="28"/>
        </w:rPr>
        <w:t>.</w:t>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lastRenderedPageBreak/>
        <w:drawing>
          <wp:inline distT="0" distB="0" distL="0" distR="0">
            <wp:extent cx="2971800" cy="4474778"/>
            <wp:effectExtent l="19050" t="0" r="0" b="0"/>
            <wp:docPr id="31" name="Рисунок 31" descr="https://habrastorage.org/files/35c/3db/386/35c3db3863654f4797fb37c657c69e3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habrastorage.org/files/35c/3db/386/35c3db3863654f4797fb37c657c69e3b.png"/>
                    <pic:cNvPicPr>
                      <a:picLocks noChangeAspect="1" noChangeArrowheads="1"/>
                    </pic:cNvPicPr>
                  </pic:nvPicPr>
                  <pic:blipFill>
                    <a:blip r:embed="rId22"/>
                    <a:srcRect/>
                    <a:stretch>
                      <a:fillRect/>
                    </a:stretch>
                  </pic:blipFill>
                  <pic:spPr bwMode="auto">
                    <a:xfrm>
                      <a:off x="0" y="0"/>
                      <a:ext cx="2976966" cy="4482557"/>
                    </a:xfrm>
                    <a:prstGeom prst="rect">
                      <a:avLst/>
                    </a:prstGeom>
                    <a:noFill/>
                    <a:ln w="9525">
                      <a:noFill/>
                      <a:miter lim="800000"/>
                      <a:headEnd/>
                      <a:tailEnd/>
                    </a:ln>
                  </pic:spPr>
                </pic:pic>
              </a:graphicData>
            </a:graphic>
          </wp:inline>
        </w:drawing>
      </w:r>
    </w:p>
    <w:p w:rsidR="002D7C84" w:rsidRPr="005D56AC" w:rsidRDefault="002D7C84"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Рисунок 12 – Поиск объекта и построение маршрута</w:t>
      </w: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szCs w:val="28"/>
        </w:rPr>
      </w:pPr>
    </w:p>
    <w:p w:rsidR="00835F41" w:rsidRPr="00473224" w:rsidRDefault="000E180F" w:rsidP="0047322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4" w:name="_Toc43069179"/>
      <w:r w:rsidRPr="005D56AC">
        <w:rPr>
          <w:szCs w:val="28"/>
        </w:rPr>
        <w:t>Сравнение существующих программных решений</w:t>
      </w:r>
      <w:bookmarkEnd w:id="24"/>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lang w:val="en-US"/>
        </w:rPr>
      </w:pPr>
    </w:p>
    <w:p w:rsidR="00314D0A"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Критерии оценки существующих программных решений должны учитывать не только их функциональность, но возможность их применения </w:t>
      </w:r>
      <w:r w:rsidRPr="005D56AC">
        <w:rPr>
          <w:szCs w:val="28"/>
          <w:lang w:val="en-US"/>
        </w:rPr>
        <w:t>PID</w:t>
      </w:r>
      <w:r w:rsidRPr="005D56AC">
        <w:rPr>
          <w:szCs w:val="28"/>
        </w:rPr>
        <w:t>.</w:t>
      </w:r>
    </w:p>
    <w:p w:rsidR="009B0509"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Данная категория пользователей обладает следующими особенностями. Во-первых, многие </w:t>
      </w:r>
      <w:r w:rsidRPr="005D56AC">
        <w:rPr>
          <w:szCs w:val="28"/>
          <w:lang w:val="en-US"/>
        </w:rPr>
        <w:t>PID</w:t>
      </w:r>
      <w:r w:rsidRPr="005D56AC">
        <w:rPr>
          <w:szCs w:val="28"/>
        </w:rPr>
        <w:t xml:space="preserve"> не владеют навыками чтения и письма, поэтому эти навыки не должны быть обязательными для использования приложения. Во-вторых, приложение должно быть доступно для использования в режиме офлайн, чтобы обеспечить возможность обучения </w:t>
      </w:r>
      <w:r w:rsidRPr="005D56AC">
        <w:rPr>
          <w:szCs w:val="28"/>
          <w:lang w:val="en-US"/>
        </w:rPr>
        <w:t>PID</w:t>
      </w:r>
      <w:r w:rsidRPr="005D56AC">
        <w:rPr>
          <w:szCs w:val="28"/>
        </w:rPr>
        <w:t xml:space="preserve"> навыку ориентирования дома или в медицинском учреждении, под контролем опекуна. Таким образом, </w:t>
      </w:r>
      <w:r w:rsidRPr="005D56AC">
        <w:rPr>
          <w:szCs w:val="28"/>
          <w:lang w:val="en-US"/>
        </w:rPr>
        <w:t>PID</w:t>
      </w:r>
      <w:r w:rsidRPr="005D56AC">
        <w:rPr>
          <w:szCs w:val="28"/>
        </w:rPr>
        <w:t xml:space="preserve"> смогут подготовиться к самостоятельному посещению общественных мест и ориентированию в них, а также приобрести базовые навыки работы с картой. </w:t>
      </w:r>
      <w:r w:rsidRPr="005D56AC">
        <w:rPr>
          <w:szCs w:val="28"/>
        </w:rPr>
        <w:lastRenderedPageBreak/>
        <w:t xml:space="preserve">В-третьих, должна быть возможность прокладывать маршрут, проходящий через несколько точек (например, на основании списка покупок). Для многих категорий </w:t>
      </w:r>
      <w:r w:rsidRPr="005D56AC">
        <w:rPr>
          <w:szCs w:val="28"/>
          <w:lang w:val="en-US"/>
        </w:rPr>
        <w:t>PID</w:t>
      </w:r>
      <w:r w:rsidRPr="005D56AC">
        <w:rPr>
          <w:szCs w:val="28"/>
        </w:rPr>
        <w:t xml:space="preserve"> самостоятельное посещение общественных мест может вызвать волнение, долгое концентрирование внимания на одной задаче (следование маршруту) может быть затруднительным, поэтому прокладываемый маршрут должен быть как можно более коротким, чтобы сократить время его прохождения.</w:t>
      </w:r>
      <w:r w:rsidR="003B3651">
        <w:rPr>
          <w:szCs w:val="28"/>
        </w:rPr>
        <w:t xml:space="preserve"> Наконец, выбор доступных карт должен быть как можно более широким.</w:t>
      </w:r>
    </w:p>
    <w:p w:rsidR="009B0509" w:rsidRPr="005D56AC" w:rsidRDefault="009B0509"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Таким образом, оценка существующих решений должна быть произведена по следующим критериям:</w:t>
      </w:r>
    </w:p>
    <w:p w:rsidR="0026404A" w:rsidRDefault="0026404A"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Pr>
          <w:szCs w:val="28"/>
        </w:rPr>
        <w:t>количество доступных карт пространства;</w:t>
      </w:r>
    </w:p>
    <w:p w:rsidR="0026404A" w:rsidRDefault="009B0509"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 xml:space="preserve">наличие функции </w:t>
      </w:r>
      <w:r w:rsidR="0026404A">
        <w:rPr>
          <w:szCs w:val="28"/>
        </w:rPr>
        <w:t>поиска объектов;</w:t>
      </w:r>
    </w:p>
    <w:p w:rsidR="009B0509" w:rsidRPr="005D56AC" w:rsidRDefault="0026404A"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Pr>
          <w:szCs w:val="28"/>
        </w:rPr>
        <w:t xml:space="preserve">наличие функции </w:t>
      </w:r>
      <w:r w:rsidR="009B0509" w:rsidRPr="005D56AC">
        <w:rPr>
          <w:szCs w:val="28"/>
        </w:rPr>
        <w:t xml:space="preserve">составления маршрута; </w:t>
      </w:r>
    </w:p>
    <w:p w:rsidR="009B0509" w:rsidRPr="005D56AC" w:rsidRDefault="009B0509"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режим работы (онлайн или офлайн);</w:t>
      </w:r>
    </w:p>
    <w:p w:rsidR="003B3651" w:rsidRDefault="00B6584E" w:rsidP="00835F41">
      <w:pPr>
        <w:pStyle w:val="ad"/>
        <w:widowControl/>
        <w:numPr>
          <w:ilvl w:val="0"/>
          <w:numId w:val="11"/>
        </w:numPr>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навыки</w:t>
      </w:r>
      <w:r w:rsidR="009B0509" w:rsidRPr="005D56AC">
        <w:rPr>
          <w:szCs w:val="28"/>
        </w:rPr>
        <w:t>, необходимые для использования</w:t>
      </w:r>
      <w:r w:rsidR="0026404A">
        <w:rPr>
          <w:szCs w:val="28"/>
        </w:rPr>
        <w:t>.</w:t>
      </w:r>
    </w:p>
    <w:p w:rsidR="00B6584E" w:rsidRDefault="00B6584E" w:rsidP="00835F4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851"/>
        <w:rPr>
          <w:szCs w:val="28"/>
        </w:rPr>
      </w:pPr>
      <w:r w:rsidRPr="005D56AC">
        <w:rPr>
          <w:szCs w:val="28"/>
        </w:rPr>
        <w:t xml:space="preserve">Результаты </w:t>
      </w:r>
      <w:r w:rsidR="009B0509" w:rsidRPr="005D56AC">
        <w:rPr>
          <w:szCs w:val="28"/>
        </w:rPr>
        <w:t>сравнения</w:t>
      </w:r>
      <w:r w:rsidR="003F117F" w:rsidRPr="005D56AC">
        <w:rPr>
          <w:szCs w:val="28"/>
        </w:rPr>
        <w:t xml:space="preserve"> представлены в Таблице 1</w:t>
      </w:r>
      <w:r w:rsidRPr="005D56AC">
        <w:rPr>
          <w:szCs w:val="28"/>
        </w:rPr>
        <w:t>.</w:t>
      </w:r>
    </w:p>
    <w:p w:rsidR="00473224" w:rsidRPr="005D56AC" w:rsidRDefault="00473224" w:rsidP="0047322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Часть рассмотренных </w:t>
      </w:r>
      <w:r w:rsidRPr="003B3651">
        <w:rPr>
          <w:szCs w:val="28"/>
        </w:rPr>
        <w:t>решений жестко привязаны к пространству,</w:t>
      </w:r>
      <w:r w:rsidRPr="005D56AC">
        <w:rPr>
          <w:szCs w:val="28"/>
        </w:rPr>
        <w:t xml:space="preserve"> внутри котор</w:t>
      </w:r>
      <w:r>
        <w:rPr>
          <w:szCs w:val="28"/>
        </w:rPr>
        <w:t>ого</w:t>
      </w:r>
      <w:r w:rsidRPr="005D56AC">
        <w:rPr>
          <w:szCs w:val="28"/>
        </w:rPr>
        <w:t xml:space="preserve"> осуществляется навигация. Остальные предоставляют возможность выбора из нескольких </w:t>
      </w:r>
      <w:r>
        <w:rPr>
          <w:szCs w:val="28"/>
        </w:rPr>
        <w:t>пространств</w:t>
      </w:r>
      <w:r w:rsidRPr="005D56AC">
        <w:rPr>
          <w:szCs w:val="28"/>
        </w:rPr>
        <w:t>, однако исходный код всех решений является закрытым, и добавление новых объектов возможно только разработчиками.</w:t>
      </w:r>
    </w:p>
    <w:p w:rsidR="00473224" w:rsidRPr="005D56AC" w:rsidRDefault="00473224" w:rsidP="00473224">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851"/>
        <w:rPr>
          <w:szCs w:val="28"/>
        </w:rPr>
      </w:pPr>
      <w:r w:rsidRPr="005D56AC">
        <w:rPr>
          <w:szCs w:val="28"/>
        </w:rPr>
        <w:t>Некоторые из рассмотренных решений не имеют функции построения маршрута, остальные выполняют только построение простого маршрута, т.е. соединяющего две точки. Функция генерации составного маршрута (с несколькими промежуточными точками) во всех рассмотренных решениях отсутствует.</w:t>
      </w:r>
    </w:p>
    <w:p w:rsidR="00473224" w:rsidRDefault="00473224">
      <w:pPr>
        <w:widowControl/>
        <w:spacing w:line="240" w:lineRule="auto"/>
        <w:ind w:firstLine="0"/>
        <w:jc w:val="left"/>
        <w:rPr>
          <w:szCs w:val="28"/>
        </w:rPr>
      </w:pPr>
      <w:r>
        <w:rPr>
          <w:szCs w:val="28"/>
        </w:rPr>
        <w:br w:type="page"/>
      </w:r>
    </w:p>
    <w:p w:rsidR="00B6584E" w:rsidRPr="005D56AC" w:rsidRDefault="003F117F" w:rsidP="00473224">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851"/>
        <w:jc w:val="left"/>
        <w:rPr>
          <w:szCs w:val="28"/>
        </w:rPr>
      </w:pPr>
      <w:r w:rsidRPr="005D56AC">
        <w:rPr>
          <w:szCs w:val="28"/>
        </w:rPr>
        <w:lastRenderedPageBreak/>
        <w:t>Таблица 1</w:t>
      </w:r>
      <w:r w:rsidR="00B6584E" w:rsidRPr="005D56AC">
        <w:rPr>
          <w:szCs w:val="28"/>
        </w:rPr>
        <w:t xml:space="preserve"> – Анализ </w:t>
      </w:r>
      <w:r w:rsidRPr="005D56AC">
        <w:rPr>
          <w:szCs w:val="28"/>
        </w:rPr>
        <w:t xml:space="preserve">программных </w:t>
      </w:r>
      <w:r w:rsidR="00B6584E" w:rsidRPr="005D56AC">
        <w:rPr>
          <w:szCs w:val="28"/>
        </w:rPr>
        <w:t xml:space="preserve">решений по </w:t>
      </w:r>
      <w:r w:rsidRPr="005D56AC">
        <w:rPr>
          <w:szCs w:val="28"/>
        </w:rPr>
        <w:t>навигации</w:t>
      </w:r>
      <w:r w:rsidR="009B0509" w:rsidRPr="005D56AC">
        <w:rPr>
          <w:szCs w:val="28"/>
        </w:rPr>
        <w:t xml:space="preserve"> в закрытом пространстве</w:t>
      </w:r>
    </w:p>
    <w:tbl>
      <w:tblPr>
        <w:tblStyle w:val="af"/>
        <w:tblW w:w="4907" w:type="pct"/>
        <w:jc w:val="center"/>
        <w:tblInd w:w="189" w:type="dxa"/>
        <w:tblLayout w:type="fixed"/>
        <w:tblLook w:val="04A0"/>
      </w:tblPr>
      <w:tblGrid>
        <w:gridCol w:w="2271"/>
        <w:gridCol w:w="1402"/>
        <w:gridCol w:w="1412"/>
        <w:gridCol w:w="1418"/>
        <w:gridCol w:w="1544"/>
        <w:gridCol w:w="14"/>
        <w:gridCol w:w="1611"/>
      </w:tblGrid>
      <w:tr w:rsidR="0026404A" w:rsidRPr="005D56AC" w:rsidTr="00473224">
        <w:trPr>
          <w:trHeight w:val="361"/>
          <w:jc w:val="center"/>
        </w:trPr>
        <w:tc>
          <w:tcPr>
            <w:tcW w:w="1174" w:type="pct"/>
            <w:vMerge w:val="restart"/>
            <w:vAlign w:val="center"/>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Название решения</w:t>
            </w:r>
          </w:p>
        </w:tc>
        <w:tc>
          <w:tcPr>
            <w:tcW w:w="3826" w:type="pct"/>
            <w:gridSpan w:val="6"/>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Критерии анализа решений</w:t>
            </w:r>
          </w:p>
        </w:tc>
      </w:tr>
      <w:tr w:rsidR="00473224" w:rsidRPr="005D56AC" w:rsidTr="00473224">
        <w:trPr>
          <w:trHeight w:val="1573"/>
          <w:jc w:val="center"/>
        </w:trPr>
        <w:tc>
          <w:tcPr>
            <w:tcW w:w="1174" w:type="pct"/>
            <w:vMerge/>
            <w:vAlign w:val="center"/>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725" w:type="pct"/>
            <w:vAlign w:val="center"/>
          </w:tcPr>
          <w:p w:rsidR="0026404A" w:rsidRPr="005D56AC" w:rsidRDefault="0026404A" w:rsidP="0026404A">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Кол-во доступ-ных карт</w:t>
            </w:r>
          </w:p>
        </w:tc>
        <w:tc>
          <w:tcPr>
            <w:tcW w:w="730" w:type="pct"/>
            <w:vAlign w:val="center"/>
          </w:tcPr>
          <w:p w:rsidR="0026404A" w:rsidRPr="005D56AC" w:rsidRDefault="0026404A" w:rsidP="0026404A">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Функция</w:t>
            </w:r>
            <w:r>
              <w:rPr>
                <w:szCs w:val="28"/>
              </w:rPr>
              <w:t xml:space="preserve"> поиска объектов</w:t>
            </w:r>
          </w:p>
        </w:tc>
        <w:tc>
          <w:tcPr>
            <w:tcW w:w="733"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Функция составле</w:t>
            </w:r>
            <w:r>
              <w:rPr>
                <w:szCs w:val="28"/>
              </w:rPr>
              <w:t>-</w:t>
            </w:r>
            <w:r w:rsidRPr="005D56AC">
              <w:rPr>
                <w:szCs w:val="28"/>
              </w:rPr>
              <w:t>ния маршрута</w:t>
            </w:r>
          </w:p>
        </w:tc>
        <w:tc>
          <w:tcPr>
            <w:tcW w:w="798"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Режим работы</w:t>
            </w:r>
          </w:p>
        </w:tc>
        <w:tc>
          <w:tcPr>
            <w:tcW w:w="842"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Необходи-мые навыки</w:t>
            </w:r>
          </w:p>
        </w:tc>
      </w:tr>
      <w:tr w:rsidR="00473224" w:rsidRPr="005D56AC" w:rsidTr="00473224">
        <w:trPr>
          <w:jc w:val="center"/>
        </w:trPr>
        <w:tc>
          <w:tcPr>
            <w:tcW w:w="1174" w:type="pct"/>
            <w:vAlign w:val="center"/>
          </w:tcPr>
          <w:p w:rsidR="0026404A" w:rsidRPr="005D56AC" w:rsidRDefault="0026404A"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Мобильный гид «Кунсткамера»</w:t>
            </w:r>
          </w:p>
        </w:tc>
        <w:tc>
          <w:tcPr>
            <w:tcW w:w="72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1</w:t>
            </w:r>
          </w:p>
        </w:tc>
        <w:tc>
          <w:tcPr>
            <w:tcW w:w="730"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733"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798"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842"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473224" w:rsidRPr="005D56AC" w:rsidTr="00473224">
        <w:trPr>
          <w:jc w:val="center"/>
        </w:trPr>
        <w:tc>
          <w:tcPr>
            <w:tcW w:w="1174" w:type="pct"/>
            <w:vAlign w:val="center"/>
          </w:tcPr>
          <w:p w:rsidR="0026404A" w:rsidRPr="005D56AC" w:rsidRDefault="0026404A"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Мобильный гид по Музею А.С.Пушкина</w:t>
            </w:r>
          </w:p>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72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1</w:t>
            </w:r>
          </w:p>
        </w:tc>
        <w:tc>
          <w:tcPr>
            <w:tcW w:w="730"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733"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805"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 и оффлайн</w:t>
            </w:r>
          </w:p>
        </w:tc>
        <w:tc>
          <w:tcPr>
            <w:tcW w:w="8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473224" w:rsidRPr="005D56AC" w:rsidTr="00473224">
        <w:trPr>
          <w:jc w:val="center"/>
        </w:trPr>
        <w:tc>
          <w:tcPr>
            <w:tcW w:w="1174" w:type="pct"/>
            <w:vAlign w:val="center"/>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Мобильное приложение «</w:t>
            </w:r>
            <w:r w:rsidRPr="005D56AC">
              <w:rPr>
                <w:szCs w:val="28"/>
                <w:lang w:val="en-US"/>
              </w:rPr>
              <w:t>Shopping</w:t>
            </w:r>
            <w:r w:rsidRPr="005D56AC">
              <w:rPr>
                <w:szCs w:val="28"/>
              </w:rPr>
              <w:t xml:space="preserve"> </w:t>
            </w:r>
            <w:r w:rsidRPr="005D56AC">
              <w:rPr>
                <w:szCs w:val="28"/>
                <w:lang w:val="en-US"/>
              </w:rPr>
              <w:t>Guide</w:t>
            </w:r>
            <w:r w:rsidRPr="005D56AC">
              <w:rPr>
                <w:szCs w:val="28"/>
              </w:rPr>
              <w:t>»</w:t>
            </w:r>
          </w:p>
        </w:tc>
        <w:tc>
          <w:tcPr>
            <w:tcW w:w="72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45</w:t>
            </w:r>
          </w:p>
        </w:tc>
        <w:tc>
          <w:tcPr>
            <w:tcW w:w="730"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733"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805"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Оффлайн</w:t>
            </w:r>
          </w:p>
        </w:tc>
        <w:tc>
          <w:tcPr>
            <w:tcW w:w="8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473224" w:rsidRPr="005D56AC" w:rsidTr="00473224">
        <w:trPr>
          <w:jc w:val="center"/>
        </w:trPr>
        <w:tc>
          <w:tcPr>
            <w:tcW w:w="1174" w:type="pct"/>
            <w:vAlign w:val="center"/>
          </w:tcPr>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Мобильное приложение «</w:t>
            </w:r>
            <w:r w:rsidRPr="005D56AC">
              <w:rPr>
                <w:szCs w:val="28"/>
                <w:lang w:val="en-US"/>
              </w:rPr>
              <w:t>NaviMail</w:t>
            </w:r>
            <w:r w:rsidRPr="005D56AC">
              <w:rPr>
                <w:szCs w:val="28"/>
              </w:rPr>
              <w:t>»</w:t>
            </w:r>
          </w:p>
        </w:tc>
        <w:tc>
          <w:tcPr>
            <w:tcW w:w="72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2</w:t>
            </w:r>
          </w:p>
        </w:tc>
        <w:tc>
          <w:tcPr>
            <w:tcW w:w="730"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733"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Нет</w:t>
            </w:r>
          </w:p>
        </w:tc>
        <w:tc>
          <w:tcPr>
            <w:tcW w:w="805"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 и оффлайн</w:t>
            </w:r>
          </w:p>
        </w:tc>
        <w:tc>
          <w:tcPr>
            <w:tcW w:w="8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w:t>
            </w:r>
          </w:p>
        </w:tc>
      </w:tr>
      <w:tr w:rsidR="00473224" w:rsidRPr="005D56AC" w:rsidTr="00473224">
        <w:trPr>
          <w:jc w:val="center"/>
        </w:trPr>
        <w:tc>
          <w:tcPr>
            <w:tcW w:w="1174" w:type="pct"/>
            <w:vAlign w:val="center"/>
          </w:tcPr>
          <w:p w:rsidR="0026404A" w:rsidRPr="005D56AC" w:rsidRDefault="0026404A" w:rsidP="003B365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szCs w:val="28"/>
              </w:rPr>
              <w:t>Чат-бот «Картография»</w:t>
            </w:r>
          </w:p>
          <w:p w:rsidR="0026404A" w:rsidRPr="005D56AC" w:rsidRDefault="0026404A" w:rsidP="003B3651">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p>
        </w:tc>
        <w:tc>
          <w:tcPr>
            <w:tcW w:w="725"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Pr>
                <w:szCs w:val="28"/>
              </w:rPr>
              <w:t>5</w:t>
            </w:r>
          </w:p>
        </w:tc>
        <w:tc>
          <w:tcPr>
            <w:tcW w:w="730"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733"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Есть</w:t>
            </w:r>
          </w:p>
        </w:tc>
        <w:tc>
          <w:tcPr>
            <w:tcW w:w="805" w:type="pct"/>
            <w:gridSpan w:val="2"/>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Онлайн</w:t>
            </w:r>
          </w:p>
        </w:tc>
        <w:tc>
          <w:tcPr>
            <w:tcW w:w="834" w:type="pct"/>
            <w:vAlign w:val="center"/>
          </w:tcPr>
          <w:p w:rsidR="0026404A" w:rsidRPr="005D56AC" w:rsidRDefault="0026404A" w:rsidP="00780158">
            <w:pPr>
              <w:widowControl/>
              <w:pBdr>
                <w:top w:val="none" w:sz="0" w:space="0" w:color="auto"/>
                <w:left w:val="none" w:sz="0" w:space="0" w:color="auto"/>
                <w:bottom w:val="none" w:sz="0" w:space="0" w:color="auto"/>
                <w:right w:val="none" w:sz="0" w:space="0" w:color="auto"/>
                <w:between w:val="none" w:sz="0" w:space="0" w:color="auto"/>
              </w:pBdr>
              <w:tabs>
                <w:tab w:val="left" w:pos="993"/>
              </w:tabs>
              <w:ind w:firstLine="0"/>
              <w:contextualSpacing/>
              <w:jc w:val="center"/>
              <w:rPr>
                <w:szCs w:val="28"/>
              </w:rPr>
            </w:pPr>
            <w:r w:rsidRPr="005D56AC">
              <w:rPr>
                <w:szCs w:val="28"/>
              </w:rPr>
              <w:t>Чтение и письмо</w:t>
            </w:r>
          </w:p>
        </w:tc>
      </w:tr>
    </w:tbl>
    <w:p w:rsidR="00B6584E" w:rsidRPr="005D56AC" w:rsidRDefault="00B6584E" w:rsidP="005D56AC">
      <w:pPr>
        <w:widowControl/>
        <w:pBdr>
          <w:top w:val="none" w:sz="0" w:space="0" w:color="auto"/>
          <w:left w:val="none" w:sz="0" w:space="0" w:color="auto"/>
          <w:bottom w:val="none" w:sz="0" w:space="0" w:color="auto"/>
          <w:right w:val="none" w:sz="0" w:space="0" w:color="auto"/>
          <w:between w:val="none" w:sz="0" w:space="0" w:color="auto"/>
        </w:pBdr>
        <w:tabs>
          <w:tab w:val="left" w:pos="993"/>
        </w:tabs>
        <w:rPr>
          <w:szCs w:val="28"/>
        </w:rPr>
      </w:pPr>
    </w:p>
    <w:p w:rsidR="007D7A12"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2A5DFA" w:rsidRPr="00B22A25" w:rsidRDefault="002A5DFA"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835F41" w:rsidRPr="00B22A25" w:rsidRDefault="00835F41"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outlineLvl w:val="1"/>
        <w:rPr>
          <w:szCs w:val="28"/>
        </w:rPr>
      </w:pPr>
    </w:p>
    <w:p w:rsidR="002375EC" w:rsidRDefault="002375EC">
      <w:pPr>
        <w:widowControl/>
        <w:spacing w:line="240" w:lineRule="auto"/>
        <w:ind w:firstLine="0"/>
        <w:jc w:val="left"/>
        <w:rPr>
          <w:szCs w:val="28"/>
        </w:rPr>
      </w:pPr>
      <w:r>
        <w:rPr>
          <w:szCs w:val="28"/>
        </w:rPr>
        <w:br w:type="page"/>
      </w:r>
    </w:p>
    <w:p w:rsidR="00586856" w:rsidRDefault="00BB3D52" w:rsidP="00835F41">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5" w:name="_Toc43069180"/>
      <w:r w:rsidRPr="005D56AC">
        <w:rPr>
          <w:szCs w:val="28"/>
        </w:rPr>
        <w:lastRenderedPageBreak/>
        <w:t>Выводы</w:t>
      </w:r>
      <w:bookmarkEnd w:id="25"/>
    </w:p>
    <w:p w:rsidR="003B3651" w:rsidRPr="00473224" w:rsidRDefault="003B3651" w:rsidP="0047322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7D7A12"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Задача генерации «2</w:t>
      </w:r>
      <w:r w:rsidRPr="005D56AC">
        <w:rPr>
          <w:szCs w:val="28"/>
          <w:lang w:val="en-US"/>
        </w:rPr>
        <w:t>D</w:t>
      </w:r>
      <w:r w:rsidRPr="005D56AC">
        <w:rPr>
          <w:szCs w:val="28"/>
        </w:rPr>
        <w:t xml:space="preserve"> прогулки» была декомпозирована на несколько подзадач: отображение карты закрытого пространства, построение и визуализация маршрута, моделирование его прохождения. Для каждой подзадачи были рассмотрены существующие способы ее решения.</w:t>
      </w:r>
    </w:p>
    <w:p w:rsidR="007377B1" w:rsidRPr="005D56AC" w:rsidRDefault="007D7A12"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Анализ существующих программных решений по навигации в закрытом пространстве</w:t>
      </w:r>
      <w:r w:rsidR="007377B1" w:rsidRPr="005D56AC">
        <w:rPr>
          <w:szCs w:val="28"/>
        </w:rPr>
        <w:t xml:space="preserve"> показал, что они не ориентированы на </w:t>
      </w:r>
      <w:r w:rsidR="007377B1" w:rsidRPr="005D56AC">
        <w:rPr>
          <w:szCs w:val="28"/>
          <w:lang w:val="en-US"/>
        </w:rPr>
        <w:t>PID</w:t>
      </w:r>
      <w:r w:rsidR="007377B1" w:rsidRPr="005D56AC">
        <w:rPr>
          <w:szCs w:val="28"/>
        </w:rPr>
        <w:t xml:space="preserve">, поскольку для их использования нужны навыки чтения и письма, список </w:t>
      </w:r>
      <w:r w:rsidR="00835F41">
        <w:rPr>
          <w:szCs w:val="28"/>
        </w:rPr>
        <w:t>пространств</w:t>
      </w:r>
      <w:r w:rsidR="007377B1" w:rsidRPr="005D56AC">
        <w:rPr>
          <w:szCs w:val="28"/>
        </w:rPr>
        <w:t xml:space="preserve">, для которых доступны функции навигации, ограничен, </w:t>
      </w:r>
      <w:r w:rsidR="00FB0F62" w:rsidRPr="005D56AC">
        <w:rPr>
          <w:szCs w:val="28"/>
        </w:rPr>
        <w:t xml:space="preserve">а </w:t>
      </w:r>
      <w:r w:rsidR="007377B1" w:rsidRPr="005D56AC">
        <w:rPr>
          <w:szCs w:val="28"/>
        </w:rPr>
        <w:t>функция прокладывания составного маршрута недоступна.</w:t>
      </w:r>
    </w:p>
    <w:p w:rsidR="004E5FFF" w:rsidRPr="005D56AC" w:rsidRDefault="00B71C8D" w:rsidP="00835F41">
      <w:pPr>
        <w:pStyle w:val="ad"/>
        <w:widowControl/>
        <w:pBdr>
          <w:top w:val="none" w:sz="0" w:space="0" w:color="auto"/>
          <w:left w:val="none" w:sz="0" w:space="0" w:color="auto"/>
          <w:bottom w:val="none" w:sz="0" w:space="0" w:color="auto"/>
          <w:right w:val="none" w:sz="0" w:space="0" w:color="auto"/>
          <w:between w:val="none" w:sz="0" w:space="0" w:color="auto"/>
        </w:pBdr>
        <w:tabs>
          <w:tab w:val="left" w:pos="993"/>
        </w:tabs>
        <w:ind w:left="0" w:firstLine="851"/>
        <w:rPr>
          <w:szCs w:val="28"/>
        </w:rPr>
      </w:pPr>
      <w:r w:rsidRPr="005D56AC">
        <w:rPr>
          <w:szCs w:val="28"/>
        </w:rPr>
        <w:t xml:space="preserve">Таким образом, </w:t>
      </w:r>
      <w:r w:rsidR="007377B1" w:rsidRPr="005D56AC">
        <w:rPr>
          <w:szCs w:val="28"/>
        </w:rPr>
        <w:t xml:space="preserve">актуальной является </w:t>
      </w:r>
      <w:r w:rsidRPr="005D56AC">
        <w:rPr>
          <w:szCs w:val="28"/>
        </w:rPr>
        <w:t>задача разработки модуля для мобильного приложения, позволяющего генерировать и визуализировать 2</w:t>
      </w:r>
      <w:r w:rsidRPr="005D56AC">
        <w:rPr>
          <w:szCs w:val="28"/>
          <w:lang w:val="en-US"/>
        </w:rPr>
        <w:t>D</w:t>
      </w:r>
      <w:r w:rsidRPr="005D56AC">
        <w:rPr>
          <w:szCs w:val="28"/>
        </w:rPr>
        <w:t xml:space="preserve"> маршрут на карте закрытого пространства</w:t>
      </w:r>
      <w:r w:rsidR="004E5FFF" w:rsidRPr="005D56AC">
        <w:rPr>
          <w:szCs w:val="28"/>
        </w:rPr>
        <w:t xml:space="preserve">, а также моделировать его прохождение, с адаптированным для </w:t>
      </w:r>
      <w:r w:rsidR="004E5FFF" w:rsidRPr="005D56AC">
        <w:rPr>
          <w:szCs w:val="28"/>
          <w:lang w:val="en-US"/>
        </w:rPr>
        <w:t>PID</w:t>
      </w:r>
      <w:r w:rsidR="004E5FFF" w:rsidRPr="005D56AC">
        <w:rPr>
          <w:szCs w:val="28"/>
        </w:rPr>
        <w:t xml:space="preserve"> </w:t>
      </w:r>
      <w:r w:rsidR="007377B1" w:rsidRPr="005D56AC">
        <w:rPr>
          <w:szCs w:val="28"/>
        </w:rPr>
        <w:t>интерфейсом</w:t>
      </w:r>
      <w:r w:rsidR="004E5FFF" w:rsidRPr="005D56AC">
        <w:rPr>
          <w:szCs w:val="28"/>
        </w:rPr>
        <w:t>.</w:t>
      </w:r>
    </w:p>
    <w:p w:rsidR="00E13D22" w:rsidRPr="005D56AC" w:rsidRDefault="00E13D22" w:rsidP="00835F41">
      <w:pPr>
        <w:pStyle w:val="ad"/>
        <w:tabs>
          <w:tab w:val="left" w:pos="709"/>
        </w:tabs>
        <w:ind w:left="0" w:firstLine="851"/>
        <w:rPr>
          <w:szCs w:val="28"/>
        </w:rPr>
      </w:pPr>
      <w:r w:rsidRPr="005D56AC">
        <w:rPr>
          <w:szCs w:val="28"/>
        </w:rPr>
        <w:t>Целью данной работы является разработка модуля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5D56AC" w:rsidRDefault="00E13D22" w:rsidP="00835F41">
      <w:pPr>
        <w:ind w:firstLine="851"/>
        <w:contextualSpacing/>
        <w:rPr>
          <w:szCs w:val="28"/>
        </w:rPr>
      </w:pPr>
      <w:r w:rsidRPr="005D56AC">
        <w:rPr>
          <w:szCs w:val="28"/>
        </w:rPr>
        <w:t>Для достижения поставленной цели необходимо решить следующие задачи:</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построения оптимального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визуализации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разработать алгоритм моделирования прохождения маршрута;</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 xml:space="preserve">разработать интерфейс модуля, ориентированный на </w:t>
      </w:r>
      <w:r w:rsidRPr="005D56AC">
        <w:rPr>
          <w:szCs w:val="28"/>
          <w:lang w:val="en-US"/>
        </w:rPr>
        <w:t>PID</w:t>
      </w:r>
      <w:r w:rsidR="004E5FFF" w:rsidRPr="005D56AC">
        <w:rPr>
          <w:szCs w:val="28"/>
        </w:rPr>
        <w:t>, не владеющих навыками чтения и письма</w:t>
      </w:r>
      <w:r w:rsidRPr="005D56AC">
        <w:rPr>
          <w:szCs w:val="28"/>
        </w:rPr>
        <w:t>;</w:t>
      </w:r>
    </w:p>
    <w:p w:rsidR="00E13D22" w:rsidRPr="005D56AC" w:rsidRDefault="00E13D22" w:rsidP="00835F41">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5D56AC">
        <w:rPr>
          <w:szCs w:val="28"/>
        </w:rPr>
        <w:t>реализовать модуль генерации «2</w:t>
      </w:r>
      <w:r w:rsidRPr="005D56AC">
        <w:rPr>
          <w:szCs w:val="28"/>
          <w:lang w:val="en-US"/>
        </w:rPr>
        <w:t>D</w:t>
      </w:r>
      <w:r w:rsidRPr="005D56AC">
        <w:rPr>
          <w:szCs w:val="28"/>
        </w:rPr>
        <w:t xml:space="preserve"> прогул</w:t>
      </w:r>
      <w:r w:rsidR="007377B1" w:rsidRPr="005D56AC">
        <w:rPr>
          <w:szCs w:val="28"/>
        </w:rPr>
        <w:t>ок</w:t>
      </w:r>
      <w:r w:rsidRPr="005D56AC">
        <w:rPr>
          <w:szCs w:val="28"/>
        </w:rPr>
        <w:t>»;</w:t>
      </w:r>
    </w:p>
    <w:p w:rsidR="00E13D22" w:rsidRPr="002375EC" w:rsidRDefault="00E13D22" w:rsidP="005D56AC">
      <w:pPr>
        <w:pStyle w:val="ad"/>
        <w:widowControl/>
        <w:numPr>
          <w:ilvl w:val="0"/>
          <w:numId w:val="4"/>
        </w:numPr>
        <w:pBdr>
          <w:top w:val="none" w:sz="0" w:space="0" w:color="auto"/>
          <w:left w:val="none" w:sz="0" w:space="0" w:color="auto"/>
          <w:bottom w:val="none" w:sz="0" w:space="0" w:color="auto"/>
          <w:right w:val="none" w:sz="0" w:space="0" w:color="auto"/>
          <w:between w:val="none" w:sz="0" w:space="0" w:color="auto"/>
        </w:pBdr>
        <w:tabs>
          <w:tab w:val="left" w:pos="1418"/>
        </w:tabs>
        <w:ind w:left="0" w:firstLine="851"/>
        <w:rPr>
          <w:szCs w:val="28"/>
        </w:rPr>
      </w:pPr>
      <w:r w:rsidRPr="002375EC">
        <w:rPr>
          <w:szCs w:val="28"/>
        </w:rPr>
        <w:t>протестировать полученный модуль и, при необходимости, исправить выявленные при тестировании недостатки.</w:t>
      </w:r>
    </w:p>
    <w:p w:rsidR="00835F41" w:rsidRPr="005D56AC" w:rsidRDefault="00835F41" w:rsidP="005D56AC">
      <w:pPr>
        <w:pStyle w:val="ad"/>
        <w:tabs>
          <w:tab w:val="left" w:pos="709"/>
        </w:tabs>
        <w:ind w:left="0"/>
        <w:rPr>
          <w:szCs w:val="28"/>
        </w:rPr>
      </w:pPr>
    </w:p>
    <w:p w:rsidR="003B3651" w:rsidRDefault="003B3651">
      <w:pPr>
        <w:widowControl/>
        <w:spacing w:line="240" w:lineRule="auto"/>
        <w:ind w:firstLine="0"/>
        <w:jc w:val="left"/>
        <w:rPr>
          <w:szCs w:val="28"/>
        </w:rPr>
      </w:pPr>
      <w:r>
        <w:rPr>
          <w:szCs w:val="28"/>
        </w:rPr>
        <w:br w:type="page"/>
      </w:r>
    </w:p>
    <w:p w:rsidR="00835F41" w:rsidRPr="00473224" w:rsidRDefault="00586856" w:rsidP="00473224">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26" w:name="_Toc43069181"/>
      <w:r w:rsidRPr="005D56AC">
        <w:rPr>
          <w:szCs w:val="28"/>
        </w:rPr>
        <w:lastRenderedPageBreak/>
        <w:t xml:space="preserve">Разработка алгоритмов генерации </w:t>
      </w:r>
      <w:r w:rsidR="005F2DAA" w:rsidRPr="005D56AC">
        <w:rPr>
          <w:szCs w:val="28"/>
        </w:rPr>
        <w:t>2</w:t>
      </w:r>
      <w:r w:rsidR="005F2DAA" w:rsidRPr="005D56AC">
        <w:rPr>
          <w:szCs w:val="28"/>
          <w:lang w:val="en-US"/>
        </w:rPr>
        <w:t>D</w:t>
      </w:r>
      <w:r w:rsidR="005F2DAA" w:rsidRPr="005D56AC">
        <w:rPr>
          <w:szCs w:val="28"/>
        </w:rPr>
        <w:t xml:space="preserve"> </w:t>
      </w:r>
      <w:r w:rsidR="005B0CF4">
        <w:rPr>
          <w:szCs w:val="28"/>
        </w:rPr>
        <w:t>маршрута</w:t>
      </w:r>
      <w:bookmarkEnd w:id="26"/>
    </w:p>
    <w:p w:rsidR="00835F41" w:rsidRPr="00473224" w:rsidRDefault="00E75D8B" w:rsidP="0047322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27" w:name="_Toc43069182"/>
      <w:r>
        <w:rPr>
          <w:szCs w:val="28"/>
        </w:rPr>
        <w:t>Формализация</w:t>
      </w:r>
      <w:r w:rsidR="005B0CF4">
        <w:rPr>
          <w:szCs w:val="28"/>
        </w:rPr>
        <w:t xml:space="preserve"> задачи генерации </w:t>
      </w:r>
      <w:r w:rsidR="007377B1" w:rsidRPr="005D56AC">
        <w:rPr>
          <w:szCs w:val="28"/>
        </w:rPr>
        <w:t>2</w:t>
      </w:r>
      <w:r w:rsidR="007377B1" w:rsidRPr="005D56AC">
        <w:rPr>
          <w:szCs w:val="28"/>
          <w:lang w:val="en-US"/>
        </w:rPr>
        <w:t>D</w:t>
      </w:r>
      <w:r w:rsidR="007377B1" w:rsidRPr="005D56AC">
        <w:rPr>
          <w:szCs w:val="28"/>
        </w:rPr>
        <w:t xml:space="preserve"> </w:t>
      </w:r>
      <w:r w:rsidR="005B0CF4">
        <w:rPr>
          <w:szCs w:val="28"/>
        </w:rPr>
        <w:t>маршрута</w:t>
      </w:r>
      <w:bookmarkEnd w:id="27"/>
    </w:p>
    <w:p w:rsidR="00835F41" w:rsidRPr="00473224" w:rsidRDefault="00E75D8B" w:rsidP="00473224">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0"/>
          <w:tab w:val="left" w:pos="1560"/>
        </w:tabs>
        <w:ind w:left="0" w:firstLine="851"/>
        <w:outlineLvl w:val="2"/>
        <w:rPr>
          <w:szCs w:val="28"/>
        </w:rPr>
      </w:pPr>
      <w:bookmarkStart w:id="28" w:name="_Toc43069183"/>
      <w:r>
        <w:rPr>
          <w:szCs w:val="28"/>
        </w:rPr>
        <w:t>Формализация описания пространства</w:t>
      </w:r>
      <w:bookmarkEnd w:id="28"/>
    </w:p>
    <w:p w:rsidR="00835F41" w:rsidRPr="00835F41" w:rsidRDefault="00835F41" w:rsidP="00835F41">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46AD1" w:rsidRDefault="00E75D8B" w:rsidP="002E59F0">
      <w:pPr>
        <w:ind w:firstLine="851"/>
        <w:rPr>
          <w:szCs w:val="28"/>
        </w:rPr>
      </w:pPr>
      <w:r w:rsidRPr="00E75D8B">
        <w:rPr>
          <w:szCs w:val="28"/>
        </w:rPr>
        <w:t>Разработан следующий способ формализации задачи</w:t>
      </w:r>
      <w:r w:rsidR="007377B1" w:rsidRPr="00E75D8B">
        <w:rPr>
          <w:szCs w:val="28"/>
        </w:rPr>
        <w:t xml:space="preserve"> генерации </w:t>
      </w:r>
      <w:r w:rsidR="00835F41">
        <w:rPr>
          <w:szCs w:val="28"/>
        </w:rPr>
        <w:t>2D</w:t>
      </w:r>
      <w:r w:rsidR="00835F41" w:rsidRPr="00835F41">
        <w:rPr>
          <w:szCs w:val="28"/>
        </w:rPr>
        <w:t xml:space="preserve"> </w:t>
      </w:r>
      <w:r w:rsidR="007377B1" w:rsidRPr="00E75D8B">
        <w:rPr>
          <w:szCs w:val="28"/>
        </w:rPr>
        <w:t xml:space="preserve">маршрута на карте </w:t>
      </w:r>
      <w:r w:rsidRPr="00E75D8B">
        <w:rPr>
          <w:szCs w:val="28"/>
        </w:rPr>
        <w:t>закрытого пространства</w:t>
      </w:r>
      <w:r w:rsidR="007377B1" w:rsidRPr="00E75D8B">
        <w:rPr>
          <w:szCs w:val="28"/>
        </w:rPr>
        <w:t>. Пространство представляется в виде 2</w:t>
      </w:r>
      <w:r w:rsidR="007377B1" w:rsidRPr="00E75D8B">
        <w:rPr>
          <w:szCs w:val="28"/>
          <w:lang w:val="en-US"/>
        </w:rPr>
        <w:t>D</w:t>
      </w:r>
      <w:r w:rsidR="007377B1" w:rsidRPr="00E75D8B">
        <w:rPr>
          <w:szCs w:val="28"/>
        </w:rPr>
        <w:t xml:space="preserve"> или 3</w:t>
      </w:r>
      <w:r w:rsidR="007377B1" w:rsidRPr="00E75D8B">
        <w:rPr>
          <w:szCs w:val="28"/>
          <w:lang w:val="en-US"/>
        </w:rPr>
        <w:t>D</w:t>
      </w:r>
      <w:r w:rsidR="007377B1" w:rsidRPr="00E75D8B">
        <w:rPr>
          <w:szCs w:val="28"/>
        </w:rPr>
        <w:t xml:space="preserve"> модели помещения, имеющего один или несколько входов и выходов. В пространстве находятся объекты – 2</w:t>
      </w:r>
      <w:r w:rsidR="007377B1" w:rsidRPr="00E75D8B">
        <w:rPr>
          <w:szCs w:val="28"/>
          <w:lang w:val="en-US"/>
        </w:rPr>
        <w:t>D</w:t>
      </w:r>
      <w:r w:rsidR="007377B1" w:rsidRPr="00E75D8B">
        <w:rPr>
          <w:szCs w:val="28"/>
        </w:rPr>
        <w:t xml:space="preserve"> или 3</w:t>
      </w:r>
      <w:r w:rsidR="007377B1" w:rsidRPr="00E75D8B">
        <w:rPr>
          <w:szCs w:val="28"/>
          <w:lang w:val="en-US"/>
        </w:rPr>
        <w:t>D</w:t>
      </w:r>
      <w:r w:rsidR="007377B1" w:rsidRPr="00E75D8B">
        <w:rPr>
          <w:szCs w:val="28"/>
        </w:rPr>
        <w:t xml:space="preserve"> модели предметов, имеющие собственные параметры и поведение</w:t>
      </w:r>
      <w:r w:rsidRPr="00E75D8B">
        <w:rPr>
          <w:szCs w:val="28"/>
        </w:rPr>
        <w:t xml:space="preserve"> (рис.13)</w:t>
      </w:r>
      <w:r w:rsidR="007377B1" w:rsidRPr="00E75D8B">
        <w:rPr>
          <w:szCs w:val="28"/>
        </w:rPr>
        <w:t xml:space="preserve">. </w:t>
      </w:r>
    </w:p>
    <w:p w:rsidR="00AA6D81" w:rsidRPr="005D56AC" w:rsidRDefault="00C72ED3" w:rsidP="003233AE">
      <w:pPr>
        <w:pStyle w:val="ad"/>
        <w:tabs>
          <w:tab w:val="left" w:pos="709"/>
        </w:tabs>
        <w:ind w:left="0" w:firstLine="0"/>
        <w:jc w:val="center"/>
        <w:rPr>
          <w:szCs w:val="28"/>
        </w:rPr>
      </w:pPr>
      <w:r>
        <w:rPr>
          <w:noProof/>
          <w:szCs w:val="28"/>
          <w:lang w:eastAsia="ru-RU" w:bidi="ar-SA"/>
        </w:rPr>
        <w:pict>
          <v:shapetype id="_x0000_t32" coordsize="21600,21600" o:spt="32" o:oned="t" path="m,l21600,21600e" filled="f">
            <v:path arrowok="t" fillok="f" o:connecttype="none"/>
            <o:lock v:ext="edit" shapetype="t"/>
          </v:shapetype>
          <v:shape id="_x0000_s1046" type="#_x0000_t32" style="position:absolute;left:0;text-align:left;margin-left:75.45pt;margin-top:253.15pt;width:45pt;height:36.75pt;flip:x;z-index:251676672" o:connectortype="straight"/>
        </w:pict>
      </w:r>
      <w:r>
        <w:rPr>
          <w:noProof/>
          <w:szCs w:val="28"/>
          <w:lang w:eastAsia="ru-RU" w:bidi="ar-SA"/>
        </w:rPr>
        <w:pict>
          <v:shape id="_x0000_s1045" type="#_x0000_t32" style="position:absolute;left:0;text-align:left;margin-left:28.95pt;margin-top:167.65pt;width:46.5pt;height:122.25pt;z-index:251675648" o:connectortype="straight"/>
        </w:pict>
      </w:r>
      <w:r>
        <w:rPr>
          <w:noProof/>
          <w:szCs w:val="28"/>
          <w:lang w:eastAsia="ru-RU" w:bidi="ar-SA"/>
        </w:rPr>
        <w:pict>
          <v:shape id="_x0000_s1044" type="#_x0000_t32" style="position:absolute;left:0;text-align:left;margin-left:318.45pt;margin-top:277.15pt;width:57.75pt;height:12.75pt;flip:x y;z-index:251674624" o:connectortype="straight"/>
        </w:pict>
      </w:r>
      <w:r>
        <w:rPr>
          <w:noProof/>
          <w:szCs w:val="28"/>
          <w:lang w:eastAsia="ru-RU" w:bidi="ar-SA"/>
        </w:rPr>
        <w:pict>
          <v:shape id="_x0000_s1043" type="#_x0000_t32" style="position:absolute;left:0;text-align:left;margin-left:376.2pt;margin-top:235.15pt;width:20.25pt;height:54.75pt;flip:x;z-index:251673600" o:connectortype="straight"/>
        </w:pict>
      </w:r>
      <w:r>
        <w:rPr>
          <w:noProof/>
          <w:szCs w:val="28"/>
          <w:lang w:eastAsia="ru-RU" w:bidi="ar-SA"/>
        </w:rPr>
        <w:pict>
          <v:shape id="_x0000_s1042" type="#_x0000_t32" style="position:absolute;left:0;text-align:left;margin-left:360.45pt;margin-top:64.15pt;width:0;height:89.25pt;z-index:251672576" o:connectortype="straight"/>
        </w:pict>
      </w:r>
      <w:r>
        <w:rPr>
          <w:noProof/>
          <w:szCs w:val="28"/>
          <w:lang w:eastAsia="ru-RU" w:bidi="ar-SA"/>
        </w:rPr>
        <w:pict>
          <v:shape id="_x0000_s1047" type="#_x0000_t32" style="position:absolute;left:0;text-align:left;margin-left:128.7pt;margin-top:34.9pt;width:42.75pt;height:34.5pt;z-index:251677696" o:connectortype="straight"/>
        </w:pict>
      </w:r>
      <w:r>
        <w:rPr>
          <w:noProof/>
          <w:szCs w:val="28"/>
          <w:lang w:eastAsia="ru-RU" w:bidi="ar-SA"/>
        </w:rPr>
        <w:pict>
          <v:shapetype id="_x0000_t202" coordsize="21600,21600" o:spt="202" path="m,l,21600r21600,l21600,xe">
            <v:stroke joinstyle="miter"/>
            <v:path gradientshapeok="t" o:connecttype="rect"/>
          </v:shapetype>
          <v:shape id="_x0000_s1038" type="#_x0000_t202" style="position:absolute;left:0;text-align:left;margin-left:79.95pt;margin-top:23.65pt;width:48.75pt;height:20.25pt;z-index:251668480">
            <v:textbox>
              <w:txbxContent>
                <w:p w:rsidR="00377254" w:rsidRPr="0065116F" w:rsidRDefault="00377254" w:rsidP="00AA6D81">
                  <w:pPr>
                    <w:ind w:firstLine="0"/>
                    <w:rPr>
                      <w:rFonts w:ascii="Calibri" w:hAnsi="Calibri" w:cs="Calibri"/>
                      <w:sz w:val="22"/>
                    </w:rPr>
                  </w:pPr>
                  <w:r>
                    <w:rPr>
                      <w:rFonts w:ascii="Calibri" w:hAnsi="Calibri" w:cs="Calibri"/>
                      <w:sz w:val="22"/>
                    </w:rPr>
                    <w:t>Выход</w:t>
                  </w:r>
                </w:p>
              </w:txbxContent>
            </v:textbox>
          </v:shape>
        </w:pict>
      </w:r>
      <w:r>
        <w:rPr>
          <w:noProof/>
          <w:szCs w:val="28"/>
          <w:lang w:eastAsia="ru-RU" w:bidi="ar-SA"/>
        </w:rPr>
        <w:pict>
          <v:shape id="_x0000_s1041" type="#_x0000_t32" style="position:absolute;left:0;text-align:left;margin-left:308.7pt;margin-top:64.15pt;width:51.75pt;height:49.5pt;flip:x;z-index:251671552" o:connectortype="straight"/>
        </w:pict>
      </w:r>
      <w:r>
        <w:rPr>
          <w:noProof/>
          <w:szCs w:val="28"/>
          <w:lang w:eastAsia="ru-RU" w:bidi="ar-SA"/>
        </w:rPr>
        <w:pict>
          <v:shape id="_x0000_s1040" type="#_x0000_t202" style="position:absolute;left:0;text-align:left;margin-left:360.45pt;margin-top:55.9pt;width:52.5pt;height:20.25pt;z-index:251670528">
            <v:textbox>
              <w:txbxContent>
                <w:p w:rsidR="00377254" w:rsidRPr="0065116F" w:rsidRDefault="00377254" w:rsidP="00AA6D81">
                  <w:pPr>
                    <w:ind w:firstLine="0"/>
                    <w:rPr>
                      <w:rFonts w:ascii="Calibri" w:hAnsi="Calibri" w:cs="Calibri"/>
                      <w:sz w:val="22"/>
                    </w:rPr>
                  </w:pPr>
                  <w:r>
                    <w:rPr>
                      <w:rFonts w:ascii="Calibri" w:hAnsi="Calibri" w:cs="Calibri"/>
                      <w:sz w:val="22"/>
                    </w:rPr>
                    <w:t>Объекты</w:t>
                  </w:r>
                </w:p>
              </w:txbxContent>
            </v:textbox>
          </v:shape>
        </w:pict>
      </w:r>
      <w:r>
        <w:rPr>
          <w:noProof/>
          <w:szCs w:val="28"/>
          <w:lang w:eastAsia="ru-RU" w:bidi="ar-SA"/>
        </w:rPr>
        <w:pict>
          <v:shape id="_x0000_s1039" type="#_x0000_t202" style="position:absolute;left:0;text-align:left;margin-left:376.2pt;margin-top:289.9pt;width:48.75pt;height:20.25pt;z-index:251669504">
            <v:textbox>
              <w:txbxContent>
                <w:p w:rsidR="00377254" w:rsidRPr="0065116F" w:rsidRDefault="00377254" w:rsidP="00AA6D81">
                  <w:pPr>
                    <w:ind w:firstLine="0"/>
                    <w:rPr>
                      <w:rFonts w:ascii="Calibri" w:hAnsi="Calibri" w:cs="Calibri"/>
                      <w:sz w:val="22"/>
                    </w:rPr>
                  </w:pPr>
                  <w:r>
                    <w:rPr>
                      <w:rFonts w:ascii="Calibri" w:hAnsi="Calibri" w:cs="Calibri"/>
                      <w:sz w:val="22"/>
                    </w:rPr>
                    <w:t>Вход</w:t>
                  </w:r>
                </w:p>
              </w:txbxContent>
            </v:textbox>
          </v:shape>
        </w:pict>
      </w:r>
      <w:r>
        <w:rPr>
          <w:noProof/>
          <w:szCs w:val="28"/>
          <w:lang w:eastAsia="ru-RU" w:bidi="ar-SA"/>
        </w:rPr>
        <w:pict>
          <v:shape id="_x0000_s1037" type="#_x0000_t202" style="position:absolute;left:0;text-align:left;margin-left:21.45pt;margin-top:289.9pt;width:119.25pt;height:20.25pt;z-index:251667456">
            <v:textbox>
              <w:txbxContent>
                <w:p w:rsidR="00377254" w:rsidRPr="0065116F" w:rsidRDefault="00377254" w:rsidP="00AA6D81">
                  <w:pPr>
                    <w:ind w:firstLine="0"/>
                    <w:rPr>
                      <w:rFonts w:ascii="Calibri" w:hAnsi="Calibri" w:cs="Calibri"/>
                      <w:sz w:val="22"/>
                    </w:rPr>
                  </w:pPr>
                  <w:r>
                    <w:rPr>
                      <w:rFonts w:ascii="Calibri" w:hAnsi="Calibri" w:cs="Calibri"/>
                      <w:sz w:val="22"/>
                    </w:rPr>
                    <w:t>Граница пространства</w:t>
                  </w:r>
                </w:p>
              </w:txbxContent>
            </v:textbox>
          </v:shape>
        </w:pict>
      </w:r>
      <w:r w:rsidR="00AA6D81">
        <w:rPr>
          <w:noProof/>
          <w:szCs w:val="28"/>
          <w:lang w:eastAsia="ru-RU" w:bidi="ar-SA"/>
        </w:rPr>
        <w:drawing>
          <wp:inline distT="0" distB="0" distL="0" distR="0">
            <wp:extent cx="6120765" cy="4434006"/>
            <wp:effectExtent l="19050" t="0" r="0" b="0"/>
            <wp:docPr id="4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srcRect/>
                    <a:stretch>
                      <a:fillRect/>
                    </a:stretch>
                  </pic:blipFill>
                  <pic:spPr bwMode="auto">
                    <a:xfrm>
                      <a:off x="0" y="0"/>
                      <a:ext cx="6120765" cy="4434006"/>
                    </a:xfrm>
                    <a:prstGeom prst="rect">
                      <a:avLst/>
                    </a:prstGeom>
                    <a:noFill/>
                    <a:ln w="9525">
                      <a:noFill/>
                      <a:miter lim="800000"/>
                      <a:headEnd/>
                      <a:tailEnd/>
                    </a:ln>
                  </pic:spPr>
                </pic:pic>
              </a:graphicData>
            </a:graphic>
          </wp:inline>
        </w:drawing>
      </w:r>
    </w:p>
    <w:p w:rsidR="00846AD1" w:rsidRDefault="00846AD1" w:rsidP="003233AE">
      <w:pPr>
        <w:pStyle w:val="ad"/>
        <w:tabs>
          <w:tab w:val="left" w:pos="709"/>
        </w:tabs>
        <w:ind w:left="0" w:firstLine="0"/>
        <w:jc w:val="center"/>
        <w:rPr>
          <w:szCs w:val="28"/>
        </w:rPr>
      </w:pPr>
      <w:r w:rsidRPr="005D56AC">
        <w:rPr>
          <w:szCs w:val="28"/>
        </w:rPr>
        <w:t>Рисунок 13 – Модель пространства</w:t>
      </w:r>
    </w:p>
    <w:p w:rsidR="00835F41" w:rsidRPr="005D56AC" w:rsidRDefault="00835F41" w:rsidP="003233AE">
      <w:pPr>
        <w:pStyle w:val="ad"/>
        <w:tabs>
          <w:tab w:val="left" w:pos="709"/>
        </w:tabs>
        <w:ind w:left="0" w:firstLine="0"/>
        <w:jc w:val="center"/>
        <w:rPr>
          <w:szCs w:val="28"/>
        </w:rPr>
      </w:pPr>
    </w:p>
    <w:p w:rsidR="003B3651" w:rsidRDefault="003B3651">
      <w:pPr>
        <w:widowControl/>
        <w:spacing w:line="240" w:lineRule="auto"/>
        <w:ind w:firstLine="0"/>
        <w:jc w:val="left"/>
        <w:rPr>
          <w:szCs w:val="28"/>
        </w:rPr>
      </w:pPr>
      <w:r>
        <w:rPr>
          <w:szCs w:val="28"/>
        </w:rPr>
        <w:br w:type="page"/>
      </w:r>
    </w:p>
    <w:p w:rsidR="001F3A0C" w:rsidRPr="00473224" w:rsidRDefault="003B3651" w:rsidP="00473224">
      <w:pPr>
        <w:pStyle w:val="ad"/>
        <w:numPr>
          <w:ilvl w:val="2"/>
          <w:numId w:val="5"/>
        </w:numPr>
        <w:tabs>
          <w:tab w:val="left" w:pos="1560"/>
        </w:tabs>
        <w:ind w:firstLine="131"/>
        <w:outlineLvl w:val="2"/>
        <w:rPr>
          <w:szCs w:val="28"/>
        </w:rPr>
      </w:pPr>
      <w:bookmarkStart w:id="29" w:name="_Toc43069184"/>
      <w:r>
        <w:rPr>
          <w:szCs w:val="28"/>
        </w:rPr>
        <w:lastRenderedPageBreak/>
        <w:t>Формализация п</w:t>
      </w:r>
      <w:r w:rsidR="001F3A0C">
        <w:rPr>
          <w:szCs w:val="28"/>
        </w:rPr>
        <w:t>остроени</w:t>
      </w:r>
      <w:r>
        <w:rPr>
          <w:szCs w:val="28"/>
        </w:rPr>
        <w:t>я</w:t>
      </w:r>
      <w:r w:rsidR="001F3A0C">
        <w:rPr>
          <w:szCs w:val="28"/>
        </w:rPr>
        <w:t xml:space="preserve"> маршрута</w:t>
      </w:r>
      <w:bookmarkEnd w:id="29"/>
    </w:p>
    <w:p w:rsidR="001F3A0C" w:rsidRDefault="001F3A0C" w:rsidP="001F3A0C">
      <w:pPr>
        <w:tabs>
          <w:tab w:val="left" w:pos="1560"/>
        </w:tabs>
        <w:outlineLvl w:val="2"/>
        <w:rPr>
          <w:szCs w:val="28"/>
        </w:rPr>
      </w:pPr>
    </w:p>
    <w:p w:rsidR="0065116F" w:rsidRDefault="001F3A0C" w:rsidP="001F3A0C">
      <w:pPr>
        <w:tabs>
          <w:tab w:val="left" w:pos="709"/>
        </w:tabs>
        <w:ind w:firstLine="851"/>
        <w:rPr>
          <w:szCs w:val="28"/>
        </w:rPr>
      </w:pPr>
      <w:r w:rsidRPr="00E75D8B">
        <w:rPr>
          <w:szCs w:val="28"/>
        </w:rPr>
        <w:t>Для построения маршрута пространство формализуется в виде графа</w:t>
      </w:r>
      <w:r w:rsidR="000D313A">
        <w:rPr>
          <w:szCs w:val="28"/>
        </w:rPr>
        <w:t xml:space="preserve"> (рис.14)</w:t>
      </w:r>
      <w:r w:rsidRPr="00E75D8B">
        <w:rPr>
          <w:szCs w:val="28"/>
        </w:rPr>
        <w:t xml:space="preserve">. </w:t>
      </w:r>
    </w:p>
    <w:p w:rsidR="0065116F" w:rsidRDefault="0065116F" w:rsidP="0065116F">
      <w:pPr>
        <w:tabs>
          <w:tab w:val="left" w:pos="709"/>
        </w:tabs>
        <w:ind w:firstLine="0"/>
        <w:jc w:val="center"/>
        <w:rPr>
          <w:szCs w:val="28"/>
        </w:rPr>
      </w:pPr>
      <w:r>
        <w:rPr>
          <w:noProof/>
          <w:szCs w:val="28"/>
          <w:lang w:eastAsia="ru-RU" w:bidi="ar-SA"/>
        </w:rPr>
        <w:drawing>
          <wp:inline distT="0" distB="0" distL="0" distR="0">
            <wp:extent cx="4854082" cy="3238500"/>
            <wp:effectExtent l="19050" t="0" r="3668" b="0"/>
            <wp:docPr id="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4859756" cy="3242286"/>
                    </a:xfrm>
                    <a:prstGeom prst="rect">
                      <a:avLst/>
                    </a:prstGeom>
                    <a:noFill/>
                  </pic:spPr>
                </pic:pic>
              </a:graphicData>
            </a:graphic>
          </wp:inline>
        </w:drawing>
      </w:r>
    </w:p>
    <w:p w:rsidR="0065116F" w:rsidRDefault="0065116F" w:rsidP="0065116F">
      <w:pPr>
        <w:tabs>
          <w:tab w:val="left" w:pos="709"/>
        </w:tabs>
        <w:ind w:firstLine="0"/>
        <w:jc w:val="center"/>
        <w:rPr>
          <w:szCs w:val="28"/>
        </w:rPr>
      </w:pPr>
      <w:r>
        <w:rPr>
          <w:szCs w:val="28"/>
        </w:rPr>
        <w:t>Рисунок 14 – Представление пространства в виде графа</w:t>
      </w:r>
    </w:p>
    <w:p w:rsidR="00473224" w:rsidRDefault="001F3A0C" w:rsidP="001F3A0C">
      <w:pPr>
        <w:tabs>
          <w:tab w:val="left" w:pos="709"/>
        </w:tabs>
        <w:ind w:firstLine="851"/>
        <w:rPr>
          <w:szCs w:val="28"/>
        </w:rPr>
      </w:pPr>
      <w:r w:rsidRPr="00E75D8B">
        <w:rPr>
          <w:szCs w:val="28"/>
        </w:rPr>
        <w:t xml:space="preserve">Маршрут задается набором точек на графе, состоящем из начальной, конечной и множества промежуточных точек. В частном случае множество промежуточных точек может быть пустым, в этом случае маршрут является простым. Маршрут представляет собой </w:t>
      </w:r>
      <w:r>
        <w:rPr>
          <w:szCs w:val="28"/>
        </w:rPr>
        <w:t>путь на графе</w:t>
      </w:r>
      <w:r w:rsidR="003B3651">
        <w:rPr>
          <w:szCs w:val="28"/>
        </w:rPr>
        <w:t>, проходящий через все заданные точки ровно один раз</w:t>
      </w:r>
      <w:r w:rsidR="000D313A">
        <w:rPr>
          <w:szCs w:val="28"/>
        </w:rPr>
        <w:t xml:space="preserve"> (рис.15)</w:t>
      </w:r>
      <w:r w:rsidR="003B3651">
        <w:rPr>
          <w:szCs w:val="28"/>
        </w:rPr>
        <w:t xml:space="preserve">. </w:t>
      </w:r>
    </w:p>
    <w:p w:rsidR="00473224" w:rsidRDefault="00473224">
      <w:pPr>
        <w:widowControl/>
        <w:spacing w:line="240" w:lineRule="auto"/>
        <w:ind w:firstLine="0"/>
        <w:jc w:val="left"/>
        <w:rPr>
          <w:szCs w:val="28"/>
        </w:rPr>
      </w:pPr>
      <w:r>
        <w:rPr>
          <w:szCs w:val="28"/>
        </w:rPr>
        <w:br w:type="page"/>
      </w:r>
    </w:p>
    <w:p w:rsidR="0065116F" w:rsidRDefault="0065116F" w:rsidP="001F3A0C">
      <w:pPr>
        <w:tabs>
          <w:tab w:val="left" w:pos="709"/>
        </w:tabs>
        <w:ind w:firstLine="851"/>
        <w:rPr>
          <w:szCs w:val="28"/>
        </w:rPr>
      </w:pPr>
    </w:p>
    <w:p w:rsidR="0065116F" w:rsidRDefault="00C72ED3" w:rsidP="0065116F">
      <w:pPr>
        <w:tabs>
          <w:tab w:val="left" w:pos="709"/>
        </w:tabs>
        <w:ind w:firstLine="0"/>
        <w:jc w:val="center"/>
        <w:rPr>
          <w:szCs w:val="28"/>
        </w:rPr>
      </w:pPr>
      <w:r>
        <w:rPr>
          <w:noProof/>
          <w:szCs w:val="28"/>
          <w:lang w:eastAsia="ru-RU" w:bidi="ar-SA"/>
        </w:rPr>
        <w:pict>
          <v:shape id="_x0000_s1049" type="#_x0000_t32" style="position:absolute;left:0;text-align:left;margin-left:93.45pt;margin-top:131.65pt;width:133.5pt;height:37.5pt;flip:x;z-index:251679744" o:connectortype="straight"/>
        </w:pict>
      </w:r>
      <w:r>
        <w:rPr>
          <w:noProof/>
          <w:szCs w:val="28"/>
          <w:lang w:eastAsia="ru-RU" w:bidi="ar-SA"/>
        </w:rPr>
        <w:pict>
          <v:shape id="_x0000_s1048" type="#_x0000_t202" style="position:absolute;left:0;text-align:left;margin-left:54.45pt;margin-top:169.15pt;width:63pt;height:20.25pt;z-index:251678720">
            <v:textbox>
              <w:txbxContent>
                <w:p w:rsidR="00377254" w:rsidRPr="0065116F" w:rsidRDefault="00377254" w:rsidP="002E59F0">
                  <w:pPr>
                    <w:ind w:firstLine="0"/>
                    <w:rPr>
                      <w:rFonts w:ascii="Calibri" w:hAnsi="Calibri" w:cs="Calibri"/>
                      <w:sz w:val="22"/>
                    </w:rPr>
                  </w:pPr>
                  <w:r>
                    <w:rPr>
                      <w:rFonts w:ascii="Calibri" w:hAnsi="Calibri" w:cs="Calibri"/>
                      <w:sz w:val="22"/>
                    </w:rPr>
                    <w:t>Маршрут</w:t>
                  </w:r>
                </w:p>
              </w:txbxContent>
            </v:textbox>
          </v:shape>
        </w:pict>
      </w:r>
      <w:r>
        <w:rPr>
          <w:noProof/>
          <w:szCs w:val="28"/>
          <w:lang w:eastAsia="ru-RU" w:bidi="ar-SA"/>
        </w:rPr>
        <w:pict>
          <v:shape id="_x0000_s1035" type="#_x0000_t32" style="position:absolute;left:0;text-align:left;margin-left:295.95pt;margin-top:178.9pt;width:27pt;height:0;flip:x;z-index:251666432" o:connectortype="straight"/>
        </w:pict>
      </w:r>
      <w:r>
        <w:rPr>
          <w:noProof/>
          <w:szCs w:val="28"/>
          <w:lang w:eastAsia="ru-RU" w:bidi="ar-SA"/>
        </w:rPr>
        <w:pict>
          <v:shape id="_x0000_s1033" type="#_x0000_t32" style="position:absolute;left:0;text-align:left;margin-left:265.95pt;margin-top:32.65pt;width:62.25pt;height:123.75pt;flip:x;z-index:251664384" o:connectortype="straight"/>
        </w:pict>
      </w:r>
      <w:r>
        <w:rPr>
          <w:noProof/>
          <w:szCs w:val="28"/>
          <w:lang w:eastAsia="ru-RU" w:bidi="ar-SA"/>
        </w:rPr>
        <w:pict>
          <v:shape id="_x0000_s1034" type="#_x0000_t32" style="position:absolute;left:0;text-align:left;margin-left:169.95pt;margin-top:32.65pt;width:158.25pt;height:58.5pt;flip:x;z-index:251665408" o:connectortype="straight"/>
        </w:pict>
      </w:r>
      <w:r>
        <w:rPr>
          <w:noProof/>
          <w:szCs w:val="28"/>
          <w:lang w:eastAsia="ru-RU" w:bidi="ar-SA"/>
        </w:rPr>
        <w:pict>
          <v:shape id="_x0000_s1032" type="#_x0000_t32" style="position:absolute;left:0;text-align:left;margin-left:226.95pt;margin-top:32.65pt;width:101.25pt;height:11.25pt;flip:x;z-index:251663360" o:connectortype="straight"/>
        </w:pict>
      </w:r>
      <w:r>
        <w:rPr>
          <w:noProof/>
          <w:szCs w:val="28"/>
          <w:lang w:eastAsia="ru-RU" w:bidi="ar-SA"/>
        </w:rPr>
        <w:pict>
          <v:shape id="_x0000_s1030" type="#_x0000_t32" style="position:absolute;left:0;text-align:left;margin-left:151.95pt;margin-top:32.65pt;width:33pt;height:3.75pt;z-index:251661312" o:connectortype="straight"/>
        </w:pict>
      </w:r>
      <w:r>
        <w:rPr>
          <w:noProof/>
          <w:szCs w:val="28"/>
          <w:lang w:eastAsia="ru-RU" w:bidi="ar-SA"/>
        </w:rPr>
        <w:pict>
          <v:shape id="_x0000_s1028" type="#_x0000_t202" style="position:absolute;left:0;text-align:left;margin-left:328.2pt;margin-top:23.65pt;width:126.75pt;height:20.25pt;z-index:251659264">
            <v:textbox>
              <w:txbxContent>
                <w:p w:rsidR="00377254" w:rsidRPr="0065116F" w:rsidRDefault="00377254" w:rsidP="0065116F">
                  <w:pPr>
                    <w:ind w:firstLine="0"/>
                    <w:rPr>
                      <w:rFonts w:ascii="Calibri" w:hAnsi="Calibri" w:cs="Calibri"/>
                      <w:sz w:val="22"/>
                    </w:rPr>
                  </w:pPr>
                  <w:r>
                    <w:rPr>
                      <w:rFonts w:ascii="Calibri" w:hAnsi="Calibri" w:cs="Calibri"/>
                      <w:sz w:val="22"/>
                    </w:rPr>
                    <w:t>Промежуточные точки</w:t>
                  </w:r>
                </w:p>
              </w:txbxContent>
            </v:textbox>
          </v:shape>
        </w:pict>
      </w:r>
      <w:r>
        <w:rPr>
          <w:noProof/>
          <w:szCs w:val="28"/>
          <w:lang w:eastAsia="ru-RU" w:bidi="ar-SA"/>
        </w:rPr>
        <w:pict>
          <v:shape id="_x0000_s1029" type="#_x0000_t202" style="position:absolute;left:0;text-align:left;margin-left:54.45pt;margin-top:23.65pt;width:97.5pt;height:20.25pt;z-index:251660288">
            <v:textbox>
              <w:txbxContent>
                <w:p w:rsidR="00377254" w:rsidRPr="0065116F" w:rsidRDefault="00377254" w:rsidP="0065116F">
                  <w:pPr>
                    <w:ind w:firstLine="0"/>
                    <w:rPr>
                      <w:rFonts w:ascii="Calibri" w:hAnsi="Calibri" w:cs="Calibri"/>
                      <w:sz w:val="22"/>
                    </w:rPr>
                  </w:pPr>
                  <w:r>
                    <w:rPr>
                      <w:rFonts w:ascii="Calibri" w:hAnsi="Calibri" w:cs="Calibri"/>
                      <w:sz w:val="22"/>
                    </w:rPr>
                    <w:t>Конечная</w:t>
                  </w:r>
                  <w:r w:rsidRPr="0065116F">
                    <w:rPr>
                      <w:rFonts w:ascii="Calibri" w:hAnsi="Calibri" w:cs="Calibri"/>
                      <w:sz w:val="22"/>
                    </w:rPr>
                    <w:t xml:space="preserve"> точка</w:t>
                  </w:r>
                </w:p>
              </w:txbxContent>
            </v:textbox>
          </v:shape>
        </w:pict>
      </w:r>
      <w:r>
        <w:rPr>
          <w:noProof/>
          <w:szCs w:val="28"/>
          <w:lang w:eastAsia="ru-RU" w:bidi="ar-SA"/>
        </w:rPr>
        <w:pict>
          <v:shape id="_x0000_s1027" type="#_x0000_t202" style="position:absolute;left:0;text-align:left;margin-left:322.95pt;margin-top:169.15pt;width:97.5pt;height:20.25pt;z-index:251658240">
            <v:textbox>
              <w:txbxContent>
                <w:p w:rsidR="00377254" w:rsidRPr="0065116F" w:rsidRDefault="00377254" w:rsidP="0065116F">
                  <w:pPr>
                    <w:ind w:firstLine="0"/>
                    <w:rPr>
                      <w:rFonts w:ascii="Calibri" w:hAnsi="Calibri" w:cs="Calibri"/>
                      <w:sz w:val="22"/>
                    </w:rPr>
                  </w:pPr>
                  <w:r w:rsidRPr="0065116F">
                    <w:rPr>
                      <w:rFonts w:ascii="Calibri" w:hAnsi="Calibri" w:cs="Calibri"/>
                      <w:sz w:val="22"/>
                    </w:rPr>
                    <w:t>Начальная точка</w:t>
                  </w:r>
                </w:p>
              </w:txbxContent>
            </v:textbox>
          </v:shape>
        </w:pict>
      </w:r>
      <w:r w:rsidR="0065116F">
        <w:rPr>
          <w:noProof/>
          <w:szCs w:val="28"/>
          <w:lang w:eastAsia="ru-RU" w:bidi="ar-SA"/>
        </w:rPr>
        <w:drawing>
          <wp:inline distT="0" distB="0" distL="0" distR="0">
            <wp:extent cx="4180210" cy="2741795"/>
            <wp:effectExtent l="19050" t="0" r="0" b="0"/>
            <wp:docPr id="4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4184982" cy="2744925"/>
                    </a:xfrm>
                    <a:prstGeom prst="rect">
                      <a:avLst/>
                    </a:prstGeom>
                    <a:noFill/>
                    <a:ln w="9525">
                      <a:noFill/>
                      <a:miter lim="800000"/>
                      <a:headEnd/>
                      <a:tailEnd/>
                    </a:ln>
                  </pic:spPr>
                </pic:pic>
              </a:graphicData>
            </a:graphic>
          </wp:inline>
        </w:drawing>
      </w:r>
    </w:p>
    <w:p w:rsidR="0065116F" w:rsidRDefault="0065116F" w:rsidP="0065116F">
      <w:pPr>
        <w:tabs>
          <w:tab w:val="left" w:pos="709"/>
        </w:tabs>
        <w:ind w:firstLine="0"/>
        <w:jc w:val="center"/>
        <w:rPr>
          <w:szCs w:val="28"/>
        </w:rPr>
      </w:pPr>
      <w:r>
        <w:rPr>
          <w:szCs w:val="28"/>
        </w:rPr>
        <w:t>Рисунок 15 – Маршрут обхода точек</w:t>
      </w:r>
    </w:p>
    <w:p w:rsidR="001F3A0C" w:rsidRDefault="001F3A0C" w:rsidP="00473224">
      <w:pPr>
        <w:tabs>
          <w:tab w:val="left" w:pos="709"/>
        </w:tabs>
        <w:ind w:firstLine="851"/>
        <w:rPr>
          <w:szCs w:val="28"/>
        </w:rPr>
      </w:pPr>
      <w:r>
        <w:rPr>
          <w:szCs w:val="28"/>
        </w:rPr>
        <w:t xml:space="preserve">В такой постановке </w:t>
      </w:r>
      <w:r w:rsidR="003B3651">
        <w:rPr>
          <w:szCs w:val="28"/>
        </w:rPr>
        <w:t xml:space="preserve">задачи </w:t>
      </w:r>
      <w:r>
        <w:rPr>
          <w:szCs w:val="28"/>
        </w:rPr>
        <w:t>может быть несколько путей</w:t>
      </w:r>
      <w:r w:rsidR="003B3651">
        <w:rPr>
          <w:szCs w:val="28"/>
        </w:rPr>
        <w:t>. Чаще всего ставится задача поиска оптимального пути</w:t>
      </w:r>
      <w:r>
        <w:rPr>
          <w:szCs w:val="28"/>
        </w:rPr>
        <w:t xml:space="preserve">. Для </w:t>
      </w:r>
      <w:r w:rsidR="003B3651">
        <w:rPr>
          <w:szCs w:val="28"/>
        </w:rPr>
        <w:t xml:space="preserve">его построения используются рассмотренные алгоритмы </w:t>
      </w:r>
      <w:r w:rsidRPr="00E75D8B">
        <w:rPr>
          <w:szCs w:val="28"/>
        </w:rPr>
        <w:t>поиска оптимального пути и алгоритм</w:t>
      </w:r>
      <w:r w:rsidR="003B3651">
        <w:rPr>
          <w:szCs w:val="28"/>
        </w:rPr>
        <w:t>ы</w:t>
      </w:r>
      <w:r w:rsidRPr="00E75D8B">
        <w:rPr>
          <w:szCs w:val="28"/>
        </w:rPr>
        <w:t xml:space="preserve"> решения задачи коммивояжера. </w:t>
      </w:r>
    </w:p>
    <w:p w:rsidR="001F3A0C" w:rsidRPr="001F3A0C" w:rsidRDefault="001F3A0C" w:rsidP="001F3A0C">
      <w:pPr>
        <w:tabs>
          <w:tab w:val="left" w:pos="1560"/>
        </w:tabs>
        <w:outlineLvl w:val="2"/>
        <w:rPr>
          <w:szCs w:val="28"/>
        </w:rPr>
      </w:pPr>
    </w:p>
    <w:p w:rsidR="001F3A0C" w:rsidRPr="00473224" w:rsidRDefault="000115C2" w:rsidP="00473224">
      <w:pPr>
        <w:pStyle w:val="ad"/>
        <w:numPr>
          <w:ilvl w:val="2"/>
          <w:numId w:val="5"/>
        </w:numPr>
        <w:tabs>
          <w:tab w:val="left" w:pos="1560"/>
        </w:tabs>
        <w:ind w:firstLine="131"/>
        <w:outlineLvl w:val="2"/>
        <w:rPr>
          <w:szCs w:val="28"/>
        </w:rPr>
      </w:pPr>
      <w:bookmarkStart w:id="30" w:name="_Toc43069185"/>
      <w:r>
        <w:rPr>
          <w:szCs w:val="28"/>
        </w:rPr>
        <w:t>Формализация в</w:t>
      </w:r>
      <w:r w:rsidR="001F3A0C">
        <w:rPr>
          <w:szCs w:val="28"/>
        </w:rPr>
        <w:t>изуализаци</w:t>
      </w:r>
      <w:r>
        <w:rPr>
          <w:szCs w:val="28"/>
        </w:rPr>
        <w:t>и</w:t>
      </w:r>
      <w:r w:rsidR="001F3A0C">
        <w:rPr>
          <w:szCs w:val="28"/>
        </w:rPr>
        <w:t xml:space="preserve"> маршрута</w:t>
      </w:r>
      <w:bookmarkEnd w:id="30"/>
    </w:p>
    <w:p w:rsidR="001F3A0C" w:rsidRDefault="001F3A0C" w:rsidP="001F3A0C">
      <w:pPr>
        <w:tabs>
          <w:tab w:val="left" w:pos="1560"/>
        </w:tabs>
        <w:ind w:firstLine="851"/>
        <w:outlineLvl w:val="2"/>
        <w:rPr>
          <w:szCs w:val="28"/>
        </w:rPr>
      </w:pPr>
    </w:p>
    <w:p w:rsidR="00333555" w:rsidRDefault="000D313A" w:rsidP="00333555">
      <w:pPr>
        <w:ind w:firstLine="851"/>
        <w:rPr>
          <w:szCs w:val="28"/>
        </w:rPr>
      </w:pPr>
      <w:r>
        <w:rPr>
          <w:szCs w:val="28"/>
        </w:rPr>
        <w:t>П</w:t>
      </w:r>
      <w:r w:rsidR="007377B1" w:rsidRPr="001F3A0C">
        <w:rPr>
          <w:szCs w:val="28"/>
        </w:rPr>
        <w:t>остроенный маршрут визуализируется на карте пространства</w:t>
      </w:r>
      <w:r>
        <w:rPr>
          <w:szCs w:val="28"/>
        </w:rPr>
        <w:t xml:space="preserve"> в виде ломаной линии, отрезкам которой соответствуют ребра графа, составляющие найденный путь (рис.16</w:t>
      </w:r>
      <w:r w:rsidR="00846AD1" w:rsidRPr="001F3A0C">
        <w:rPr>
          <w:szCs w:val="28"/>
        </w:rPr>
        <w:t>)</w:t>
      </w:r>
      <w:r w:rsidR="007377B1" w:rsidRPr="001F3A0C">
        <w:rPr>
          <w:szCs w:val="28"/>
        </w:rPr>
        <w:t>.</w:t>
      </w:r>
    </w:p>
    <w:p w:rsidR="00AA6D81" w:rsidRPr="00004265" w:rsidRDefault="00C72ED3" w:rsidP="00333555">
      <w:pPr>
        <w:ind w:firstLine="0"/>
        <w:jc w:val="center"/>
        <w:rPr>
          <w:szCs w:val="28"/>
          <w:lang w:val="en-US"/>
        </w:rPr>
      </w:pPr>
      <w:r>
        <w:rPr>
          <w:noProof/>
          <w:szCs w:val="28"/>
          <w:lang w:eastAsia="ru-RU" w:bidi="ar-SA"/>
        </w:rPr>
        <w:lastRenderedPageBreak/>
        <w:pict>
          <v:shape id="_x0000_s1056" type="#_x0000_t32" style="position:absolute;left:0;text-align:left;margin-left:199.2pt;margin-top:60.4pt;width:160.5pt;height:62.25pt;flip:x;z-index:251684864" o:connectortype="straight"/>
        </w:pict>
      </w:r>
      <w:r>
        <w:rPr>
          <w:noProof/>
          <w:szCs w:val="28"/>
          <w:lang w:eastAsia="ru-RU" w:bidi="ar-SA"/>
        </w:rPr>
        <w:pict>
          <v:shape id="_x0000_s1055" type="#_x0000_t32" style="position:absolute;left:0;text-align:left;margin-left:97.95pt;margin-top:64.9pt;width:126pt;height:9pt;z-index:251683840" o:connectortype="straight"/>
        </w:pict>
      </w:r>
      <w:r>
        <w:rPr>
          <w:noProof/>
          <w:szCs w:val="28"/>
          <w:lang w:eastAsia="ru-RU" w:bidi="ar-SA"/>
        </w:rPr>
        <w:pict>
          <v:shape id="_x0000_s1054" type="#_x0000_t32" style="position:absolute;left:0;text-align:left;margin-left:97.95pt;margin-top:64.9pt;width:38.25pt;height:92.25pt;z-index:251682816" o:connectortype="straight"/>
        </w:pict>
      </w:r>
      <w:r>
        <w:rPr>
          <w:noProof/>
          <w:szCs w:val="28"/>
          <w:lang w:eastAsia="ru-RU" w:bidi="ar-SA"/>
        </w:rPr>
        <w:pict>
          <v:shape id="_x0000_s1051" type="#_x0000_t202" style="position:absolute;left:0;text-align:left;margin-left:327.45pt;margin-top:40.15pt;width:130.5pt;height:20.25pt;z-index:251681792">
            <v:textbox>
              <w:txbxContent>
                <w:p w:rsidR="00377254" w:rsidRPr="0065116F" w:rsidRDefault="00377254" w:rsidP="00333555">
                  <w:pPr>
                    <w:spacing w:line="240" w:lineRule="auto"/>
                    <w:ind w:firstLine="0"/>
                    <w:jc w:val="left"/>
                    <w:rPr>
                      <w:rFonts w:ascii="Calibri" w:hAnsi="Calibri" w:cs="Calibri"/>
                      <w:sz w:val="22"/>
                    </w:rPr>
                  </w:pPr>
                  <w:r>
                    <w:rPr>
                      <w:rFonts w:ascii="Calibri" w:hAnsi="Calibri" w:cs="Calibri"/>
                      <w:sz w:val="22"/>
                    </w:rPr>
                    <w:t>Размеченный маршрут</w:t>
                  </w:r>
                </w:p>
              </w:txbxContent>
            </v:textbox>
          </v:shape>
        </w:pict>
      </w:r>
      <w:r>
        <w:rPr>
          <w:noProof/>
          <w:szCs w:val="28"/>
          <w:lang w:eastAsia="ru-RU" w:bidi="ar-SA"/>
        </w:rPr>
        <w:pict>
          <v:shape id="_x0000_s1050" type="#_x0000_t202" style="position:absolute;left:0;text-align:left;margin-left:24.45pt;margin-top:28.9pt;width:142.5pt;height:36pt;z-index:251680768">
            <v:textbox>
              <w:txbxContent>
                <w:p w:rsidR="00377254" w:rsidRPr="0065116F" w:rsidRDefault="00377254" w:rsidP="00333555">
                  <w:pPr>
                    <w:spacing w:line="240" w:lineRule="auto"/>
                    <w:ind w:firstLine="0"/>
                    <w:jc w:val="left"/>
                    <w:rPr>
                      <w:rFonts w:ascii="Calibri" w:hAnsi="Calibri" w:cs="Calibri"/>
                      <w:sz w:val="22"/>
                    </w:rPr>
                  </w:pPr>
                  <w:r>
                    <w:rPr>
                      <w:rFonts w:ascii="Calibri" w:hAnsi="Calibri" w:cs="Calibri"/>
                      <w:sz w:val="22"/>
                    </w:rPr>
                    <w:t>Заданные для построения маршрута точки</w:t>
                  </w:r>
                </w:p>
              </w:txbxContent>
            </v:textbox>
          </v:shape>
        </w:pict>
      </w:r>
      <w:r w:rsidR="00333555">
        <w:rPr>
          <w:noProof/>
          <w:szCs w:val="28"/>
          <w:lang w:eastAsia="ru-RU" w:bidi="ar-SA"/>
        </w:rPr>
        <w:drawing>
          <wp:inline distT="0" distB="0" distL="0" distR="0">
            <wp:extent cx="5778176" cy="4295775"/>
            <wp:effectExtent l="19050" t="0" r="0" b="0"/>
            <wp:docPr id="4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srcRect/>
                    <a:stretch>
                      <a:fillRect/>
                    </a:stretch>
                  </pic:blipFill>
                  <pic:spPr bwMode="auto">
                    <a:xfrm>
                      <a:off x="0" y="0"/>
                      <a:ext cx="5775031" cy="4293437"/>
                    </a:xfrm>
                    <a:prstGeom prst="rect">
                      <a:avLst/>
                    </a:prstGeom>
                    <a:noFill/>
                    <a:ln w="9525">
                      <a:noFill/>
                      <a:miter lim="800000"/>
                      <a:headEnd/>
                      <a:tailEnd/>
                    </a:ln>
                  </pic:spPr>
                </pic:pic>
              </a:graphicData>
            </a:graphic>
          </wp:inline>
        </w:drawing>
      </w:r>
    </w:p>
    <w:p w:rsidR="007377B1" w:rsidRDefault="000D313A" w:rsidP="00473224">
      <w:pPr>
        <w:tabs>
          <w:tab w:val="left" w:pos="709"/>
        </w:tabs>
        <w:ind w:firstLine="0"/>
        <w:jc w:val="center"/>
        <w:rPr>
          <w:szCs w:val="28"/>
        </w:rPr>
      </w:pPr>
      <w:r>
        <w:rPr>
          <w:szCs w:val="28"/>
        </w:rPr>
        <w:t>Рисунок 16</w:t>
      </w:r>
      <w:r w:rsidR="00846AD1" w:rsidRPr="005D56AC">
        <w:rPr>
          <w:szCs w:val="28"/>
        </w:rPr>
        <w:t xml:space="preserve"> – Модель карты пространства</w:t>
      </w:r>
    </w:p>
    <w:p w:rsidR="001F3A0C" w:rsidRPr="005D56A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outlineLvl w:val="1"/>
        <w:rPr>
          <w:szCs w:val="28"/>
        </w:rPr>
      </w:pPr>
    </w:p>
    <w:p w:rsidR="000D313A" w:rsidRPr="00473224" w:rsidRDefault="000115C2" w:rsidP="0047322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1" w:name="_Toc43069186"/>
      <w:r>
        <w:rPr>
          <w:szCs w:val="28"/>
        </w:rPr>
        <w:t>Разработка а</w:t>
      </w:r>
      <w:r w:rsidR="000D313A">
        <w:rPr>
          <w:szCs w:val="28"/>
        </w:rPr>
        <w:t>лгоритм</w:t>
      </w:r>
      <w:r w:rsidR="0026404A">
        <w:rPr>
          <w:szCs w:val="28"/>
        </w:rPr>
        <w:t>ов</w:t>
      </w:r>
      <w:r w:rsidR="000D313A">
        <w:rPr>
          <w:szCs w:val="28"/>
        </w:rPr>
        <w:t xml:space="preserve"> построения графа</w:t>
      </w:r>
      <w:bookmarkEnd w:id="31"/>
    </w:p>
    <w:p w:rsidR="000D313A" w:rsidRDefault="000D313A" w:rsidP="000D313A">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Постановка задачи генерации «2</w:t>
      </w:r>
      <w:r w:rsidRPr="005D56AC">
        <w:rPr>
          <w:szCs w:val="28"/>
          <w:lang w:val="en-US"/>
        </w:rPr>
        <w:t>D</w:t>
      </w:r>
      <w:r w:rsidRPr="005D56AC">
        <w:rPr>
          <w:szCs w:val="28"/>
        </w:rPr>
        <w:t xml:space="preserve"> прогулки» предполагает, что пространство, в котором осуществляется навигация, имеет большую площадь и сложную структуру, поэтому представление пространства в виде сетки потребует большого объема памяти для хранения данных. В случае представления пространства в виде полигональной карты, хранение большого числа ребер также потребует значительных затрат ресурсов. Навигационная сетка является наиболее подходящим способом представления пространства: количество опорных точек может быть сокращено для уменьшения объема памяти, требуемой для хранения информации о пространстве.</w:t>
      </w:r>
    </w:p>
    <w:p w:rsidR="000D313A" w:rsidRPr="000D313A"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Всем объектам, находящимся в пространстве, ставятся в соответствие плоские горизонтальные полигоны. Множество вершин графа составляют вершины полигонов и точки, заданные для построения маршрута. Далее </w:t>
      </w:r>
      <w:r w:rsidRPr="005D56AC">
        <w:rPr>
          <w:szCs w:val="28"/>
        </w:rPr>
        <w:lastRenderedPageBreak/>
        <w:t>вершины графа соединяются ребрами в том случае, если между точками на карте, которым соответствуют вершины, существует прямой путь, не пересекающий объекты-препятствия. Пары вершин для соединения ребром выбираются таким образом, чтобы полученный граф являлся плоским. Весом ребра является длина пути между точками. Таким образом, все пространство представляется в виде навигационной сетки. Алгоритм формализации представлен на рис.1</w:t>
      </w:r>
      <w:r>
        <w:rPr>
          <w:szCs w:val="28"/>
        </w:rPr>
        <w:t>7</w:t>
      </w:r>
      <w:r w:rsidRPr="005D56AC">
        <w:rPr>
          <w:szCs w:val="28"/>
        </w:rPr>
        <w:t>.</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3086100" cy="5725249"/>
            <wp:effectExtent l="19050" t="0" r="0" b="0"/>
            <wp:docPr id="3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086100" cy="5725249"/>
                    </a:xfrm>
                    <a:prstGeom prst="rect">
                      <a:avLst/>
                    </a:prstGeom>
                    <a:noFill/>
                    <a:ln w="9525">
                      <a:noFill/>
                      <a:miter lim="800000"/>
                      <a:headEnd/>
                      <a:tailEnd/>
                    </a:ln>
                  </pic:spPr>
                </pic:pic>
              </a:graphicData>
            </a:graphic>
          </wp:inline>
        </w:drawing>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Рисунок 17</w:t>
      </w:r>
      <w:r w:rsidRPr="005D56AC">
        <w:rPr>
          <w:szCs w:val="28"/>
        </w:rPr>
        <w:t xml:space="preserve"> – Алгоритм </w:t>
      </w:r>
      <w:r>
        <w:rPr>
          <w:szCs w:val="28"/>
        </w:rPr>
        <w:t>построения графа</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Затем полученный граф преобразуется таким образом, чтобы во множестве вершин остались только точки, заданные для построения маршрута. Для этого между каждой парой точек находится оптимальный путь в исход</w:t>
      </w:r>
      <w:r>
        <w:rPr>
          <w:szCs w:val="28"/>
        </w:rPr>
        <w:t xml:space="preserve">ном </w:t>
      </w:r>
      <w:r>
        <w:rPr>
          <w:szCs w:val="28"/>
        </w:rPr>
        <w:lastRenderedPageBreak/>
        <w:t xml:space="preserve">графе. Ребра, составляющие найденный путь, стягиваются в одно ребро с весом, равным длине пути. </w:t>
      </w:r>
      <w:r w:rsidRPr="005D56AC">
        <w:rPr>
          <w:szCs w:val="28"/>
        </w:rPr>
        <w:t xml:space="preserve">Исходя из анализа алгоритмов нахождения оптимального пути между двумя точками, для использования принят алгоритм А* как наиболее эффективный. Если задано несколько альтернативных начальных и/или конечных точек, ребра строятся только для соединения каждой из них с промежуточными точками маршрута, но не между собой. Алгоритм </w:t>
      </w:r>
      <w:r>
        <w:rPr>
          <w:szCs w:val="28"/>
        </w:rPr>
        <w:t>стягивания ребер графа представлен на рис.18</w:t>
      </w:r>
      <w:r w:rsidRPr="005D56AC">
        <w:rPr>
          <w:szCs w:val="28"/>
        </w:rPr>
        <w:t>.</w:t>
      </w:r>
    </w:p>
    <w:p w:rsidR="000D313A" w:rsidRPr="005D56AC" w:rsidRDefault="000D313A" w:rsidP="000D31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sidRPr="005D56AC">
        <w:rPr>
          <w:noProof/>
          <w:szCs w:val="28"/>
          <w:lang w:eastAsia="ru-RU" w:bidi="ar-SA"/>
        </w:rPr>
        <w:drawing>
          <wp:inline distT="0" distB="0" distL="0" distR="0">
            <wp:extent cx="3299528" cy="5600700"/>
            <wp:effectExtent l="19050" t="0" r="0" b="0"/>
            <wp:docPr id="37"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a:stretch>
                      <a:fillRect/>
                    </a:stretch>
                  </pic:blipFill>
                  <pic:spPr bwMode="auto">
                    <a:xfrm>
                      <a:off x="0" y="0"/>
                      <a:ext cx="3300413" cy="5602202"/>
                    </a:xfrm>
                    <a:prstGeom prst="rect">
                      <a:avLst/>
                    </a:prstGeom>
                    <a:noFill/>
                    <a:ln w="9525">
                      <a:noFill/>
                      <a:miter lim="800000"/>
                      <a:headEnd/>
                      <a:tailEnd/>
                    </a:ln>
                  </pic:spPr>
                </pic:pic>
              </a:graphicData>
            </a:graphic>
          </wp:inline>
        </w:drawing>
      </w:r>
    </w:p>
    <w:p w:rsidR="000D313A" w:rsidRPr="00004265" w:rsidRDefault="000D313A" w:rsidP="00004265">
      <w:pPr>
        <w:ind w:firstLine="0"/>
        <w:jc w:val="center"/>
        <w:rPr>
          <w:szCs w:val="28"/>
        </w:rPr>
      </w:pPr>
      <w:r>
        <w:rPr>
          <w:szCs w:val="28"/>
        </w:rPr>
        <w:t>Рисунок 18</w:t>
      </w:r>
      <w:r w:rsidRPr="005D56AC">
        <w:rPr>
          <w:szCs w:val="28"/>
        </w:rPr>
        <w:t xml:space="preserve"> – Алгоритм </w:t>
      </w:r>
      <w:r>
        <w:rPr>
          <w:szCs w:val="28"/>
        </w:rPr>
        <w:t>стягивания ребер</w:t>
      </w:r>
      <w:r w:rsidRPr="005D56AC">
        <w:rPr>
          <w:szCs w:val="28"/>
        </w:rPr>
        <w:t xml:space="preserve"> графа</w:t>
      </w:r>
    </w:p>
    <w:p w:rsidR="00473224" w:rsidRDefault="00473224">
      <w:pPr>
        <w:widowControl/>
        <w:spacing w:line="240" w:lineRule="auto"/>
        <w:ind w:firstLine="0"/>
        <w:jc w:val="left"/>
        <w:rPr>
          <w:szCs w:val="28"/>
        </w:rPr>
      </w:pPr>
      <w:r>
        <w:rPr>
          <w:szCs w:val="28"/>
        </w:rPr>
        <w:br w:type="page"/>
      </w:r>
    </w:p>
    <w:p w:rsidR="001F3A0C" w:rsidRPr="00473224" w:rsidRDefault="00AA4369" w:rsidP="0047322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2" w:name="_Toc43069187"/>
      <w:r>
        <w:rPr>
          <w:szCs w:val="28"/>
        </w:rPr>
        <w:lastRenderedPageBreak/>
        <w:t>Выбор</w:t>
      </w:r>
      <w:r w:rsidR="000115C2">
        <w:rPr>
          <w:szCs w:val="28"/>
        </w:rPr>
        <w:t xml:space="preserve"> а</w:t>
      </w:r>
      <w:r w:rsidR="000D313A">
        <w:rPr>
          <w:szCs w:val="28"/>
        </w:rPr>
        <w:t>лгоритм</w:t>
      </w:r>
      <w:r w:rsidR="000115C2">
        <w:rPr>
          <w:szCs w:val="28"/>
        </w:rPr>
        <w:t>а</w:t>
      </w:r>
      <w:r w:rsidR="000D313A">
        <w:rPr>
          <w:szCs w:val="28"/>
        </w:rPr>
        <w:t xml:space="preserve"> построения маршрута</w:t>
      </w:r>
      <w:bookmarkEnd w:id="32"/>
    </w:p>
    <w:p w:rsidR="001F3A0C" w:rsidRPr="001F3A0C" w:rsidRDefault="001F3A0C" w:rsidP="001F3A0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A6A3D" w:rsidRPr="005D56AC" w:rsidRDefault="00DA64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Для полученного графа решается незамкнутая задача коммивояжера на подмножестве вершин, которым соответствуют промежуточные точки маршрута. При этом общая длина пути рассчитывается вместе с длиной пути от начала обхода до ближайшей начальной точки и от конца обхода до ближайшей конечной точки. </w:t>
      </w:r>
    </w:p>
    <w:p w:rsidR="008A6A3D" w:rsidRDefault="008A6A3D"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color w:val="auto"/>
          <w:szCs w:val="28"/>
          <w:shd w:val="clear" w:color="auto" w:fill="FFFFFF"/>
        </w:rPr>
      </w:pPr>
      <w:r w:rsidRPr="005D56AC">
        <w:rPr>
          <w:color w:val="auto"/>
          <w:szCs w:val="28"/>
          <w:shd w:val="clear" w:color="auto" w:fill="FFFFFF"/>
        </w:rPr>
        <w:t>Исходя из сравнения алгоритма ближайшего соседа, генетического и жадного алгоритма [13], генетический алгоритм можно назвать более точным для небольшого объема данных, однако его трудоемкость и время, необходимое для поиска решения, значительно превышают те же показатели для двух других алгоритмов. При увеличении числа вершин графа генетический алгоритм проигрывает двум другим алгоритмам по всем параметрам. Результаты сравнения алгоритмов представлены в Таблице 2.</w:t>
      </w:r>
    </w:p>
    <w:p w:rsidR="00473224" w:rsidRPr="005D56AC" w:rsidRDefault="00473224" w:rsidP="0047322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Поскольку при разработке модуля необходимо учитывать не только оптимальность найденного маршрута, но и быстродействие, обеспечивающее удобство использования, на данном этапе не применимы точные методы нахождения оптимального пути, т.к. они требуют значительных временных затрат</w:t>
      </w:r>
      <w:r>
        <w:rPr>
          <w:szCs w:val="28"/>
        </w:rPr>
        <w:t xml:space="preserve"> даже при небольшом количестве вершин</w:t>
      </w:r>
      <w:r w:rsidRPr="005D56AC">
        <w:rPr>
          <w:szCs w:val="28"/>
        </w:rPr>
        <w:t xml:space="preserve">. Согласно проведенному анализу, наиболее подходящим для решения данной задачи является жадный алгоритм. </w:t>
      </w:r>
    </w:p>
    <w:p w:rsidR="00473224" w:rsidRPr="00473224" w:rsidRDefault="00473224" w:rsidP="0047322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Таким образом, строится близкий к оптимальному маршрут через все указанные точки.</w:t>
      </w:r>
      <w:r>
        <w:rPr>
          <w:color w:val="auto"/>
          <w:szCs w:val="28"/>
          <w:shd w:val="clear" w:color="auto" w:fill="FFFFFF"/>
        </w:rPr>
        <w:br w:type="page"/>
      </w:r>
    </w:p>
    <w:p w:rsidR="008A6A3D" w:rsidRPr="005D56AC" w:rsidRDefault="008A6A3D" w:rsidP="0047322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left"/>
        <w:rPr>
          <w:color w:val="auto"/>
          <w:szCs w:val="28"/>
          <w:shd w:val="clear" w:color="auto" w:fill="FFFFFF"/>
        </w:rPr>
      </w:pPr>
      <w:r w:rsidRPr="005D56AC">
        <w:rPr>
          <w:color w:val="auto"/>
          <w:szCs w:val="28"/>
          <w:shd w:val="clear" w:color="auto" w:fill="FFFFFF"/>
        </w:rPr>
        <w:lastRenderedPageBreak/>
        <w:t>Таблица 2 – Сравнение алгоритма ближайшего соседа, генетического и жадного алгоритмов при решении задачи коммивояжера</w:t>
      </w:r>
    </w:p>
    <w:tbl>
      <w:tblPr>
        <w:tblStyle w:val="af"/>
        <w:tblW w:w="0" w:type="auto"/>
        <w:tblLook w:val="04A0"/>
      </w:tblPr>
      <w:tblGrid>
        <w:gridCol w:w="2660"/>
        <w:gridCol w:w="2398"/>
        <w:gridCol w:w="2398"/>
        <w:gridCol w:w="2399"/>
      </w:tblGrid>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Длина оптимального маршрута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Затраченное время</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Количество итераций</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26664</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25479</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23311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0,07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18</w:t>
            </w:r>
          </w:p>
        </w:tc>
      </w:tr>
      <w:tr w:rsidR="008A6A3D" w:rsidRPr="005D56AC" w:rsidTr="00AA341C">
        <w:tc>
          <w:tcPr>
            <w:tcW w:w="9855" w:type="dxa"/>
            <w:gridSpan w:val="4"/>
            <w:vAlign w:val="center"/>
          </w:tcPr>
          <w:p w:rsidR="008A6A3D" w:rsidRPr="005D56AC" w:rsidRDefault="008A6A3D" w:rsidP="003233AE">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5D56AC">
              <w:rPr>
                <w:color w:val="auto"/>
                <w:szCs w:val="28"/>
              </w:rPr>
              <w:t>Количество вершин - 1000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Алгоритм ближайшего соседа</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83938</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95,5</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Генетический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282866</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468</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10000</w:t>
            </w:r>
          </w:p>
        </w:tc>
      </w:tr>
      <w:tr w:rsidR="008A6A3D" w:rsidRPr="005D56AC" w:rsidTr="00AA341C">
        <w:tc>
          <w:tcPr>
            <w:tcW w:w="2660"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Жадный алгоритм</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72801</w:t>
            </w:r>
          </w:p>
        </w:tc>
        <w:tc>
          <w:tcPr>
            <w:tcW w:w="2398"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127</w:t>
            </w:r>
          </w:p>
        </w:tc>
        <w:tc>
          <w:tcPr>
            <w:tcW w:w="2399" w:type="dxa"/>
            <w:vAlign w:val="center"/>
          </w:tcPr>
          <w:p w:rsidR="008A6A3D" w:rsidRPr="005D56AC" w:rsidRDefault="008A6A3D"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rPr>
                <w:color w:val="auto"/>
                <w:szCs w:val="28"/>
              </w:rPr>
            </w:pPr>
            <w:r w:rsidRPr="005D56AC">
              <w:rPr>
                <w:color w:val="auto"/>
                <w:szCs w:val="28"/>
              </w:rPr>
              <w:t>151</w:t>
            </w:r>
          </w:p>
        </w:tc>
      </w:tr>
    </w:tbl>
    <w:p w:rsidR="00CE3914" w:rsidRDefault="00CE3914"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DD4AB2" w:rsidRPr="005D56AC" w:rsidRDefault="00DD4AB2" w:rsidP="005D56A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rPr>
          <w:szCs w:val="28"/>
        </w:rPr>
      </w:pPr>
    </w:p>
    <w:p w:rsidR="00CE3914" w:rsidRPr="00473224" w:rsidRDefault="004E5FFF" w:rsidP="0047322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3" w:name="_Toc43069188"/>
      <w:r w:rsidRPr="005D56AC">
        <w:rPr>
          <w:szCs w:val="28"/>
        </w:rPr>
        <w:t>Разработка алгоритма визуализации маршрута</w:t>
      </w:r>
      <w:bookmarkEnd w:id="33"/>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B135A0" w:rsidRPr="005D56AC" w:rsidRDefault="00B135A0"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 xml:space="preserve">Построенный маршрут разбивается на участки – отрезки пути между </w:t>
      </w:r>
      <w:r w:rsidR="00A07CFB" w:rsidRPr="005D56AC">
        <w:rPr>
          <w:szCs w:val="28"/>
        </w:rPr>
        <w:t>двумя соседними точками маршрута. Во избежание рассеяния внимания пользователя при работе с картой, маршрут отображается не целиком, а только его текущий участок. Отрезок пути, соответствующий участку маршрута, изображается яркой контрастной линией на карте пространства. Конец участка маршрута отображается ярким маркером для удержания внимания пользователя</w:t>
      </w:r>
      <w:r w:rsidR="00FB0F62" w:rsidRPr="005D56AC">
        <w:rPr>
          <w:szCs w:val="28"/>
        </w:rPr>
        <w:t xml:space="preserve"> на цели передвижения</w:t>
      </w:r>
      <w:r w:rsidR="00A07CFB" w:rsidRPr="005D56AC">
        <w:rPr>
          <w:szCs w:val="28"/>
        </w:rPr>
        <w:t>.</w:t>
      </w:r>
    </w:p>
    <w:p w:rsidR="004B6D17" w:rsidRPr="005D56AC" w:rsidRDefault="004B6D1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Поскольку ребрам между каждой парой точек в модифицированном графе, по</w:t>
      </w:r>
      <w:r w:rsidR="00FF7C58" w:rsidRPr="005D56AC">
        <w:rPr>
          <w:szCs w:val="28"/>
        </w:rPr>
        <w:t>лучение которого описано в п.2.2</w:t>
      </w:r>
      <w:r w:rsidRPr="005D56AC">
        <w:rPr>
          <w:szCs w:val="28"/>
        </w:rPr>
        <w:t xml:space="preserve">, соответствует оптимальный путь, </w:t>
      </w:r>
      <w:r w:rsidRPr="005D56AC">
        <w:rPr>
          <w:szCs w:val="28"/>
        </w:rPr>
        <w:lastRenderedPageBreak/>
        <w:t>найденный на исходном графе, участок пути представляет собой ломаную линию, отрезками которой являются ребра, составляющие найденный оптимальный путь между двумя точками.</w:t>
      </w:r>
    </w:p>
    <w:p w:rsidR="004427D1" w:rsidRPr="005D56AC" w:rsidRDefault="004427D1"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5D56AC">
        <w:rPr>
          <w:szCs w:val="28"/>
        </w:rPr>
        <w:t>Переключение между участками маршрута происходит тогда, когда в процессе моделирования прохождения маршрута пользователь достигает конечной точки участка. Пройденный участок маршрута и его конечная точка удаляются с карты, затем отображается следующий участок маршрута и его конечная точка.</w:t>
      </w:r>
      <w:r w:rsidR="00FB0F62" w:rsidRPr="005D56AC">
        <w:rPr>
          <w:szCs w:val="28"/>
        </w:rPr>
        <w:t xml:space="preserve"> Алгоритм визуализации маршрута представлен на рис.16.</w:t>
      </w:r>
    </w:p>
    <w:p w:rsidR="00222780" w:rsidRPr="005D56AC" w:rsidRDefault="00817F3F" w:rsidP="00817F3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highlight w:val="yellow"/>
        </w:rPr>
      </w:pPr>
      <w:r>
        <w:rPr>
          <w:noProof/>
          <w:color w:val="auto"/>
          <w:szCs w:val="28"/>
          <w:lang w:eastAsia="ru-RU" w:bidi="ar-SA"/>
        </w:rPr>
        <w:drawing>
          <wp:inline distT="0" distB="0" distL="0" distR="0">
            <wp:extent cx="4151251" cy="6445365"/>
            <wp:effectExtent l="19050" t="0" r="1649" b="0"/>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srcRect/>
                    <a:stretch>
                      <a:fillRect/>
                    </a:stretch>
                  </pic:blipFill>
                  <pic:spPr bwMode="auto">
                    <a:xfrm>
                      <a:off x="0" y="0"/>
                      <a:ext cx="4153123" cy="6448271"/>
                    </a:xfrm>
                    <a:prstGeom prst="rect">
                      <a:avLst/>
                    </a:prstGeom>
                    <a:noFill/>
                    <a:ln w="9525">
                      <a:noFill/>
                      <a:miter lim="800000"/>
                      <a:headEnd/>
                      <a:tailEnd/>
                    </a:ln>
                  </pic:spPr>
                </pic:pic>
              </a:graphicData>
            </a:graphic>
          </wp:inline>
        </w:drawing>
      </w:r>
    </w:p>
    <w:p w:rsidR="00CE3914" w:rsidRPr="00473224" w:rsidRDefault="00FB0F62" w:rsidP="0047322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color w:val="auto"/>
          <w:szCs w:val="28"/>
        </w:rPr>
      </w:pPr>
      <w:r w:rsidRPr="00817F3F">
        <w:rPr>
          <w:color w:val="auto"/>
          <w:szCs w:val="28"/>
        </w:rPr>
        <w:t>Рисунок 16 – Алгоритм визуализации маршрута</w:t>
      </w:r>
    </w:p>
    <w:p w:rsidR="000115C2" w:rsidRPr="00473224" w:rsidRDefault="00C740CD" w:rsidP="0047322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4" w:name="_Toc43069189"/>
      <w:r w:rsidRPr="005D56AC">
        <w:rPr>
          <w:szCs w:val="28"/>
        </w:rPr>
        <w:lastRenderedPageBreak/>
        <w:t>Разработка алгоритма моделирования прохождения маршрута</w:t>
      </w:r>
      <w:bookmarkEnd w:id="34"/>
    </w:p>
    <w:p w:rsidR="000115C2" w:rsidRPr="000115C2" w:rsidRDefault="000115C2" w:rsidP="000115C2">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740CD" w:rsidRPr="005D56AC" w:rsidRDefault="00FF7C58" w:rsidP="00CE3914">
      <w:pPr>
        <w:widowControl/>
        <w:pBdr>
          <w:top w:val="none" w:sz="0" w:space="0" w:color="auto"/>
          <w:left w:val="none" w:sz="0" w:space="0" w:color="auto"/>
          <w:bottom w:val="none" w:sz="0" w:space="0" w:color="auto"/>
          <w:right w:val="none" w:sz="0" w:space="0" w:color="auto"/>
          <w:between w:val="none" w:sz="0" w:space="0" w:color="auto"/>
        </w:pBdr>
        <w:tabs>
          <w:tab w:val="left" w:pos="0"/>
        </w:tabs>
        <w:ind w:firstLine="851"/>
        <w:rPr>
          <w:szCs w:val="28"/>
        </w:rPr>
      </w:pPr>
      <w:r w:rsidRPr="005D56AC">
        <w:rPr>
          <w:szCs w:val="28"/>
        </w:rPr>
        <w:t xml:space="preserve">Для привлечения интереса </w:t>
      </w:r>
      <w:r w:rsidRPr="005D56AC">
        <w:rPr>
          <w:szCs w:val="28"/>
          <w:lang w:val="en-US"/>
        </w:rPr>
        <w:t>PID</w:t>
      </w:r>
      <w:r w:rsidRPr="005D56AC">
        <w:rPr>
          <w:szCs w:val="28"/>
        </w:rPr>
        <w:t xml:space="preserve"> и концентрации на задаче ориентирования, моделирование прохождения маршрута было решено реализовать в виде игры с управляемым персонажем. </w:t>
      </w:r>
      <w:r w:rsidR="00C740CD" w:rsidRPr="005D56AC">
        <w:rPr>
          <w:szCs w:val="28"/>
        </w:rPr>
        <w:t>Игровой персонаж – это подвижный объект, перемещением которого управляет пользователь. Игровой персонаж необходим для того, чтобы пользователь мог отождествить себя с ним и таким образом изучить и запомнить порядок прохождения маршрута.</w:t>
      </w:r>
    </w:p>
    <w:p w:rsidR="00FF7C58" w:rsidRPr="005D56AC" w:rsidRDefault="00C740CD" w:rsidP="00CE3914">
      <w:pPr>
        <w:ind w:firstLine="851"/>
        <w:rPr>
          <w:szCs w:val="28"/>
        </w:rPr>
      </w:pPr>
      <w:r w:rsidRPr="005D56AC">
        <w:rPr>
          <w:szCs w:val="28"/>
        </w:rPr>
        <w:t>Управление персонажем осуществляется с помощью кнопок движения вперед, назад, влево и вправо. Длина пути, пройденного персонажем, запоминается. После достижения игровым персонажем конечной точки текущего участка маршрута пользователю выводится сообщение с графической оценкой успешности прохож</w:t>
      </w:r>
      <w:r w:rsidR="00FF7C58" w:rsidRPr="005D56AC">
        <w:rPr>
          <w:szCs w:val="28"/>
        </w:rPr>
        <w:t>дения.</w:t>
      </w:r>
    </w:p>
    <w:p w:rsidR="00FF7C58" w:rsidRPr="005D56AC" w:rsidRDefault="00FF7C58" w:rsidP="00CE3914">
      <w:pPr>
        <w:ind w:firstLine="851"/>
        <w:rPr>
          <w:szCs w:val="28"/>
        </w:rPr>
      </w:pPr>
      <w:r w:rsidRPr="005D56AC">
        <w:rPr>
          <w:szCs w:val="28"/>
        </w:rPr>
        <w:t xml:space="preserve">Для оценки успешности прохождения маршрута составляется отношение длины пройденного персонажем пути к длине оптимального маршрута. Результат визуализируется в виде </w:t>
      </w:r>
      <w:r w:rsidR="002034D4">
        <w:rPr>
          <w:szCs w:val="28"/>
        </w:rPr>
        <w:t>смайликов</w:t>
      </w:r>
      <w:r w:rsidRPr="005D56AC">
        <w:rPr>
          <w:szCs w:val="28"/>
        </w:rPr>
        <w:t>. В зависимости от значения полученного отношения, возможны следующие результаты:</w:t>
      </w:r>
    </w:p>
    <w:p w:rsidR="00FF7C58" w:rsidRPr="005D56AC" w:rsidRDefault="002034D4" w:rsidP="00CE3914">
      <w:pPr>
        <w:pStyle w:val="ad"/>
        <w:numPr>
          <w:ilvl w:val="0"/>
          <w:numId w:val="18"/>
        </w:numPr>
        <w:tabs>
          <w:tab w:val="left" w:pos="993"/>
        </w:tabs>
        <w:ind w:left="0" w:firstLine="851"/>
        <w:rPr>
          <w:szCs w:val="28"/>
        </w:rPr>
      </w:pPr>
      <w:r>
        <w:rPr>
          <w:szCs w:val="28"/>
        </w:rPr>
        <w:t>меньше или равно 1.5</w:t>
      </w:r>
      <w:r w:rsidR="00FF7C58" w:rsidRPr="005D56AC">
        <w:rPr>
          <w:szCs w:val="28"/>
        </w:rPr>
        <w:t xml:space="preserve">: </w:t>
      </w:r>
      <w:r>
        <w:rPr>
          <w:szCs w:val="28"/>
        </w:rPr>
        <w:t>смайлик «большой палец вверх»</w:t>
      </w:r>
      <w:r w:rsidR="00FF7C58" w:rsidRPr="005D56AC">
        <w:rPr>
          <w:szCs w:val="28"/>
        </w:rPr>
        <w:t>;</w:t>
      </w:r>
    </w:p>
    <w:p w:rsidR="00FF7C58" w:rsidRPr="005D56AC" w:rsidRDefault="00FF7C58" w:rsidP="00CE3914">
      <w:pPr>
        <w:pStyle w:val="ad"/>
        <w:numPr>
          <w:ilvl w:val="0"/>
          <w:numId w:val="18"/>
        </w:numPr>
        <w:tabs>
          <w:tab w:val="left" w:pos="993"/>
        </w:tabs>
        <w:ind w:left="0" w:firstLine="851"/>
        <w:rPr>
          <w:szCs w:val="28"/>
        </w:rPr>
      </w:pPr>
      <w:r w:rsidRPr="005D56AC">
        <w:rPr>
          <w:szCs w:val="28"/>
        </w:rPr>
        <w:t xml:space="preserve">больше </w:t>
      </w:r>
      <w:r w:rsidR="002034D4">
        <w:rPr>
          <w:szCs w:val="28"/>
        </w:rPr>
        <w:t>1.5</w:t>
      </w:r>
      <w:r w:rsidRPr="005D56AC">
        <w:rPr>
          <w:szCs w:val="28"/>
        </w:rPr>
        <w:t xml:space="preserve">: </w:t>
      </w:r>
      <w:r w:rsidR="002034D4">
        <w:rPr>
          <w:szCs w:val="28"/>
        </w:rPr>
        <w:t>смайлик «большой палец вниз»</w:t>
      </w:r>
      <w:r w:rsidRPr="005D56AC">
        <w:rPr>
          <w:szCs w:val="28"/>
        </w:rPr>
        <w:t>.</w:t>
      </w:r>
    </w:p>
    <w:p w:rsidR="00C740CD" w:rsidRPr="005D56AC" w:rsidRDefault="00C740CD" w:rsidP="00CE3914">
      <w:pPr>
        <w:ind w:firstLine="851"/>
        <w:rPr>
          <w:szCs w:val="28"/>
        </w:rPr>
      </w:pPr>
      <w:r w:rsidRPr="005D56AC">
        <w:rPr>
          <w:szCs w:val="28"/>
        </w:rPr>
        <w:t>После достижения конечной точки последнего участка маршрута пользователю выводится сообщение с общей оценкой прохождения маршрута</w:t>
      </w:r>
      <w:r w:rsidR="002034D4">
        <w:rPr>
          <w:szCs w:val="28"/>
        </w:rPr>
        <w:t xml:space="preserve"> в виде списка смайликов-оценок за каждый пройденный участок</w:t>
      </w:r>
      <w:r w:rsidRPr="005D56AC">
        <w:rPr>
          <w:szCs w:val="28"/>
        </w:rPr>
        <w:t>.</w:t>
      </w:r>
      <w:r w:rsidR="00D3750B" w:rsidRPr="005D56AC">
        <w:rPr>
          <w:szCs w:val="28"/>
        </w:rPr>
        <w:t xml:space="preserve"> Алгоритм моделирования прохождения маршрута представлен на рис.17.</w:t>
      </w:r>
    </w:p>
    <w:p w:rsidR="00D3750B" w:rsidRPr="005D56AC" w:rsidRDefault="00814EAF" w:rsidP="00A46837">
      <w:pPr>
        <w:ind w:firstLine="0"/>
        <w:jc w:val="center"/>
        <w:rPr>
          <w:szCs w:val="28"/>
        </w:rPr>
      </w:pPr>
      <w:r>
        <w:rPr>
          <w:noProof/>
          <w:szCs w:val="28"/>
          <w:lang w:eastAsia="ru-RU" w:bidi="ar-SA"/>
        </w:rPr>
        <w:lastRenderedPageBreak/>
        <w:drawing>
          <wp:inline distT="0" distB="0" distL="0" distR="0">
            <wp:extent cx="5162550" cy="6772275"/>
            <wp:effectExtent l="19050" t="0" r="0" b="0"/>
            <wp:docPr id="52"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srcRect/>
                    <a:stretch>
                      <a:fillRect/>
                    </a:stretch>
                  </pic:blipFill>
                  <pic:spPr bwMode="auto">
                    <a:xfrm>
                      <a:off x="0" y="0"/>
                      <a:ext cx="5162550" cy="6772275"/>
                    </a:xfrm>
                    <a:prstGeom prst="rect">
                      <a:avLst/>
                    </a:prstGeom>
                    <a:noFill/>
                    <a:ln w="9525">
                      <a:noFill/>
                      <a:miter lim="800000"/>
                      <a:headEnd/>
                      <a:tailEnd/>
                    </a:ln>
                  </pic:spPr>
                </pic:pic>
              </a:graphicData>
            </a:graphic>
          </wp:inline>
        </w:drawing>
      </w:r>
    </w:p>
    <w:p w:rsidR="00D3750B" w:rsidRPr="005D56AC" w:rsidRDefault="00D3750B" w:rsidP="003233AE">
      <w:pPr>
        <w:ind w:firstLine="0"/>
        <w:jc w:val="center"/>
        <w:rPr>
          <w:szCs w:val="28"/>
        </w:rPr>
      </w:pPr>
      <w:r w:rsidRPr="00A46837">
        <w:rPr>
          <w:szCs w:val="28"/>
        </w:rPr>
        <w:t>Рисунок 17 – Алгоритм моделирования прохождения маршрута</w:t>
      </w:r>
    </w:p>
    <w:p w:rsidR="00C740CD" w:rsidRDefault="00C740CD"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E3914" w:rsidRPr="005D56AC" w:rsidRDefault="00CE3914" w:rsidP="005D56AC">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14EAF" w:rsidRDefault="00814EAF">
      <w:pPr>
        <w:widowControl/>
        <w:spacing w:line="240" w:lineRule="auto"/>
        <w:ind w:firstLine="0"/>
        <w:jc w:val="left"/>
        <w:rPr>
          <w:szCs w:val="28"/>
        </w:rPr>
      </w:pPr>
      <w:r>
        <w:rPr>
          <w:szCs w:val="28"/>
        </w:rPr>
        <w:br w:type="page"/>
      </w:r>
    </w:p>
    <w:p w:rsidR="00E21DBA" w:rsidRDefault="00C740CD" w:rsidP="00CE391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5" w:name="_Toc43069190"/>
      <w:r w:rsidRPr="005D56AC">
        <w:rPr>
          <w:szCs w:val="28"/>
        </w:rPr>
        <w:lastRenderedPageBreak/>
        <w:t>Выводы</w:t>
      </w:r>
      <w:bookmarkEnd w:id="35"/>
    </w:p>
    <w:p w:rsidR="00CE3914" w:rsidRPr="00CE3914" w:rsidRDefault="00CE3914" w:rsidP="0047322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p w:rsidR="00D3750B" w:rsidRPr="005D56AC" w:rsidRDefault="0050131B"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0"/>
        </w:tabs>
        <w:ind w:left="0" w:firstLine="851"/>
        <w:rPr>
          <w:szCs w:val="28"/>
        </w:rPr>
      </w:pPr>
      <w:r>
        <w:rPr>
          <w:szCs w:val="28"/>
        </w:rPr>
        <w:t xml:space="preserve">Таким образом, разработан алгоритм </w:t>
      </w:r>
      <w:r w:rsidR="002034D4">
        <w:rPr>
          <w:szCs w:val="28"/>
        </w:rPr>
        <w:t>г</w:t>
      </w:r>
      <w:r w:rsidR="00D3750B" w:rsidRPr="005D56AC">
        <w:rPr>
          <w:szCs w:val="28"/>
        </w:rPr>
        <w:t>енераци</w:t>
      </w:r>
      <w:r w:rsidR="002034D4">
        <w:rPr>
          <w:szCs w:val="28"/>
        </w:rPr>
        <w:t>и</w:t>
      </w:r>
      <w:r w:rsidR="00D3750B" w:rsidRPr="005D56AC">
        <w:rPr>
          <w:szCs w:val="28"/>
        </w:rPr>
        <w:t xml:space="preserve"> «2</w:t>
      </w:r>
      <w:r w:rsidR="00D3750B" w:rsidRPr="005D56AC">
        <w:rPr>
          <w:szCs w:val="28"/>
          <w:lang w:val="en-US"/>
        </w:rPr>
        <w:t>D</w:t>
      </w:r>
      <w:r>
        <w:rPr>
          <w:szCs w:val="28"/>
        </w:rPr>
        <w:t xml:space="preserve"> прогулки», состоящий из следующих этапов</w:t>
      </w:r>
      <w:r w:rsidR="00D3750B" w:rsidRPr="005D56AC">
        <w:rPr>
          <w:szCs w:val="28"/>
        </w:rPr>
        <w:t>:</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формализация пространства в виде графа;</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нахождение оптимальных путей между парами заданных вершин;</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решение задачи коммивояжера;</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визуализация найденного пути;</w:t>
      </w:r>
    </w:p>
    <w:p w:rsidR="00D3750B" w:rsidRPr="005D56AC" w:rsidRDefault="00D3750B" w:rsidP="00CE3914">
      <w:pPr>
        <w:pStyle w:val="ad"/>
        <w:widowControl/>
        <w:numPr>
          <w:ilvl w:val="0"/>
          <w:numId w:val="19"/>
        </w:numPr>
        <w:pBdr>
          <w:top w:val="none" w:sz="0" w:space="0" w:color="auto"/>
          <w:left w:val="none" w:sz="0" w:space="0" w:color="auto"/>
          <w:bottom w:val="none" w:sz="0" w:space="0" w:color="auto"/>
          <w:right w:val="none" w:sz="0" w:space="0" w:color="auto"/>
          <w:between w:val="none" w:sz="0" w:space="0" w:color="auto"/>
        </w:pBdr>
        <w:tabs>
          <w:tab w:val="left" w:pos="0"/>
          <w:tab w:val="left" w:pos="993"/>
        </w:tabs>
        <w:ind w:left="0" w:firstLine="851"/>
        <w:rPr>
          <w:szCs w:val="28"/>
        </w:rPr>
      </w:pPr>
      <w:r w:rsidRPr="005D56AC">
        <w:rPr>
          <w:szCs w:val="28"/>
        </w:rPr>
        <w:t>моделирование прохождения найденного пути.</w:t>
      </w:r>
    </w:p>
    <w:p w:rsidR="00D3750B" w:rsidRPr="005D56AC" w:rsidRDefault="00D3750B"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Для решения задачи формализации пространства выбран способ представления пространства в виде навигационной сетки. Нахождение оптимальных путей на полученном графе осуществляется с помощью алгоритма А*.</w:t>
      </w:r>
    </w:p>
    <w:p w:rsidR="00D3750B" w:rsidRPr="005D56AC" w:rsidRDefault="00D3750B" w:rsidP="00CE391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 xml:space="preserve">Решение задачи коммивояжера </w:t>
      </w:r>
      <w:r w:rsidR="00BC7525" w:rsidRPr="005D56AC">
        <w:rPr>
          <w:szCs w:val="28"/>
        </w:rPr>
        <w:t>осуществляется с помощью жадного алгоритма, что позволяет найти близкий к оптимальному маршрут за время, допустимое для сохранения быстродействия и удобства использования модуля.</w:t>
      </w:r>
    </w:p>
    <w:p w:rsidR="00BC7525" w:rsidRDefault="00BC7525" w:rsidP="00473224">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ind w:firstLine="851"/>
        <w:rPr>
          <w:szCs w:val="28"/>
        </w:rPr>
      </w:pPr>
      <w:r w:rsidRPr="005D56AC">
        <w:rPr>
          <w:szCs w:val="28"/>
        </w:rPr>
        <w:t>Визуализация построенного маршрута осуществляется поэтапно в процессе моделирования прохождения маршрута. Алгоритм моделирования прохождения маршрута реализован с применением игровых технологий.</w:t>
      </w:r>
    </w:p>
    <w:p w:rsidR="00CE3914" w:rsidRPr="005D56AC" w:rsidRDefault="00CE3914" w:rsidP="005D56AC">
      <w:pPr>
        <w:widowControl/>
        <w:pBdr>
          <w:top w:val="none" w:sz="0" w:space="0" w:color="auto"/>
          <w:left w:val="none" w:sz="0" w:space="0" w:color="auto"/>
          <w:bottom w:val="none" w:sz="0" w:space="0" w:color="auto"/>
          <w:right w:val="none" w:sz="0" w:space="0" w:color="auto"/>
          <w:between w:val="none" w:sz="0" w:space="0" w:color="auto"/>
        </w:pBdr>
        <w:tabs>
          <w:tab w:val="left" w:pos="0"/>
          <w:tab w:val="left" w:pos="993"/>
        </w:tabs>
        <w:rPr>
          <w:szCs w:val="28"/>
        </w:rPr>
      </w:pPr>
    </w:p>
    <w:p w:rsidR="00CE3914" w:rsidRPr="00473224" w:rsidRDefault="00586856" w:rsidP="00473224">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36" w:name="_Toc43069191"/>
      <w:r w:rsidRPr="005D56AC">
        <w:rPr>
          <w:szCs w:val="28"/>
        </w:rPr>
        <w:t>Проектирование модуля генерации «2</w:t>
      </w:r>
      <w:r w:rsidRPr="005D56AC">
        <w:rPr>
          <w:szCs w:val="28"/>
          <w:lang w:val="en-US"/>
        </w:rPr>
        <w:t>D</w:t>
      </w:r>
      <w:r w:rsidRPr="005D56AC">
        <w:rPr>
          <w:szCs w:val="28"/>
        </w:rPr>
        <w:t xml:space="preserve"> прогул</w:t>
      </w:r>
      <w:r w:rsidR="00372A05">
        <w:rPr>
          <w:szCs w:val="28"/>
        </w:rPr>
        <w:t>ок</w:t>
      </w:r>
      <w:r w:rsidRPr="005D56AC">
        <w:rPr>
          <w:szCs w:val="28"/>
        </w:rPr>
        <w:t>»</w:t>
      </w:r>
      <w:bookmarkEnd w:id="36"/>
    </w:p>
    <w:p w:rsidR="00CE3914" w:rsidRPr="00473224" w:rsidRDefault="00BC7525" w:rsidP="00473224">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7" w:name="_Toc43069192"/>
      <w:r w:rsidRPr="005D56AC">
        <w:rPr>
          <w:szCs w:val="28"/>
        </w:rPr>
        <w:t>Проектирование функциональности модуля</w:t>
      </w:r>
      <w:bookmarkEnd w:id="37"/>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BC54C9" w:rsidRDefault="00246272" w:rsidP="002462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В соответствии с анализом задачи генерации «2</w:t>
      </w:r>
      <w:r>
        <w:rPr>
          <w:szCs w:val="28"/>
          <w:lang w:val="en-US"/>
        </w:rPr>
        <w:t>D</w:t>
      </w:r>
      <w:r>
        <w:rPr>
          <w:szCs w:val="28"/>
        </w:rPr>
        <w:t xml:space="preserve"> прогулки» и требований </w:t>
      </w:r>
      <w:r w:rsidR="009B353B">
        <w:rPr>
          <w:szCs w:val="28"/>
        </w:rPr>
        <w:t>к ее решению, определен список функций, выполнение которых должен обеспечить р</w:t>
      </w:r>
      <w:r w:rsidR="00BC54C9">
        <w:rPr>
          <w:szCs w:val="28"/>
        </w:rPr>
        <w:t>азрабатываемый модуль</w:t>
      </w:r>
      <w:r w:rsidR="009B353B">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загрузка и отображение выбранной карты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загрузка списка объектов для построения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построение размеченного маршрута;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игрового персонажа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lastRenderedPageBreak/>
        <w:t>отображение текущего участка маршрута на карте пространства;</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моделирование передвижения игрового персонажа по маршруту;</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отображение результатов моделирования</w:t>
      </w:r>
      <w:r w:rsidR="008B1728" w:rsidRPr="008B1728">
        <w:rPr>
          <w:szCs w:val="28"/>
        </w:rPr>
        <w:t xml:space="preserve"> </w:t>
      </w:r>
      <w:r w:rsidR="008B1728">
        <w:rPr>
          <w:szCs w:val="28"/>
        </w:rPr>
        <w:t>прохождения маршрута</w:t>
      </w:r>
      <w:r>
        <w:rPr>
          <w:szCs w:val="28"/>
        </w:rPr>
        <w:t>;</w:t>
      </w:r>
    </w:p>
    <w:p w:rsidR="00BC54C9" w:rsidRDefault="00BC54C9" w:rsidP="00246272">
      <w:pPr>
        <w:pStyle w:val="ad"/>
        <w:widowControl/>
        <w:numPr>
          <w:ilvl w:val="0"/>
          <w:numId w:val="2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сохранение результатов «2</w:t>
      </w:r>
      <w:r>
        <w:rPr>
          <w:szCs w:val="28"/>
          <w:lang w:val="en-US"/>
        </w:rPr>
        <w:t>D</w:t>
      </w:r>
      <w:r>
        <w:rPr>
          <w:szCs w:val="28"/>
        </w:rPr>
        <w:t xml:space="preserve"> прогулки».</w:t>
      </w:r>
    </w:p>
    <w:p w:rsidR="00E3666C" w:rsidRDefault="0050131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Т</w:t>
      </w:r>
      <w:r w:rsidR="00E3666C">
        <w:rPr>
          <w:szCs w:val="28"/>
        </w:rPr>
        <w:t>ребования к модулю приведены в</w:t>
      </w:r>
      <w:r>
        <w:rPr>
          <w:szCs w:val="28"/>
        </w:rPr>
        <w:t xml:space="preserve"> Техническом задании</w:t>
      </w:r>
      <w:r w:rsidR="002034D4">
        <w:rPr>
          <w:szCs w:val="28"/>
        </w:rPr>
        <w:t xml:space="preserve"> </w:t>
      </w:r>
      <w:r>
        <w:rPr>
          <w:szCs w:val="28"/>
        </w:rPr>
        <w:t>(Приложение</w:t>
      </w:r>
      <w:r w:rsidR="00E3666C">
        <w:rPr>
          <w:szCs w:val="28"/>
        </w:rPr>
        <w:t xml:space="preserve"> А</w:t>
      </w:r>
      <w:r>
        <w:rPr>
          <w:szCs w:val="28"/>
        </w:rPr>
        <w:t>)</w:t>
      </w:r>
      <w:r w:rsidR="00E3666C">
        <w:rPr>
          <w:szCs w:val="28"/>
        </w:rPr>
        <w:t>.</w:t>
      </w:r>
    </w:p>
    <w:p w:rsidR="00246272" w:rsidRDefault="00246272"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Модель пространства должна иметь визуальное сходство с помещением, для которого генерируется «</w:t>
      </w:r>
      <w:r w:rsidRPr="00246272">
        <w:rPr>
          <w:szCs w:val="28"/>
        </w:rPr>
        <w:t>2</w:t>
      </w:r>
      <w:r>
        <w:rPr>
          <w:szCs w:val="28"/>
          <w:lang w:val="en-US"/>
        </w:rPr>
        <w:t>D</w:t>
      </w:r>
      <w:r>
        <w:rPr>
          <w:szCs w:val="28"/>
        </w:rPr>
        <w:t xml:space="preserve"> прогулка». </w:t>
      </w:r>
      <w:r w:rsidR="009B353B">
        <w:rPr>
          <w:szCs w:val="28"/>
        </w:rPr>
        <w:t xml:space="preserve">Масштаб </w:t>
      </w:r>
      <w:r>
        <w:rPr>
          <w:szCs w:val="28"/>
        </w:rPr>
        <w:t>выбирается таким образом, чтобы пользователь мог ассоциировать виртуальную «прогулку» с настоящей.</w:t>
      </w:r>
      <w:r w:rsidR="003D1B1F">
        <w:rPr>
          <w:szCs w:val="28"/>
        </w:rPr>
        <w:t xml:space="preserve"> Для изображения пространства может быть использована 3</w:t>
      </w:r>
      <w:r w:rsidR="003D1B1F">
        <w:rPr>
          <w:szCs w:val="28"/>
          <w:lang w:val="en-US"/>
        </w:rPr>
        <w:t>D</w:t>
      </w:r>
      <w:r w:rsidR="003D1B1F" w:rsidRPr="003D1B1F">
        <w:rPr>
          <w:szCs w:val="28"/>
        </w:rPr>
        <w:t xml:space="preserve"> </w:t>
      </w:r>
      <w:r w:rsidR="003D1B1F">
        <w:rPr>
          <w:szCs w:val="28"/>
        </w:rPr>
        <w:t>модель помещения в изометрической проекции. Таким образом, будет получена псевдотрехмерность, или 2</w:t>
      </w:r>
      <w:r w:rsidR="003D1B1F" w:rsidRPr="003D1B1F">
        <w:rPr>
          <w:szCs w:val="28"/>
        </w:rPr>
        <w:t>,</w:t>
      </w:r>
      <w:r w:rsidR="00E3666C">
        <w:rPr>
          <w:szCs w:val="28"/>
        </w:rPr>
        <w:t>5</w:t>
      </w:r>
      <w:r w:rsidR="003D1B1F">
        <w:rPr>
          <w:szCs w:val="28"/>
          <w:lang w:val="en-US"/>
        </w:rPr>
        <w:t>D</w:t>
      </w:r>
      <w:r w:rsidR="00E3666C">
        <w:rPr>
          <w:szCs w:val="28"/>
        </w:rPr>
        <w:t>. Это позволит создать более реалистичную модель помещения, при этом перемещение будет возможно только в горизонтальной плоскости, т.е. в плоскости карты пространства, что не нарушает</w:t>
      </w:r>
      <w:r w:rsidR="003D1B1F">
        <w:rPr>
          <w:szCs w:val="28"/>
        </w:rPr>
        <w:t xml:space="preserve"> принцип «</w:t>
      </w:r>
      <w:r w:rsidR="003D1B1F" w:rsidRPr="003D1B1F">
        <w:rPr>
          <w:szCs w:val="28"/>
        </w:rPr>
        <w:t>2</w:t>
      </w:r>
      <w:r w:rsidR="003D1B1F">
        <w:rPr>
          <w:szCs w:val="28"/>
          <w:lang w:val="en-US"/>
        </w:rPr>
        <w:t>D</w:t>
      </w:r>
      <w:r w:rsidR="003D1B1F">
        <w:rPr>
          <w:szCs w:val="28"/>
        </w:rPr>
        <w:t xml:space="preserve"> прогулки».</w:t>
      </w:r>
    </w:p>
    <w:p w:rsidR="009B353B" w:rsidRDefault="009B353B"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Если объект на карте пространства имеет название, через него может быть проложен маршрут. Объект, не имеющий названия, является препятствием и не может быть включен в маршрут. В качестве идентификатора объекта для включения его в список объектов для построения маршрута используется название объекта.</w:t>
      </w:r>
    </w:p>
    <w:p w:rsidR="009B353B" w:rsidRPr="00B82683" w:rsidRDefault="004236B1"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 xml:space="preserve">Построение маршрута </w:t>
      </w:r>
      <w:r w:rsidR="003D1B1F">
        <w:rPr>
          <w:szCs w:val="28"/>
        </w:rPr>
        <w:t>должно осуществляться</w:t>
      </w:r>
      <w:r>
        <w:rPr>
          <w:szCs w:val="28"/>
        </w:rPr>
        <w:t xml:space="preserve"> до отображения карты пространства пользователю. </w:t>
      </w:r>
      <w:r w:rsidR="003D1B1F">
        <w:rPr>
          <w:szCs w:val="28"/>
        </w:rPr>
        <w:t>Карта должна отображаться вместе с первым участком построенного маршрута и игровым персонажем. Игровой персонаж представляет собой анимированную модель человека. Элементы управления должны позволять перемещать персонажа произвольно в плоскости карты пространства.</w:t>
      </w:r>
      <w:r w:rsidR="00E3666C">
        <w:rPr>
          <w:szCs w:val="28"/>
        </w:rPr>
        <w:t xml:space="preserve"> Персонаж не должен иметь возможность перемещаться сквозь объекты-препятствия. Путь, пройденный персонажем на каждом участке маршрута, фиксируется для определения успешности прохождения и суммируется для сохранения результатов моделирования прохождения маршрута.</w:t>
      </w:r>
    </w:p>
    <w:p w:rsidR="008B1728" w:rsidRDefault="008B1728" w:rsidP="00246272">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lastRenderedPageBreak/>
        <w:t xml:space="preserve">Разрабатываемый модуль должен быть интегрируемым для подключения его к различным приложениям для помощи </w:t>
      </w:r>
      <w:r>
        <w:rPr>
          <w:szCs w:val="28"/>
          <w:lang w:val="en-US"/>
        </w:rPr>
        <w:t>PID</w:t>
      </w:r>
      <w:r>
        <w:rPr>
          <w:szCs w:val="28"/>
        </w:rPr>
        <w:t>. Список объектов для построения маршрута должен передаваться в модуль при его вызове. Результат генерации «2</w:t>
      </w:r>
      <w:r>
        <w:rPr>
          <w:szCs w:val="28"/>
          <w:lang w:val="en-US"/>
        </w:rPr>
        <w:t>D</w:t>
      </w:r>
      <w:r w:rsidRPr="008B1728">
        <w:rPr>
          <w:szCs w:val="28"/>
        </w:rPr>
        <w:t xml:space="preserve"> </w:t>
      </w:r>
      <w:r>
        <w:rPr>
          <w:szCs w:val="28"/>
        </w:rPr>
        <w:t>прогулки» должен сохраняться в файл для возможности его анализа и использования другими модулями.</w:t>
      </w:r>
    </w:p>
    <w:p w:rsidR="00294E15" w:rsidRDefault="00294E15" w:rsidP="00294E15">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Модуль должен хранить модели пространств, доступные для генерации «2</w:t>
      </w:r>
      <w:r>
        <w:rPr>
          <w:szCs w:val="28"/>
          <w:lang w:val="en-US"/>
        </w:rPr>
        <w:t>D</w:t>
      </w:r>
      <w:r w:rsidRPr="00294E15">
        <w:rPr>
          <w:szCs w:val="28"/>
        </w:rPr>
        <w:t xml:space="preserve"> </w:t>
      </w:r>
      <w:r>
        <w:rPr>
          <w:szCs w:val="28"/>
        </w:rPr>
        <w:t xml:space="preserve">прогулки». На этапе разработки, которому посвящена данная работа, добавление новых моделей должно осуществляться вручную разработчиком. Дальнейшее развитие модуля предполагает создание инструмента, с помощью которого функция добавления новых моделей будет доступна для пользователей (опекунов или членов семьи </w:t>
      </w:r>
      <w:r>
        <w:rPr>
          <w:szCs w:val="28"/>
          <w:lang w:val="en-US"/>
        </w:rPr>
        <w:t>PID</w:t>
      </w:r>
      <w:r>
        <w:rPr>
          <w:szCs w:val="28"/>
        </w:rPr>
        <w:t>, использующих приложение).</w:t>
      </w:r>
    </w:p>
    <w:p w:rsidR="005B5FF7" w:rsidRDefault="00294E15" w:rsidP="00473224">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Pr>
          <w:szCs w:val="28"/>
        </w:rPr>
        <w:t>Описанные функции модуля представлены в виде диаграммы прецедентов на рис.</w:t>
      </w:r>
      <w:r w:rsidR="003433F6">
        <w:rPr>
          <w:szCs w:val="28"/>
        </w:rPr>
        <w:t>18</w:t>
      </w:r>
      <w:r>
        <w:rPr>
          <w:szCs w:val="28"/>
        </w:rPr>
        <w:t>.</w:t>
      </w:r>
    </w:p>
    <w:p w:rsidR="00BC7525" w:rsidRPr="005D56AC" w:rsidRDefault="005B5FF7" w:rsidP="00294E15">
      <w:pPr>
        <w:tabs>
          <w:tab w:val="left" w:pos="709"/>
        </w:tabs>
        <w:ind w:firstLine="0"/>
        <w:jc w:val="center"/>
        <w:rPr>
          <w:szCs w:val="28"/>
        </w:rPr>
      </w:pPr>
      <w:r>
        <w:rPr>
          <w:noProof/>
          <w:szCs w:val="28"/>
          <w:lang w:eastAsia="ru-RU" w:bidi="ar-SA"/>
        </w:rPr>
        <w:drawing>
          <wp:inline distT="0" distB="0" distL="0" distR="0">
            <wp:extent cx="5973977" cy="3719661"/>
            <wp:effectExtent l="19050" t="0" r="7723" b="0"/>
            <wp:docPr id="60"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1"/>
                    <a:srcRect/>
                    <a:stretch>
                      <a:fillRect/>
                    </a:stretch>
                  </pic:blipFill>
                  <pic:spPr bwMode="auto">
                    <a:xfrm>
                      <a:off x="0" y="0"/>
                      <a:ext cx="5995737" cy="3733210"/>
                    </a:xfrm>
                    <a:prstGeom prst="rect">
                      <a:avLst/>
                    </a:prstGeom>
                    <a:noFill/>
                  </pic:spPr>
                </pic:pic>
              </a:graphicData>
            </a:graphic>
          </wp:inline>
        </w:drawing>
      </w:r>
    </w:p>
    <w:p w:rsidR="00DD74D0" w:rsidRDefault="00BC7525" w:rsidP="00294E15">
      <w:pPr>
        <w:tabs>
          <w:tab w:val="left" w:pos="709"/>
        </w:tabs>
        <w:ind w:firstLine="0"/>
        <w:jc w:val="center"/>
        <w:rPr>
          <w:szCs w:val="28"/>
        </w:rPr>
      </w:pPr>
      <w:r w:rsidRPr="005D56AC">
        <w:rPr>
          <w:szCs w:val="28"/>
        </w:rPr>
        <w:t xml:space="preserve">Рисунок </w:t>
      </w:r>
      <w:r w:rsidR="003433F6">
        <w:rPr>
          <w:szCs w:val="28"/>
        </w:rPr>
        <w:t>18</w:t>
      </w:r>
      <w:r w:rsidR="00294E15">
        <w:rPr>
          <w:szCs w:val="28"/>
        </w:rPr>
        <w:t xml:space="preserve"> </w:t>
      </w:r>
      <w:r w:rsidRPr="005D56AC">
        <w:rPr>
          <w:szCs w:val="28"/>
        </w:rPr>
        <w:t>– Диаграмма прецедентов</w:t>
      </w:r>
    </w:p>
    <w:p w:rsidR="00294E15" w:rsidRDefault="00294E15" w:rsidP="00294E15">
      <w:pPr>
        <w:tabs>
          <w:tab w:val="left" w:pos="709"/>
        </w:tabs>
        <w:ind w:firstLine="0"/>
        <w:jc w:val="center"/>
        <w:rPr>
          <w:szCs w:val="28"/>
        </w:rPr>
      </w:pPr>
    </w:p>
    <w:p w:rsidR="00CE3914" w:rsidRPr="005D56AC" w:rsidRDefault="00CE3914" w:rsidP="00294E15">
      <w:pPr>
        <w:tabs>
          <w:tab w:val="left" w:pos="709"/>
        </w:tabs>
        <w:ind w:firstLine="0"/>
        <w:jc w:val="center"/>
        <w:rPr>
          <w:szCs w:val="28"/>
        </w:rPr>
      </w:pPr>
    </w:p>
    <w:p w:rsidR="00393ACF" w:rsidRDefault="00393ACF">
      <w:pPr>
        <w:widowControl/>
        <w:spacing w:line="240" w:lineRule="auto"/>
        <w:ind w:firstLine="0"/>
        <w:jc w:val="left"/>
        <w:rPr>
          <w:szCs w:val="28"/>
        </w:rPr>
      </w:pPr>
      <w:r>
        <w:rPr>
          <w:szCs w:val="28"/>
        </w:rPr>
        <w:br w:type="page"/>
      </w:r>
    </w:p>
    <w:p w:rsidR="00CE3914" w:rsidRPr="00393ACF" w:rsidRDefault="00BC7525" w:rsidP="00393AC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8" w:name="_Toc43069193"/>
      <w:r w:rsidRPr="005D56AC">
        <w:rPr>
          <w:szCs w:val="28"/>
        </w:rPr>
        <w:lastRenderedPageBreak/>
        <w:t>Описание сценариев использования</w:t>
      </w:r>
      <w:bookmarkEnd w:id="38"/>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72630" w:rsidRDefault="00672630" w:rsidP="00B22A25">
      <w:pPr>
        <w:ind w:firstLine="851"/>
        <w:rPr>
          <w:szCs w:val="28"/>
        </w:rPr>
      </w:pPr>
      <w:r w:rsidRPr="00672630">
        <w:rPr>
          <w:szCs w:val="28"/>
        </w:rPr>
        <w:t xml:space="preserve">Для тестирования работы модуля при добавлении или изменении моделей пространств, а также для обеспечения возможности его автономного использования, принято решение реализовать </w:t>
      </w:r>
      <w:r>
        <w:rPr>
          <w:szCs w:val="28"/>
        </w:rPr>
        <w:t xml:space="preserve">дополнительную </w:t>
      </w:r>
      <w:r w:rsidRPr="00672630">
        <w:rPr>
          <w:szCs w:val="28"/>
        </w:rPr>
        <w:t>возможность составления списка объектов и выбора модели пространства в рамках работы модуля. Данная функция предназначена для опекун</w:t>
      </w:r>
      <w:r>
        <w:rPr>
          <w:szCs w:val="28"/>
        </w:rPr>
        <w:t>ов</w:t>
      </w:r>
      <w:r w:rsidRPr="00672630">
        <w:rPr>
          <w:szCs w:val="28"/>
        </w:rPr>
        <w:t xml:space="preserve"> </w:t>
      </w:r>
      <w:r w:rsidRPr="00672630">
        <w:rPr>
          <w:szCs w:val="28"/>
          <w:lang w:val="en-US"/>
        </w:rPr>
        <w:t>PID</w:t>
      </w:r>
      <w:r w:rsidRPr="00672630">
        <w:rPr>
          <w:szCs w:val="28"/>
        </w:rPr>
        <w:t>, использующ</w:t>
      </w:r>
      <w:r>
        <w:rPr>
          <w:szCs w:val="28"/>
        </w:rPr>
        <w:t>их</w:t>
      </w:r>
      <w:r w:rsidRPr="00672630">
        <w:rPr>
          <w:szCs w:val="28"/>
        </w:rPr>
        <w:t xml:space="preserve"> приложение, и для ее использования необходим навык чтения.</w:t>
      </w:r>
    </w:p>
    <w:p w:rsidR="00672630" w:rsidRDefault="00495C08"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Таким образом, при работе с модулем возможны следующие сценарии использования:</w:t>
      </w:r>
    </w:p>
    <w:p w:rsidR="00495C08" w:rsidRDefault="00495C08" w:rsidP="00B22A25">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использование модуля внутри мобильного приложения (</w:t>
      </w:r>
      <w:r>
        <w:rPr>
          <w:szCs w:val="28"/>
          <w:lang w:val="en-US"/>
        </w:rPr>
        <w:t>PID</w:t>
      </w:r>
      <w:r>
        <w:rPr>
          <w:szCs w:val="28"/>
        </w:rPr>
        <w:t xml:space="preserve"> используют модуль самостоятельно)</w:t>
      </w:r>
    </w:p>
    <w:p w:rsidR="00495C08" w:rsidRDefault="00495C08" w:rsidP="00B22A25">
      <w:pPr>
        <w:pStyle w:val="ad"/>
        <w:widowControl/>
        <w:numPr>
          <w:ilvl w:val="0"/>
          <w:numId w:val="21"/>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 автономное использование модуля (</w:t>
      </w:r>
      <w:r>
        <w:rPr>
          <w:szCs w:val="28"/>
          <w:lang w:val="en-US"/>
        </w:rPr>
        <w:t>PID</w:t>
      </w:r>
      <w:r w:rsidRPr="00495C08">
        <w:rPr>
          <w:szCs w:val="28"/>
        </w:rPr>
        <w:t xml:space="preserve"> </w:t>
      </w:r>
      <w:r>
        <w:rPr>
          <w:szCs w:val="28"/>
        </w:rPr>
        <w:t>используют модуль совместно с опекуном).</w:t>
      </w:r>
    </w:p>
    <w:p w:rsidR="005A1CE6" w:rsidRPr="005A1CE6" w:rsidRDefault="005A1CE6" w:rsidP="00393AC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Описание сценария использования модуля в рамках приложения приведено в Таблице 3.</w:t>
      </w:r>
      <w:r w:rsidR="00393ACF">
        <w:rPr>
          <w:szCs w:val="28"/>
        </w:rPr>
        <w:t xml:space="preserve"> </w:t>
      </w:r>
      <w:r>
        <w:rPr>
          <w:szCs w:val="28"/>
        </w:rPr>
        <w:t>Описание сценария настройки модуля при автономном использовании приведено в Таблице 4.</w:t>
      </w:r>
    </w:p>
    <w:p w:rsidR="008F10A6" w:rsidRDefault="008F10A6" w:rsidP="00393AC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left"/>
        <w:rPr>
          <w:szCs w:val="28"/>
        </w:rPr>
      </w:pPr>
      <w:r>
        <w:rPr>
          <w:szCs w:val="28"/>
        </w:rPr>
        <w:t>Таблица 3 – Описание сценария «Использование модуля в рамках приложения»</w:t>
      </w:r>
    </w:p>
    <w:tbl>
      <w:tblPr>
        <w:tblStyle w:val="af"/>
        <w:tblW w:w="0" w:type="auto"/>
        <w:tblLook w:val="04A0"/>
      </w:tblPr>
      <w:tblGrid>
        <w:gridCol w:w="959"/>
        <w:gridCol w:w="2268"/>
        <w:gridCol w:w="1843"/>
        <w:gridCol w:w="4785"/>
      </w:tblGrid>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Название сценария</w:t>
            </w:r>
          </w:p>
        </w:tc>
        <w:tc>
          <w:tcPr>
            <w:tcW w:w="6628" w:type="dxa"/>
            <w:gridSpan w:val="2"/>
            <w:vAlign w:val="center"/>
          </w:tcPr>
          <w:p w:rsidR="005A1CE6" w:rsidRDefault="005A1CE6" w:rsidP="005A1CE6">
            <w:pPr>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firstLine="0"/>
              <w:jc w:val="center"/>
              <w:rPr>
                <w:szCs w:val="28"/>
              </w:rPr>
            </w:pPr>
            <w:r w:rsidRPr="005A1CE6">
              <w:rPr>
                <w:szCs w:val="28"/>
              </w:rPr>
              <w:t>Использование модуля в рамках приложения</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Пользователь</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lang w:val="en-US"/>
              </w:rPr>
              <w:t>PID</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Предусловие</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Список объектов составлен и передан в модуль программно при работе приложения</w:t>
            </w:r>
          </w:p>
        </w:tc>
      </w:tr>
      <w:tr w:rsidR="005A1CE6" w:rsidTr="005A1CE6">
        <w:tc>
          <w:tcPr>
            <w:tcW w:w="9855" w:type="dxa"/>
            <w:gridSpan w:val="4"/>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Описание сценария</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Шаг</w:t>
            </w:r>
          </w:p>
        </w:tc>
        <w:tc>
          <w:tcPr>
            <w:tcW w:w="4111"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Действие пользователя</w:t>
            </w:r>
          </w:p>
        </w:tc>
        <w:tc>
          <w:tcPr>
            <w:tcW w:w="4785"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Реакция системы</w:t>
            </w:r>
          </w:p>
        </w:tc>
      </w:tr>
      <w:tr w:rsidR="00393ACF" w:rsidTr="005B3C26">
        <w:tc>
          <w:tcPr>
            <w:tcW w:w="959" w:type="dxa"/>
            <w:vAlign w:val="center"/>
          </w:tcPr>
          <w:p w:rsidR="00393ACF" w:rsidRDefault="00393ACF"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4111" w:type="dxa"/>
            <w:gridSpan w:val="2"/>
            <w:vAlign w:val="center"/>
          </w:tcPr>
          <w:p w:rsidR="00393ACF" w:rsidRDefault="00393ACF"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4785" w:type="dxa"/>
            <w:vAlign w:val="center"/>
          </w:tcPr>
          <w:p w:rsidR="00393ACF" w:rsidRDefault="00393ACF"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4111"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перехода к модулю</w:t>
            </w:r>
          </w:p>
        </w:tc>
        <w:tc>
          <w:tcPr>
            <w:tcW w:w="4785"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Отображение карты пространства, игрового персонажа и первого участка маршрута</w:t>
            </w:r>
          </w:p>
        </w:tc>
      </w:tr>
      <w:tr w:rsidR="00393ACF" w:rsidTr="005B3C26">
        <w:tc>
          <w:tcPr>
            <w:tcW w:w="959" w:type="dxa"/>
            <w:vAlign w:val="center"/>
          </w:tcPr>
          <w:p w:rsidR="00393ACF" w:rsidRDefault="00393ACF"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lastRenderedPageBreak/>
              <w:t>1</w:t>
            </w:r>
          </w:p>
        </w:tc>
        <w:tc>
          <w:tcPr>
            <w:tcW w:w="4111" w:type="dxa"/>
            <w:gridSpan w:val="2"/>
            <w:vAlign w:val="center"/>
          </w:tcPr>
          <w:p w:rsidR="00393ACF" w:rsidRDefault="00393ACF"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4785" w:type="dxa"/>
            <w:vAlign w:val="center"/>
          </w:tcPr>
          <w:p w:rsidR="00393ACF" w:rsidRDefault="00393ACF"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4111"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управления персонажем</w:t>
            </w:r>
          </w:p>
        </w:tc>
        <w:tc>
          <w:tcPr>
            <w:tcW w:w="4785"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Воспроизведение анимации передвижения персонажа</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c>
          <w:tcPr>
            <w:tcW w:w="4111" w:type="dxa"/>
            <w:gridSpan w:val="2"/>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Перемещение персонажа на конечную точку текущего участка</w:t>
            </w:r>
          </w:p>
        </w:tc>
        <w:tc>
          <w:tcPr>
            <w:tcW w:w="4785"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Блокировка элементов управления персонажем, з</w:t>
            </w:r>
            <w:r w:rsidR="008F10A6">
              <w:rPr>
                <w:szCs w:val="28"/>
              </w:rPr>
              <w:t>атемнение карты пространства и отображение поверх нее окна с рейтингом,</w:t>
            </w:r>
            <w:r>
              <w:rPr>
                <w:szCs w:val="28"/>
              </w:rPr>
              <w:t xml:space="preserve"> длиной пройденного пути, длиной оптимального пути и кнопкой закрытия окна</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4</w:t>
            </w:r>
          </w:p>
        </w:tc>
        <w:tc>
          <w:tcPr>
            <w:tcW w:w="4111" w:type="dxa"/>
            <w:gridSpan w:val="2"/>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закрытия окна</w:t>
            </w:r>
          </w:p>
        </w:tc>
        <w:tc>
          <w:tcPr>
            <w:tcW w:w="4785"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Закрытие окна, разблокировка элементов управления персонажем</w:t>
            </w:r>
          </w:p>
        </w:tc>
      </w:tr>
      <w:tr w:rsidR="008F10A6" w:rsidTr="005B3C26">
        <w:tc>
          <w:tcPr>
            <w:tcW w:w="959" w:type="dxa"/>
            <w:vAlign w:val="center"/>
          </w:tcPr>
          <w:p w:rsidR="008F10A6" w:rsidRDefault="008F10A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5</w:t>
            </w:r>
          </w:p>
        </w:tc>
        <w:tc>
          <w:tcPr>
            <w:tcW w:w="4111" w:type="dxa"/>
            <w:gridSpan w:val="2"/>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Перемещение персонажа на конечную точку маршрута</w:t>
            </w:r>
          </w:p>
        </w:tc>
        <w:tc>
          <w:tcPr>
            <w:tcW w:w="4785" w:type="dxa"/>
            <w:vAlign w:val="center"/>
          </w:tcPr>
          <w:p w:rsidR="008F10A6"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на экран с итоговым рейтингом, временем прохождения, длиной пройденного пути, кнопками выхода и повторного прохождения</w:t>
            </w:r>
          </w:p>
        </w:tc>
      </w:tr>
      <w:tr w:rsidR="00CC0710" w:rsidTr="005B3C26">
        <w:tc>
          <w:tcPr>
            <w:tcW w:w="959"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6-1</w:t>
            </w:r>
          </w:p>
        </w:tc>
        <w:tc>
          <w:tcPr>
            <w:tcW w:w="4111" w:type="dxa"/>
            <w:gridSpan w:val="2"/>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повторного прохождения</w:t>
            </w:r>
          </w:p>
        </w:tc>
        <w:tc>
          <w:tcPr>
            <w:tcW w:w="4785"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Аналогично шагу 1</w:t>
            </w:r>
          </w:p>
        </w:tc>
      </w:tr>
      <w:tr w:rsidR="00CC0710" w:rsidTr="005B3C26">
        <w:tc>
          <w:tcPr>
            <w:tcW w:w="959"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6-2</w:t>
            </w:r>
          </w:p>
        </w:tc>
        <w:tc>
          <w:tcPr>
            <w:tcW w:w="4111" w:type="dxa"/>
            <w:gridSpan w:val="2"/>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выхода</w:t>
            </w:r>
          </w:p>
        </w:tc>
        <w:tc>
          <w:tcPr>
            <w:tcW w:w="4785" w:type="dxa"/>
            <w:vAlign w:val="center"/>
          </w:tcPr>
          <w:p w:rsidR="00CC0710" w:rsidRDefault="00CC0710"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Передача управления следующему модулю приложения</w:t>
            </w:r>
          </w:p>
        </w:tc>
      </w:tr>
    </w:tbl>
    <w:p w:rsidR="008F10A6" w:rsidRDefault="008F10A6"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right"/>
        <w:rPr>
          <w:szCs w:val="28"/>
        </w:rPr>
      </w:pPr>
    </w:p>
    <w:p w:rsidR="00393ACF" w:rsidRDefault="00393ACF">
      <w:pPr>
        <w:widowControl/>
        <w:spacing w:line="240" w:lineRule="auto"/>
        <w:ind w:firstLine="0"/>
        <w:jc w:val="left"/>
        <w:rPr>
          <w:szCs w:val="28"/>
        </w:rPr>
      </w:pPr>
      <w:r>
        <w:rPr>
          <w:szCs w:val="28"/>
        </w:rPr>
        <w:br w:type="page"/>
      </w:r>
    </w:p>
    <w:p w:rsidR="00CC0710" w:rsidRDefault="00CC0710" w:rsidP="00393AC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jc w:val="left"/>
        <w:rPr>
          <w:szCs w:val="28"/>
        </w:rPr>
      </w:pPr>
      <w:r>
        <w:rPr>
          <w:szCs w:val="28"/>
        </w:rPr>
        <w:lastRenderedPageBreak/>
        <w:t xml:space="preserve">Таблица </w:t>
      </w:r>
      <w:r w:rsidR="006F32FC">
        <w:rPr>
          <w:szCs w:val="28"/>
        </w:rPr>
        <w:t>4</w:t>
      </w:r>
      <w:r>
        <w:rPr>
          <w:szCs w:val="28"/>
        </w:rPr>
        <w:t xml:space="preserve"> – Описание сценария «</w:t>
      </w:r>
      <w:r w:rsidR="006F32FC">
        <w:rPr>
          <w:szCs w:val="28"/>
        </w:rPr>
        <w:t>Настройка модуля при автономном использовании</w:t>
      </w:r>
      <w:r>
        <w:rPr>
          <w:szCs w:val="28"/>
        </w:rPr>
        <w:t>»</w:t>
      </w:r>
    </w:p>
    <w:tbl>
      <w:tblPr>
        <w:tblStyle w:val="af"/>
        <w:tblW w:w="0" w:type="auto"/>
        <w:tblLook w:val="04A0"/>
      </w:tblPr>
      <w:tblGrid>
        <w:gridCol w:w="959"/>
        <w:gridCol w:w="2268"/>
        <w:gridCol w:w="1701"/>
        <w:gridCol w:w="4927"/>
      </w:tblGrid>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Название сценария</w:t>
            </w:r>
          </w:p>
        </w:tc>
        <w:tc>
          <w:tcPr>
            <w:tcW w:w="6628" w:type="dxa"/>
            <w:gridSpan w:val="2"/>
            <w:vAlign w:val="center"/>
          </w:tcPr>
          <w:p w:rsidR="005A1CE6" w:rsidRDefault="005A1CE6" w:rsidP="005A1CE6">
            <w:pPr>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firstLine="0"/>
              <w:jc w:val="center"/>
              <w:rPr>
                <w:szCs w:val="28"/>
              </w:rPr>
            </w:pPr>
            <w:r>
              <w:rPr>
                <w:szCs w:val="28"/>
              </w:rPr>
              <w:t>Настройка модуля при автономном использовании</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Пользователь</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Опекун </w:t>
            </w:r>
            <w:r>
              <w:rPr>
                <w:szCs w:val="28"/>
                <w:lang w:val="en-US"/>
              </w:rPr>
              <w:t>PID</w:t>
            </w:r>
          </w:p>
        </w:tc>
      </w:tr>
      <w:tr w:rsidR="005A1CE6" w:rsidTr="005A1CE6">
        <w:tc>
          <w:tcPr>
            <w:tcW w:w="3227"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Предусловия</w:t>
            </w:r>
          </w:p>
        </w:tc>
        <w:tc>
          <w:tcPr>
            <w:tcW w:w="6628" w:type="dxa"/>
            <w:gridSpan w:val="2"/>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Модуль запущен автономно, открыт экран основного меню</w:t>
            </w:r>
          </w:p>
        </w:tc>
      </w:tr>
      <w:tr w:rsidR="005A1CE6" w:rsidTr="005A1CE6">
        <w:tc>
          <w:tcPr>
            <w:tcW w:w="9855" w:type="dxa"/>
            <w:gridSpan w:val="4"/>
            <w:vAlign w:val="center"/>
          </w:tcPr>
          <w:p w:rsidR="005A1CE6" w:rsidRDefault="005A1CE6" w:rsidP="005A1CE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Описание сценария</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Шаг</w:t>
            </w:r>
          </w:p>
        </w:tc>
        <w:tc>
          <w:tcPr>
            <w:tcW w:w="3969"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Действие пользователя</w:t>
            </w:r>
          </w:p>
        </w:tc>
        <w:tc>
          <w:tcPr>
            <w:tcW w:w="4927"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Реакция системы</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1</w:t>
            </w:r>
          </w:p>
        </w:tc>
        <w:tc>
          <w:tcPr>
            <w:tcW w:w="3969"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кнопку </w:t>
            </w:r>
            <w:r w:rsidR="006F32FC">
              <w:rPr>
                <w:szCs w:val="28"/>
              </w:rPr>
              <w:t>выбора тестовых данных</w:t>
            </w:r>
          </w:p>
        </w:tc>
        <w:tc>
          <w:tcPr>
            <w:tcW w:w="4927"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к меню выбора модели пространства и составления списка объектов</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2</w:t>
            </w:r>
          </w:p>
        </w:tc>
        <w:tc>
          <w:tcPr>
            <w:tcW w:w="3969"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w:t>
            </w:r>
            <w:r w:rsidR="006F32FC">
              <w:rPr>
                <w:szCs w:val="28"/>
              </w:rPr>
              <w:t>название пространства в списке</w:t>
            </w:r>
          </w:p>
        </w:tc>
        <w:tc>
          <w:tcPr>
            <w:tcW w:w="4927"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w:t>
            </w:r>
            <w:r w:rsidR="006F32FC">
              <w:rPr>
                <w:szCs w:val="28"/>
              </w:rPr>
              <w:t>ыделение названия выбранного пространства и снятие предыдущего выделения</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3</w:t>
            </w:r>
          </w:p>
        </w:tc>
        <w:tc>
          <w:tcPr>
            <w:tcW w:w="3969" w:type="dxa"/>
            <w:gridSpan w:val="2"/>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название объекта в списке</w:t>
            </w:r>
          </w:p>
        </w:tc>
        <w:tc>
          <w:tcPr>
            <w:tcW w:w="4927"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Выделение названия выбранного объекта</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4</w:t>
            </w:r>
          </w:p>
        </w:tc>
        <w:tc>
          <w:tcPr>
            <w:tcW w:w="3969" w:type="dxa"/>
            <w:gridSpan w:val="2"/>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Нажатие на кнопку </w:t>
            </w:r>
            <w:r w:rsidR="006F32FC">
              <w:rPr>
                <w:szCs w:val="28"/>
              </w:rPr>
              <w:t>возврата в основное меню</w:t>
            </w:r>
          </w:p>
        </w:tc>
        <w:tc>
          <w:tcPr>
            <w:tcW w:w="4927" w:type="dxa"/>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Переход к основному меню</w:t>
            </w:r>
          </w:p>
        </w:tc>
      </w:tr>
      <w:tr w:rsidR="00CC0710" w:rsidTr="005B3C26">
        <w:tc>
          <w:tcPr>
            <w:tcW w:w="959"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5</w:t>
            </w:r>
          </w:p>
        </w:tc>
        <w:tc>
          <w:tcPr>
            <w:tcW w:w="3969" w:type="dxa"/>
            <w:gridSpan w:val="2"/>
            <w:vAlign w:val="center"/>
          </w:tcPr>
          <w:p w:rsidR="00CC0710" w:rsidRDefault="006F32FC"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Нажатие на кнопку запуска</w:t>
            </w:r>
          </w:p>
        </w:tc>
        <w:tc>
          <w:tcPr>
            <w:tcW w:w="4927" w:type="dxa"/>
            <w:vAlign w:val="center"/>
          </w:tcPr>
          <w:p w:rsidR="00CC0710" w:rsidRDefault="00CC071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Пе</w:t>
            </w:r>
            <w:r w:rsidR="006F32FC">
              <w:rPr>
                <w:szCs w:val="28"/>
              </w:rPr>
              <w:t>редача названия выбранного пространства и списка объектов в функцию генерации маршрута</w:t>
            </w:r>
          </w:p>
        </w:tc>
      </w:tr>
    </w:tbl>
    <w:p w:rsidR="00D20E40" w:rsidRDefault="00D20E40" w:rsidP="00B22A25">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p>
    <w:p w:rsidR="00F75B07" w:rsidRPr="00393ACF" w:rsidRDefault="00D20E40" w:rsidP="00393AC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После настройки приложения происходит переход на экран отображения карты пространства, дальнейшее использование модуля </w:t>
      </w:r>
      <w:r>
        <w:rPr>
          <w:szCs w:val="28"/>
          <w:lang w:val="en-US"/>
        </w:rPr>
        <w:t>PID</w:t>
      </w:r>
      <w:r w:rsidRPr="00D20E40">
        <w:rPr>
          <w:szCs w:val="28"/>
        </w:rPr>
        <w:t xml:space="preserve"> </w:t>
      </w:r>
      <w:r>
        <w:rPr>
          <w:szCs w:val="28"/>
        </w:rPr>
        <w:t>аналогично сце</w:t>
      </w:r>
      <w:r w:rsidR="00F64D4E">
        <w:rPr>
          <w:szCs w:val="28"/>
        </w:rPr>
        <w:t xml:space="preserve">нарию 1, за исключением шагов 6-1 и 6-2. На шаге 6-1 происходит возврат к экрану основного меню. На шаге 6-2 </w:t>
      </w:r>
      <w:r>
        <w:rPr>
          <w:szCs w:val="28"/>
        </w:rPr>
        <w:t>происходит закрытие модуля.</w:t>
      </w:r>
    </w:p>
    <w:p w:rsidR="00CE3914" w:rsidRDefault="00CE3914" w:rsidP="00F75B0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p>
    <w:p w:rsidR="00393ACF" w:rsidRDefault="00393ACF">
      <w:pPr>
        <w:widowControl/>
        <w:spacing w:line="240" w:lineRule="auto"/>
        <w:ind w:firstLine="0"/>
        <w:jc w:val="left"/>
        <w:rPr>
          <w:szCs w:val="28"/>
        </w:rPr>
      </w:pPr>
      <w:r>
        <w:rPr>
          <w:szCs w:val="28"/>
        </w:rPr>
        <w:br w:type="page"/>
      </w:r>
    </w:p>
    <w:p w:rsidR="00CE3914" w:rsidRPr="00393ACF" w:rsidRDefault="003233AE" w:rsidP="00393AC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39" w:name="_Toc43069194"/>
      <w:r w:rsidRPr="005D56AC">
        <w:rPr>
          <w:szCs w:val="28"/>
        </w:rPr>
        <w:lastRenderedPageBreak/>
        <w:t>Проектирование графического интерфейса</w:t>
      </w:r>
      <w:bookmarkEnd w:id="39"/>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617519" w:rsidRDefault="00D16AD8"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Графический интерфейс состоит из</w:t>
      </w:r>
      <w:r w:rsidR="00617519">
        <w:rPr>
          <w:szCs w:val="28"/>
        </w:rPr>
        <w:t xml:space="preserve"> следующих экранов:</w:t>
      </w:r>
    </w:p>
    <w:p w:rsidR="00617519" w:rsidRDefault="00617519"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экран </w:t>
      </w:r>
      <w:r w:rsidR="00E75DA6">
        <w:rPr>
          <w:szCs w:val="28"/>
        </w:rPr>
        <w:t>основного меню настройки</w:t>
      </w:r>
      <w:r>
        <w:rPr>
          <w:szCs w:val="28"/>
        </w:rPr>
        <w:t>;</w:t>
      </w:r>
    </w:p>
    <w:p w:rsidR="00617519" w:rsidRDefault="00E75DA6"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экран выбора тестовых данных</w:t>
      </w:r>
      <w:r w:rsidR="00617519">
        <w:rPr>
          <w:szCs w:val="28"/>
        </w:rPr>
        <w:t>;</w:t>
      </w:r>
    </w:p>
    <w:p w:rsidR="00617519" w:rsidRDefault="008A38D7"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экран</w:t>
      </w:r>
      <w:r w:rsidR="00617519">
        <w:rPr>
          <w:szCs w:val="28"/>
        </w:rPr>
        <w:t xml:space="preserve"> моделирования прохождения маршрута;</w:t>
      </w:r>
    </w:p>
    <w:p w:rsidR="00617519" w:rsidRDefault="00617519" w:rsidP="00617519">
      <w:pPr>
        <w:pStyle w:val="ad"/>
        <w:widowControl/>
        <w:numPr>
          <w:ilvl w:val="0"/>
          <w:numId w:val="30"/>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экран результатов </w:t>
      </w:r>
      <w:r w:rsidR="00E75DA6">
        <w:rPr>
          <w:szCs w:val="28"/>
        </w:rPr>
        <w:t>прохождения маршрута.</w:t>
      </w:r>
    </w:p>
    <w:p w:rsidR="00E75DA6" w:rsidRPr="00617519" w:rsidRDefault="00E75DA6" w:rsidP="00617519">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851"/>
        <w:rPr>
          <w:szCs w:val="28"/>
        </w:rPr>
      </w:pPr>
      <w:r w:rsidRPr="00617519">
        <w:rPr>
          <w:szCs w:val="28"/>
        </w:rPr>
        <w:t>Экран основного меню настройки</w:t>
      </w:r>
      <w:r w:rsidR="00617519">
        <w:rPr>
          <w:szCs w:val="28"/>
        </w:rPr>
        <w:t xml:space="preserve"> содержит</w:t>
      </w:r>
      <w:r w:rsidR="00D16AD8" w:rsidRPr="00617519">
        <w:rPr>
          <w:szCs w:val="28"/>
        </w:rPr>
        <w:t>:</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запуска модуля;</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перехода на экран выбора тестовых данных;</w:t>
      </w:r>
    </w:p>
    <w:p w:rsidR="00E75DA6" w:rsidRDefault="00E75DA6" w:rsidP="00CE3914">
      <w:pPr>
        <w:pStyle w:val="ad"/>
        <w:widowControl/>
        <w:numPr>
          <w:ilvl w:val="0"/>
          <w:numId w:val="22"/>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рис.19.</w:t>
      </w:r>
    </w:p>
    <w:p w:rsidR="00D7253A" w:rsidRPr="00BE3B17" w:rsidRDefault="008014E6" w:rsidP="00D7253A">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2314575" cy="3518156"/>
            <wp:effectExtent l="19050" t="0" r="9525" b="0"/>
            <wp:docPr id="5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srcRect/>
                    <a:stretch>
                      <a:fillRect/>
                    </a:stretch>
                  </pic:blipFill>
                  <pic:spPr bwMode="auto">
                    <a:xfrm>
                      <a:off x="0" y="0"/>
                      <a:ext cx="2316570" cy="3521189"/>
                    </a:xfrm>
                    <a:prstGeom prst="rect">
                      <a:avLst/>
                    </a:prstGeom>
                    <a:noFill/>
                    <a:ln w="9525">
                      <a:noFill/>
                      <a:miter lim="800000"/>
                      <a:headEnd/>
                      <a:tailEnd/>
                    </a:ln>
                  </pic:spPr>
                </pic:pic>
              </a:graphicData>
            </a:graphic>
          </wp:inline>
        </w:drawing>
      </w:r>
    </w:p>
    <w:p w:rsidR="00E75DA6" w:rsidRDefault="00E75DA6" w:rsidP="00E75DA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19 – Макет экрана основного меню</w:t>
      </w:r>
    </w:p>
    <w:p w:rsidR="00E75DA6" w:rsidRDefault="00E75DA6"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Экран выбора тестовых данных содержит:</w:t>
      </w:r>
    </w:p>
    <w:p w:rsidR="00E75DA6"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моделей пространств;</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список объектов;</w:t>
      </w:r>
    </w:p>
    <w:p w:rsidR="008A38D7"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возврата в основное меню.</w:t>
      </w:r>
    </w:p>
    <w:p w:rsidR="008A38D7" w:rsidRPr="00B82683"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рис.20.</w:t>
      </w:r>
    </w:p>
    <w:p w:rsidR="00BE3B17" w:rsidRPr="00BE3B17" w:rsidRDefault="00BE3B17" w:rsidP="00BE3B1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lastRenderedPageBreak/>
        <w:drawing>
          <wp:inline distT="0" distB="0" distL="0" distR="0">
            <wp:extent cx="2222798" cy="3295650"/>
            <wp:effectExtent l="19050" t="0" r="6052" b="0"/>
            <wp:docPr id="20"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srcRect/>
                    <a:stretch>
                      <a:fillRect/>
                    </a:stretch>
                  </pic:blipFill>
                  <pic:spPr bwMode="auto">
                    <a:xfrm>
                      <a:off x="0" y="0"/>
                      <a:ext cx="2231249" cy="3308180"/>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20 – Макет экрана выбора тестовых данных</w:t>
      </w:r>
    </w:p>
    <w:p w:rsidR="008A38D7" w:rsidRDefault="00617519"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w:t>
      </w:r>
      <w:r w:rsidR="008A38D7">
        <w:rPr>
          <w:szCs w:val="28"/>
        </w:rPr>
        <w:t xml:space="preserve">кран </w:t>
      </w:r>
      <w:r>
        <w:rPr>
          <w:szCs w:val="28"/>
        </w:rPr>
        <w:t xml:space="preserve">моделирования прохождения маршрута </w:t>
      </w:r>
      <w:r w:rsidR="008A38D7">
        <w:rPr>
          <w:szCs w:val="28"/>
        </w:rPr>
        <w:t>содержит:</w:t>
      </w:r>
    </w:p>
    <w:p w:rsidR="008A38D7" w:rsidRPr="004D02E4"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изображение карты пространства</w:t>
      </w:r>
      <w:r w:rsidR="004D02E4">
        <w:rPr>
          <w:szCs w:val="28"/>
        </w:rPr>
        <w:t xml:space="preserve"> с игровым персонажем</w:t>
      </w:r>
      <w:r>
        <w:rPr>
          <w:szCs w:val="28"/>
        </w:rPr>
        <w:t>;</w:t>
      </w:r>
    </w:p>
    <w:p w:rsidR="00617519" w:rsidRDefault="008A38D7"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кнопки управления персонажем</w:t>
      </w:r>
      <w:r w:rsidR="00617519">
        <w:rPr>
          <w:szCs w:val="28"/>
        </w:rPr>
        <w:t>;</w:t>
      </w:r>
    </w:p>
    <w:p w:rsidR="008A38D7" w:rsidRDefault="00617519"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навигационную панель</w:t>
      </w:r>
      <w:r w:rsidR="008A38D7">
        <w:rPr>
          <w:szCs w:val="28"/>
        </w:rPr>
        <w:t>.</w:t>
      </w:r>
    </w:p>
    <w:p w:rsidR="008A38D7"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рис.21.</w:t>
      </w:r>
    </w:p>
    <w:p w:rsidR="00F64D4E" w:rsidRPr="00D7253A" w:rsidRDefault="00617519"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drawing>
          <wp:inline distT="0" distB="0" distL="0" distR="0">
            <wp:extent cx="2425128" cy="3609975"/>
            <wp:effectExtent l="19050" t="0" r="0" b="0"/>
            <wp:docPr id="53"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2425128" cy="3609975"/>
                    </a:xfrm>
                    <a:prstGeom prst="rect">
                      <a:avLst/>
                    </a:prstGeom>
                    <a:noFill/>
                    <a:ln w="9525">
                      <a:noFill/>
                      <a:miter lim="800000"/>
                      <a:headEnd/>
                      <a:tailEnd/>
                    </a:ln>
                  </pic:spPr>
                </pic:pic>
              </a:graphicData>
            </a:graphic>
          </wp:inline>
        </w:drawing>
      </w:r>
    </w:p>
    <w:p w:rsidR="008A38D7"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 xml:space="preserve">Рисунок 21 – Макет </w:t>
      </w:r>
      <w:r w:rsidR="00617519">
        <w:rPr>
          <w:szCs w:val="28"/>
        </w:rPr>
        <w:t>экрана моделирования прохождения маршрута</w:t>
      </w:r>
    </w:p>
    <w:p w:rsidR="004F2BD4"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lastRenderedPageBreak/>
        <w:t xml:space="preserve">На </w:t>
      </w:r>
      <w:r w:rsidR="00617519">
        <w:rPr>
          <w:szCs w:val="28"/>
        </w:rPr>
        <w:t>экране моделирования прохождения маршрута</w:t>
      </w:r>
      <w:r>
        <w:rPr>
          <w:szCs w:val="28"/>
        </w:rPr>
        <w:t xml:space="preserve"> поверх карты пространства выводится окно результатов прохождения участка маршрута, которое содержит:</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оценку результата прохождения в</w:t>
      </w:r>
      <w:r w:rsidR="00617519">
        <w:rPr>
          <w:szCs w:val="28"/>
        </w:rPr>
        <w:t xml:space="preserve"> виде смайлика</w:t>
      </w:r>
      <w:r>
        <w:rPr>
          <w:szCs w:val="28"/>
        </w:rPr>
        <w:t>;</w:t>
      </w:r>
    </w:p>
    <w:p w:rsidR="004F2BD4" w:rsidRDefault="004F2BD4" w:rsidP="00CE3914">
      <w:pPr>
        <w:pStyle w:val="ad"/>
        <w:widowControl/>
        <w:numPr>
          <w:ilvl w:val="0"/>
          <w:numId w:val="24"/>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закрытия окна.</w:t>
      </w:r>
    </w:p>
    <w:p w:rsidR="004F2BD4" w:rsidRPr="00B82683"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окна представлен на рис.22.</w:t>
      </w:r>
    </w:p>
    <w:p w:rsidR="001E21B1" w:rsidRPr="001E21B1" w:rsidRDefault="00725E76"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lang w:val="en-US"/>
        </w:rPr>
      </w:pPr>
      <w:r>
        <w:rPr>
          <w:noProof/>
          <w:szCs w:val="28"/>
          <w:lang w:eastAsia="ru-RU" w:bidi="ar-SA"/>
        </w:rPr>
        <w:drawing>
          <wp:inline distT="0" distB="0" distL="0" distR="0">
            <wp:extent cx="2457450" cy="3724883"/>
            <wp:effectExtent l="19050" t="0" r="0" b="0"/>
            <wp:docPr id="58"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a:srcRect/>
                    <a:stretch>
                      <a:fillRect/>
                    </a:stretch>
                  </pic:blipFill>
                  <pic:spPr bwMode="auto">
                    <a:xfrm>
                      <a:off x="0" y="0"/>
                      <a:ext cx="2457761" cy="3725355"/>
                    </a:xfrm>
                    <a:prstGeom prst="rect">
                      <a:avLst/>
                    </a:prstGeom>
                    <a:noFill/>
                  </pic:spPr>
                </pic:pic>
              </a:graphicData>
            </a:graphic>
          </wp:inline>
        </w:drawing>
      </w:r>
    </w:p>
    <w:p w:rsidR="004F2BD4" w:rsidRDefault="004F2BD4" w:rsidP="004F2BD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22 – Макет окна</w:t>
      </w:r>
      <w:r w:rsidR="00F64D4E">
        <w:rPr>
          <w:szCs w:val="28"/>
        </w:rPr>
        <w:t xml:space="preserve"> результатов прохождения</w:t>
      </w:r>
    </w:p>
    <w:p w:rsidR="008A38D7" w:rsidRDefault="004F2BD4"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Э</w:t>
      </w:r>
      <w:r w:rsidR="008A38D7">
        <w:rPr>
          <w:szCs w:val="28"/>
        </w:rPr>
        <w:t>кран</w:t>
      </w:r>
      <w:r>
        <w:rPr>
          <w:szCs w:val="28"/>
        </w:rPr>
        <w:t xml:space="preserve"> результатов моделирования</w:t>
      </w:r>
      <w:r w:rsidR="008A38D7">
        <w:rPr>
          <w:szCs w:val="28"/>
        </w:rPr>
        <w:t xml:space="preserve"> содержит:</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оценку результата прохождения в виде </w:t>
      </w:r>
      <w:r w:rsidR="00617519">
        <w:rPr>
          <w:szCs w:val="28"/>
        </w:rPr>
        <w:t>списка смайликов</w:t>
      </w:r>
      <w:r w:rsidR="008A38D7">
        <w:rPr>
          <w:szCs w:val="28"/>
        </w:rPr>
        <w:t>;</w:t>
      </w:r>
    </w:p>
    <w:p w:rsidR="00F64D4E"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повторного прохождения</w:t>
      </w:r>
      <w:r w:rsidR="00617519">
        <w:rPr>
          <w:szCs w:val="28"/>
        </w:rPr>
        <w:t>;</w:t>
      </w:r>
    </w:p>
    <w:p w:rsidR="008A38D7" w:rsidRDefault="00F64D4E" w:rsidP="00CE3914">
      <w:pPr>
        <w:pStyle w:val="ad"/>
        <w:widowControl/>
        <w:numPr>
          <w:ilvl w:val="0"/>
          <w:numId w:val="23"/>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кнопку выхода</w:t>
      </w:r>
      <w:r w:rsidR="008A38D7">
        <w:rPr>
          <w:szCs w:val="28"/>
        </w:rPr>
        <w:t>.</w:t>
      </w:r>
    </w:p>
    <w:p w:rsidR="008A38D7" w:rsidRPr="00B82683" w:rsidRDefault="008A38D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Макет экрана представлен на рис.2</w:t>
      </w:r>
      <w:r w:rsidR="00F64D4E">
        <w:rPr>
          <w:szCs w:val="28"/>
        </w:rPr>
        <w:t>3</w:t>
      </w:r>
      <w:r>
        <w:rPr>
          <w:szCs w:val="28"/>
        </w:rPr>
        <w:t>.</w:t>
      </w:r>
    </w:p>
    <w:p w:rsidR="005B3C26" w:rsidRDefault="005B3C26">
      <w:pPr>
        <w:widowControl/>
        <w:spacing w:line="240" w:lineRule="auto"/>
        <w:ind w:firstLine="0"/>
        <w:jc w:val="left"/>
        <w:rPr>
          <w:noProof/>
          <w:szCs w:val="28"/>
          <w:lang w:eastAsia="ru-RU" w:bidi="ar-SA"/>
        </w:rPr>
      </w:pPr>
      <w:r>
        <w:rPr>
          <w:noProof/>
          <w:szCs w:val="28"/>
          <w:lang w:eastAsia="ru-RU" w:bidi="ar-SA"/>
        </w:rPr>
        <w:br w:type="page"/>
      </w:r>
    </w:p>
    <w:p w:rsidR="001E21B1" w:rsidRPr="000D170D" w:rsidRDefault="00617519" w:rsidP="001E21B1">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lastRenderedPageBreak/>
        <w:drawing>
          <wp:inline distT="0" distB="0" distL="0" distR="0">
            <wp:extent cx="2371725" cy="3486641"/>
            <wp:effectExtent l="19050" t="0" r="9525" b="0"/>
            <wp:docPr id="5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srcRect/>
                    <a:stretch>
                      <a:fillRect/>
                    </a:stretch>
                  </pic:blipFill>
                  <pic:spPr bwMode="auto">
                    <a:xfrm>
                      <a:off x="0" y="0"/>
                      <a:ext cx="2374304" cy="3490432"/>
                    </a:xfrm>
                    <a:prstGeom prst="rect">
                      <a:avLst/>
                    </a:prstGeom>
                    <a:noFill/>
                    <a:ln w="9525">
                      <a:noFill/>
                      <a:miter lim="800000"/>
                      <a:headEnd/>
                      <a:tailEnd/>
                    </a:ln>
                  </pic:spPr>
                </pic:pic>
              </a:graphicData>
            </a:graphic>
          </wp:inline>
        </w:drawing>
      </w:r>
      <w:r>
        <w:rPr>
          <w:noProof/>
          <w:szCs w:val="28"/>
          <w:lang w:eastAsia="ru-RU" w:bidi="ar-SA"/>
        </w:rPr>
        <w:t xml:space="preserve"> </w:t>
      </w:r>
    </w:p>
    <w:p w:rsidR="008A38D7" w:rsidRPr="00F64D4E" w:rsidRDefault="008A38D7"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w:t>
      </w:r>
      <w:r w:rsidR="00F64D4E">
        <w:rPr>
          <w:szCs w:val="28"/>
        </w:rPr>
        <w:t>3</w:t>
      </w:r>
      <w:r>
        <w:rPr>
          <w:szCs w:val="28"/>
        </w:rPr>
        <w:t xml:space="preserve"> – Макет </w:t>
      </w:r>
      <w:r w:rsidR="00F64D4E">
        <w:rPr>
          <w:szCs w:val="28"/>
        </w:rPr>
        <w:t>экрана результатов</w:t>
      </w:r>
    </w:p>
    <w:p w:rsidR="008A38D7" w:rsidRDefault="00617519" w:rsidP="00617519">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Схема графического интерфейса представлена на рис.24.</w:t>
      </w:r>
    </w:p>
    <w:p w:rsidR="00617519" w:rsidRDefault="00725E76" w:rsidP="00725E7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noProof/>
          <w:szCs w:val="28"/>
          <w:lang w:eastAsia="ru-RU" w:bidi="ar-SA"/>
        </w:rPr>
        <w:drawing>
          <wp:inline distT="0" distB="0" distL="0" distR="0">
            <wp:extent cx="5194551" cy="4656340"/>
            <wp:effectExtent l="19050" t="0" r="6099" b="0"/>
            <wp:docPr id="57"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srcRect/>
                    <a:stretch>
                      <a:fillRect/>
                    </a:stretch>
                  </pic:blipFill>
                  <pic:spPr bwMode="auto">
                    <a:xfrm>
                      <a:off x="0" y="0"/>
                      <a:ext cx="5196409" cy="4658005"/>
                    </a:xfrm>
                    <a:prstGeom prst="rect">
                      <a:avLst/>
                    </a:prstGeom>
                    <a:noFill/>
                    <a:ln w="9525">
                      <a:noFill/>
                      <a:miter lim="800000"/>
                      <a:headEnd/>
                      <a:tailEnd/>
                    </a:ln>
                  </pic:spPr>
                </pic:pic>
              </a:graphicData>
            </a:graphic>
          </wp:inline>
        </w:drawing>
      </w:r>
    </w:p>
    <w:p w:rsidR="00CE3914" w:rsidRPr="003233AE" w:rsidRDefault="00617519" w:rsidP="008A38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0"/>
        <w:jc w:val="center"/>
        <w:rPr>
          <w:szCs w:val="28"/>
        </w:rPr>
      </w:pPr>
      <w:r>
        <w:rPr>
          <w:szCs w:val="28"/>
        </w:rPr>
        <w:t>Рисунок 24 – Схема графического интерфейса</w:t>
      </w:r>
    </w:p>
    <w:p w:rsidR="00CE3914" w:rsidRPr="00393ACF" w:rsidRDefault="00BC7525" w:rsidP="00393AC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0" w:name="_Toc43069195"/>
      <w:r w:rsidRPr="005D56AC">
        <w:rPr>
          <w:szCs w:val="28"/>
        </w:rPr>
        <w:lastRenderedPageBreak/>
        <w:t>Выводы</w:t>
      </w:r>
      <w:bookmarkEnd w:id="40"/>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CF4B90" w:rsidRDefault="00546B5F" w:rsidP="00546B5F">
      <w:pPr>
        <w:pStyle w:val="ad"/>
        <w:tabs>
          <w:tab w:val="left" w:pos="709"/>
        </w:tabs>
        <w:ind w:left="0" w:firstLine="851"/>
        <w:rPr>
          <w:szCs w:val="28"/>
        </w:rPr>
      </w:pPr>
      <w:r>
        <w:rPr>
          <w:szCs w:val="28"/>
        </w:rPr>
        <w:t>На основании анализа задачи генерации «</w:t>
      </w:r>
      <w:r w:rsidRPr="005D56AC">
        <w:rPr>
          <w:szCs w:val="28"/>
        </w:rPr>
        <w:t>2</w:t>
      </w:r>
      <w:r w:rsidRPr="005D56AC">
        <w:rPr>
          <w:szCs w:val="28"/>
          <w:lang w:val="en-US"/>
        </w:rPr>
        <w:t>D</w:t>
      </w:r>
      <w:r w:rsidRPr="005D56AC">
        <w:rPr>
          <w:szCs w:val="28"/>
        </w:rPr>
        <w:t xml:space="preserve"> прогулки</w:t>
      </w:r>
      <w:r>
        <w:rPr>
          <w:szCs w:val="28"/>
        </w:rPr>
        <w:t xml:space="preserve">» определены требования к функциям модуля </w:t>
      </w:r>
      <w:r w:rsidR="0065217D">
        <w:rPr>
          <w:szCs w:val="28"/>
        </w:rPr>
        <w:t>и особенности их реализации, спроектирова</w:t>
      </w:r>
      <w:r w:rsidR="00CF4B90">
        <w:rPr>
          <w:szCs w:val="28"/>
        </w:rPr>
        <w:t>н графический интерфейс модуля.</w:t>
      </w:r>
    </w:p>
    <w:p w:rsidR="005B3C26" w:rsidRPr="00393ACF" w:rsidRDefault="00546B5F" w:rsidP="00393ACF">
      <w:pPr>
        <w:pStyle w:val="ad"/>
        <w:tabs>
          <w:tab w:val="left" w:pos="709"/>
        </w:tabs>
        <w:ind w:left="0" w:firstLine="851"/>
        <w:rPr>
          <w:szCs w:val="28"/>
        </w:rPr>
      </w:pPr>
      <w:r>
        <w:rPr>
          <w:szCs w:val="28"/>
        </w:rPr>
        <w:t xml:space="preserve">Принято решение о необходимости реализации двух режимов использования модуля – интеграция в приложение и автономная работа. Описаны сценарии работы в обоих режимах, первый из которых предназначен для самостоятельной работы </w:t>
      </w:r>
      <w:r>
        <w:rPr>
          <w:szCs w:val="28"/>
          <w:lang w:val="en-US"/>
        </w:rPr>
        <w:t>PID</w:t>
      </w:r>
      <w:r>
        <w:rPr>
          <w:szCs w:val="28"/>
        </w:rPr>
        <w:t xml:space="preserve">, а второй требует участия </w:t>
      </w:r>
      <w:r w:rsidR="0065217D">
        <w:rPr>
          <w:szCs w:val="28"/>
        </w:rPr>
        <w:t>опекуна.</w:t>
      </w:r>
    </w:p>
    <w:p w:rsidR="005B3C26" w:rsidRPr="00B5216D" w:rsidRDefault="005B3C26" w:rsidP="00117FDD">
      <w:pPr>
        <w:pStyle w:val="ad"/>
        <w:tabs>
          <w:tab w:val="left" w:pos="709"/>
        </w:tabs>
        <w:ind w:left="0" w:firstLine="851"/>
        <w:rPr>
          <w:szCs w:val="28"/>
        </w:rPr>
      </w:pPr>
    </w:p>
    <w:p w:rsidR="00CE3914" w:rsidRPr="00393ACF" w:rsidRDefault="00586856" w:rsidP="00393ACF">
      <w:pPr>
        <w:pStyle w:val="ad"/>
        <w:widowControl/>
        <w:numPr>
          <w:ilvl w:val="0"/>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0"/>
        <w:rPr>
          <w:szCs w:val="28"/>
        </w:rPr>
      </w:pPr>
      <w:bookmarkStart w:id="41" w:name="_Toc43069196"/>
      <w:r w:rsidRPr="005D56AC">
        <w:rPr>
          <w:szCs w:val="28"/>
        </w:rPr>
        <w:t>Реализация модуля генерации «2</w:t>
      </w:r>
      <w:r w:rsidRPr="005D56AC">
        <w:rPr>
          <w:szCs w:val="28"/>
          <w:lang w:val="en-US"/>
        </w:rPr>
        <w:t>D</w:t>
      </w:r>
      <w:r w:rsidRPr="005D56AC">
        <w:rPr>
          <w:szCs w:val="28"/>
        </w:rPr>
        <w:t xml:space="preserve"> прогул</w:t>
      </w:r>
      <w:r w:rsidR="00372A05">
        <w:rPr>
          <w:szCs w:val="28"/>
        </w:rPr>
        <w:t>ок</w:t>
      </w:r>
      <w:r w:rsidRPr="005D56AC">
        <w:rPr>
          <w:szCs w:val="28"/>
        </w:rPr>
        <w:t>»</w:t>
      </w:r>
      <w:bookmarkEnd w:id="41"/>
    </w:p>
    <w:p w:rsidR="00CE3914" w:rsidRPr="00393ACF" w:rsidRDefault="00586856" w:rsidP="00393AC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2" w:name="_Toc43069197"/>
      <w:r w:rsidRPr="005D56AC">
        <w:rPr>
          <w:szCs w:val="28"/>
        </w:rPr>
        <w:t>Выбор средств реализации</w:t>
      </w:r>
      <w:bookmarkEnd w:id="42"/>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947570" w:rsidRPr="00B82683" w:rsidRDefault="00677355" w:rsidP="00387CD1">
      <w:pPr>
        <w:ind w:firstLine="851"/>
        <w:rPr>
          <w:szCs w:val="28"/>
        </w:rPr>
      </w:pPr>
      <w:r>
        <w:rPr>
          <w:szCs w:val="28"/>
        </w:rPr>
        <w:t xml:space="preserve">Разработка модуля осуществляется для мобильных устройств на базе операционной системы </w:t>
      </w:r>
      <w:r>
        <w:rPr>
          <w:szCs w:val="28"/>
          <w:lang w:val="en-US"/>
        </w:rPr>
        <w:t>Android</w:t>
      </w:r>
      <w:r w:rsidRPr="00677355">
        <w:rPr>
          <w:szCs w:val="28"/>
        </w:rPr>
        <w:t xml:space="preserve"> </w:t>
      </w:r>
      <w:r>
        <w:rPr>
          <w:szCs w:val="28"/>
        </w:rPr>
        <w:t xml:space="preserve">версии 4.4 и выше. </w:t>
      </w:r>
      <w:r w:rsidR="001D6AC4">
        <w:rPr>
          <w:szCs w:val="28"/>
        </w:rPr>
        <w:t xml:space="preserve">Существующее мобильное приложение для </w:t>
      </w:r>
      <w:r w:rsidR="001D6AC4">
        <w:rPr>
          <w:szCs w:val="28"/>
          <w:lang w:val="en-US"/>
        </w:rPr>
        <w:t>PID</w:t>
      </w:r>
      <w:r w:rsidR="001D6AC4">
        <w:rPr>
          <w:szCs w:val="28"/>
        </w:rPr>
        <w:t xml:space="preserve"> </w:t>
      </w:r>
      <w:r w:rsidR="001D6AC4" w:rsidRPr="001D6AC4">
        <w:rPr>
          <w:szCs w:val="28"/>
        </w:rPr>
        <w:t>[20]</w:t>
      </w:r>
      <w:r w:rsidR="001D6AC4">
        <w:rPr>
          <w:szCs w:val="28"/>
        </w:rPr>
        <w:t xml:space="preserve"> разработано на платформе </w:t>
      </w:r>
      <w:r w:rsidR="001D6AC4">
        <w:rPr>
          <w:szCs w:val="28"/>
          <w:lang w:val="en-US"/>
        </w:rPr>
        <w:t>Unity</w:t>
      </w:r>
      <w:r w:rsidR="001D6AC4">
        <w:rPr>
          <w:szCs w:val="28"/>
        </w:rPr>
        <w:t xml:space="preserve">, поэтому всю дальнейшую разработку, включая данный модуль, было решено вести с использованием </w:t>
      </w:r>
      <w:r>
        <w:rPr>
          <w:szCs w:val="28"/>
        </w:rPr>
        <w:t>среды разработки</w:t>
      </w:r>
      <w:r w:rsidR="001D6AC4">
        <w:rPr>
          <w:szCs w:val="28"/>
        </w:rPr>
        <w:t xml:space="preserve"> </w:t>
      </w:r>
      <w:r>
        <w:rPr>
          <w:szCs w:val="28"/>
          <w:lang w:val="en-US"/>
        </w:rPr>
        <w:t>Unity</w:t>
      </w:r>
      <w:r w:rsidRPr="00677355">
        <w:rPr>
          <w:szCs w:val="28"/>
        </w:rPr>
        <w:t xml:space="preserve"> </w:t>
      </w:r>
      <w:r>
        <w:rPr>
          <w:szCs w:val="28"/>
          <w:lang w:val="en-US"/>
        </w:rPr>
        <w:t>Personal</w:t>
      </w:r>
      <w:r w:rsidRPr="00677355">
        <w:rPr>
          <w:szCs w:val="28"/>
        </w:rPr>
        <w:t xml:space="preserve"> 2018</w:t>
      </w:r>
      <w:r w:rsidR="001D6AC4">
        <w:rPr>
          <w:szCs w:val="28"/>
        </w:rPr>
        <w:t xml:space="preserve">. Данная платформа является </w:t>
      </w:r>
      <w:r>
        <w:rPr>
          <w:szCs w:val="28"/>
        </w:rPr>
        <w:t xml:space="preserve">одним из наиболее удобных и многофункциональных средств разработки игровых приложений. </w:t>
      </w:r>
      <w:r w:rsidR="001D6AC4">
        <w:rPr>
          <w:szCs w:val="28"/>
        </w:rPr>
        <w:t xml:space="preserve">Исходные коды модуля написаны на языке высокого уровня </w:t>
      </w:r>
      <w:r w:rsidR="001D6AC4">
        <w:rPr>
          <w:szCs w:val="28"/>
          <w:lang w:val="en-US"/>
        </w:rPr>
        <w:t>C</w:t>
      </w:r>
      <w:r w:rsidR="001D6AC4" w:rsidRPr="001D6AC4">
        <w:rPr>
          <w:szCs w:val="28"/>
        </w:rPr>
        <w:t>#</w:t>
      </w:r>
      <w:r w:rsidR="001D6AC4">
        <w:rPr>
          <w:szCs w:val="28"/>
        </w:rPr>
        <w:t xml:space="preserve">. Для компиляции приложения используется </w:t>
      </w:r>
      <w:r w:rsidR="001D6AC4">
        <w:rPr>
          <w:szCs w:val="28"/>
          <w:lang w:val="en-US"/>
        </w:rPr>
        <w:t>Android</w:t>
      </w:r>
      <w:r w:rsidR="001D6AC4" w:rsidRPr="00B82683">
        <w:rPr>
          <w:szCs w:val="28"/>
        </w:rPr>
        <w:t xml:space="preserve"> </w:t>
      </w:r>
      <w:r w:rsidR="001D6AC4">
        <w:rPr>
          <w:szCs w:val="28"/>
          <w:lang w:val="en-US"/>
        </w:rPr>
        <w:t>SDK</w:t>
      </w:r>
      <w:r w:rsidR="001D6AC4" w:rsidRPr="00B82683">
        <w:rPr>
          <w:szCs w:val="28"/>
        </w:rPr>
        <w:t>.</w:t>
      </w:r>
    </w:p>
    <w:p w:rsidR="00CD4C1A" w:rsidRPr="00CD4C1A" w:rsidRDefault="00253C97" w:rsidP="00387CD1">
      <w:pPr>
        <w:ind w:firstLine="851"/>
        <w:rPr>
          <w:szCs w:val="28"/>
        </w:rPr>
      </w:pPr>
      <w:r>
        <w:rPr>
          <w:szCs w:val="28"/>
        </w:rPr>
        <w:t xml:space="preserve">При создании карт пространства </w:t>
      </w:r>
      <w:r w:rsidR="00CD4C1A">
        <w:rPr>
          <w:szCs w:val="28"/>
        </w:rPr>
        <w:t>использованы модели</w:t>
      </w:r>
      <w:r>
        <w:rPr>
          <w:szCs w:val="28"/>
        </w:rPr>
        <w:t xml:space="preserve"> объектов</w:t>
      </w:r>
      <w:r w:rsidR="00CD4C1A">
        <w:rPr>
          <w:szCs w:val="28"/>
        </w:rPr>
        <w:t xml:space="preserve">, распространяемые через </w:t>
      </w:r>
      <w:r w:rsidR="00CD4C1A">
        <w:rPr>
          <w:szCs w:val="28"/>
          <w:lang w:val="en-US"/>
        </w:rPr>
        <w:t>Unity</w:t>
      </w:r>
      <w:r w:rsidR="00CD4C1A" w:rsidRPr="00CD4C1A">
        <w:rPr>
          <w:szCs w:val="28"/>
        </w:rPr>
        <w:t xml:space="preserve"> </w:t>
      </w:r>
      <w:r w:rsidR="00CD4C1A">
        <w:rPr>
          <w:szCs w:val="28"/>
          <w:lang w:val="en-US"/>
        </w:rPr>
        <w:t>Asset</w:t>
      </w:r>
      <w:r w:rsidR="00CD4C1A" w:rsidRPr="00CD4C1A">
        <w:rPr>
          <w:szCs w:val="28"/>
        </w:rPr>
        <w:t xml:space="preserve"> </w:t>
      </w:r>
      <w:r w:rsidR="00CD4C1A">
        <w:rPr>
          <w:szCs w:val="28"/>
          <w:lang w:val="en-US"/>
        </w:rPr>
        <w:t>Store</w:t>
      </w:r>
      <w:r w:rsidR="00CD4C1A" w:rsidRPr="00CD4C1A">
        <w:rPr>
          <w:szCs w:val="28"/>
        </w:rPr>
        <w:t>.</w:t>
      </w:r>
    </w:p>
    <w:p w:rsidR="00947570" w:rsidRDefault="00947570"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CE3914" w:rsidRPr="005D56AC" w:rsidRDefault="00CE3914"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p>
    <w:p w:rsidR="005B3C26" w:rsidRDefault="005B3C26">
      <w:pPr>
        <w:widowControl/>
        <w:spacing w:line="240" w:lineRule="auto"/>
        <w:ind w:firstLine="0"/>
        <w:jc w:val="left"/>
        <w:rPr>
          <w:szCs w:val="28"/>
        </w:rPr>
      </w:pPr>
      <w:r>
        <w:rPr>
          <w:szCs w:val="28"/>
        </w:rPr>
        <w:br w:type="page"/>
      </w:r>
    </w:p>
    <w:p w:rsidR="00CE3914" w:rsidRPr="00393ACF" w:rsidRDefault="00921111" w:rsidP="00393AC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3" w:name="_Toc43069198"/>
      <w:r w:rsidRPr="005D56AC">
        <w:rPr>
          <w:szCs w:val="28"/>
        </w:rPr>
        <w:lastRenderedPageBreak/>
        <w:t>Описание структуры входных и выходных данных</w:t>
      </w:r>
      <w:bookmarkEnd w:id="43"/>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253C97" w:rsidRDefault="00253C97" w:rsidP="00CE3914">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передачи входных данных в модуль, их хранения и обработки в процессе выполнения функций модуля, а также для хранения информации о прохождении маршрута, реализован статический класс </w:t>
      </w:r>
      <w:r>
        <w:rPr>
          <w:szCs w:val="28"/>
          <w:lang w:val="en-US"/>
        </w:rPr>
        <w:t>WayDescription</w:t>
      </w:r>
      <w:r w:rsidRPr="00253C97">
        <w:rPr>
          <w:szCs w:val="28"/>
        </w:rPr>
        <w:t>.</w:t>
      </w:r>
      <w:r>
        <w:rPr>
          <w:szCs w:val="28"/>
        </w:rPr>
        <w:t xml:space="preserve"> Входные данные передаются в следующем формате:</w:t>
      </w:r>
    </w:p>
    <w:p w:rsidR="00253C97" w:rsidRDefault="00253C97" w:rsidP="00CE3914">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идентификатор пространства: </w:t>
      </w:r>
      <w:r>
        <w:rPr>
          <w:szCs w:val="28"/>
          <w:lang w:val="en-US"/>
        </w:rPr>
        <w:t>string</w:t>
      </w:r>
      <w:r>
        <w:rPr>
          <w:szCs w:val="28"/>
        </w:rPr>
        <w:t xml:space="preserve">; </w:t>
      </w:r>
    </w:p>
    <w:p w:rsidR="00835ECB" w:rsidRPr="00835ECB" w:rsidRDefault="00253C97" w:rsidP="00CE3914">
      <w:pPr>
        <w:pStyle w:val="ad"/>
        <w:widowControl/>
        <w:numPr>
          <w:ilvl w:val="0"/>
          <w:numId w:val="26"/>
        </w:numPr>
        <w:pBdr>
          <w:top w:val="none" w:sz="0" w:space="0" w:color="auto"/>
          <w:left w:val="none" w:sz="0" w:space="0" w:color="auto"/>
          <w:bottom w:val="none" w:sz="0" w:space="0" w:color="auto"/>
          <w:right w:val="none" w:sz="0" w:space="0" w:color="auto"/>
          <w:between w:val="none" w:sz="0" w:space="0" w:color="auto"/>
        </w:pBdr>
        <w:tabs>
          <w:tab w:val="left" w:pos="709"/>
          <w:tab w:val="left" w:pos="1134"/>
        </w:tabs>
        <w:ind w:left="0" w:firstLine="851"/>
        <w:rPr>
          <w:szCs w:val="28"/>
        </w:rPr>
      </w:pPr>
      <w:r>
        <w:rPr>
          <w:szCs w:val="28"/>
        </w:rPr>
        <w:t xml:space="preserve">список объектов для построения маршрута: </w:t>
      </w:r>
      <w:r>
        <w:rPr>
          <w:szCs w:val="28"/>
          <w:lang w:val="en-US"/>
        </w:rPr>
        <w:t>HashSet</w:t>
      </w:r>
      <w:r w:rsidRPr="00253C97">
        <w:rPr>
          <w:szCs w:val="28"/>
        </w:rPr>
        <w:t>&lt;</w:t>
      </w:r>
      <w:r>
        <w:rPr>
          <w:szCs w:val="28"/>
          <w:lang w:val="en-US"/>
        </w:rPr>
        <w:t>string</w:t>
      </w:r>
      <w:r w:rsidRPr="00253C97">
        <w:rPr>
          <w:szCs w:val="28"/>
        </w:rPr>
        <w:t>&gt;</w:t>
      </w:r>
      <w:r>
        <w:rPr>
          <w:szCs w:val="28"/>
        </w:rPr>
        <w:t>.</w:t>
      </w:r>
    </w:p>
    <w:p w:rsidR="00D20E40" w:rsidRPr="00253C97" w:rsidRDefault="00D20E40" w:rsidP="00CE3914">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Выходными данными для модуля являются:</w:t>
      </w:r>
    </w:p>
    <w:p w:rsidR="00D20E40" w:rsidRPr="00253C97" w:rsidRDefault="00253C97"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дата и </w:t>
      </w:r>
      <w:r w:rsidR="00D20E40" w:rsidRPr="00253C97">
        <w:rPr>
          <w:szCs w:val="28"/>
        </w:rPr>
        <w:t xml:space="preserve">время начала прохождения маршрута: </w:t>
      </w:r>
      <w:r>
        <w:rPr>
          <w:szCs w:val="28"/>
          <w:lang w:val="en-US"/>
        </w:rPr>
        <w:t>DateTime</w:t>
      </w:r>
      <w:r w:rsidR="00D20E40" w:rsidRPr="00253C97">
        <w:rPr>
          <w:szCs w:val="28"/>
        </w:rPr>
        <w:t>;</w:t>
      </w:r>
    </w:p>
    <w:p w:rsidR="00D20E40" w:rsidRPr="00253C97" w:rsidRDefault="00253C97"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дата и </w:t>
      </w:r>
      <w:r w:rsidRPr="00253C97">
        <w:rPr>
          <w:szCs w:val="28"/>
        </w:rPr>
        <w:t xml:space="preserve">время </w:t>
      </w:r>
      <w:r w:rsidR="00D20E40" w:rsidRPr="00253C97">
        <w:rPr>
          <w:szCs w:val="28"/>
        </w:rPr>
        <w:t xml:space="preserve">окончания прохождения маршрута: </w:t>
      </w:r>
      <w:r>
        <w:rPr>
          <w:szCs w:val="28"/>
          <w:lang w:val="en-US"/>
        </w:rPr>
        <w:t>DateTime</w:t>
      </w:r>
      <w:r w:rsidR="00D20E40" w:rsidRPr="00253C97">
        <w:rPr>
          <w:szCs w:val="28"/>
        </w:rPr>
        <w:t>;</w:t>
      </w:r>
    </w:p>
    <w:p w:rsidR="00D20E40" w:rsidRPr="00253C97" w:rsidRDefault="00D20E40"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sidRPr="00253C97">
        <w:rPr>
          <w:szCs w:val="28"/>
        </w:rPr>
        <w:t xml:space="preserve">идентификатор пространства: </w:t>
      </w:r>
      <w:r w:rsidR="00835ECB">
        <w:rPr>
          <w:szCs w:val="28"/>
          <w:lang w:val="en-US"/>
        </w:rPr>
        <w:t>string</w:t>
      </w:r>
      <w:r w:rsidRPr="00253C97">
        <w:rPr>
          <w:szCs w:val="28"/>
        </w:rPr>
        <w:t>;</w:t>
      </w:r>
    </w:p>
    <w:p w:rsidR="008A2C04" w:rsidRPr="008A2C04" w:rsidRDefault="008A2C04" w:rsidP="008A2C0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описание участков маршрута: </w:t>
      </w:r>
      <w:r>
        <w:rPr>
          <w:szCs w:val="28"/>
          <w:lang w:val="en-US"/>
        </w:rPr>
        <w:t>List&lt;WalkPartModellingResult&gt;:</w:t>
      </w:r>
    </w:p>
    <w:p w:rsidR="00B82683" w:rsidRPr="008A2C04" w:rsidRDefault="00B82683" w:rsidP="00CE3914">
      <w:pPr>
        <w:pStyle w:val="ad"/>
        <w:widowControl/>
        <w:numPr>
          <w:ilvl w:val="0"/>
          <w:numId w:val="15"/>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флаг завершения прохождения маршрута: </w:t>
      </w:r>
      <w:r>
        <w:rPr>
          <w:szCs w:val="28"/>
          <w:lang w:val="en-US"/>
        </w:rPr>
        <w:t>bool</w:t>
      </w:r>
      <w:r w:rsidR="00027AED" w:rsidRPr="00027AED">
        <w:rPr>
          <w:szCs w:val="28"/>
        </w:rPr>
        <w:t>.</w:t>
      </w:r>
    </w:p>
    <w:p w:rsidR="008A2C04" w:rsidRPr="008A2C04" w:rsidRDefault="008A2C04" w:rsidP="008A2C04">
      <w:pPr>
        <w:pStyle w:val="ad"/>
        <w:widowControl/>
        <w:pBdr>
          <w:top w:val="none" w:sz="0" w:space="0" w:color="auto"/>
          <w:left w:val="none" w:sz="0" w:space="0" w:color="auto"/>
          <w:bottom w:val="none" w:sz="0" w:space="0" w:color="auto"/>
          <w:right w:val="none" w:sz="0" w:space="0" w:color="auto"/>
          <w:between w:val="none" w:sz="0" w:space="0" w:color="auto"/>
        </w:pBdr>
        <w:tabs>
          <w:tab w:val="left" w:pos="1134"/>
        </w:tabs>
        <w:ind w:left="851" w:firstLine="0"/>
        <w:rPr>
          <w:szCs w:val="28"/>
        </w:rPr>
      </w:pPr>
      <w:r>
        <w:rPr>
          <w:szCs w:val="28"/>
        </w:rPr>
        <w:t xml:space="preserve">Формат описания участка маршрута </w:t>
      </w:r>
      <w:r>
        <w:rPr>
          <w:szCs w:val="28"/>
          <w:lang w:val="en-US"/>
        </w:rPr>
        <w:t>WalkPartModellingResult</w:t>
      </w:r>
      <w:r w:rsidRPr="008A2C04">
        <w:rPr>
          <w:szCs w:val="28"/>
        </w:rPr>
        <w:t>:</w:t>
      </w:r>
    </w:p>
    <w:p w:rsidR="008A2C04" w:rsidRDefault="008A2C04" w:rsidP="008A2C04">
      <w:pPr>
        <w:pStyle w:val="ad"/>
        <w:widowControl/>
        <w:numPr>
          <w:ilvl w:val="0"/>
          <w:numId w:val="4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конечный объект участка: </w:t>
      </w:r>
      <w:r>
        <w:rPr>
          <w:szCs w:val="28"/>
          <w:lang w:val="en-US"/>
        </w:rPr>
        <w:t>string</w:t>
      </w:r>
      <w:r>
        <w:rPr>
          <w:szCs w:val="28"/>
        </w:rPr>
        <w:t>;</w:t>
      </w:r>
    </w:p>
    <w:p w:rsidR="008A2C04" w:rsidRDefault="008A2C04" w:rsidP="008A2C04">
      <w:pPr>
        <w:pStyle w:val="ad"/>
        <w:widowControl/>
        <w:numPr>
          <w:ilvl w:val="0"/>
          <w:numId w:val="4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время прохождения участка: </w:t>
      </w:r>
      <w:r>
        <w:rPr>
          <w:szCs w:val="28"/>
          <w:lang w:val="en-US"/>
        </w:rPr>
        <w:t>TimeSpan</w:t>
      </w:r>
      <w:r>
        <w:rPr>
          <w:szCs w:val="28"/>
        </w:rPr>
        <w:t>;</w:t>
      </w:r>
    </w:p>
    <w:p w:rsidR="008A2C04" w:rsidRDefault="008A2C04" w:rsidP="008A2C04">
      <w:pPr>
        <w:pStyle w:val="ad"/>
        <w:widowControl/>
        <w:numPr>
          <w:ilvl w:val="0"/>
          <w:numId w:val="4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длина пройденного пути: </w:t>
      </w:r>
      <w:r>
        <w:rPr>
          <w:szCs w:val="28"/>
          <w:lang w:val="en-US"/>
        </w:rPr>
        <w:t>float</w:t>
      </w:r>
      <w:r>
        <w:rPr>
          <w:szCs w:val="28"/>
        </w:rPr>
        <w:t>;</w:t>
      </w:r>
    </w:p>
    <w:p w:rsidR="008A2C04" w:rsidRPr="008A2C04" w:rsidRDefault="008A2C04" w:rsidP="008A2C04">
      <w:pPr>
        <w:pStyle w:val="ad"/>
        <w:widowControl/>
        <w:numPr>
          <w:ilvl w:val="0"/>
          <w:numId w:val="40"/>
        </w:numPr>
        <w:pBdr>
          <w:top w:val="none" w:sz="0" w:space="0" w:color="auto"/>
          <w:left w:val="none" w:sz="0" w:space="0" w:color="auto"/>
          <w:bottom w:val="none" w:sz="0" w:space="0" w:color="auto"/>
          <w:right w:val="none" w:sz="0" w:space="0" w:color="auto"/>
          <w:between w:val="none" w:sz="0" w:space="0" w:color="auto"/>
        </w:pBdr>
        <w:tabs>
          <w:tab w:val="left" w:pos="1134"/>
        </w:tabs>
        <w:ind w:left="0" w:firstLine="851"/>
        <w:rPr>
          <w:szCs w:val="28"/>
        </w:rPr>
      </w:pPr>
      <w:r>
        <w:rPr>
          <w:szCs w:val="28"/>
        </w:rPr>
        <w:t xml:space="preserve">длина оптимального пути: </w:t>
      </w:r>
      <w:r>
        <w:rPr>
          <w:szCs w:val="28"/>
          <w:lang w:val="en-US"/>
        </w:rPr>
        <w:t>float</w:t>
      </w:r>
      <w:r>
        <w:rPr>
          <w:szCs w:val="28"/>
        </w:rPr>
        <w:t>;</w:t>
      </w:r>
    </w:p>
    <w:p w:rsidR="00947570" w:rsidRPr="00393ACF" w:rsidRDefault="00D20E40" w:rsidP="00393ACF">
      <w:pPr>
        <w:widowControl/>
        <w:pBdr>
          <w:top w:val="none" w:sz="0" w:space="0" w:color="auto"/>
          <w:left w:val="none" w:sz="0" w:space="0" w:color="auto"/>
          <w:bottom w:val="none" w:sz="0" w:space="0" w:color="auto"/>
          <w:right w:val="none" w:sz="0" w:space="0" w:color="auto"/>
          <w:between w:val="none" w:sz="0" w:space="0" w:color="auto"/>
        </w:pBdr>
        <w:tabs>
          <w:tab w:val="left" w:pos="1134"/>
        </w:tabs>
        <w:ind w:firstLine="851"/>
        <w:rPr>
          <w:szCs w:val="28"/>
        </w:rPr>
      </w:pPr>
      <w:r w:rsidRPr="00253C97">
        <w:rPr>
          <w:szCs w:val="28"/>
        </w:rPr>
        <w:t xml:space="preserve">Выходные данные </w:t>
      </w:r>
      <w:r w:rsidR="00835ECB">
        <w:rPr>
          <w:szCs w:val="28"/>
        </w:rPr>
        <w:t xml:space="preserve">сохраняются в файл формата </w:t>
      </w:r>
      <w:r w:rsidR="00835ECB">
        <w:rPr>
          <w:szCs w:val="28"/>
          <w:lang w:val="en-US"/>
        </w:rPr>
        <w:t>JSON</w:t>
      </w:r>
      <w:r w:rsidR="00835ECB" w:rsidRPr="00835ECB">
        <w:rPr>
          <w:szCs w:val="28"/>
        </w:rPr>
        <w:t xml:space="preserve">. </w:t>
      </w:r>
      <w:r w:rsidR="00835ECB">
        <w:rPr>
          <w:szCs w:val="28"/>
        </w:rPr>
        <w:t xml:space="preserve">Пример </w:t>
      </w:r>
      <w:r w:rsidR="00B7589C">
        <w:rPr>
          <w:szCs w:val="28"/>
        </w:rPr>
        <w:t>содержания файла выходных данных</w:t>
      </w:r>
      <w:r w:rsidR="00604E08" w:rsidRPr="00604E08">
        <w:rPr>
          <w:szCs w:val="28"/>
        </w:rPr>
        <w:t xml:space="preserve"> </w:t>
      </w:r>
      <w:r w:rsidR="00604E08">
        <w:rPr>
          <w:szCs w:val="28"/>
        </w:rPr>
        <w:t>приведен в Приложении Б.</w:t>
      </w:r>
    </w:p>
    <w:p w:rsidR="00CE3914" w:rsidRPr="00607809" w:rsidRDefault="00CE3914" w:rsidP="0094757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851" w:firstLine="0"/>
        <w:outlineLvl w:val="1"/>
        <w:rPr>
          <w:szCs w:val="28"/>
        </w:rPr>
      </w:pPr>
    </w:p>
    <w:p w:rsidR="00CE3914" w:rsidRPr="00393ACF" w:rsidRDefault="00947570" w:rsidP="00393AC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4" w:name="_Toc43069199"/>
      <w:r>
        <w:rPr>
          <w:szCs w:val="28"/>
        </w:rPr>
        <w:t>Описание результатов реализации модуля</w:t>
      </w:r>
      <w:bookmarkEnd w:id="44"/>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E21D19" w:rsidRDefault="00E21D19" w:rsidP="00E21D19">
      <w:pPr>
        <w:ind w:firstLine="851"/>
        <w:rPr>
          <w:szCs w:val="28"/>
        </w:rPr>
      </w:pPr>
      <w:r>
        <w:rPr>
          <w:szCs w:val="28"/>
        </w:rPr>
        <w:t>Реализация модуля проводилась в три этапа.</w:t>
      </w:r>
    </w:p>
    <w:p w:rsidR="00E21D19" w:rsidRDefault="00E21D19" w:rsidP="00E21D19">
      <w:pPr>
        <w:ind w:firstLine="851"/>
        <w:rPr>
          <w:szCs w:val="28"/>
        </w:rPr>
      </w:pPr>
      <w:r>
        <w:rPr>
          <w:szCs w:val="28"/>
        </w:rPr>
        <w:t>На первом этапе были реализованы алгоритмы поиска маршрута и его визуализации на карте пространства, добавлен игровой персонаж и элементы управления его передвижением.</w:t>
      </w:r>
    </w:p>
    <w:p w:rsidR="00E21D19" w:rsidRDefault="00E21D19" w:rsidP="00E21D19">
      <w:pPr>
        <w:ind w:firstLine="851"/>
        <w:rPr>
          <w:szCs w:val="28"/>
        </w:rPr>
      </w:pPr>
      <w:r>
        <w:rPr>
          <w:szCs w:val="28"/>
        </w:rPr>
        <w:t xml:space="preserve">На втором этапе был создан графический интерфейс модуля: меню для автономного использования модуля с возможностью настройки набора </w:t>
      </w:r>
      <w:r>
        <w:rPr>
          <w:szCs w:val="28"/>
        </w:rPr>
        <w:lastRenderedPageBreak/>
        <w:t>тестовых данных, навигационная панель на основном экране, позволяющая переключаться между экранами модуля, окно с результатами прохождения участка маршрута и экран вывода результатов прохождения маршрута целиком.</w:t>
      </w:r>
    </w:p>
    <w:p w:rsidR="00E21D19" w:rsidRDefault="00E21D19" w:rsidP="00E21D19">
      <w:pPr>
        <w:ind w:firstLine="851"/>
        <w:rPr>
          <w:szCs w:val="28"/>
        </w:rPr>
      </w:pPr>
      <w:r>
        <w:rPr>
          <w:szCs w:val="28"/>
        </w:rPr>
        <w:t>На третьем этапе были добавлены модели объектов для имитации реального помещения (в качестве примеров реализованы модели магазинов).</w:t>
      </w:r>
    </w:p>
    <w:p w:rsidR="00B748D3" w:rsidRPr="00B748D3" w:rsidRDefault="00B748D3" w:rsidP="00E21D19">
      <w:pPr>
        <w:ind w:firstLine="851"/>
        <w:rPr>
          <w:szCs w:val="28"/>
        </w:rPr>
      </w:pPr>
      <w:r>
        <w:rPr>
          <w:szCs w:val="28"/>
        </w:rPr>
        <w:t xml:space="preserve">Набор файлов модуля может быть интегрирован в любое мобильное приложение, разрабатываемое на платформе </w:t>
      </w:r>
      <w:r>
        <w:rPr>
          <w:szCs w:val="28"/>
          <w:lang w:val="en-US"/>
        </w:rPr>
        <w:t>Unity</w:t>
      </w:r>
      <w:r w:rsidRPr="00B748D3">
        <w:rPr>
          <w:szCs w:val="28"/>
        </w:rPr>
        <w:t xml:space="preserve"> 2018 </w:t>
      </w:r>
      <w:r>
        <w:rPr>
          <w:szCs w:val="28"/>
        </w:rPr>
        <w:t>и выше.</w:t>
      </w:r>
    </w:p>
    <w:p w:rsidR="00E21D19" w:rsidRPr="00E21D19" w:rsidRDefault="00E21D19" w:rsidP="00E21D19">
      <w:pPr>
        <w:ind w:firstLine="851"/>
        <w:rPr>
          <w:szCs w:val="28"/>
        </w:rPr>
      </w:pPr>
      <w:r>
        <w:rPr>
          <w:szCs w:val="28"/>
        </w:rPr>
        <w:t>Экранные формы модуля представлены на рис.24-</w:t>
      </w:r>
      <w:r w:rsidR="00687F72">
        <w:rPr>
          <w:szCs w:val="28"/>
        </w:rPr>
        <w:t>2</w:t>
      </w:r>
      <w:r w:rsidR="00117FDD">
        <w:rPr>
          <w:szCs w:val="28"/>
        </w:rPr>
        <w:t>9</w:t>
      </w:r>
      <w:r w:rsidR="00687F72">
        <w:rPr>
          <w:szCs w:val="28"/>
        </w:rPr>
        <w:t>.</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318171" cy="2437811"/>
            <wp:effectExtent l="19050" t="0" r="6179"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4322451" cy="2440227"/>
                    </a:xfrm>
                    <a:prstGeom prst="rect">
                      <a:avLst/>
                    </a:prstGeom>
                    <a:noFill/>
                    <a:ln w="9525">
                      <a:noFill/>
                      <a:miter lim="800000"/>
                      <a:headEnd/>
                      <a:tailEnd/>
                    </a:ln>
                  </pic:spPr>
                </pic:pic>
              </a:graphicData>
            </a:graphic>
          </wp:inline>
        </w:drawing>
      </w:r>
    </w:p>
    <w:p w:rsidR="00687F72" w:rsidRP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24 – Экран основного меню при автономной работе модуля</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4339710" cy="2434267"/>
            <wp:effectExtent l="19050" t="0" r="3690" b="0"/>
            <wp:docPr id="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srcRect/>
                    <a:stretch>
                      <a:fillRect/>
                    </a:stretch>
                  </pic:blipFill>
                  <pic:spPr bwMode="auto">
                    <a:xfrm>
                      <a:off x="0" y="0"/>
                      <a:ext cx="4348797" cy="2439364"/>
                    </a:xfrm>
                    <a:prstGeom prst="rect">
                      <a:avLst/>
                    </a:prstGeom>
                    <a:noFill/>
                    <a:ln w="9525">
                      <a:noFill/>
                      <a:miter lim="800000"/>
                      <a:headEnd/>
                      <a:tailEnd/>
                    </a:ln>
                  </pic:spPr>
                </pic:pic>
              </a:graphicData>
            </a:graphic>
          </wp:inline>
        </w:drawing>
      </w:r>
    </w:p>
    <w:p w:rsid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25 – Экран выбора тестовых данных</w:t>
      </w:r>
    </w:p>
    <w:p w:rsidR="00117FDD" w:rsidRDefault="00117FDD"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sidRPr="00117FDD">
        <w:rPr>
          <w:noProof/>
          <w:szCs w:val="28"/>
          <w:lang w:eastAsia="ru-RU" w:bidi="ar-SA"/>
        </w:rPr>
        <w:lastRenderedPageBreak/>
        <w:drawing>
          <wp:inline distT="0" distB="0" distL="0" distR="0">
            <wp:extent cx="5170788" cy="3373395"/>
            <wp:effectExtent l="19050" t="0" r="0" b="0"/>
            <wp:docPr id="59" name="Рисунок 3"/>
            <wp:cNvGraphicFramePr/>
            <a:graphic xmlns:a="http://schemas.openxmlformats.org/drawingml/2006/main">
              <a:graphicData uri="http://schemas.openxmlformats.org/drawingml/2006/picture">
                <pic:pic xmlns:pic="http://schemas.openxmlformats.org/drawingml/2006/picture">
                  <pic:nvPicPr>
                    <pic:cNvPr id="39938" name="Picture 2"/>
                    <pic:cNvPicPr>
                      <a:picLocks noChangeAspect="1" noChangeArrowheads="1"/>
                    </pic:cNvPicPr>
                  </pic:nvPicPr>
                  <pic:blipFill>
                    <a:blip r:embed="rId40"/>
                    <a:srcRect/>
                    <a:stretch>
                      <a:fillRect/>
                    </a:stretch>
                  </pic:blipFill>
                  <pic:spPr bwMode="auto">
                    <a:xfrm>
                      <a:off x="0" y="0"/>
                      <a:ext cx="5172948" cy="3374804"/>
                    </a:xfrm>
                    <a:prstGeom prst="rect">
                      <a:avLst/>
                    </a:prstGeom>
                    <a:noFill/>
                    <a:ln w="9525">
                      <a:noFill/>
                      <a:miter lim="800000"/>
                      <a:headEnd/>
                      <a:tailEnd/>
                    </a:ln>
                    <a:effectLst/>
                  </pic:spPr>
                </pic:pic>
              </a:graphicData>
            </a:graphic>
          </wp:inline>
        </w:drawing>
      </w:r>
    </w:p>
    <w:p w:rsidR="00D16AD8" w:rsidRPr="00687F72" w:rsidRDefault="00117FDD"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26 – Модель пространства</w:t>
      </w:r>
    </w:p>
    <w:p w:rsidR="00DF029A" w:rsidRDefault="00DF029A"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5147330" cy="2886075"/>
            <wp:effectExtent l="19050" t="0" r="0" b="0"/>
            <wp:docPr id="1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5147330" cy="2886075"/>
                    </a:xfrm>
                    <a:prstGeom prst="rect">
                      <a:avLst/>
                    </a:prstGeom>
                    <a:noFill/>
                    <a:ln w="9525">
                      <a:noFill/>
                      <a:miter lim="800000"/>
                      <a:headEnd/>
                      <a:tailEnd/>
                    </a:ln>
                  </pic:spPr>
                </pic:pic>
              </a:graphicData>
            </a:graphic>
          </wp:inline>
        </w:drawing>
      </w:r>
    </w:p>
    <w:p w:rsidR="00687F72" w:rsidRPr="00E21D19"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w:t>
      </w:r>
      <w:r w:rsidR="00117FDD">
        <w:rPr>
          <w:szCs w:val="28"/>
        </w:rPr>
        <w:t>7</w:t>
      </w:r>
      <w:r>
        <w:rPr>
          <w:szCs w:val="28"/>
        </w:rPr>
        <w:t xml:space="preserve"> – </w:t>
      </w:r>
      <w:r w:rsidR="00D16AD8">
        <w:rPr>
          <w:szCs w:val="28"/>
        </w:rPr>
        <w:t>Визуализация текущего участка маршрута</w:t>
      </w:r>
    </w:p>
    <w:p w:rsidR="00DF029A" w:rsidRDefault="00B5216D"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lastRenderedPageBreak/>
        <w:drawing>
          <wp:inline distT="0" distB="0" distL="0" distR="0">
            <wp:extent cx="5113740" cy="2839414"/>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5138232" cy="2853013"/>
                    </a:xfrm>
                    <a:prstGeom prst="rect">
                      <a:avLst/>
                    </a:prstGeom>
                    <a:noFill/>
                    <a:ln w="9525">
                      <a:noFill/>
                      <a:miter lim="800000"/>
                      <a:headEnd/>
                      <a:tailEnd/>
                    </a:ln>
                  </pic:spPr>
                </pic:pic>
              </a:graphicData>
            </a:graphic>
          </wp:inline>
        </w:drawing>
      </w:r>
    </w:p>
    <w:p w:rsidR="00687F72" w:rsidRPr="00687F72" w:rsidRDefault="00687F72"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w:t>
      </w:r>
      <w:r w:rsidR="00117FDD">
        <w:rPr>
          <w:szCs w:val="28"/>
        </w:rPr>
        <w:t>8</w:t>
      </w:r>
      <w:r>
        <w:rPr>
          <w:szCs w:val="28"/>
        </w:rPr>
        <w:t xml:space="preserve"> – </w:t>
      </w:r>
      <w:r w:rsidR="00B47ED9">
        <w:rPr>
          <w:szCs w:val="28"/>
        </w:rPr>
        <w:t>Оценка</w:t>
      </w:r>
      <w:r>
        <w:rPr>
          <w:szCs w:val="28"/>
        </w:rPr>
        <w:t xml:space="preserve"> прохождения участка маршрута</w:t>
      </w:r>
    </w:p>
    <w:p w:rsidR="00DF029A" w:rsidRDefault="00B5216D"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noProof/>
          <w:szCs w:val="28"/>
          <w:lang w:eastAsia="ru-RU" w:bidi="ar-SA"/>
        </w:rPr>
        <w:drawing>
          <wp:inline distT="0" distB="0" distL="0" distR="0">
            <wp:extent cx="5059577" cy="2831775"/>
            <wp:effectExtent l="19050" t="0" r="7723"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srcRect/>
                    <a:stretch>
                      <a:fillRect/>
                    </a:stretch>
                  </pic:blipFill>
                  <pic:spPr bwMode="auto">
                    <a:xfrm>
                      <a:off x="0" y="0"/>
                      <a:ext cx="5059577" cy="2831775"/>
                    </a:xfrm>
                    <a:prstGeom prst="rect">
                      <a:avLst/>
                    </a:prstGeom>
                    <a:noFill/>
                    <a:ln w="9525">
                      <a:noFill/>
                      <a:miter lim="800000"/>
                      <a:headEnd/>
                      <a:tailEnd/>
                    </a:ln>
                  </pic:spPr>
                </pic:pic>
              </a:graphicData>
            </a:graphic>
          </wp:inline>
        </w:drawing>
      </w:r>
    </w:p>
    <w:p w:rsidR="00687F72" w:rsidRDefault="00687F72" w:rsidP="00393ACF">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r>
        <w:rPr>
          <w:szCs w:val="28"/>
        </w:rPr>
        <w:t>Рисунок 2</w:t>
      </w:r>
      <w:r w:rsidR="00117FDD">
        <w:rPr>
          <w:szCs w:val="28"/>
        </w:rPr>
        <w:t>9</w:t>
      </w:r>
      <w:r>
        <w:rPr>
          <w:szCs w:val="28"/>
        </w:rPr>
        <w:t xml:space="preserve"> – Экран вывода информации о прохождении маршрута</w:t>
      </w:r>
    </w:p>
    <w:p w:rsidR="00CE3914" w:rsidRPr="00687F72" w:rsidRDefault="00CE3914" w:rsidP="00DF029A">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jc w:val="center"/>
        <w:rPr>
          <w:szCs w:val="28"/>
        </w:rPr>
      </w:pPr>
    </w:p>
    <w:p w:rsidR="00CE3914" w:rsidRDefault="00921111" w:rsidP="00393ACF">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5" w:name="_Toc43069200"/>
      <w:r w:rsidRPr="005D56AC">
        <w:rPr>
          <w:szCs w:val="28"/>
        </w:rPr>
        <w:t>Тестирование модуля</w:t>
      </w:r>
      <w:bookmarkEnd w:id="45"/>
    </w:p>
    <w:p w:rsidR="009B41D7" w:rsidRDefault="009B41D7" w:rsidP="009B41D7">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701"/>
        </w:tabs>
        <w:ind w:left="0" w:firstLine="851"/>
        <w:outlineLvl w:val="2"/>
        <w:rPr>
          <w:szCs w:val="28"/>
        </w:rPr>
      </w:pPr>
      <w:bookmarkStart w:id="46" w:name="_Toc43069201"/>
      <w:r>
        <w:rPr>
          <w:szCs w:val="28"/>
        </w:rPr>
        <w:t>Функциональное тестирование</w:t>
      </w:r>
      <w:bookmarkEnd w:id="46"/>
    </w:p>
    <w:p w:rsidR="009B41D7" w:rsidRDefault="009B41D7" w:rsidP="009B41D7">
      <w:pPr>
        <w:widowControl/>
        <w:pBdr>
          <w:top w:val="none" w:sz="0" w:space="0" w:color="auto"/>
          <w:left w:val="none" w:sz="0" w:space="0" w:color="auto"/>
          <w:bottom w:val="none" w:sz="0" w:space="0" w:color="auto"/>
          <w:right w:val="none" w:sz="0" w:space="0" w:color="auto"/>
          <w:between w:val="none" w:sz="0" w:space="0" w:color="auto"/>
        </w:pBdr>
        <w:tabs>
          <w:tab w:val="left" w:pos="1701"/>
        </w:tabs>
        <w:ind w:firstLine="0"/>
        <w:outlineLvl w:val="1"/>
        <w:rPr>
          <w:szCs w:val="28"/>
        </w:rPr>
      </w:pPr>
    </w:p>
    <w:p w:rsidR="009B41D7" w:rsidRDefault="009B41D7" w:rsidP="009B41D7">
      <w:pPr>
        <w:ind w:firstLine="851"/>
        <w:rPr>
          <w:szCs w:val="28"/>
        </w:rPr>
      </w:pPr>
      <w:r w:rsidRPr="00712E03">
        <w:rPr>
          <w:szCs w:val="28"/>
        </w:rPr>
        <w:t>В Таблице 1 приведено описание функционального тестирования</w:t>
      </w:r>
      <w:r>
        <w:rPr>
          <w:szCs w:val="28"/>
        </w:rPr>
        <w:t>. Функциональное тестирование проведено разработчиком модуля и направлено на проверку соответствия реализованных функций необходимым функциям, определенным заказчиком в Техническом задании.</w:t>
      </w:r>
    </w:p>
    <w:p w:rsidR="009B41D7" w:rsidRDefault="009B41D7">
      <w:pPr>
        <w:widowControl/>
        <w:spacing w:line="240" w:lineRule="auto"/>
        <w:ind w:firstLine="0"/>
        <w:jc w:val="left"/>
        <w:rPr>
          <w:szCs w:val="28"/>
        </w:rPr>
      </w:pPr>
      <w:r>
        <w:rPr>
          <w:szCs w:val="28"/>
        </w:rPr>
        <w:br w:type="page"/>
      </w:r>
    </w:p>
    <w:p w:rsidR="009B41D7" w:rsidRDefault="009B41D7" w:rsidP="009B41D7">
      <w:pPr>
        <w:ind w:firstLine="851"/>
        <w:rPr>
          <w:szCs w:val="28"/>
        </w:rPr>
      </w:pPr>
      <w:r>
        <w:rPr>
          <w:szCs w:val="28"/>
        </w:rPr>
        <w:lastRenderedPageBreak/>
        <w:t>Таблица 5 – Функциональное тестирование</w:t>
      </w:r>
    </w:p>
    <w:tbl>
      <w:tblPr>
        <w:tblStyle w:val="af"/>
        <w:tblW w:w="0" w:type="auto"/>
        <w:tblLook w:val="04A0"/>
      </w:tblPr>
      <w:tblGrid>
        <w:gridCol w:w="3249"/>
        <w:gridCol w:w="3249"/>
        <w:gridCol w:w="3249"/>
      </w:tblGrid>
      <w:tr w:rsidR="009B41D7" w:rsidTr="00BD0415">
        <w:tc>
          <w:tcPr>
            <w:tcW w:w="3249" w:type="dxa"/>
          </w:tcPr>
          <w:p w:rsidR="009B41D7" w:rsidRDefault="009B41D7" w:rsidP="009B41D7">
            <w:pPr>
              <w:ind w:firstLine="0"/>
              <w:jc w:val="center"/>
            </w:pPr>
            <w:r>
              <w:t>Тестируемая функция</w:t>
            </w:r>
          </w:p>
        </w:tc>
        <w:tc>
          <w:tcPr>
            <w:tcW w:w="3249" w:type="dxa"/>
          </w:tcPr>
          <w:p w:rsidR="009B41D7" w:rsidRDefault="009B41D7" w:rsidP="009B41D7">
            <w:pPr>
              <w:ind w:firstLine="0"/>
              <w:jc w:val="center"/>
            </w:pPr>
            <w:r>
              <w:t>Ожидаемый результат</w:t>
            </w:r>
          </w:p>
        </w:tc>
        <w:tc>
          <w:tcPr>
            <w:tcW w:w="3249" w:type="dxa"/>
          </w:tcPr>
          <w:p w:rsidR="009B41D7" w:rsidRDefault="009B41D7" w:rsidP="009B41D7">
            <w:pPr>
              <w:ind w:firstLine="0"/>
              <w:jc w:val="center"/>
            </w:pPr>
            <w:r>
              <w:t>Полученный результат</w:t>
            </w:r>
          </w:p>
        </w:tc>
      </w:tr>
      <w:tr w:rsidR="009B41D7" w:rsidTr="00BD0415">
        <w:tc>
          <w:tcPr>
            <w:tcW w:w="3249" w:type="dxa"/>
          </w:tcPr>
          <w:p w:rsidR="009B41D7" w:rsidRDefault="009B41D7" w:rsidP="009B41D7">
            <w:pPr>
              <w:ind w:firstLine="0"/>
              <w:jc w:val="center"/>
            </w:pPr>
            <w:r>
              <w:t>1</w:t>
            </w:r>
          </w:p>
        </w:tc>
        <w:tc>
          <w:tcPr>
            <w:tcW w:w="3249" w:type="dxa"/>
          </w:tcPr>
          <w:p w:rsidR="009B41D7" w:rsidRDefault="009B41D7" w:rsidP="009B41D7">
            <w:pPr>
              <w:ind w:firstLine="0"/>
              <w:jc w:val="center"/>
            </w:pPr>
            <w:r>
              <w:t>2</w:t>
            </w:r>
          </w:p>
        </w:tc>
        <w:tc>
          <w:tcPr>
            <w:tcW w:w="3249" w:type="dxa"/>
          </w:tcPr>
          <w:p w:rsidR="009B41D7" w:rsidRDefault="009B41D7" w:rsidP="009B41D7">
            <w:pPr>
              <w:ind w:firstLine="0"/>
              <w:jc w:val="center"/>
            </w:pPr>
            <w:r>
              <w:t>3</w:t>
            </w:r>
          </w:p>
        </w:tc>
      </w:tr>
      <w:tr w:rsidR="009B41D7" w:rsidTr="00BD0415">
        <w:tc>
          <w:tcPr>
            <w:tcW w:w="3249" w:type="dxa"/>
          </w:tcPr>
          <w:p w:rsidR="009B41D7" w:rsidRDefault="009B41D7" w:rsidP="009B41D7">
            <w:pPr>
              <w:ind w:firstLine="0"/>
            </w:pPr>
            <w:r>
              <w:t>Формализация пространства в виде взвешенного неориентированного графа</w:t>
            </w:r>
          </w:p>
        </w:tc>
        <w:tc>
          <w:tcPr>
            <w:tcW w:w="3249" w:type="dxa"/>
          </w:tcPr>
          <w:p w:rsidR="009B41D7" w:rsidRDefault="009B41D7" w:rsidP="009B41D7">
            <w:pPr>
              <w:ind w:firstLine="0"/>
            </w:pPr>
            <w:r>
              <w:t>Составление списка вершин, которым соответствуют объекты из списка обхода</w:t>
            </w:r>
          </w:p>
        </w:tc>
        <w:tc>
          <w:tcPr>
            <w:tcW w:w="3249" w:type="dxa"/>
          </w:tcPr>
          <w:p w:rsidR="009B41D7" w:rsidRDefault="009B41D7" w:rsidP="009B41D7">
            <w:pPr>
              <w:ind w:firstLine="0"/>
            </w:pPr>
            <w:r>
              <w:t>Список вершин, которым соответствуют объекты из списка обхода</w:t>
            </w:r>
          </w:p>
        </w:tc>
      </w:tr>
      <w:tr w:rsidR="009B41D7" w:rsidTr="00BD0415">
        <w:tc>
          <w:tcPr>
            <w:tcW w:w="3249" w:type="dxa"/>
          </w:tcPr>
          <w:p w:rsidR="009B41D7" w:rsidRDefault="009B41D7" w:rsidP="009B41D7">
            <w:pPr>
              <w:ind w:firstLine="0"/>
            </w:pPr>
            <w:r>
              <w:t>Нахождение кратчайших путей между вершинами из списка обхода</w:t>
            </w:r>
          </w:p>
        </w:tc>
        <w:tc>
          <w:tcPr>
            <w:tcW w:w="3249" w:type="dxa"/>
          </w:tcPr>
          <w:p w:rsidR="009B41D7" w:rsidRDefault="009B41D7" w:rsidP="009B41D7">
            <w:pPr>
              <w:ind w:firstLine="0"/>
            </w:pPr>
            <w:r>
              <w:t>Составление списка смежности для вершин, которым соответствуют точки из заданного списка обхода</w:t>
            </w:r>
          </w:p>
        </w:tc>
        <w:tc>
          <w:tcPr>
            <w:tcW w:w="3249" w:type="dxa"/>
          </w:tcPr>
          <w:p w:rsidR="009B41D7" w:rsidRDefault="009B41D7" w:rsidP="009B41D7">
            <w:pPr>
              <w:ind w:firstLine="0"/>
            </w:pPr>
            <w:r>
              <w:t>Список соседних вершин для каждой вершины из списка обхода с кратчайшим расстоянием до них</w:t>
            </w:r>
          </w:p>
        </w:tc>
      </w:tr>
      <w:tr w:rsidR="009B41D7" w:rsidTr="00BD0415">
        <w:tc>
          <w:tcPr>
            <w:tcW w:w="3249" w:type="dxa"/>
          </w:tcPr>
          <w:p w:rsidR="009B41D7" w:rsidRDefault="009B41D7" w:rsidP="009B41D7">
            <w:pPr>
              <w:ind w:firstLine="0"/>
            </w:pPr>
            <w:r>
              <w:t>Построение оптимального маршрута обхода вершин</w:t>
            </w:r>
          </w:p>
        </w:tc>
        <w:tc>
          <w:tcPr>
            <w:tcW w:w="3249" w:type="dxa"/>
          </w:tcPr>
          <w:p w:rsidR="009B41D7" w:rsidRDefault="009B41D7" w:rsidP="009B41D7">
            <w:pPr>
              <w:ind w:firstLine="0"/>
            </w:pPr>
            <w:r>
              <w:t>Составление упорядоченного списка вершин, которым соответствуют начальная точка, объекты из списка обхода и конечная точка</w:t>
            </w:r>
          </w:p>
        </w:tc>
        <w:tc>
          <w:tcPr>
            <w:tcW w:w="3249" w:type="dxa"/>
          </w:tcPr>
          <w:p w:rsidR="009B41D7" w:rsidRDefault="009B41D7" w:rsidP="009B41D7">
            <w:pPr>
              <w:ind w:firstLine="0"/>
            </w:pPr>
            <w:r>
              <w:t>Упорядоченный список вершин, которым соответствуют начальная точка маршрута, объекты из списка обхода и конечная точка</w:t>
            </w:r>
          </w:p>
        </w:tc>
      </w:tr>
      <w:tr w:rsidR="009B41D7" w:rsidTr="00BD0415">
        <w:tc>
          <w:tcPr>
            <w:tcW w:w="3249" w:type="dxa"/>
          </w:tcPr>
          <w:p w:rsidR="009B41D7" w:rsidRDefault="009B41D7" w:rsidP="009B41D7">
            <w:pPr>
              <w:ind w:firstLine="0"/>
            </w:pPr>
            <w:r>
              <w:t>Визуализация игрового персонажа</w:t>
            </w:r>
          </w:p>
        </w:tc>
        <w:tc>
          <w:tcPr>
            <w:tcW w:w="3249" w:type="dxa"/>
          </w:tcPr>
          <w:p w:rsidR="009B41D7" w:rsidRDefault="009B41D7" w:rsidP="009B41D7">
            <w:pPr>
              <w:ind w:firstLine="0"/>
            </w:pPr>
            <w:r>
              <w:t>Визуализация антропоморфной модели персонажа с анимацией движения</w:t>
            </w:r>
          </w:p>
        </w:tc>
        <w:tc>
          <w:tcPr>
            <w:tcW w:w="3249" w:type="dxa"/>
          </w:tcPr>
          <w:p w:rsidR="009B41D7" w:rsidRDefault="009B41D7" w:rsidP="009B41D7">
            <w:pPr>
              <w:ind w:firstLine="0"/>
            </w:pPr>
            <w:r>
              <w:t>Анимированный игровой персонаж отображен на карте пространства</w:t>
            </w:r>
          </w:p>
        </w:tc>
      </w:tr>
    </w:tbl>
    <w:p w:rsidR="009B41D7" w:rsidRDefault="009B41D7">
      <w:r>
        <w:br w:type="page"/>
      </w:r>
    </w:p>
    <w:tbl>
      <w:tblPr>
        <w:tblStyle w:val="af"/>
        <w:tblW w:w="0" w:type="auto"/>
        <w:tblLook w:val="04A0"/>
      </w:tblPr>
      <w:tblGrid>
        <w:gridCol w:w="3249"/>
        <w:gridCol w:w="3249"/>
        <w:gridCol w:w="3249"/>
      </w:tblGrid>
      <w:tr w:rsidR="009B41D7" w:rsidTr="00BD0415">
        <w:tc>
          <w:tcPr>
            <w:tcW w:w="3249" w:type="dxa"/>
          </w:tcPr>
          <w:p w:rsidR="009B41D7" w:rsidRDefault="009B41D7" w:rsidP="009B41D7">
            <w:pPr>
              <w:ind w:firstLine="0"/>
              <w:jc w:val="center"/>
            </w:pPr>
            <w:r>
              <w:lastRenderedPageBreak/>
              <w:t>1</w:t>
            </w:r>
          </w:p>
        </w:tc>
        <w:tc>
          <w:tcPr>
            <w:tcW w:w="3249" w:type="dxa"/>
          </w:tcPr>
          <w:p w:rsidR="009B41D7" w:rsidRDefault="009B41D7" w:rsidP="009B41D7">
            <w:pPr>
              <w:ind w:firstLine="0"/>
              <w:jc w:val="center"/>
            </w:pPr>
            <w:r>
              <w:t>2</w:t>
            </w:r>
          </w:p>
        </w:tc>
        <w:tc>
          <w:tcPr>
            <w:tcW w:w="3249" w:type="dxa"/>
          </w:tcPr>
          <w:p w:rsidR="009B41D7" w:rsidRDefault="009B41D7" w:rsidP="009B41D7">
            <w:pPr>
              <w:ind w:firstLine="0"/>
              <w:jc w:val="center"/>
            </w:pPr>
            <w:r>
              <w:t>3</w:t>
            </w:r>
          </w:p>
        </w:tc>
      </w:tr>
      <w:tr w:rsidR="009B41D7" w:rsidTr="00BD0415">
        <w:tc>
          <w:tcPr>
            <w:tcW w:w="3249" w:type="dxa"/>
          </w:tcPr>
          <w:p w:rsidR="009B41D7" w:rsidRDefault="009B41D7" w:rsidP="009B41D7">
            <w:pPr>
              <w:ind w:firstLine="0"/>
            </w:pPr>
            <w:r>
              <w:t>Перемещение игрового персонажа в плоскости карты пространства</w:t>
            </w:r>
          </w:p>
        </w:tc>
        <w:tc>
          <w:tcPr>
            <w:tcW w:w="3249" w:type="dxa"/>
          </w:tcPr>
          <w:p w:rsidR="009B41D7" w:rsidRDefault="009B41D7" w:rsidP="009B41D7">
            <w:pPr>
              <w:ind w:firstLine="0"/>
            </w:pPr>
            <w:r>
              <w:t>Визуализация анимации движения игрового персонажа в соответствии с нажатой кнопкой управления движением персонажа</w:t>
            </w:r>
          </w:p>
        </w:tc>
        <w:tc>
          <w:tcPr>
            <w:tcW w:w="3249" w:type="dxa"/>
          </w:tcPr>
          <w:p w:rsidR="009B41D7" w:rsidRDefault="009B41D7" w:rsidP="009B41D7">
            <w:pPr>
              <w:ind w:firstLine="0"/>
            </w:pPr>
            <w:r>
              <w:t>Анимация движения игрового персонажа соответствует нажатой кнопке управления игровым персонажем</w:t>
            </w:r>
          </w:p>
        </w:tc>
      </w:tr>
      <w:tr w:rsidR="009B41D7" w:rsidTr="00BD0415">
        <w:tc>
          <w:tcPr>
            <w:tcW w:w="3249" w:type="dxa"/>
          </w:tcPr>
          <w:p w:rsidR="009B41D7" w:rsidRDefault="009B41D7" w:rsidP="009B41D7">
            <w:pPr>
              <w:ind w:firstLine="0"/>
            </w:pPr>
            <w:r>
              <w:t>Оценка прохождения участка маршрута</w:t>
            </w:r>
          </w:p>
        </w:tc>
        <w:tc>
          <w:tcPr>
            <w:tcW w:w="3249" w:type="dxa"/>
          </w:tcPr>
          <w:p w:rsidR="009B41D7" w:rsidRDefault="009B41D7" w:rsidP="009B41D7">
            <w:pPr>
              <w:ind w:firstLine="0"/>
            </w:pPr>
            <w:r>
              <w:t>Отображение окна оценки прохождения участка маршрута с позитивным или негативным смайликом</w:t>
            </w:r>
          </w:p>
        </w:tc>
        <w:tc>
          <w:tcPr>
            <w:tcW w:w="3249" w:type="dxa"/>
          </w:tcPr>
          <w:p w:rsidR="009B41D7" w:rsidRDefault="009B41D7" w:rsidP="009B41D7">
            <w:pPr>
              <w:ind w:firstLine="0"/>
            </w:pPr>
            <w:r>
              <w:t>Отображение окна оценки прохождения с позитивным (если длина пройденного пути превышает оптимальный путь не более чем на 50%) или негативным (если длина пройденного пути превышает оптимальный путь более чем на 50%) смайликом</w:t>
            </w:r>
          </w:p>
        </w:tc>
      </w:tr>
      <w:tr w:rsidR="009B41D7" w:rsidTr="00BD0415">
        <w:tc>
          <w:tcPr>
            <w:tcW w:w="3249" w:type="dxa"/>
          </w:tcPr>
          <w:p w:rsidR="009B41D7" w:rsidRDefault="009B41D7" w:rsidP="009B41D7">
            <w:pPr>
              <w:ind w:firstLine="0"/>
            </w:pPr>
            <w:r>
              <w:t>Сохранение информации о прохождении маршрута</w:t>
            </w:r>
          </w:p>
        </w:tc>
        <w:tc>
          <w:tcPr>
            <w:tcW w:w="3249" w:type="dxa"/>
          </w:tcPr>
          <w:p w:rsidR="009B41D7" w:rsidRPr="00C25FC3" w:rsidRDefault="009B41D7" w:rsidP="009B41D7">
            <w:pPr>
              <w:ind w:firstLine="0"/>
            </w:pPr>
            <w:r>
              <w:t xml:space="preserve">Создание файла </w:t>
            </w:r>
            <w:r>
              <w:rPr>
                <w:lang w:val="en-US"/>
              </w:rPr>
              <w:t>JSON</w:t>
            </w:r>
            <w:r>
              <w:t xml:space="preserve"> с информацией о прохождении маршрута</w:t>
            </w:r>
          </w:p>
        </w:tc>
        <w:tc>
          <w:tcPr>
            <w:tcW w:w="3249" w:type="dxa"/>
          </w:tcPr>
          <w:p w:rsidR="009B41D7" w:rsidRPr="007E7333" w:rsidRDefault="009B41D7" w:rsidP="009B41D7">
            <w:pPr>
              <w:ind w:firstLine="0"/>
            </w:pPr>
            <w:r>
              <w:t xml:space="preserve">Создание файла </w:t>
            </w:r>
            <w:r>
              <w:rPr>
                <w:lang w:val="en-US"/>
              </w:rPr>
              <w:t>JSON</w:t>
            </w:r>
            <w:r>
              <w:t xml:space="preserve"> с датой и временем начала и окончания прохождения маршрута, длиной пути, пройденного пользователем, и оптимального пути для каждого участка маршрута</w:t>
            </w:r>
          </w:p>
        </w:tc>
      </w:tr>
    </w:tbl>
    <w:p w:rsidR="009B41D7" w:rsidRDefault="009B41D7" w:rsidP="009B41D7">
      <w:pPr>
        <w:widowControl/>
        <w:pBdr>
          <w:top w:val="none" w:sz="0" w:space="0" w:color="auto"/>
          <w:left w:val="none" w:sz="0" w:space="0" w:color="auto"/>
          <w:bottom w:val="none" w:sz="0" w:space="0" w:color="auto"/>
          <w:right w:val="none" w:sz="0" w:space="0" w:color="auto"/>
          <w:between w:val="none" w:sz="0" w:space="0" w:color="auto"/>
        </w:pBdr>
        <w:tabs>
          <w:tab w:val="left" w:pos="1701"/>
        </w:tabs>
        <w:ind w:firstLine="0"/>
        <w:outlineLvl w:val="1"/>
        <w:rPr>
          <w:szCs w:val="28"/>
        </w:rPr>
      </w:pPr>
    </w:p>
    <w:p w:rsidR="009B41D7" w:rsidRPr="009B41D7" w:rsidRDefault="009B41D7" w:rsidP="009B41D7">
      <w:pPr>
        <w:widowControl/>
        <w:pBdr>
          <w:top w:val="none" w:sz="0" w:space="0" w:color="auto"/>
          <w:left w:val="none" w:sz="0" w:space="0" w:color="auto"/>
          <w:bottom w:val="none" w:sz="0" w:space="0" w:color="auto"/>
          <w:right w:val="none" w:sz="0" w:space="0" w:color="auto"/>
          <w:between w:val="none" w:sz="0" w:space="0" w:color="auto"/>
        </w:pBdr>
        <w:tabs>
          <w:tab w:val="left" w:pos="1701"/>
        </w:tabs>
        <w:ind w:firstLine="0"/>
        <w:outlineLvl w:val="1"/>
        <w:rPr>
          <w:szCs w:val="28"/>
        </w:rPr>
      </w:pPr>
    </w:p>
    <w:p w:rsidR="009B41D7" w:rsidRPr="00393ACF" w:rsidRDefault="009B41D7" w:rsidP="009B41D7">
      <w:pPr>
        <w:pStyle w:val="ad"/>
        <w:widowControl/>
        <w:numPr>
          <w:ilvl w:val="2"/>
          <w:numId w:val="5"/>
        </w:numPr>
        <w:pBdr>
          <w:top w:val="none" w:sz="0" w:space="0" w:color="auto"/>
          <w:left w:val="none" w:sz="0" w:space="0" w:color="auto"/>
          <w:bottom w:val="none" w:sz="0" w:space="0" w:color="auto"/>
          <w:right w:val="none" w:sz="0" w:space="0" w:color="auto"/>
          <w:between w:val="none" w:sz="0" w:space="0" w:color="auto"/>
        </w:pBdr>
        <w:tabs>
          <w:tab w:val="left" w:pos="1701"/>
        </w:tabs>
        <w:ind w:left="0" w:firstLine="851"/>
        <w:outlineLvl w:val="2"/>
        <w:rPr>
          <w:szCs w:val="28"/>
        </w:rPr>
      </w:pPr>
      <w:bookmarkStart w:id="47" w:name="_Toc43069202"/>
      <w:r>
        <w:rPr>
          <w:szCs w:val="28"/>
        </w:rPr>
        <w:lastRenderedPageBreak/>
        <w:t>Юзабилити-тестирование</w:t>
      </w:r>
      <w:bookmarkEnd w:id="47"/>
    </w:p>
    <w:p w:rsidR="00CE3914" w:rsidRPr="00CE3914" w:rsidRDefault="00CE3914" w:rsidP="00CE3914">
      <w:pPr>
        <w:widowControl/>
        <w:pBdr>
          <w:top w:val="none" w:sz="0" w:space="0" w:color="auto"/>
          <w:left w:val="none" w:sz="0" w:space="0" w:color="auto"/>
          <w:bottom w:val="none" w:sz="0" w:space="0" w:color="auto"/>
          <w:right w:val="none" w:sz="0" w:space="0" w:color="auto"/>
          <w:between w:val="none" w:sz="0" w:space="0" w:color="auto"/>
        </w:pBdr>
        <w:tabs>
          <w:tab w:val="left" w:pos="709"/>
        </w:tabs>
        <w:outlineLvl w:val="1"/>
        <w:rPr>
          <w:szCs w:val="28"/>
        </w:rPr>
      </w:pPr>
    </w:p>
    <w:p w:rsidR="008A2C04" w:rsidRDefault="00687F72" w:rsidP="009B41D7">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Для проведения тестирования была создана тестовая группа, состоящая из </w:t>
      </w:r>
      <w:r>
        <w:rPr>
          <w:szCs w:val="28"/>
          <w:lang w:val="en-US"/>
        </w:rPr>
        <w:t>PID</w:t>
      </w:r>
      <w:r w:rsidRPr="00687F72">
        <w:rPr>
          <w:szCs w:val="28"/>
        </w:rPr>
        <w:t xml:space="preserve"> </w:t>
      </w:r>
      <w:r>
        <w:rPr>
          <w:szCs w:val="28"/>
        </w:rPr>
        <w:t xml:space="preserve">и их опекунов. </w:t>
      </w:r>
      <w:r w:rsidRPr="00687F72">
        <w:rPr>
          <w:szCs w:val="28"/>
        </w:rPr>
        <w:t>Описание тестовой группы приведено в Таблице</w:t>
      </w:r>
      <w:r w:rsidR="009B41D7">
        <w:rPr>
          <w:szCs w:val="28"/>
        </w:rPr>
        <w:t xml:space="preserve"> 6</w:t>
      </w:r>
      <w:r>
        <w:rPr>
          <w:szCs w:val="28"/>
        </w:rPr>
        <w:t>.</w:t>
      </w:r>
    </w:p>
    <w:p w:rsidR="00687F72" w:rsidRDefault="009B41D7" w:rsidP="00393AC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left"/>
        <w:rPr>
          <w:szCs w:val="28"/>
        </w:rPr>
      </w:pPr>
      <w:r>
        <w:rPr>
          <w:szCs w:val="28"/>
        </w:rPr>
        <w:t>Таблица 6</w:t>
      </w:r>
      <w:r w:rsidR="00687F72">
        <w:rPr>
          <w:szCs w:val="28"/>
        </w:rPr>
        <w:t xml:space="preserve"> – Описание тестовой группы</w:t>
      </w:r>
    </w:p>
    <w:tbl>
      <w:tblPr>
        <w:tblStyle w:val="af"/>
        <w:tblW w:w="0" w:type="auto"/>
        <w:tblInd w:w="108" w:type="dxa"/>
        <w:tblLook w:val="04A0"/>
      </w:tblPr>
      <w:tblGrid>
        <w:gridCol w:w="2127"/>
        <w:gridCol w:w="1984"/>
        <w:gridCol w:w="5528"/>
      </w:tblGrid>
      <w:tr w:rsidR="00687F72" w:rsidTr="009B41D7">
        <w:tc>
          <w:tcPr>
            <w:tcW w:w="212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Пользователь</w:t>
            </w:r>
          </w:p>
        </w:tc>
        <w:tc>
          <w:tcPr>
            <w:tcW w:w="1984"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Возраст</w:t>
            </w:r>
          </w:p>
        </w:tc>
        <w:tc>
          <w:tcPr>
            <w:tcW w:w="5528"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Категория</w:t>
            </w:r>
          </w:p>
        </w:tc>
      </w:tr>
      <w:tr w:rsidR="00687F72" w:rsidTr="009B41D7">
        <w:tc>
          <w:tcPr>
            <w:tcW w:w="2127"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Мария</w:t>
            </w:r>
          </w:p>
        </w:tc>
        <w:tc>
          <w:tcPr>
            <w:tcW w:w="1984"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33 года</w:t>
            </w:r>
          </w:p>
        </w:tc>
        <w:tc>
          <w:tcPr>
            <w:tcW w:w="5528" w:type="dxa"/>
            <w:vAlign w:val="center"/>
          </w:tcPr>
          <w:p w:rsid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Опекун</w:t>
            </w:r>
          </w:p>
        </w:tc>
      </w:tr>
      <w:tr w:rsidR="00117FDD" w:rsidTr="009B41D7">
        <w:tc>
          <w:tcPr>
            <w:tcW w:w="2127"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Елена </w:t>
            </w:r>
          </w:p>
        </w:tc>
        <w:tc>
          <w:tcPr>
            <w:tcW w:w="1984"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44 года</w:t>
            </w:r>
          </w:p>
        </w:tc>
        <w:tc>
          <w:tcPr>
            <w:tcW w:w="5528"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Опекун</w:t>
            </w:r>
          </w:p>
        </w:tc>
      </w:tr>
      <w:tr w:rsidR="00117FDD" w:rsidTr="009B41D7">
        <w:tc>
          <w:tcPr>
            <w:tcW w:w="2127"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Андрей</w:t>
            </w:r>
          </w:p>
        </w:tc>
        <w:tc>
          <w:tcPr>
            <w:tcW w:w="1984"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12 лет</w:t>
            </w:r>
          </w:p>
        </w:tc>
        <w:tc>
          <w:tcPr>
            <w:tcW w:w="5528" w:type="dxa"/>
            <w:vAlign w:val="center"/>
          </w:tcPr>
          <w:p w:rsidR="00117FDD" w:rsidRPr="00687F72"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lang w:val="en-US"/>
              </w:rPr>
              <w:t xml:space="preserve">PID </w:t>
            </w:r>
            <w:r>
              <w:rPr>
                <w:szCs w:val="28"/>
              </w:rPr>
              <w:t>(задержка умственного развития)</w:t>
            </w:r>
          </w:p>
        </w:tc>
      </w:tr>
      <w:tr w:rsidR="00117FDD" w:rsidTr="009B41D7">
        <w:tc>
          <w:tcPr>
            <w:tcW w:w="2127"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Антон</w:t>
            </w:r>
          </w:p>
        </w:tc>
        <w:tc>
          <w:tcPr>
            <w:tcW w:w="1984"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16 лет</w:t>
            </w:r>
          </w:p>
        </w:tc>
        <w:tc>
          <w:tcPr>
            <w:tcW w:w="5528" w:type="dxa"/>
            <w:vAlign w:val="center"/>
          </w:tcPr>
          <w:p w:rsidR="00117FDD" w:rsidRDefault="00117FDD" w:rsidP="0078015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lang w:val="en-US"/>
              </w:rPr>
              <w:t xml:space="preserve">PID </w:t>
            </w:r>
            <w:r>
              <w:rPr>
                <w:szCs w:val="28"/>
              </w:rPr>
              <w:t xml:space="preserve">(расстройство </w:t>
            </w:r>
            <w:r w:rsidRPr="00687F72">
              <w:rPr>
                <w:szCs w:val="28"/>
              </w:rPr>
              <w:t>аутистического</w:t>
            </w:r>
            <w:r>
              <w:rPr>
                <w:szCs w:val="28"/>
              </w:rPr>
              <w:t xml:space="preserve"> спектра)</w:t>
            </w:r>
          </w:p>
        </w:tc>
      </w:tr>
    </w:tbl>
    <w:p w:rsidR="00687F72" w:rsidRPr="00687F72" w:rsidRDefault="00687F72" w:rsidP="00687F72">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right"/>
        <w:rPr>
          <w:szCs w:val="28"/>
        </w:rPr>
      </w:pPr>
    </w:p>
    <w:p w:rsidR="00FA1B78" w:rsidRDefault="00FA1B78"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 xml:space="preserve">При проведении тестирования опекуны выполняли настройку тестовых данных, </w:t>
      </w:r>
      <w:r>
        <w:rPr>
          <w:szCs w:val="28"/>
          <w:lang w:val="en-US"/>
        </w:rPr>
        <w:t>PID</w:t>
      </w:r>
      <w:r w:rsidRPr="00FA1B78">
        <w:rPr>
          <w:szCs w:val="28"/>
        </w:rPr>
        <w:t xml:space="preserve"> </w:t>
      </w:r>
      <w:r>
        <w:rPr>
          <w:szCs w:val="28"/>
        </w:rPr>
        <w:t xml:space="preserve">выполняли прохождения маршрута. Участие опекунов было также необходимо для поддержки и объяснения задач </w:t>
      </w:r>
      <w:r>
        <w:rPr>
          <w:szCs w:val="28"/>
          <w:lang w:val="en-US"/>
        </w:rPr>
        <w:t>PID</w:t>
      </w:r>
      <w:r>
        <w:rPr>
          <w:szCs w:val="28"/>
        </w:rPr>
        <w:t xml:space="preserve"> при взаимодействии с модулем.</w:t>
      </w:r>
    </w:p>
    <w:p w:rsidR="00AA341C" w:rsidRPr="000B0346" w:rsidRDefault="00FA1B78" w:rsidP="00AA341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Тестовый сценарий, выполняемый</w:t>
      </w:r>
      <w:r w:rsidR="009B41D7">
        <w:rPr>
          <w:szCs w:val="28"/>
        </w:rPr>
        <w:t xml:space="preserve"> опекунами, приведен в Таблице 7</w:t>
      </w:r>
      <w:r>
        <w:rPr>
          <w:szCs w:val="28"/>
        </w:rPr>
        <w:t xml:space="preserve">. Тестовый сценарий, выполняемый </w:t>
      </w:r>
      <w:r>
        <w:rPr>
          <w:szCs w:val="28"/>
          <w:lang w:val="en-US"/>
        </w:rPr>
        <w:t>PID</w:t>
      </w:r>
      <w:r w:rsidR="009B41D7">
        <w:rPr>
          <w:szCs w:val="28"/>
        </w:rPr>
        <w:t>, приведен в Таблице 8</w:t>
      </w:r>
      <w:r>
        <w:rPr>
          <w:szCs w:val="28"/>
        </w:rPr>
        <w:t>.</w:t>
      </w:r>
      <w:r w:rsidR="000B0346">
        <w:rPr>
          <w:szCs w:val="28"/>
        </w:rPr>
        <w:t xml:space="preserve"> Тестовые сценарии выполнялись последовательно, т.е. </w:t>
      </w:r>
      <w:r w:rsidR="000B0346">
        <w:rPr>
          <w:szCs w:val="28"/>
          <w:lang w:val="en-US"/>
        </w:rPr>
        <w:t>PID</w:t>
      </w:r>
      <w:r w:rsidR="000B0346">
        <w:rPr>
          <w:szCs w:val="28"/>
        </w:rPr>
        <w:t xml:space="preserve"> приступали к тестированию модуля после того, как их опекуны выполняли настройку тестовых данных и запускали моделирование прохождения маршрута. Таким образом, тестовый сценарий </w:t>
      </w:r>
      <w:r w:rsidR="000B0346">
        <w:rPr>
          <w:szCs w:val="28"/>
          <w:lang w:val="en-US"/>
        </w:rPr>
        <w:t>PID</w:t>
      </w:r>
      <w:r w:rsidR="000B0346" w:rsidRPr="000B0346">
        <w:rPr>
          <w:szCs w:val="28"/>
        </w:rPr>
        <w:t xml:space="preserve"> </w:t>
      </w:r>
      <w:r w:rsidR="000B0346">
        <w:rPr>
          <w:szCs w:val="28"/>
        </w:rPr>
        <w:t>выполняется при открытом основном экране модуля.</w:t>
      </w:r>
    </w:p>
    <w:p w:rsidR="00FA1B78" w:rsidRDefault="009B41D7" w:rsidP="00393AC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left"/>
        <w:rPr>
          <w:szCs w:val="28"/>
        </w:rPr>
      </w:pPr>
      <w:r>
        <w:rPr>
          <w:szCs w:val="28"/>
        </w:rPr>
        <w:t>Таблица 7</w:t>
      </w:r>
      <w:r w:rsidR="00FA1B78">
        <w:rPr>
          <w:szCs w:val="28"/>
        </w:rPr>
        <w:t xml:space="preserve"> – Тестовый сценарий опекуна</w:t>
      </w:r>
    </w:p>
    <w:tbl>
      <w:tblPr>
        <w:tblStyle w:val="af"/>
        <w:tblW w:w="0" w:type="auto"/>
        <w:tblInd w:w="108" w:type="dxa"/>
        <w:tblLook w:val="04A0"/>
      </w:tblPr>
      <w:tblGrid>
        <w:gridCol w:w="739"/>
        <w:gridCol w:w="2522"/>
        <w:gridCol w:w="3189"/>
        <w:gridCol w:w="3189"/>
      </w:tblGrid>
      <w:tr w:rsidR="00FA1B78" w:rsidTr="005B3C26">
        <w:tc>
          <w:tcPr>
            <w:tcW w:w="739"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Шаг</w:t>
            </w:r>
          </w:p>
        </w:tc>
        <w:tc>
          <w:tcPr>
            <w:tcW w:w="2522"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Действие пользователя</w:t>
            </w:r>
          </w:p>
        </w:tc>
        <w:tc>
          <w:tcPr>
            <w:tcW w:w="3189" w:type="dxa"/>
            <w:vAlign w:val="center"/>
          </w:tcPr>
          <w:p w:rsidR="00FA1B78" w:rsidRDefault="00FA1B78"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Ожидание</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Реакция системы</w:t>
            </w:r>
          </w:p>
        </w:tc>
      </w:tr>
      <w:tr w:rsidR="00393ACF" w:rsidTr="005B3C26">
        <w:tc>
          <w:tcPr>
            <w:tcW w:w="739" w:type="dxa"/>
            <w:vAlign w:val="center"/>
          </w:tcPr>
          <w:p w:rsidR="00393ACF" w:rsidRDefault="00393ACF"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2522" w:type="dxa"/>
            <w:vAlign w:val="center"/>
          </w:tcPr>
          <w:p w:rsidR="00393ACF" w:rsidRDefault="00393ACF"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3189" w:type="dxa"/>
            <w:vAlign w:val="center"/>
          </w:tcPr>
          <w:p w:rsidR="00393ACF" w:rsidRDefault="00393ACF"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3189" w:type="dxa"/>
            <w:vAlign w:val="center"/>
          </w:tcPr>
          <w:p w:rsidR="00393ACF" w:rsidRDefault="00393ACF"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Запуск модуля</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bl>
    <w:p w:rsidR="00393ACF" w:rsidRDefault="00393ACF">
      <w:r>
        <w:br w:type="page"/>
      </w:r>
    </w:p>
    <w:tbl>
      <w:tblPr>
        <w:tblStyle w:val="af"/>
        <w:tblW w:w="0" w:type="auto"/>
        <w:tblInd w:w="108" w:type="dxa"/>
        <w:tblLook w:val="04A0"/>
      </w:tblPr>
      <w:tblGrid>
        <w:gridCol w:w="739"/>
        <w:gridCol w:w="2522"/>
        <w:gridCol w:w="3189"/>
        <w:gridCol w:w="3189"/>
      </w:tblGrid>
      <w:tr w:rsidR="00393ACF" w:rsidTr="005B3C26">
        <w:tc>
          <w:tcPr>
            <w:tcW w:w="739" w:type="dxa"/>
            <w:vAlign w:val="center"/>
          </w:tcPr>
          <w:p w:rsidR="00393ACF" w:rsidRDefault="00393ACF"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1</w:t>
            </w:r>
          </w:p>
        </w:tc>
        <w:tc>
          <w:tcPr>
            <w:tcW w:w="2522" w:type="dxa"/>
            <w:vAlign w:val="center"/>
          </w:tcPr>
          <w:p w:rsidR="00393ACF" w:rsidRDefault="00393ACF"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3189" w:type="dxa"/>
            <w:vAlign w:val="center"/>
          </w:tcPr>
          <w:p w:rsidR="00393ACF" w:rsidRDefault="00393ACF"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3189" w:type="dxa"/>
            <w:vAlign w:val="center"/>
          </w:tcPr>
          <w:p w:rsidR="00393ACF" w:rsidRDefault="00393ACF"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выбора тестовых данных</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меню выбора тестовых данных</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выбора тестовых данных с выбранными значениями по умолчанию</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Выбор помещения</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Выбранное помещение должно быть выделено, предыдущее выделение должно быть снято</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Чекбокс с названием выбранного помещения отмечается, предыдущая отметка снимается</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Выбор объекта</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Выбранный объект должен быть выделен</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Чекбокс с названием выбранного объекта отмечается</w:t>
            </w:r>
          </w:p>
        </w:tc>
      </w:tr>
      <w:tr w:rsidR="00FA1B78" w:rsidTr="005B3C26">
        <w:tc>
          <w:tcPr>
            <w:tcW w:w="73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w:t>
            </w:r>
          </w:p>
        </w:tc>
        <w:tc>
          <w:tcPr>
            <w:tcW w:w="2522"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возврата в основное меню</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3189" w:type="dxa"/>
            <w:vAlign w:val="center"/>
          </w:tcPr>
          <w:p w:rsidR="00FA1B78"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3C128C" w:rsidTr="005B3C26">
        <w:tc>
          <w:tcPr>
            <w:tcW w:w="739"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6</w:t>
            </w:r>
          </w:p>
        </w:tc>
        <w:tc>
          <w:tcPr>
            <w:tcW w:w="2522"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запуска</w:t>
            </w:r>
          </w:p>
        </w:tc>
        <w:tc>
          <w:tcPr>
            <w:tcW w:w="3189"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основной экран модуля</w:t>
            </w:r>
          </w:p>
        </w:tc>
        <w:tc>
          <w:tcPr>
            <w:tcW w:w="3189" w:type="dxa"/>
            <w:vAlign w:val="center"/>
          </w:tcPr>
          <w:p w:rsidR="003C128C" w:rsidRDefault="003C128C" w:rsidP="003C128C">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Генерация маршрута, отображение первого участка маршрута на карте пространства, перемещение игрового персонажа в начальную точку маршрута, отображение основного экрана модуля</w:t>
            </w:r>
          </w:p>
        </w:tc>
      </w:tr>
    </w:tbl>
    <w:p w:rsidR="005B3C26" w:rsidRPr="00B5216D" w:rsidRDefault="005B3C26">
      <w:pPr>
        <w:widowControl/>
        <w:spacing w:line="240" w:lineRule="auto"/>
        <w:ind w:firstLine="0"/>
        <w:jc w:val="left"/>
        <w:rPr>
          <w:szCs w:val="28"/>
        </w:rPr>
      </w:pPr>
    </w:p>
    <w:p w:rsidR="00393ACF" w:rsidRDefault="00393ACF">
      <w:pPr>
        <w:widowControl/>
        <w:spacing w:line="240" w:lineRule="auto"/>
        <w:ind w:firstLine="0"/>
        <w:jc w:val="left"/>
        <w:rPr>
          <w:szCs w:val="28"/>
        </w:rPr>
      </w:pPr>
      <w:r>
        <w:rPr>
          <w:szCs w:val="28"/>
        </w:rPr>
        <w:br w:type="page"/>
      </w:r>
    </w:p>
    <w:p w:rsidR="00FA1B78" w:rsidRDefault="00FA1B78" w:rsidP="00393AC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jc w:val="left"/>
        <w:rPr>
          <w:szCs w:val="28"/>
        </w:rPr>
      </w:pPr>
      <w:r>
        <w:rPr>
          <w:szCs w:val="28"/>
        </w:rPr>
        <w:lastRenderedPageBreak/>
        <w:t xml:space="preserve">Таблица </w:t>
      </w:r>
      <w:r w:rsidR="009B41D7">
        <w:rPr>
          <w:szCs w:val="28"/>
        </w:rPr>
        <w:t>8</w:t>
      </w:r>
      <w:r>
        <w:rPr>
          <w:szCs w:val="28"/>
        </w:rPr>
        <w:t xml:space="preserve"> – Тестовый сценарий </w:t>
      </w:r>
      <w:r>
        <w:rPr>
          <w:szCs w:val="28"/>
          <w:lang w:val="en-US"/>
        </w:rPr>
        <w:t>PID</w:t>
      </w:r>
    </w:p>
    <w:tbl>
      <w:tblPr>
        <w:tblStyle w:val="af"/>
        <w:tblW w:w="0" w:type="auto"/>
        <w:tblInd w:w="108" w:type="dxa"/>
        <w:tblLook w:val="04A0"/>
      </w:tblPr>
      <w:tblGrid>
        <w:gridCol w:w="738"/>
        <w:gridCol w:w="2523"/>
        <w:gridCol w:w="3189"/>
        <w:gridCol w:w="3189"/>
      </w:tblGrid>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Шаг</w:t>
            </w:r>
          </w:p>
        </w:tc>
        <w:tc>
          <w:tcPr>
            <w:tcW w:w="2523"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Действие пользователя</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Ожидание</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Реакция системы</w:t>
            </w:r>
          </w:p>
        </w:tc>
      </w:tr>
      <w:tr w:rsidR="00393ACF" w:rsidTr="005B3C26">
        <w:tc>
          <w:tcPr>
            <w:tcW w:w="738" w:type="dxa"/>
            <w:vAlign w:val="center"/>
          </w:tcPr>
          <w:p w:rsidR="00393ACF" w:rsidRDefault="00393AC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2523" w:type="dxa"/>
            <w:vAlign w:val="center"/>
          </w:tcPr>
          <w:p w:rsidR="00393ACF" w:rsidRDefault="00393AC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3189" w:type="dxa"/>
            <w:vAlign w:val="center"/>
          </w:tcPr>
          <w:p w:rsidR="00393ACF" w:rsidRDefault="00393AC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3189" w:type="dxa"/>
            <w:vAlign w:val="center"/>
          </w:tcPr>
          <w:p w:rsidR="00393ACF" w:rsidRDefault="00393AC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1</w:t>
            </w:r>
          </w:p>
        </w:tc>
        <w:tc>
          <w:tcPr>
            <w:tcW w:w="2523"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управления персонажем</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Персонаж должен переместиться в направлении, выбранном пользователем</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анимации персонажа, перемещение персонажа в выбранном на правлении на расстояние, пропорциональное продолжительности нажатия на кнопку управления</w:t>
            </w:r>
            <w:r w:rsidR="000C35BF">
              <w:rPr>
                <w:szCs w:val="28"/>
              </w:rPr>
              <w:t>, подсчет длины пути, пройденного персонажем</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2523"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Перемещение персонажа на конечную точку участка маршрута</w:t>
            </w:r>
          </w:p>
        </w:tc>
        <w:tc>
          <w:tcPr>
            <w:tcW w:w="3189" w:type="dxa"/>
            <w:vAlign w:val="center"/>
          </w:tcPr>
          <w:p w:rsidR="000B0346" w:rsidRDefault="000B0346" w:rsidP="000B0346">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Должно открыться окно с информацией о прохождении участка маршрута</w:t>
            </w:r>
          </w:p>
        </w:tc>
        <w:tc>
          <w:tcPr>
            <w:tcW w:w="3189"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Скрытие элементов управление персонажем, затемнение экрана, вывод длины пути, пройденного персонажем, длины оптимального пути, определение и вывод рейтинга, отображение окна информации</w:t>
            </w:r>
          </w:p>
        </w:tc>
      </w:tr>
    </w:tbl>
    <w:p w:rsidR="00393ACF" w:rsidRDefault="00393ACF">
      <w:r>
        <w:br w:type="page"/>
      </w:r>
    </w:p>
    <w:tbl>
      <w:tblPr>
        <w:tblStyle w:val="af"/>
        <w:tblW w:w="0" w:type="auto"/>
        <w:tblInd w:w="108" w:type="dxa"/>
        <w:tblLook w:val="04A0"/>
      </w:tblPr>
      <w:tblGrid>
        <w:gridCol w:w="738"/>
        <w:gridCol w:w="2523"/>
        <w:gridCol w:w="3189"/>
        <w:gridCol w:w="3189"/>
      </w:tblGrid>
      <w:tr w:rsidR="00393ACF" w:rsidTr="005B3C26">
        <w:tc>
          <w:tcPr>
            <w:tcW w:w="738" w:type="dxa"/>
            <w:vAlign w:val="center"/>
          </w:tcPr>
          <w:p w:rsidR="00393ACF" w:rsidRDefault="00393AC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lastRenderedPageBreak/>
              <w:t>1</w:t>
            </w:r>
          </w:p>
        </w:tc>
        <w:tc>
          <w:tcPr>
            <w:tcW w:w="2523" w:type="dxa"/>
            <w:vAlign w:val="center"/>
          </w:tcPr>
          <w:p w:rsidR="00393ACF" w:rsidRDefault="00393AC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2</w:t>
            </w:r>
          </w:p>
        </w:tc>
        <w:tc>
          <w:tcPr>
            <w:tcW w:w="3189" w:type="dxa"/>
            <w:vAlign w:val="center"/>
          </w:tcPr>
          <w:p w:rsidR="00393ACF" w:rsidRDefault="00393AC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3189" w:type="dxa"/>
            <w:vAlign w:val="center"/>
          </w:tcPr>
          <w:p w:rsidR="00393ACF" w:rsidRDefault="00393AC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3</w:t>
            </w:r>
          </w:p>
        </w:tc>
        <w:tc>
          <w:tcPr>
            <w:tcW w:w="2523"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Нажатие на кнопку закрытия окна информации</w:t>
            </w:r>
          </w:p>
        </w:tc>
        <w:tc>
          <w:tcPr>
            <w:tcW w:w="3189"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Окно с информацией о прохождении участка маршрута должно закрыться, на карте должен быть отображен следующий участок маршрута</w:t>
            </w:r>
          </w:p>
        </w:tc>
        <w:tc>
          <w:tcPr>
            <w:tcW w:w="3189"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следующего участка маршрута и элементов управления персонажа, закрытие окна информации и отмена затемнения экрана</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4</w:t>
            </w:r>
          </w:p>
        </w:tc>
        <w:tc>
          <w:tcPr>
            <w:tcW w:w="2523"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Перемещение персонажа на конечную точку маршрута</w:t>
            </w:r>
          </w:p>
        </w:tc>
        <w:tc>
          <w:tcPr>
            <w:tcW w:w="3189"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с информацией о прохождении маршрута</w:t>
            </w:r>
          </w:p>
        </w:tc>
        <w:tc>
          <w:tcPr>
            <w:tcW w:w="3189" w:type="dxa"/>
            <w:vAlign w:val="center"/>
          </w:tcPr>
          <w:p w:rsidR="000B0346" w:rsidRDefault="000C35BF"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результатов прохождения маршрута, вывод длины пути, пройденного персонажем, вывод времени, затраченного на прохождение маршрута, определение и вывод рейтинга</w:t>
            </w:r>
            <w:r w:rsidR="00FB3730">
              <w:rPr>
                <w:szCs w:val="28"/>
              </w:rPr>
              <w:t>, сохранение результатов в файл</w:t>
            </w:r>
          </w:p>
        </w:tc>
      </w:tr>
      <w:tr w:rsidR="000C35BF" w:rsidTr="005B3C26">
        <w:tc>
          <w:tcPr>
            <w:tcW w:w="738"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w:t>
            </w:r>
            <w:r w:rsidR="000C35BF">
              <w:rPr>
                <w:szCs w:val="28"/>
              </w:rPr>
              <w:t>-1</w:t>
            </w:r>
          </w:p>
        </w:tc>
        <w:tc>
          <w:tcPr>
            <w:tcW w:w="2523" w:type="dxa"/>
            <w:vAlign w:val="center"/>
          </w:tcPr>
          <w:p w:rsidR="000B0346" w:rsidRDefault="000B0346" w:rsidP="000C35BF">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w:t>
            </w:r>
            <w:r w:rsidR="000C35BF">
              <w:rPr>
                <w:szCs w:val="28"/>
              </w:rPr>
              <w:t>повтора</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Должен открыться экран основного меню автономной работы модуля</w:t>
            </w:r>
          </w:p>
        </w:tc>
        <w:tc>
          <w:tcPr>
            <w:tcW w:w="3189" w:type="dxa"/>
            <w:vAlign w:val="center"/>
          </w:tcPr>
          <w:p w:rsidR="000B0346" w:rsidRDefault="000B0346"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Отображение экрана основного меню</w:t>
            </w:r>
          </w:p>
        </w:tc>
      </w:tr>
      <w:tr w:rsidR="000B0346" w:rsidTr="005B3C26">
        <w:tc>
          <w:tcPr>
            <w:tcW w:w="738" w:type="dxa"/>
            <w:vAlign w:val="center"/>
          </w:tcPr>
          <w:p w:rsidR="000B0346" w:rsidRDefault="000C35BF"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5-2</w:t>
            </w:r>
          </w:p>
        </w:tc>
        <w:tc>
          <w:tcPr>
            <w:tcW w:w="2523" w:type="dxa"/>
            <w:vAlign w:val="center"/>
          </w:tcPr>
          <w:p w:rsidR="000B0346" w:rsidRDefault="000B0346" w:rsidP="00FB3730">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 xml:space="preserve">Нажатие на кнопку </w:t>
            </w:r>
            <w:r w:rsidR="00FB3730">
              <w:rPr>
                <w:szCs w:val="28"/>
              </w:rPr>
              <w:t>выхода</w:t>
            </w:r>
          </w:p>
        </w:tc>
        <w:tc>
          <w:tcPr>
            <w:tcW w:w="3189" w:type="dxa"/>
            <w:vAlign w:val="center"/>
          </w:tcPr>
          <w:p w:rsidR="000B0346" w:rsidRDefault="00FB3730"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Модуль должен прекратить работу</w:t>
            </w:r>
          </w:p>
        </w:tc>
        <w:tc>
          <w:tcPr>
            <w:tcW w:w="3189" w:type="dxa"/>
            <w:vAlign w:val="center"/>
          </w:tcPr>
          <w:p w:rsidR="000B0346" w:rsidRDefault="00FB3730" w:rsidP="003F3D0D">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0"/>
              <w:jc w:val="center"/>
              <w:rPr>
                <w:szCs w:val="28"/>
              </w:rPr>
            </w:pPr>
            <w:r>
              <w:rPr>
                <w:szCs w:val="28"/>
              </w:rPr>
              <w:t>Закрытие модуля</w:t>
            </w:r>
          </w:p>
        </w:tc>
      </w:tr>
    </w:tbl>
    <w:p w:rsidR="005B3C26" w:rsidRPr="005B3C26" w:rsidRDefault="005B3C26">
      <w:pPr>
        <w:widowControl/>
        <w:spacing w:line="240" w:lineRule="auto"/>
        <w:ind w:firstLine="0"/>
        <w:jc w:val="left"/>
        <w:rPr>
          <w:szCs w:val="28"/>
          <w:lang w:val="en-US"/>
        </w:rPr>
      </w:pPr>
    </w:p>
    <w:p w:rsidR="00393ACF" w:rsidRDefault="00393ACF">
      <w:pPr>
        <w:widowControl/>
        <w:spacing w:line="240" w:lineRule="auto"/>
        <w:ind w:firstLine="0"/>
        <w:jc w:val="left"/>
        <w:rPr>
          <w:szCs w:val="28"/>
        </w:rPr>
      </w:pPr>
      <w:r>
        <w:rPr>
          <w:szCs w:val="28"/>
        </w:rPr>
        <w:br w:type="page"/>
      </w:r>
    </w:p>
    <w:p w:rsidR="00FF6CB8" w:rsidRDefault="00FF6CB8" w:rsidP="00FF6CB8">
      <w:pPr>
        <w:pStyle w:val="ad"/>
        <w:widowControl/>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lastRenderedPageBreak/>
        <w:t>Результаты тестирования:</w:t>
      </w:r>
    </w:p>
    <w:p w:rsidR="00FF6CB8" w:rsidRDefault="00FF6CB8" w:rsidP="00FF6CB8">
      <w:pPr>
        <w:pStyle w:val="ad"/>
        <w:widowControl/>
        <w:numPr>
          <w:ilvl w:val="0"/>
          <w:numId w:val="32"/>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опекуны:</w:t>
      </w:r>
    </w:p>
    <w:p w:rsidR="00FF6CB8" w:rsidRDefault="00FF6CB8" w:rsidP="00FF6CB8">
      <w:pPr>
        <w:pStyle w:val="ad"/>
        <w:widowControl/>
        <w:numPr>
          <w:ilvl w:val="0"/>
          <w:numId w:val="34"/>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настройка модуля не вызвала сложностей;</w:t>
      </w:r>
    </w:p>
    <w:p w:rsidR="00FF6CB8" w:rsidRDefault="00FF6CB8" w:rsidP="00FF6CB8">
      <w:pPr>
        <w:pStyle w:val="ad"/>
        <w:widowControl/>
        <w:numPr>
          <w:ilvl w:val="0"/>
          <w:numId w:val="34"/>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rPr>
        <w:t>и</w:t>
      </w:r>
      <w:r w:rsidR="00DD4AB2">
        <w:rPr>
          <w:szCs w:val="28"/>
        </w:rPr>
        <w:t>нтерфейс был интуитивно понятен.</w:t>
      </w:r>
    </w:p>
    <w:p w:rsidR="00FF6CB8" w:rsidRPr="00FF6CB8" w:rsidRDefault="00FF6CB8" w:rsidP="00FF6CB8">
      <w:pPr>
        <w:pStyle w:val="ad"/>
        <w:widowControl/>
        <w:numPr>
          <w:ilvl w:val="0"/>
          <w:numId w:val="32"/>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Pr>
          <w:szCs w:val="28"/>
          <w:lang w:val="en-US"/>
        </w:rPr>
        <w:t>PID:</w:t>
      </w:r>
    </w:p>
    <w:p w:rsidR="00FF6CB8" w:rsidRDefault="00FB3730" w:rsidP="00FF6CB8">
      <w:pPr>
        <w:pStyle w:val="ad"/>
        <w:widowControl/>
        <w:numPr>
          <w:ilvl w:val="0"/>
          <w:numId w:val="33"/>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FF6CB8">
        <w:rPr>
          <w:szCs w:val="28"/>
        </w:rPr>
        <w:t>управление персонажем и ориентирование в</w:t>
      </w:r>
      <w:r w:rsidR="004C549B" w:rsidRPr="00FF6CB8">
        <w:rPr>
          <w:szCs w:val="28"/>
        </w:rPr>
        <w:t xml:space="preserve"> виртуальном</w:t>
      </w:r>
      <w:r w:rsidRPr="00FF6CB8">
        <w:rPr>
          <w:szCs w:val="28"/>
        </w:rPr>
        <w:t xml:space="preserve"> пространстве были понятны</w:t>
      </w:r>
      <w:r w:rsidR="00FF6CB8">
        <w:rPr>
          <w:szCs w:val="28"/>
        </w:rPr>
        <w:t>;</w:t>
      </w:r>
    </w:p>
    <w:p w:rsidR="00876B4F" w:rsidRDefault="004C549B" w:rsidP="00393ACF">
      <w:pPr>
        <w:pStyle w:val="ad"/>
        <w:widowControl/>
        <w:numPr>
          <w:ilvl w:val="0"/>
          <w:numId w:val="33"/>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rPr>
          <w:szCs w:val="28"/>
        </w:rPr>
      </w:pPr>
      <w:r w:rsidRPr="00393ACF">
        <w:rPr>
          <w:szCs w:val="28"/>
        </w:rPr>
        <w:t>было отмечено сходство с процессом реального посещения магазина.</w:t>
      </w:r>
    </w:p>
    <w:p w:rsidR="00393ACF" w:rsidRPr="00393ACF" w:rsidRDefault="00393ACF" w:rsidP="00393ACF">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rPr>
          <w:szCs w:val="28"/>
        </w:rPr>
      </w:pPr>
    </w:p>
    <w:p w:rsidR="00921111" w:rsidRDefault="00921111" w:rsidP="00947570">
      <w:pPr>
        <w:pStyle w:val="ad"/>
        <w:widowControl/>
        <w:numPr>
          <w:ilvl w:val="1"/>
          <w:numId w:val="5"/>
        </w:numPr>
        <w:pBdr>
          <w:top w:val="none" w:sz="0" w:space="0" w:color="auto"/>
          <w:left w:val="none" w:sz="0" w:space="0" w:color="auto"/>
          <w:bottom w:val="none" w:sz="0" w:space="0" w:color="auto"/>
          <w:right w:val="none" w:sz="0" w:space="0" w:color="auto"/>
          <w:between w:val="none" w:sz="0" w:space="0" w:color="auto"/>
        </w:pBdr>
        <w:tabs>
          <w:tab w:val="left" w:pos="709"/>
        </w:tabs>
        <w:ind w:left="0" w:firstLine="851"/>
        <w:outlineLvl w:val="1"/>
        <w:rPr>
          <w:szCs w:val="28"/>
        </w:rPr>
      </w:pPr>
      <w:bookmarkStart w:id="48" w:name="_Toc43069203"/>
      <w:r w:rsidRPr="005D56AC">
        <w:rPr>
          <w:szCs w:val="28"/>
        </w:rPr>
        <w:t>Выводы</w:t>
      </w:r>
      <w:bookmarkEnd w:id="48"/>
    </w:p>
    <w:p w:rsidR="00CE3914" w:rsidRPr="00CE3914" w:rsidRDefault="00CE3914" w:rsidP="00393ACF">
      <w:pPr>
        <w:widowControl/>
        <w:pBdr>
          <w:top w:val="none" w:sz="0" w:space="0" w:color="auto"/>
          <w:left w:val="none" w:sz="0" w:space="0" w:color="auto"/>
          <w:bottom w:val="none" w:sz="0" w:space="0" w:color="auto"/>
          <w:right w:val="none" w:sz="0" w:space="0" w:color="auto"/>
          <w:between w:val="none" w:sz="0" w:space="0" w:color="auto"/>
        </w:pBdr>
        <w:tabs>
          <w:tab w:val="left" w:pos="709"/>
        </w:tabs>
        <w:ind w:firstLine="0"/>
        <w:outlineLvl w:val="1"/>
        <w:rPr>
          <w:szCs w:val="28"/>
        </w:rPr>
      </w:pPr>
    </w:p>
    <w:bookmarkEnd w:id="6"/>
    <w:p w:rsidR="00BE63E5" w:rsidRDefault="00B748D3" w:rsidP="00BE63E5">
      <w:pPr>
        <w:ind w:firstLine="851"/>
        <w:rPr>
          <w:szCs w:val="28"/>
        </w:rPr>
      </w:pPr>
      <w:r>
        <w:rPr>
          <w:szCs w:val="28"/>
        </w:rPr>
        <w:t xml:space="preserve">В модуле были реализованы все спроектированные функции. Был создан базовый набор моделей пространств. Созданный модуль был протестирован с участием </w:t>
      </w:r>
      <w:r>
        <w:rPr>
          <w:szCs w:val="28"/>
          <w:lang w:val="en-US"/>
        </w:rPr>
        <w:t>PID</w:t>
      </w:r>
      <w:r w:rsidRPr="00B748D3">
        <w:rPr>
          <w:szCs w:val="28"/>
        </w:rPr>
        <w:t xml:space="preserve"> </w:t>
      </w:r>
      <w:r>
        <w:rPr>
          <w:szCs w:val="28"/>
        </w:rPr>
        <w:t xml:space="preserve">и их опекунов. </w:t>
      </w:r>
      <w:r w:rsidR="00FF6CB8">
        <w:rPr>
          <w:szCs w:val="28"/>
        </w:rPr>
        <w:t>Результаты тестирования показали, что все функции модуля успешно реализованы, интерфейс модуля понятен пользователям.</w:t>
      </w:r>
    </w:p>
    <w:p w:rsidR="00CE3914" w:rsidRPr="00B748D3" w:rsidRDefault="00CE3914" w:rsidP="00393ACF">
      <w:pPr>
        <w:ind w:firstLine="0"/>
        <w:rPr>
          <w:szCs w:val="28"/>
        </w:rPr>
      </w:pPr>
    </w:p>
    <w:p w:rsidR="00CE3914" w:rsidRPr="00393ACF" w:rsidRDefault="005F2DAA" w:rsidP="00393ACF">
      <w:pPr>
        <w:pStyle w:val="1"/>
        <w:numPr>
          <w:ilvl w:val="0"/>
          <w:numId w:val="0"/>
        </w:numPr>
        <w:spacing w:before="0" w:after="0"/>
        <w:ind w:firstLine="851"/>
        <w:rPr>
          <w:rFonts w:ascii="Times New Roman" w:hAnsi="Times New Roman" w:cs="Times New Roman"/>
          <w:b w:val="0"/>
          <w:sz w:val="28"/>
          <w:szCs w:val="28"/>
        </w:rPr>
      </w:pPr>
      <w:bookmarkStart w:id="49" w:name="_Toc43069204"/>
      <w:r w:rsidRPr="005D56AC">
        <w:rPr>
          <w:rFonts w:ascii="Times New Roman" w:hAnsi="Times New Roman" w:cs="Times New Roman"/>
          <w:b w:val="0"/>
          <w:sz w:val="28"/>
          <w:szCs w:val="28"/>
        </w:rPr>
        <w:t>Заключение</w:t>
      </w:r>
      <w:bookmarkEnd w:id="49"/>
    </w:p>
    <w:p w:rsidR="00CE3914" w:rsidRPr="00CE3914" w:rsidRDefault="00CE3914" w:rsidP="00CE3914"/>
    <w:p w:rsidR="00317331" w:rsidRDefault="005B5FF7" w:rsidP="00317331">
      <w:pPr>
        <w:ind w:firstLine="851"/>
        <w:rPr>
          <w:szCs w:val="28"/>
        </w:rPr>
      </w:pPr>
      <w:r>
        <w:rPr>
          <w:szCs w:val="28"/>
        </w:rPr>
        <w:t xml:space="preserve">В рамках данной бакалаврской работы был разработан модуль </w:t>
      </w:r>
      <w:r w:rsidR="005B3C26">
        <w:rPr>
          <w:szCs w:val="28"/>
        </w:rPr>
        <w:t>генерации «2</w:t>
      </w:r>
      <w:r w:rsidR="005B3C26">
        <w:rPr>
          <w:szCs w:val="28"/>
          <w:lang w:val="en-US"/>
        </w:rPr>
        <w:t>D</w:t>
      </w:r>
      <w:r w:rsidR="005B3C26" w:rsidRPr="005B3C26">
        <w:rPr>
          <w:szCs w:val="28"/>
        </w:rPr>
        <w:t xml:space="preserve"> </w:t>
      </w:r>
      <w:r w:rsidR="005B3C26">
        <w:rPr>
          <w:szCs w:val="28"/>
        </w:rPr>
        <w:t>прогулки». Был проведен анализ и декомпозиция задачи генерации 2</w:t>
      </w:r>
      <w:r w:rsidR="005B3C26">
        <w:rPr>
          <w:szCs w:val="28"/>
          <w:lang w:val="en-US"/>
        </w:rPr>
        <w:t>D</w:t>
      </w:r>
      <w:r w:rsidR="005B3C26" w:rsidRPr="005B3C26">
        <w:rPr>
          <w:szCs w:val="28"/>
        </w:rPr>
        <w:t xml:space="preserve"> </w:t>
      </w:r>
      <w:r w:rsidR="005B3C26">
        <w:rPr>
          <w:szCs w:val="28"/>
        </w:rPr>
        <w:t>маршрута на карте закрытого пространства, проанализированы методы ее решения, а также существующие программные решения по навигации в закрытом пространстве.</w:t>
      </w:r>
      <w:r w:rsidR="00317331">
        <w:rPr>
          <w:szCs w:val="28"/>
        </w:rPr>
        <w:t xml:space="preserve"> Были разработаны и реализованы алгоритмы генерации 2</w:t>
      </w:r>
      <w:r w:rsidR="00317331">
        <w:rPr>
          <w:szCs w:val="28"/>
          <w:lang w:val="en-US"/>
        </w:rPr>
        <w:t>D</w:t>
      </w:r>
      <w:r w:rsidR="00317331" w:rsidRPr="00317331">
        <w:rPr>
          <w:szCs w:val="28"/>
        </w:rPr>
        <w:t xml:space="preserve"> </w:t>
      </w:r>
      <w:r w:rsidR="00317331">
        <w:rPr>
          <w:szCs w:val="28"/>
        </w:rPr>
        <w:t xml:space="preserve">маршрута. Созданный модуль был </w:t>
      </w:r>
      <w:r w:rsidR="00317331" w:rsidRPr="005D56AC">
        <w:rPr>
          <w:szCs w:val="28"/>
        </w:rPr>
        <w:t xml:space="preserve"> </w:t>
      </w:r>
      <w:r w:rsidR="00317331">
        <w:rPr>
          <w:szCs w:val="28"/>
        </w:rPr>
        <w:t xml:space="preserve">протестирован с участием </w:t>
      </w:r>
      <w:r w:rsidR="00317331">
        <w:rPr>
          <w:szCs w:val="28"/>
          <w:lang w:val="en-US"/>
        </w:rPr>
        <w:t>PID</w:t>
      </w:r>
      <w:r w:rsidR="00317331" w:rsidRPr="00317331">
        <w:rPr>
          <w:szCs w:val="28"/>
        </w:rPr>
        <w:t xml:space="preserve"> </w:t>
      </w:r>
      <w:r w:rsidR="00317331">
        <w:rPr>
          <w:szCs w:val="28"/>
        </w:rPr>
        <w:t>и их опекунов. Тестирование показало, что все функции модуля успешно реализованы, интерфейс интуитивно понятен.</w:t>
      </w:r>
    </w:p>
    <w:p w:rsidR="00317331" w:rsidRDefault="00317331" w:rsidP="00317331">
      <w:pPr>
        <w:ind w:firstLine="851"/>
        <w:rPr>
          <w:szCs w:val="28"/>
        </w:rPr>
      </w:pPr>
      <w:r>
        <w:rPr>
          <w:szCs w:val="28"/>
        </w:rPr>
        <w:t>Дальнейшая работа над модулем будет производиться в следующих направлениях:</w:t>
      </w:r>
    </w:p>
    <w:p w:rsidR="00317331" w:rsidRDefault="00317331" w:rsidP="00317331">
      <w:pPr>
        <w:pStyle w:val="ad"/>
        <w:numPr>
          <w:ilvl w:val="0"/>
          <w:numId w:val="36"/>
        </w:numPr>
        <w:ind w:left="0" w:firstLine="851"/>
        <w:rPr>
          <w:szCs w:val="28"/>
        </w:rPr>
      </w:pPr>
      <w:r w:rsidRPr="00317331">
        <w:rPr>
          <w:szCs w:val="28"/>
        </w:rPr>
        <w:lastRenderedPageBreak/>
        <w:t>расширение набора моделей пространств</w:t>
      </w:r>
      <w:r>
        <w:rPr>
          <w:szCs w:val="28"/>
        </w:rPr>
        <w:t>;</w:t>
      </w:r>
    </w:p>
    <w:p w:rsidR="00317331" w:rsidRDefault="00317331" w:rsidP="00317331">
      <w:pPr>
        <w:pStyle w:val="ad"/>
        <w:numPr>
          <w:ilvl w:val="0"/>
          <w:numId w:val="36"/>
        </w:numPr>
        <w:ind w:left="0" w:firstLine="851"/>
        <w:rPr>
          <w:szCs w:val="28"/>
        </w:rPr>
      </w:pPr>
      <w:r>
        <w:rPr>
          <w:szCs w:val="28"/>
        </w:rPr>
        <w:t>создание инструмента для добавления моделей пространств пользователями;</w:t>
      </w:r>
    </w:p>
    <w:p w:rsidR="005F2DAA" w:rsidRPr="00317331" w:rsidRDefault="00317331" w:rsidP="00317331">
      <w:pPr>
        <w:pStyle w:val="ad"/>
        <w:numPr>
          <w:ilvl w:val="0"/>
          <w:numId w:val="36"/>
        </w:numPr>
        <w:ind w:left="0" w:firstLine="851"/>
        <w:rPr>
          <w:szCs w:val="28"/>
        </w:rPr>
      </w:pPr>
      <w:r>
        <w:rPr>
          <w:szCs w:val="28"/>
        </w:rPr>
        <w:t xml:space="preserve">подключение модуля к веб-системе управления мобильными приложениями для </w:t>
      </w:r>
      <w:r>
        <w:rPr>
          <w:szCs w:val="28"/>
          <w:lang w:val="en-US"/>
        </w:rPr>
        <w:t>PID</w:t>
      </w:r>
      <w:r>
        <w:rPr>
          <w:szCs w:val="28"/>
        </w:rPr>
        <w:t>.</w:t>
      </w:r>
    </w:p>
    <w:p w:rsidR="008A2C04" w:rsidRDefault="008A2C04">
      <w:pPr>
        <w:widowControl/>
        <w:spacing w:line="240" w:lineRule="auto"/>
        <w:ind w:firstLine="0"/>
        <w:jc w:val="left"/>
        <w:rPr>
          <w:bCs/>
          <w:szCs w:val="28"/>
        </w:rPr>
      </w:pPr>
      <w:r>
        <w:rPr>
          <w:b/>
          <w:szCs w:val="28"/>
        </w:rPr>
        <w:br w:type="page"/>
      </w:r>
    </w:p>
    <w:p w:rsidR="00FE02F8" w:rsidRDefault="00FE02F8" w:rsidP="00FE02F8">
      <w:pPr>
        <w:pStyle w:val="1"/>
        <w:numPr>
          <w:ilvl w:val="0"/>
          <w:numId w:val="0"/>
        </w:numPr>
        <w:ind w:firstLine="851"/>
        <w:rPr>
          <w:rFonts w:ascii="Times New Roman" w:hAnsi="Times New Roman" w:cs="Times New Roman"/>
          <w:b w:val="0"/>
          <w:sz w:val="28"/>
          <w:szCs w:val="28"/>
        </w:rPr>
      </w:pPr>
      <w:bookmarkStart w:id="50" w:name="_Toc43069205"/>
      <w:r>
        <w:rPr>
          <w:rFonts w:ascii="Times New Roman" w:hAnsi="Times New Roman" w:cs="Times New Roman"/>
          <w:b w:val="0"/>
          <w:sz w:val="28"/>
          <w:szCs w:val="28"/>
        </w:rPr>
        <w:lastRenderedPageBreak/>
        <w:t>Список использованных источников</w:t>
      </w:r>
      <w:bookmarkEnd w:id="50"/>
    </w:p>
    <w:p w:rsidR="00FE02F8" w:rsidRDefault="00FE02F8" w:rsidP="00FE02F8">
      <w:pPr>
        <w:widowControl/>
        <w:tabs>
          <w:tab w:val="left" w:pos="709"/>
        </w:tabs>
        <w:rPr>
          <w:szCs w:val="28"/>
        </w:rPr>
      </w:pP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lang w:val="en-US"/>
        </w:rPr>
        <w:t>Directorix</w:t>
      </w:r>
      <w:r>
        <w:rPr>
          <w:color w:val="auto"/>
          <w:szCs w:val="28"/>
        </w:rPr>
        <w:t xml:space="preserve">. Интерактивная навигация [Электронный ресурс] / ООО «Инициум». – Режим доступа : </w:t>
      </w:r>
      <w:r>
        <w:rPr>
          <w:szCs w:val="28"/>
        </w:rPr>
        <w:t>http://</w:t>
      </w:r>
      <w:r>
        <w:rPr>
          <w:szCs w:val="28"/>
          <w:lang w:val="en-US"/>
        </w:rPr>
        <w:t>www</w:t>
      </w:r>
      <w:r>
        <w:rPr>
          <w:szCs w:val="28"/>
        </w:rPr>
        <w:t>.directorix.ru/functionality</w:t>
      </w:r>
      <w:r>
        <w:rPr>
          <w:color w:val="auto"/>
          <w:szCs w:val="28"/>
        </w:rPr>
        <w:t xml:space="preserve">  (дата обращения 01.12.2019).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rPr>
        <w:t>Изотова, Т.Ю. Обзор алгоритмов поиска кратчайшего пути в графе</w:t>
      </w:r>
      <w:r w:rsidR="004073B5">
        <w:rPr>
          <w:color w:val="auto"/>
          <w:szCs w:val="28"/>
        </w:rPr>
        <w:t xml:space="preserve"> </w:t>
      </w:r>
      <w:r w:rsidR="004073B5" w:rsidRPr="004073B5">
        <w:rPr>
          <w:color w:val="auto"/>
          <w:szCs w:val="28"/>
        </w:rPr>
        <w:t xml:space="preserve">/ </w:t>
      </w:r>
      <w:r w:rsidR="004073B5">
        <w:rPr>
          <w:color w:val="auto"/>
          <w:szCs w:val="28"/>
        </w:rPr>
        <w:t>Т.Ю. Изотова</w:t>
      </w:r>
      <w:r>
        <w:rPr>
          <w:color w:val="auto"/>
          <w:szCs w:val="28"/>
        </w:rPr>
        <w:t xml:space="preserve"> // Новые информационные технологии в автоматизированных системах. – 2016. – №19. – С. 341-344.</w:t>
      </w:r>
    </w:p>
    <w:p w:rsidR="00FE02F8" w:rsidRDefault="004073B5"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lang w:val="en-US"/>
        </w:rPr>
        <w:t>Patel</w:t>
      </w:r>
      <w:r w:rsidRPr="004073B5">
        <w:rPr>
          <w:color w:val="auto"/>
          <w:szCs w:val="28"/>
        </w:rPr>
        <w:t xml:space="preserve">, </w:t>
      </w:r>
      <w:r>
        <w:rPr>
          <w:color w:val="auto"/>
          <w:szCs w:val="28"/>
          <w:lang w:val="en-US"/>
        </w:rPr>
        <w:t>A</w:t>
      </w:r>
      <w:r w:rsidRPr="004073B5">
        <w:rPr>
          <w:color w:val="auto"/>
          <w:szCs w:val="28"/>
        </w:rPr>
        <w:t xml:space="preserve">. </w:t>
      </w:r>
      <w:r w:rsidR="00FE02F8">
        <w:rPr>
          <w:color w:val="auto"/>
          <w:szCs w:val="28"/>
          <w:lang w:val="en-US"/>
        </w:rPr>
        <w:t>Introduction</w:t>
      </w:r>
      <w:r w:rsidR="00FE02F8" w:rsidRPr="00FE02F8">
        <w:rPr>
          <w:color w:val="auto"/>
          <w:szCs w:val="28"/>
        </w:rPr>
        <w:t xml:space="preserve"> </w:t>
      </w:r>
      <w:r w:rsidR="00FE02F8">
        <w:rPr>
          <w:color w:val="auto"/>
          <w:szCs w:val="28"/>
          <w:lang w:val="en-US"/>
        </w:rPr>
        <w:t>to</w:t>
      </w:r>
      <w:r w:rsidR="00FE02F8" w:rsidRPr="00FE02F8">
        <w:rPr>
          <w:color w:val="auto"/>
          <w:szCs w:val="28"/>
        </w:rPr>
        <w:t xml:space="preserve"> </w:t>
      </w:r>
      <w:r w:rsidR="00FE02F8">
        <w:rPr>
          <w:color w:val="auto"/>
          <w:szCs w:val="28"/>
          <w:lang w:val="en-US"/>
        </w:rPr>
        <w:t>the</w:t>
      </w:r>
      <w:r w:rsidR="00FE02F8" w:rsidRPr="00FE02F8">
        <w:rPr>
          <w:color w:val="auto"/>
          <w:szCs w:val="28"/>
        </w:rPr>
        <w:t xml:space="preserve"> </w:t>
      </w:r>
      <w:r w:rsidR="00FE02F8">
        <w:rPr>
          <w:color w:val="auto"/>
          <w:szCs w:val="28"/>
          <w:lang w:val="en-US"/>
        </w:rPr>
        <w:t>A</w:t>
      </w:r>
      <w:r w:rsidR="00FE02F8">
        <w:rPr>
          <w:color w:val="auto"/>
          <w:szCs w:val="28"/>
        </w:rPr>
        <w:t xml:space="preserve">* </w:t>
      </w:r>
      <w:r w:rsidR="00FE02F8">
        <w:rPr>
          <w:color w:val="auto"/>
          <w:szCs w:val="28"/>
          <w:lang w:val="en-US"/>
        </w:rPr>
        <w:t>Algorithm</w:t>
      </w:r>
      <w:r w:rsidR="00FE02F8">
        <w:rPr>
          <w:color w:val="auto"/>
          <w:szCs w:val="28"/>
        </w:rPr>
        <w:t xml:space="preserve"> [Электронный ресурс] / </w:t>
      </w:r>
      <w:r w:rsidR="00FE02F8">
        <w:rPr>
          <w:color w:val="auto"/>
          <w:szCs w:val="28"/>
          <w:lang w:val="en-US"/>
        </w:rPr>
        <w:t>A</w:t>
      </w:r>
      <w:r w:rsidR="00FE02F8">
        <w:rPr>
          <w:color w:val="auto"/>
          <w:szCs w:val="28"/>
        </w:rPr>
        <w:t xml:space="preserve">. </w:t>
      </w:r>
      <w:r w:rsidR="00FE02F8">
        <w:rPr>
          <w:color w:val="auto"/>
          <w:szCs w:val="28"/>
          <w:lang w:val="en-US"/>
        </w:rPr>
        <w:t>Patel</w:t>
      </w:r>
      <w:r w:rsidR="00FE02F8">
        <w:rPr>
          <w:color w:val="auto"/>
          <w:szCs w:val="28"/>
        </w:rPr>
        <w:t xml:space="preserve">. – 2016. – Режим доступа : </w:t>
      </w:r>
      <w:r w:rsidR="00FE02F8">
        <w:rPr>
          <w:szCs w:val="28"/>
          <w:lang w:val="en-US"/>
        </w:rPr>
        <w:t>https</w:t>
      </w:r>
      <w:r w:rsidR="00FE02F8">
        <w:rPr>
          <w:szCs w:val="28"/>
        </w:rPr>
        <w:t>://</w:t>
      </w:r>
      <w:r w:rsidR="00FE02F8">
        <w:rPr>
          <w:szCs w:val="28"/>
          <w:lang w:val="en-US"/>
        </w:rPr>
        <w:t>www</w:t>
      </w:r>
      <w:r w:rsidR="00FE02F8">
        <w:rPr>
          <w:szCs w:val="28"/>
        </w:rPr>
        <w:t>.</w:t>
      </w:r>
      <w:r w:rsidR="00FE02F8">
        <w:rPr>
          <w:szCs w:val="28"/>
          <w:lang w:val="en-US"/>
        </w:rPr>
        <w:t>redblobgames</w:t>
      </w:r>
      <w:r w:rsidR="00FE02F8">
        <w:rPr>
          <w:szCs w:val="28"/>
        </w:rPr>
        <w:t>.</w:t>
      </w:r>
      <w:r w:rsidR="00FE02F8">
        <w:rPr>
          <w:szCs w:val="28"/>
          <w:lang w:val="en-US"/>
        </w:rPr>
        <w:t>com</w:t>
      </w:r>
      <w:r w:rsidR="00FE02F8">
        <w:rPr>
          <w:szCs w:val="28"/>
        </w:rPr>
        <w:t>/</w:t>
      </w:r>
      <w:r w:rsidR="00FE02F8">
        <w:rPr>
          <w:szCs w:val="28"/>
          <w:lang w:val="en-US"/>
        </w:rPr>
        <w:t>pathfinding</w:t>
      </w:r>
      <w:r w:rsidR="00FE02F8">
        <w:rPr>
          <w:szCs w:val="28"/>
        </w:rPr>
        <w:t>/</w:t>
      </w:r>
      <w:r w:rsidR="00FE02F8">
        <w:rPr>
          <w:szCs w:val="28"/>
          <w:lang w:val="en-US"/>
        </w:rPr>
        <w:t>a</w:t>
      </w:r>
      <w:r w:rsidR="00FE02F8">
        <w:rPr>
          <w:szCs w:val="28"/>
        </w:rPr>
        <w:t>-</w:t>
      </w:r>
      <w:r w:rsidR="00FE02F8">
        <w:rPr>
          <w:szCs w:val="28"/>
          <w:lang w:val="en-US"/>
        </w:rPr>
        <w:t>star</w:t>
      </w:r>
      <w:r w:rsidR="00FE02F8">
        <w:rPr>
          <w:szCs w:val="28"/>
        </w:rPr>
        <w:t>/</w:t>
      </w:r>
      <w:r w:rsidR="00FE02F8">
        <w:rPr>
          <w:szCs w:val="28"/>
          <w:lang w:val="en-US"/>
        </w:rPr>
        <w:t>introduction</w:t>
      </w:r>
      <w:r w:rsidR="00FE02F8">
        <w:rPr>
          <w:szCs w:val="28"/>
        </w:rPr>
        <w:t>.</w:t>
      </w:r>
      <w:r w:rsidR="00FE02F8">
        <w:rPr>
          <w:szCs w:val="28"/>
          <w:lang w:val="en-US"/>
        </w:rPr>
        <w:t>html</w:t>
      </w:r>
      <w:r w:rsidR="00FE02F8" w:rsidRPr="00FE02F8">
        <w:rPr>
          <w:szCs w:val="28"/>
        </w:rPr>
        <w:t xml:space="preserve"> </w:t>
      </w:r>
      <w:r w:rsidR="00FE02F8">
        <w:rPr>
          <w:color w:val="auto"/>
          <w:szCs w:val="28"/>
        </w:rPr>
        <w:t>(дата обращения 04.12.2019).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rPr>
        <w:t>Левитин, А.В. Алгоритмы. Введение в разработку и анализ / А.В. Левитин. – Москва : Вильямс, 2006. – 576 с.</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color w:val="auto"/>
          <w:szCs w:val="28"/>
          <w:lang w:val="en-US"/>
        </w:rPr>
        <w:t>Tannenbaum, P. Excursions in Modern Mathematics / P. Tannenbaum. – 9th Edition. – Fresno : California State University, 2017. – 600 p.</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color w:val="auto"/>
          <w:szCs w:val="28"/>
          <w:lang w:val="en-US"/>
        </w:rPr>
        <w:t>Tollis, I. G. Algorithms and Complexity / I.G. Tollis. – Heraklion : University of Crete, 2000. – 422 p.</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rPr>
        <w:t>Захарова, Е.М. Обзор методов многомерной оптимизации / Е.М. Захарова, И.К. Минашина  // Информационные процессы. – 2014. – Т.14, № 3. – С. 265-266.</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color w:val="auto"/>
          <w:szCs w:val="28"/>
          <w:shd w:val="clear" w:color="auto" w:fill="FFFFFF"/>
          <w:lang w:val="en-US"/>
        </w:rPr>
        <w:t xml:space="preserve">Johnson, D.S. Asymptotic Experimental Analysis for the Held-Karp Traveling Salesman Bound / D.S. Johnson, L.A. McGeoch, E.E. Rothberg // </w:t>
      </w:r>
      <w:r>
        <w:rPr>
          <w:bCs/>
          <w:color w:val="auto"/>
          <w:szCs w:val="28"/>
          <w:shd w:val="clear" w:color="auto" w:fill="FFFFFF"/>
          <w:lang w:val="en-US"/>
        </w:rPr>
        <w:t>Seventh Annual ACM-SIAM Symposium on Discrete Algorithms, Atlanta, 28-30 January 1996</w:t>
      </w:r>
      <w:r>
        <w:rPr>
          <w:color w:val="auto"/>
          <w:szCs w:val="28"/>
          <w:shd w:val="clear" w:color="auto" w:fill="FFFFFF"/>
          <w:lang w:val="en-US"/>
        </w:rPr>
        <w:t>. –  Atlanta, 1996. – P.341-350.</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color w:val="auto"/>
          <w:szCs w:val="28"/>
          <w:lang w:val="en-US"/>
        </w:rPr>
        <w:t>Alsalibi, B.A. A Comparative Study between the Nearest Neighbor and Genetic Algorithms: A revisit to the Traveling Salesman Problem / B.A. Alsalibi, M.B. Jelodar, I. Venkat // International Journal of Computer Science and Electronics Engineering</w:t>
      </w:r>
      <w:r w:rsidR="004073B5">
        <w:rPr>
          <w:color w:val="auto"/>
          <w:szCs w:val="28"/>
          <w:lang w:val="en-US"/>
        </w:rPr>
        <w:t xml:space="preserve"> (IJCSEE). – 2013. – Vol. 1, </w:t>
      </w:r>
      <w:r w:rsidR="004073B5" w:rsidRPr="004073B5">
        <w:rPr>
          <w:color w:val="auto"/>
          <w:szCs w:val="28"/>
          <w:lang w:val="en-US"/>
        </w:rPr>
        <w:t>№</w:t>
      </w:r>
      <w:r>
        <w:rPr>
          <w:color w:val="auto"/>
          <w:szCs w:val="28"/>
          <w:lang w:val="en-US"/>
        </w:rPr>
        <w:t>1. – P.34-38.</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color w:val="auto"/>
          <w:szCs w:val="28"/>
          <w:lang w:val="en-US"/>
        </w:rPr>
        <w:lastRenderedPageBreak/>
        <w:t xml:space="preserve">Basu, S. Tabu Search Implementation on Traveling Salesman Problem and Its Variations: A Literature Survey / S. Basu // American Journal of Operations </w:t>
      </w:r>
      <w:r w:rsidR="004073B5">
        <w:rPr>
          <w:color w:val="auto"/>
          <w:szCs w:val="28"/>
          <w:lang w:val="en-US"/>
        </w:rPr>
        <w:t xml:space="preserve">Research. – 2012. – Vol. 2, </w:t>
      </w:r>
      <w:r w:rsidR="004073B5" w:rsidRPr="004073B5">
        <w:rPr>
          <w:color w:val="auto"/>
          <w:szCs w:val="28"/>
          <w:lang w:val="en-US"/>
        </w:rPr>
        <w:t>№</w:t>
      </w:r>
      <w:r>
        <w:rPr>
          <w:color w:val="auto"/>
          <w:szCs w:val="28"/>
          <w:lang w:val="en-US"/>
        </w:rPr>
        <w:t>2. – P.163-173.</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color w:val="auto"/>
          <w:szCs w:val="28"/>
          <w:lang w:val="en-US"/>
        </w:rPr>
        <w:t>Nilsson, C. Heuristics for the Traveling Salesman Problem / C. Nilsson // Linkoping University. – 2003. – Vol. 38. – p.473-480.</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szCs w:val="28"/>
          <w:lang w:val="en-US"/>
        </w:rPr>
        <w:t>Indoor navigation: knowledge [</w:t>
      </w:r>
      <w:r>
        <w:rPr>
          <w:szCs w:val="28"/>
        </w:rPr>
        <w:t>Электронный</w:t>
      </w:r>
      <w:r>
        <w:rPr>
          <w:szCs w:val="28"/>
          <w:lang w:val="en-US"/>
        </w:rPr>
        <w:t xml:space="preserve"> </w:t>
      </w:r>
      <w:r>
        <w:rPr>
          <w:szCs w:val="28"/>
        </w:rPr>
        <w:t>ресурс</w:t>
      </w:r>
      <w:r>
        <w:rPr>
          <w:szCs w:val="28"/>
          <w:lang w:val="en-US"/>
        </w:rPr>
        <w:t xml:space="preserve">] / infsoft GmbH. – </w:t>
      </w:r>
      <w:r>
        <w:rPr>
          <w:szCs w:val="28"/>
        </w:rPr>
        <w:t>Режим</w:t>
      </w:r>
      <w:r>
        <w:rPr>
          <w:szCs w:val="28"/>
          <w:lang w:val="en-US"/>
        </w:rPr>
        <w:t xml:space="preserve"> </w:t>
      </w:r>
      <w:r>
        <w:rPr>
          <w:szCs w:val="28"/>
        </w:rPr>
        <w:t>доступа</w:t>
      </w:r>
      <w:r>
        <w:rPr>
          <w:szCs w:val="28"/>
          <w:lang w:val="en-US"/>
        </w:rPr>
        <w:t xml:space="preserve"> : https://www.indoornavigation.com/knowledge </w:t>
      </w:r>
      <w:r>
        <w:rPr>
          <w:color w:val="auto"/>
          <w:szCs w:val="28"/>
          <w:lang w:val="en-US"/>
        </w:rPr>
        <w:t>(</w:t>
      </w:r>
      <w:r>
        <w:rPr>
          <w:color w:val="auto"/>
          <w:szCs w:val="28"/>
        </w:rPr>
        <w:t>дата</w:t>
      </w:r>
      <w:r>
        <w:rPr>
          <w:color w:val="auto"/>
          <w:szCs w:val="28"/>
          <w:lang w:val="en-US"/>
        </w:rPr>
        <w:t xml:space="preserve"> </w:t>
      </w:r>
      <w:r>
        <w:rPr>
          <w:color w:val="auto"/>
          <w:szCs w:val="28"/>
        </w:rPr>
        <w:t>обращения</w:t>
      </w:r>
      <w:r>
        <w:rPr>
          <w:color w:val="auto"/>
          <w:szCs w:val="28"/>
          <w:lang w:val="en-US"/>
        </w:rPr>
        <w:t xml:space="preserve"> 09.12.2019).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color w:val="auto"/>
          <w:szCs w:val="28"/>
          <w:lang w:val="en-US"/>
        </w:rPr>
        <w:t>Abdulkarim, H.A. Comparison of Algorithms for Solving Traveling Salesman Problem / H.A. Abdulkarim, I.F. Alshammari // International Journal of Engineering and Advanced Tec</w:t>
      </w:r>
      <w:r w:rsidR="004073B5">
        <w:rPr>
          <w:color w:val="auto"/>
          <w:szCs w:val="28"/>
          <w:lang w:val="en-US"/>
        </w:rPr>
        <w:t>hnology. – 2015. – Vol. 4, Iss</w:t>
      </w:r>
      <w:r w:rsidR="004073B5" w:rsidRPr="004073B5">
        <w:rPr>
          <w:color w:val="auto"/>
          <w:szCs w:val="28"/>
          <w:lang w:val="en-US"/>
        </w:rPr>
        <w:t>.</w:t>
      </w:r>
      <w:r>
        <w:rPr>
          <w:color w:val="auto"/>
          <w:szCs w:val="28"/>
          <w:lang w:val="en-US"/>
        </w:rPr>
        <w:t xml:space="preserve"> 6. – P.76-79.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lang w:val="en-US"/>
        </w:rPr>
        <w:t xml:space="preserve"> </w:t>
      </w:r>
      <w:r>
        <w:rPr>
          <w:color w:val="auto"/>
          <w:szCs w:val="28"/>
        </w:rPr>
        <w:t xml:space="preserve">Кунсткамера. Гид по музею [Электронный ресурс] / </w:t>
      </w:r>
      <w:r>
        <w:rPr>
          <w:color w:val="auto"/>
          <w:szCs w:val="28"/>
          <w:lang w:val="en-US"/>
        </w:rPr>
        <w:t>MultiSolutions</w:t>
      </w:r>
      <w:r w:rsidRPr="00FE02F8">
        <w:rPr>
          <w:color w:val="auto"/>
          <w:szCs w:val="28"/>
        </w:rPr>
        <w:t xml:space="preserve"> </w:t>
      </w:r>
      <w:r>
        <w:rPr>
          <w:color w:val="auto"/>
          <w:szCs w:val="28"/>
          <w:lang w:val="en-US"/>
        </w:rPr>
        <w:t>Lab</w:t>
      </w:r>
      <w:r>
        <w:rPr>
          <w:color w:val="auto"/>
          <w:szCs w:val="28"/>
        </w:rPr>
        <w:t xml:space="preserve">. – Режим доступа : </w:t>
      </w:r>
      <w:r>
        <w:rPr>
          <w:szCs w:val="28"/>
        </w:rPr>
        <w:t xml:space="preserve">https://play.google.com/store/apps/details?id=com.msl. kunstkamera </w:t>
      </w:r>
      <w:r>
        <w:rPr>
          <w:color w:val="auto"/>
          <w:szCs w:val="28"/>
        </w:rPr>
        <w:t>(дата обращения 10.12.2019).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rPr>
        <w:t xml:space="preserve">Музей Пушкина. Гид по музею [Электронный ресурс] / </w:t>
      </w:r>
      <w:r>
        <w:rPr>
          <w:color w:val="auto"/>
          <w:szCs w:val="28"/>
          <w:lang w:val="en-US"/>
        </w:rPr>
        <w:t>Indoors</w:t>
      </w:r>
      <w:r w:rsidRPr="00FE02F8">
        <w:rPr>
          <w:color w:val="auto"/>
          <w:szCs w:val="28"/>
        </w:rPr>
        <w:t xml:space="preserve"> </w:t>
      </w:r>
      <w:r>
        <w:rPr>
          <w:color w:val="auto"/>
          <w:szCs w:val="28"/>
          <w:lang w:val="en-US"/>
        </w:rPr>
        <w:t>Navigation</w:t>
      </w:r>
      <w:r w:rsidRPr="00FE02F8">
        <w:rPr>
          <w:color w:val="auto"/>
          <w:szCs w:val="28"/>
        </w:rPr>
        <w:t xml:space="preserve"> </w:t>
      </w:r>
      <w:r>
        <w:rPr>
          <w:color w:val="auto"/>
          <w:szCs w:val="28"/>
          <w:lang w:val="en-US"/>
        </w:rPr>
        <w:t>LLC</w:t>
      </w:r>
      <w:r>
        <w:rPr>
          <w:color w:val="auto"/>
          <w:szCs w:val="28"/>
        </w:rPr>
        <w:t xml:space="preserve">. – Режим доступа : </w:t>
      </w:r>
      <w:r>
        <w:rPr>
          <w:szCs w:val="28"/>
        </w:rPr>
        <w:t xml:space="preserve">https://play.google.com/store/apps/ details?id=pro.indoorsnavi.puskinmuseum </w:t>
      </w:r>
      <w:r>
        <w:rPr>
          <w:color w:val="auto"/>
          <w:szCs w:val="28"/>
        </w:rPr>
        <w:t>(дата обращения 10.12.2019).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lang w:val="en-US"/>
        </w:rPr>
        <w:t>Shopping</w:t>
      </w:r>
      <w:r w:rsidRPr="00FE02F8">
        <w:rPr>
          <w:color w:val="auto"/>
          <w:szCs w:val="28"/>
        </w:rPr>
        <w:t xml:space="preserve"> </w:t>
      </w:r>
      <w:r>
        <w:rPr>
          <w:color w:val="auto"/>
          <w:szCs w:val="28"/>
          <w:lang w:val="en-US"/>
        </w:rPr>
        <w:t>Guide</w:t>
      </w:r>
      <w:r>
        <w:rPr>
          <w:color w:val="auto"/>
          <w:szCs w:val="28"/>
        </w:rPr>
        <w:t xml:space="preserve"> – карты торговых центров Москвы [Электронный ресурс] / </w:t>
      </w:r>
      <w:r>
        <w:rPr>
          <w:color w:val="auto"/>
          <w:szCs w:val="28"/>
          <w:lang w:val="en-US"/>
        </w:rPr>
        <w:t>NaviGuide</w:t>
      </w:r>
      <w:r>
        <w:rPr>
          <w:color w:val="auto"/>
          <w:szCs w:val="28"/>
        </w:rPr>
        <w:t xml:space="preserve">. – Режим доступа : </w:t>
      </w:r>
      <w:r>
        <w:rPr>
          <w:szCs w:val="28"/>
        </w:rPr>
        <w:t xml:space="preserve">https://play.google.com/store/ apps/details?id=com.infoshopping.app </w:t>
      </w:r>
      <w:r>
        <w:rPr>
          <w:color w:val="auto"/>
          <w:szCs w:val="28"/>
        </w:rPr>
        <w:t>(дата обращения 12.12.2019).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lang w:val="en-US"/>
        </w:rPr>
        <w:t>NaviMail</w:t>
      </w:r>
      <w:r>
        <w:rPr>
          <w:color w:val="auto"/>
          <w:szCs w:val="28"/>
        </w:rPr>
        <w:t xml:space="preserve"> – навигация в торговых центрах [Электронный ресурс] / </w:t>
      </w:r>
      <w:r>
        <w:rPr>
          <w:color w:val="auto"/>
          <w:szCs w:val="28"/>
          <w:lang w:val="en-US"/>
        </w:rPr>
        <w:t>Smart</w:t>
      </w:r>
      <w:r w:rsidRPr="00FE02F8">
        <w:rPr>
          <w:color w:val="auto"/>
          <w:szCs w:val="28"/>
        </w:rPr>
        <w:t xml:space="preserve"> </w:t>
      </w:r>
      <w:r>
        <w:rPr>
          <w:color w:val="auto"/>
          <w:szCs w:val="28"/>
          <w:lang w:val="en-US"/>
        </w:rPr>
        <w:t>Labs</w:t>
      </w:r>
      <w:r w:rsidRPr="00FE02F8">
        <w:rPr>
          <w:color w:val="auto"/>
          <w:szCs w:val="28"/>
        </w:rPr>
        <w:t xml:space="preserve"> </w:t>
      </w:r>
      <w:r>
        <w:rPr>
          <w:color w:val="auto"/>
          <w:szCs w:val="28"/>
          <w:lang w:val="en-US"/>
        </w:rPr>
        <w:t>LLC</w:t>
      </w:r>
      <w:r>
        <w:rPr>
          <w:color w:val="auto"/>
          <w:szCs w:val="28"/>
        </w:rPr>
        <w:t xml:space="preserve">. – Режим доступа : </w:t>
      </w:r>
      <w:r>
        <w:rPr>
          <w:szCs w:val="28"/>
        </w:rPr>
        <w:t xml:space="preserve">https://play.google.com/store/apps/details?id =com.smartlabs.instorenavi </w:t>
      </w:r>
      <w:r>
        <w:rPr>
          <w:color w:val="auto"/>
          <w:szCs w:val="28"/>
        </w:rPr>
        <w:t>(дата обращения 13.12.2019).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rPr>
      </w:pPr>
      <w:r>
        <w:rPr>
          <w:color w:val="auto"/>
          <w:szCs w:val="28"/>
        </w:rPr>
        <w:t xml:space="preserve">Бот «Картография» [Электронный ресурс] / ООО «Молоко». – Режим доступа : </w:t>
      </w:r>
      <w:r>
        <w:rPr>
          <w:szCs w:val="28"/>
        </w:rPr>
        <w:t xml:space="preserve">https://vk.com/kartografia_bot </w:t>
      </w:r>
      <w:r>
        <w:rPr>
          <w:color w:val="auto"/>
          <w:szCs w:val="28"/>
        </w:rPr>
        <w:t>(дата обращения 13.12.2019).</w:t>
      </w:r>
    </w:p>
    <w:p w:rsidR="00FE02F8" w:rsidRDefault="00FE02F8" w:rsidP="00FE02F8">
      <w:pPr>
        <w:pStyle w:val="ad"/>
        <w:widowControl/>
        <w:numPr>
          <w:ilvl w:val="0"/>
          <w:numId w:val="41"/>
        </w:numPr>
        <w:pBdr>
          <w:top w:val="none" w:sz="0" w:space="0" w:color="auto"/>
          <w:left w:val="none" w:sz="0" w:space="0" w:color="auto"/>
          <w:bottom w:val="none" w:sz="0" w:space="0" w:color="auto"/>
          <w:right w:val="none" w:sz="0" w:space="0" w:color="auto"/>
          <w:between w:val="none" w:sz="0" w:space="0" w:color="auto"/>
        </w:pBdr>
        <w:tabs>
          <w:tab w:val="left" w:pos="709"/>
          <w:tab w:val="left" w:pos="1276"/>
        </w:tabs>
        <w:ind w:left="0" w:firstLine="851"/>
        <w:rPr>
          <w:color w:val="auto"/>
          <w:szCs w:val="28"/>
          <w:lang w:val="en-US"/>
        </w:rPr>
      </w:pPr>
      <w:r>
        <w:rPr>
          <w:szCs w:val="28"/>
          <w:shd w:val="clear" w:color="auto" w:fill="FFFFFF"/>
          <w:lang w:val="en-US"/>
        </w:rPr>
        <w:t>Bycer,</w:t>
      </w:r>
      <w:r>
        <w:rPr>
          <w:szCs w:val="28"/>
          <w:lang w:val="en-US"/>
        </w:rPr>
        <w:t xml:space="preserve"> J. </w:t>
      </w:r>
      <w:r>
        <w:rPr>
          <w:color w:val="000000"/>
          <w:szCs w:val="28"/>
          <w:shd w:val="clear" w:color="auto" w:fill="FFFFFF"/>
          <w:lang w:val="en-US"/>
        </w:rPr>
        <w:t xml:space="preserve">Game Design Deep Dive: Platformers / </w:t>
      </w:r>
      <w:r>
        <w:rPr>
          <w:szCs w:val="28"/>
          <w:lang w:val="en-US"/>
        </w:rPr>
        <w:t xml:space="preserve">J. </w:t>
      </w:r>
      <w:r>
        <w:rPr>
          <w:szCs w:val="28"/>
          <w:shd w:val="clear" w:color="auto" w:fill="FFFFFF"/>
          <w:lang w:val="en-US"/>
        </w:rPr>
        <w:t xml:space="preserve">Bycer. – Boca Raton : </w:t>
      </w:r>
      <w:r>
        <w:rPr>
          <w:color w:val="000000"/>
          <w:szCs w:val="28"/>
          <w:shd w:val="clear" w:color="auto" w:fill="FFFFFF"/>
          <w:lang w:val="en-US"/>
        </w:rPr>
        <w:t>CRC Press, 2019. – 152 p.</w:t>
      </w:r>
    </w:p>
    <w:p w:rsidR="004D0458" w:rsidRDefault="00FE02F8" w:rsidP="00FE02F8">
      <w:pPr>
        <w:pStyle w:val="afd"/>
        <w:numPr>
          <w:ilvl w:val="0"/>
          <w:numId w:val="39"/>
        </w:numPr>
        <w:tabs>
          <w:tab w:val="left" w:pos="1276"/>
        </w:tabs>
        <w:ind w:left="0" w:firstLine="851"/>
      </w:pPr>
      <w:r>
        <w:t xml:space="preserve">Воронина, А.А. Мобильное приложение для поддержки процесса совершения покупок для людей с ограниченными интеллектуальными возможностями / А.А. Воронина, О.А. Шабалина // Информационные </w:t>
      </w:r>
      <w:r>
        <w:lastRenderedPageBreak/>
        <w:t>технологии в науке, управлении, социальной сфере и медицине: матер. V Междунар.науч. конф. – Томск, 2018. – С.179</w:t>
      </w:r>
      <w:r>
        <w:rPr>
          <w:lang w:val="en-US"/>
        </w:rPr>
        <w:t>-</w:t>
      </w:r>
      <w:r>
        <w:t>184</w:t>
      </w:r>
    </w:p>
    <w:p w:rsidR="004D0458" w:rsidRDefault="004D0458">
      <w:pPr>
        <w:widowControl/>
        <w:spacing w:line="240" w:lineRule="auto"/>
        <w:ind w:firstLine="0"/>
        <w:jc w:val="left"/>
        <w:rPr>
          <w:rFonts w:eastAsiaTheme="minorHAnsi"/>
          <w:color w:val="auto"/>
          <w:szCs w:val="28"/>
          <w:lang w:bidi="ar-SA"/>
        </w:rPr>
      </w:pPr>
      <w:r>
        <w:br w:type="page"/>
      </w:r>
    </w:p>
    <w:p w:rsidR="00DD4AB2" w:rsidRDefault="00DD4AB2" w:rsidP="00A277A7">
      <w:pPr>
        <w:pStyle w:val="afd"/>
        <w:ind w:firstLine="0"/>
        <w:jc w:val="center"/>
        <w:outlineLvl w:val="0"/>
      </w:pPr>
      <w:bookmarkStart w:id="51" w:name="_Toc40439721"/>
      <w:bookmarkStart w:id="52" w:name="_Toc40446103"/>
      <w:bookmarkStart w:id="53" w:name="_Toc40460732"/>
      <w:bookmarkStart w:id="54" w:name="_Toc42783158"/>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DD4AB2" w:rsidRDefault="00DD4AB2" w:rsidP="00A277A7">
      <w:pPr>
        <w:pStyle w:val="afd"/>
        <w:ind w:firstLine="0"/>
        <w:jc w:val="center"/>
        <w:outlineLvl w:val="0"/>
      </w:pPr>
    </w:p>
    <w:p w:rsidR="001D6AC4" w:rsidRDefault="004D0458" w:rsidP="00A277A7">
      <w:pPr>
        <w:pStyle w:val="afd"/>
        <w:ind w:firstLine="0"/>
        <w:jc w:val="center"/>
        <w:outlineLvl w:val="0"/>
      </w:pPr>
      <w:bookmarkStart w:id="55" w:name="_Toc43069206"/>
      <w:r>
        <w:t>Приложение А</w:t>
      </w:r>
      <w:bookmarkEnd w:id="51"/>
      <w:bookmarkEnd w:id="52"/>
      <w:bookmarkEnd w:id="53"/>
      <w:bookmarkEnd w:id="54"/>
      <w:bookmarkEnd w:id="55"/>
    </w:p>
    <w:p w:rsidR="00604E08" w:rsidRDefault="004D0458" w:rsidP="00A277A7">
      <w:pPr>
        <w:pStyle w:val="afd"/>
        <w:ind w:firstLine="0"/>
        <w:jc w:val="center"/>
        <w:outlineLvl w:val="0"/>
      </w:pPr>
      <w:bookmarkStart w:id="56" w:name="_Toc43069207"/>
      <w:r>
        <w:t>Техническое задание</w:t>
      </w:r>
      <w:bookmarkEnd w:id="56"/>
    </w:p>
    <w:p w:rsidR="00604E08" w:rsidRDefault="00604E08">
      <w:pPr>
        <w:widowControl/>
        <w:spacing w:line="240" w:lineRule="auto"/>
        <w:ind w:firstLine="0"/>
        <w:jc w:val="left"/>
        <w:rPr>
          <w:rFonts w:eastAsiaTheme="minorHAnsi"/>
          <w:color w:val="auto"/>
          <w:szCs w:val="28"/>
          <w:lang w:bidi="ar-SA"/>
        </w:rPr>
      </w:pPr>
      <w:r>
        <w:br w:type="page"/>
      </w:r>
    </w:p>
    <w:p w:rsidR="00604E08" w:rsidRDefault="00604E08" w:rsidP="00884102">
      <w:pPr>
        <w:pStyle w:val="afd"/>
        <w:ind w:firstLine="0"/>
        <w:jc w:val="center"/>
        <w:outlineLvl w:val="0"/>
      </w:pPr>
      <w:bookmarkStart w:id="57" w:name="_Toc40460734"/>
      <w:bookmarkStart w:id="58" w:name="_Toc42783160"/>
      <w:bookmarkStart w:id="59" w:name="_Toc43069208"/>
      <w:r>
        <w:lastRenderedPageBreak/>
        <w:t>Приложение Б</w:t>
      </w:r>
      <w:bookmarkEnd w:id="57"/>
      <w:bookmarkEnd w:id="58"/>
      <w:bookmarkEnd w:id="59"/>
    </w:p>
    <w:p w:rsidR="00604E08" w:rsidRDefault="00604E08" w:rsidP="00884102">
      <w:pPr>
        <w:pStyle w:val="afd"/>
        <w:ind w:firstLine="0"/>
        <w:jc w:val="center"/>
        <w:outlineLvl w:val="0"/>
      </w:pPr>
      <w:bookmarkStart w:id="60" w:name="_Toc43069209"/>
      <w:r>
        <w:t>Содержание файла выходных данных</w:t>
      </w:r>
      <w:bookmarkEnd w:id="60"/>
    </w:p>
    <w:p w:rsidR="00377254" w:rsidRPr="00377254" w:rsidRDefault="00377254" w:rsidP="00377254">
      <w:pPr>
        <w:pStyle w:val="afd"/>
        <w:ind w:firstLine="0"/>
        <w:jc w:val="center"/>
        <w:outlineLvl w:val="0"/>
      </w:pP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"SpaceLabel"</w:t>
      </w:r>
      <w:r w:rsidRPr="00377254">
        <w:rPr>
          <w:color w:val="000000"/>
          <w:szCs w:val="28"/>
          <w:lang w:val="en-US" w:eastAsia="ru-RU" w:bidi="ar-SA"/>
        </w:rPr>
        <w:t>: </w:t>
      </w:r>
      <w:r w:rsidRPr="00377254">
        <w:rPr>
          <w:color w:val="A31515"/>
          <w:szCs w:val="28"/>
          <w:lang w:val="en-US" w:eastAsia="ru-RU" w:bidi="ar-SA"/>
        </w:rPr>
        <w:t>"ShopB"</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"BeginningTime"</w:t>
      </w:r>
      <w:r w:rsidRPr="00377254">
        <w:rPr>
          <w:color w:val="000000"/>
          <w:szCs w:val="28"/>
          <w:lang w:val="en-US" w:eastAsia="ru-RU" w:bidi="ar-SA"/>
        </w:rPr>
        <w:t>: </w:t>
      </w:r>
      <w:r w:rsidRPr="00377254">
        <w:rPr>
          <w:color w:val="A31515"/>
          <w:szCs w:val="28"/>
          <w:lang w:val="en-US" w:eastAsia="ru-RU" w:bidi="ar-SA"/>
        </w:rPr>
        <w:t>"15.05.2020 18:20:45"</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"EndingTime"</w:t>
      </w:r>
      <w:r w:rsidRPr="00377254">
        <w:rPr>
          <w:color w:val="000000"/>
          <w:szCs w:val="28"/>
          <w:lang w:val="en-US" w:eastAsia="ru-RU" w:bidi="ar-SA"/>
        </w:rPr>
        <w:t>: </w:t>
      </w:r>
      <w:r w:rsidRPr="00377254">
        <w:rPr>
          <w:color w:val="A31515"/>
          <w:szCs w:val="28"/>
          <w:lang w:val="en-US" w:eastAsia="ru-RU" w:bidi="ar-SA"/>
        </w:rPr>
        <w:t>"15.05.2020 18:21:21"</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"Path"</w:t>
      </w: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"EndPoint"</w:t>
      </w:r>
      <w:r w:rsidRPr="00377254">
        <w:rPr>
          <w:color w:val="000000"/>
          <w:szCs w:val="28"/>
          <w:lang w:val="en-US" w:eastAsia="ru-RU" w:bidi="ar-SA"/>
        </w:rPr>
        <w:t>: </w:t>
      </w:r>
      <w:r w:rsidRPr="00377254">
        <w:rPr>
          <w:color w:val="A31515"/>
          <w:szCs w:val="28"/>
          <w:lang w:val="en-US" w:eastAsia="ru-RU" w:bidi="ar-SA"/>
        </w:rPr>
        <w:t>"Cucumber"</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"Time"</w:t>
      </w:r>
      <w:r w:rsidRPr="00377254">
        <w:rPr>
          <w:color w:val="000000"/>
          <w:szCs w:val="28"/>
          <w:lang w:val="en-US" w:eastAsia="ru-RU" w:bidi="ar-SA"/>
        </w:rPr>
        <w:t>: </w:t>
      </w:r>
      <w:r w:rsidRPr="00377254">
        <w:rPr>
          <w:color w:val="A31515"/>
          <w:szCs w:val="28"/>
          <w:lang w:val="en-US" w:eastAsia="ru-RU" w:bidi="ar-SA"/>
        </w:rPr>
        <w:t>"0m 1s 995ms"</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"PathPartLength"</w:t>
      </w:r>
      <w:r w:rsidRPr="00377254">
        <w:rPr>
          <w:color w:val="000000"/>
          <w:szCs w:val="28"/>
          <w:lang w:val="en-US" w:eastAsia="ru-RU" w:bidi="ar-SA"/>
        </w:rPr>
        <w:t>: </w:t>
      </w:r>
      <w:r w:rsidRPr="00377254">
        <w:rPr>
          <w:color w:val="098658"/>
          <w:szCs w:val="28"/>
          <w:lang w:val="en-US" w:eastAsia="ru-RU" w:bidi="ar-SA"/>
        </w:rPr>
        <w:t>7.55806303024292</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"OptimalPathPartLength"</w:t>
      </w:r>
      <w:r w:rsidRPr="00377254">
        <w:rPr>
          <w:color w:val="000000"/>
          <w:szCs w:val="28"/>
          <w:lang w:val="en-US" w:eastAsia="ru-RU" w:bidi="ar-SA"/>
        </w:rPr>
        <w:t>: </w:t>
      </w:r>
      <w:r w:rsidRPr="00377254">
        <w:rPr>
          <w:color w:val="098658"/>
          <w:szCs w:val="28"/>
          <w:lang w:val="en-US" w:eastAsia="ru-RU" w:bidi="ar-SA"/>
        </w:rPr>
        <w:t>7.55806303024292</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"EndPoint"</w:t>
      </w:r>
      <w:r w:rsidRPr="00377254">
        <w:rPr>
          <w:color w:val="000000"/>
          <w:szCs w:val="28"/>
          <w:lang w:val="en-US" w:eastAsia="ru-RU" w:bidi="ar-SA"/>
        </w:rPr>
        <w:t>: </w:t>
      </w:r>
      <w:r w:rsidRPr="00377254">
        <w:rPr>
          <w:color w:val="A31515"/>
          <w:szCs w:val="28"/>
          <w:lang w:val="en-US" w:eastAsia="ru-RU" w:bidi="ar-SA"/>
        </w:rPr>
        <w:t>"Carrot"</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"Time"</w:t>
      </w:r>
      <w:r w:rsidRPr="00377254">
        <w:rPr>
          <w:color w:val="000000"/>
          <w:szCs w:val="28"/>
          <w:lang w:val="en-US" w:eastAsia="ru-RU" w:bidi="ar-SA"/>
        </w:rPr>
        <w:t>: </w:t>
      </w:r>
      <w:r w:rsidRPr="00377254">
        <w:rPr>
          <w:color w:val="A31515"/>
          <w:szCs w:val="28"/>
          <w:lang w:val="en-US" w:eastAsia="ru-RU" w:bidi="ar-SA"/>
        </w:rPr>
        <w:t>"0m 4s 346ms"</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"PathPartLength"</w:t>
      </w:r>
      <w:r w:rsidRPr="00377254">
        <w:rPr>
          <w:color w:val="000000"/>
          <w:szCs w:val="28"/>
          <w:lang w:val="en-US" w:eastAsia="ru-RU" w:bidi="ar-SA"/>
        </w:rPr>
        <w:t>: </w:t>
      </w:r>
      <w:r w:rsidRPr="00377254">
        <w:rPr>
          <w:color w:val="098658"/>
          <w:szCs w:val="28"/>
          <w:lang w:val="en-US" w:eastAsia="ru-RU" w:bidi="ar-SA"/>
        </w:rPr>
        <w:t>12.617047309875489</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"OptimalPathPartLength"</w:t>
      </w:r>
      <w:r w:rsidRPr="00377254">
        <w:rPr>
          <w:color w:val="000000"/>
          <w:szCs w:val="28"/>
          <w:lang w:val="en-US" w:eastAsia="ru-RU" w:bidi="ar-SA"/>
        </w:rPr>
        <w:t>: </w:t>
      </w:r>
      <w:r w:rsidRPr="00377254">
        <w:rPr>
          <w:color w:val="098658"/>
          <w:szCs w:val="28"/>
          <w:lang w:val="en-US" w:eastAsia="ru-RU" w:bidi="ar-SA"/>
        </w:rPr>
        <w:t>10.880000114440918</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"EndPoint"</w:t>
      </w:r>
      <w:r w:rsidRPr="00377254">
        <w:rPr>
          <w:color w:val="000000"/>
          <w:szCs w:val="28"/>
          <w:lang w:val="en-US" w:eastAsia="ru-RU" w:bidi="ar-SA"/>
        </w:rPr>
        <w:t>: </w:t>
      </w:r>
      <w:r w:rsidRPr="00377254">
        <w:rPr>
          <w:color w:val="A31515"/>
          <w:szCs w:val="28"/>
          <w:lang w:val="en-US" w:eastAsia="ru-RU" w:bidi="ar-SA"/>
        </w:rPr>
        <w:t>"Cereals"</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"Time"</w:t>
      </w:r>
      <w:r w:rsidRPr="00377254">
        <w:rPr>
          <w:color w:val="000000"/>
          <w:szCs w:val="28"/>
          <w:lang w:val="en-US" w:eastAsia="ru-RU" w:bidi="ar-SA"/>
        </w:rPr>
        <w:t>: </w:t>
      </w:r>
      <w:r w:rsidRPr="00377254">
        <w:rPr>
          <w:color w:val="A31515"/>
          <w:szCs w:val="28"/>
          <w:lang w:val="en-US" w:eastAsia="ru-RU" w:bidi="ar-SA"/>
        </w:rPr>
        <w:t>"0m 7s 228ms"</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"PathPartLength"</w:t>
      </w:r>
      <w:r w:rsidRPr="00377254">
        <w:rPr>
          <w:color w:val="000000"/>
          <w:szCs w:val="28"/>
          <w:lang w:val="en-US" w:eastAsia="ru-RU" w:bidi="ar-SA"/>
        </w:rPr>
        <w:t>: </w:t>
      </w:r>
      <w:r w:rsidRPr="00377254">
        <w:rPr>
          <w:color w:val="098658"/>
          <w:szCs w:val="28"/>
          <w:lang w:val="en-US" w:eastAsia="ru-RU" w:bidi="ar-SA"/>
        </w:rPr>
        <w:t>30.71002960205078</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"OptimalPathPartLength"</w:t>
      </w:r>
      <w:r w:rsidRPr="00377254">
        <w:rPr>
          <w:color w:val="000000"/>
          <w:szCs w:val="28"/>
          <w:lang w:val="en-US" w:eastAsia="ru-RU" w:bidi="ar-SA"/>
        </w:rPr>
        <w:t>: </w:t>
      </w:r>
      <w:r w:rsidRPr="00377254">
        <w:rPr>
          <w:color w:val="098658"/>
          <w:szCs w:val="28"/>
          <w:lang w:val="en-US" w:eastAsia="ru-RU" w:bidi="ar-SA"/>
        </w:rPr>
        <w:t>16.866239547729493</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"EndPoint"</w:t>
      </w:r>
      <w:r w:rsidRPr="00377254">
        <w:rPr>
          <w:color w:val="000000"/>
          <w:szCs w:val="28"/>
          <w:lang w:val="en-US" w:eastAsia="ru-RU" w:bidi="ar-SA"/>
        </w:rPr>
        <w:t>: </w:t>
      </w:r>
      <w:r w:rsidRPr="00377254">
        <w:rPr>
          <w:color w:val="A31515"/>
          <w:szCs w:val="28"/>
          <w:lang w:val="en-US" w:eastAsia="ru-RU" w:bidi="ar-SA"/>
        </w:rPr>
        <w:t>"Cheese"</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"Time"</w:t>
      </w:r>
      <w:r w:rsidRPr="00377254">
        <w:rPr>
          <w:color w:val="000000"/>
          <w:szCs w:val="28"/>
          <w:lang w:val="en-US" w:eastAsia="ru-RU" w:bidi="ar-SA"/>
        </w:rPr>
        <w:t>: </w:t>
      </w:r>
      <w:r w:rsidRPr="00377254">
        <w:rPr>
          <w:color w:val="A31515"/>
          <w:szCs w:val="28"/>
          <w:lang w:val="en-US" w:eastAsia="ru-RU" w:bidi="ar-SA"/>
        </w:rPr>
        <w:t>"0m 5s 279ms"</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"PathPartLength"</w:t>
      </w:r>
      <w:r w:rsidRPr="00377254">
        <w:rPr>
          <w:color w:val="000000"/>
          <w:szCs w:val="28"/>
          <w:lang w:val="en-US" w:eastAsia="ru-RU" w:bidi="ar-SA"/>
        </w:rPr>
        <w:t>: </w:t>
      </w:r>
      <w:r w:rsidRPr="00377254">
        <w:rPr>
          <w:color w:val="098658"/>
          <w:szCs w:val="28"/>
          <w:lang w:val="en-US" w:eastAsia="ru-RU" w:bidi="ar-SA"/>
        </w:rPr>
        <w:t>17.904682159423829</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"OptimalPathPartLength"</w:t>
      </w:r>
      <w:r w:rsidRPr="00377254">
        <w:rPr>
          <w:color w:val="000000"/>
          <w:szCs w:val="28"/>
          <w:lang w:val="en-US" w:eastAsia="ru-RU" w:bidi="ar-SA"/>
        </w:rPr>
        <w:t>: </w:t>
      </w:r>
      <w:r w:rsidRPr="00377254">
        <w:rPr>
          <w:color w:val="098658"/>
          <w:szCs w:val="28"/>
          <w:lang w:val="en-US" w:eastAsia="ru-RU" w:bidi="ar-SA"/>
        </w:rPr>
        <w:t>13.421821594238282</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lastRenderedPageBreak/>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"EndPoint"</w:t>
      </w:r>
      <w:r w:rsidRPr="00377254">
        <w:rPr>
          <w:color w:val="000000"/>
          <w:szCs w:val="28"/>
          <w:lang w:val="en-US" w:eastAsia="ru-RU" w:bidi="ar-SA"/>
        </w:rPr>
        <w:t>: </w:t>
      </w:r>
      <w:r w:rsidRPr="00377254">
        <w:rPr>
          <w:color w:val="A31515"/>
          <w:szCs w:val="28"/>
          <w:lang w:val="en-US" w:eastAsia="ru-RU" w:bidi="ar-SA"/>
        </w:rPr>
        <w:t>"Exit"</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val="en-US" w:eastAsia="ru-RU" w:bidi="ar-SA"/>
        </w:rPr>
      </w:pPr>
      <w:r w:rsidRPr="00377254">
        <w:rPr>
          <w:color w:val="000000"/>
          <w:szCs w:val="28"/>
          <w:lang w:val="en-US" w:eastAsia="ru-RU" w:bidi="ar-SA"/>
        </w:rPr>
        <w:t>            </w:t>
      </w:r>
      <w:r w:rsidRPr="00377254">
        <w:rPr>
          <w:color w:val="0451A5"/>
          <w:szCs w:val="28"/>
          <w:lang w:val="en-US" w:eastAsia="ru-RU" w:bidi="ar-SA"/>
        </w:rPr>
        <w:t>"Time"</w:t>
      </w:r>
      <w:r w:rsidRPr="00377254">
        <w:rPr>
          <w:color w:val="000000"/>
          <w:szCs w:val="28"/>
          <w:lang w:val="en-US" w:eastAsia="ru-RU" w:bidi="ar-SA"/>
        </w:rPr>
        <w:t>: </w:t>
      </w:r>
      <w:r w:rsidRPr="00377254">
        <w:rPr>
          <w:color w:val="A31515"/>
          <w:szCs w:val="28"/>
          <w:lang w:val="en-US" w:eastAsia="ru-RU" w:bidi="ar-SA"/>
        </w:rPr>
        <w:t>"0m 8s 21ms"</w:t>
      </w:r>
      <w:r w:rsidRPr="00377254">
        <w:rPr>
          <w:color w:val="000000"/>
          <w:szCs w:val="28"/>
          <w:lang w:val="en-US"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eastAsia="ru-RU" w:bidi="ar-SA"/>
        </w:rPr>
      </w:pPr>
      <w:r w:rsidRPr="00377254">
        <w:rPr>
          <w:color w:val="000000"/>
          <w:szCs w:val="28"/>
          <w:lang w:val="en-US" w:eastAsia="ru-RU" w:bidi="ar-SA"/>
        </w:rPr>
        <w:t>            </w:t>
      </w:r>
      <w:r w:rsidRPr="00377254">
        <w:rPr>
          <w:color w:val="0451A5"/>
          <w:szCs w:val="28"/>
          <w:lang w:eastAsia="ru-RU" w:bidi="ar-SA"/>
        </w:rPr>
        <w:t>"</w:t>
      </w:r>
      <w:r w:rsidRPr="00377254">
        <w:rPr>
          <w:color w:val="0451A5"/>
          <w:szCs w:val="28"/>
          <w:lang w:val="en-US" w:eastAsia="ru-RU" w:bidi="ar-SA"/>
        </w:rPr>
        <w:t>PathPartLength</w:t>
      </w:r>
      <w:r w:rsidRPr="00377254">
        <w:rPr>
          <w:color w:val="0451A5"/>
          <w:szCs w:val="28"/>
          <w:lang w:eastAsia="ru-RU" w:bidi="ar-SA"/>
        </w:rPr>
        <w:t>"</w:t>
      </w:r>
      <w:r w:rsidRPr="00377254">
        <w:rPr>
          <w:color w:val="000000"/>
          <w:szCs w:val="28"/>
          <w:lang w:eastAsia="ru-RU" w:bidi="ar-SA"/>
        </w:rPr>
        <w:t>:</w:t>
      </w:r>
      <w:r w:rsidRPr="00377254">
        <w:rPr>
          <w:color w:val="000000"/>
          <w:szCs w:val="28"/>
          <w:lang w:val="en-US" w:eastAsia="ru-RU" w:bidi="ar-SA"/>
        </w:rPr>
        <w:t> </w:t>
      </w:r>
      <w:r w:rsidRPr="00377254">
        <w:rPr>
          <w:color w:val="098658"/>
          <w:szCs w:val="28"/>
          <w:lang w:eastAsia="ru-RU" w:bidi="ar-SA"/>
        </w:rPr>
        <w:t>39.811885833740237</w:t>
      </w:r>
      <w:r w:rsidRPr="00377254">
        <w:rPr>
          <w:color w:val="000000"/>
          <w:szCs w:val="28"/>
          <w:lang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eastAsia="ru-RU" w:bidi="ar-SA"/>
        </w:rPr>
      </w:pPr>
      <w:r w:rsidRPr="00377254">
        <w:rPr>
          <w:color w:val="000000"/>
          <w:szCs w:val="28"/>
          <w:lang w:val="en-US" w:eastAsia="ru-RU" w:bidi="ar-SA"/>
        </w:rPr>
        <w:t>            </w:t>
      </w:r>
      <w:r w:rsidRPr="00377254">
        <w:rPr>
          <w:color w:val="0451A5"/>
          <w:szCs w:val="28"/>
          <w:lang w:eastAsia="ru-RU" w:bidi="ar-SA"/>
        </w:rPr>
        <w:t>"</w:t>
      </w:r>
      <w:r w:rsidRPr="00377254">
        <w:rPr>
          <w:color w:val="0451A5"/>
          <w:szCs w:val="28"/>
          <w:lang w:val="en-US" w:eastAsia="ru-RU" w:bidi="ar-SA"/>
        </w:rPr>
        <w:t>OptimalPathPartLength</w:t>
      </w:r>
      <w:r w:rsidRPr="00377254">
        <w:rPr>
          <w:color w:val="0451A5"/>
          <w:szCs w:val="28"/>
          <w:lang w:eastAsia="ru-RU" w:bidi="ar-SA"/>
        </w:rPr>
        <w:t>"</w:t>
      </w:r>
      <w:r w:rsidRPr="00377254">
        <w:rPr>
          <w:color w:val="000000"/>
          <w:szCs w:val="28"/>
          <w:lang w:eastAsia="ru-RU" w:bidi="ar-SA"/>
        </w:rPr>
        <w:t>:</w:t>
      </w:r>
      <w:r w:rsidRPr="00377254">
        <w:rPr>
          <w:color w:val="000000"/>
          <w:szCs w:val="28"/>
          <w:lang w:val="en-US" w:eastAsia="ru-RU" w:bidi="ar-SA"/>
        </w:rPr>
        <w:t> </w:t>
      </w:r>
      <w:r w:rsidRPr="00377254">
        <w:rPr>
          <w:color w:val="098658"/>
          <w:szCs w:val="28"/>
          <w:lang w:eastAsia="ru-RU" w:bidi="ar-SA"/>
        </w:rPr>
        <w:t>31.1292724609375</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eastAsia="ru-RU" w:bidi="ar-SA"/>
        </w:rPr>
      </w:pPr>
      <w:r w:rsidRPr="00377254">
        <w:rPr>
          <w:color w:val="000000"/>
          <w:szCs w:val="28"/>
          <w:lang w:val="en-US" w:eastAsia="ru-RU" w:bidi="ar-SA"/>
        </w:rPr>
        <w:t>        </w:t>
      </w:r>
      <w:r w:rsidRPr="00377254">
        <w:rPr>
          <w:color w:val="000000"/>
          <w:szCs w:val="28"/>
          <w:lang w:eastAsia="ru-RU" w:bidi="ar-SA"/>
        </w:rPr>
        <w:t>}</w:t>
      </w:r>
    </w:p>
    <w:p w:rsidR="00604E0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eastAsia="ru-RU" w:bidi="ar-SA"/>
        </w:rPr>
      </w:pPr>
      <w:r w:rsidRPr="00377254">
        <w:rPr>
          <w:color w:val="000000"/>
          <w:szCs w:val="28"/>
          <w:lang w:val="en-US" w:eastAsia="ru-RU" w:bidi="ar-SA"/>
        </w:rPr>
        <w:t>    </w:t>
      </w:r>
      <w:r w:rsidRPr="00377254">
        <w:rPr>
          <w:color w:val="000000"/>
          <w:szCs w:val="28"/>
          <w:lang w:eastAsia="ru-RU" w:bidi="ar-SA"/>
        </w:rPr>
        <w:t>],</w:t>
      </w:r>
    </w:p>
    <w:p w:rsidR="004D0458" w:rsidRPr="00377254" w:rsidRDefault="00604E08" w:rsidP="00377254">
      <w:pPr>
        <w:widowControl/>
        <w:pBdr>
          <w:top w:val="none" w:sz="0" w:space="0" w:color="auto"/>
          <w:left w:val="none" w:sz="0" w:space="0" w:color="auto"/>
          <w:bottom w:val="none" w:sz="0" w:space="0" w:color="auto"/>
          <w:right w:val="none" w:sz="0" w:space="0" w:color="auto"/>
          <w:between w:val="none" w:sz="0" w:space="0" w:color="auto"/>
        </w:pBdr>
        <w:shd w:val="clear" w:color="auto" w:fill="FFFFFF"/>
        <w:ind w:firstLine="0"/>
        <w:jc w:val="left"/>
        <w:rPr>
          <w:color w:val="000000"/>
          <w:szCs w:val="28"/>
          <w:lang w:eastAsia="ru-RU" w:bidi="ar-SA"/>
        </w:rPr>
      </w:pPr>
      <w:r w:rsidRPr="00377254">
        <w:rPr>
          <w:color w:val="000000"/>
          <w:szCs w:val="28"/>
          <w:lang w:val="en-US" w:eastAsia="ru-RU" w:bidi="ar-SA"/>
        </w:rPr>
        <w:t>    </w:t>
      </w:r>
      <w:r w:rsidRPr="00377254">
        <w:rPr>
          <w:color w:val="0451A5"/>
          <w:szCs w:val="28"/>
          <w:lang w:eastAsia="ru-RU" w:bidi="ar-SA"/>
        </w:rPr>
        <w:t>"</w:t>
      </w:r>
      <w:r w:rsidRPr="00377254">
        <w:rPr>
          <w:color w:val="0451A5"/>
          <w:szCs w:val="28"/>
          <w:lang w:val="en-US" w:eastAsia="ru-RU" w:bidi="ar-SA"/>
        </w:rPr>
        <w:t>IsPathCompleted</w:t>
      </w:r>
      <w:r w:rsidRPr="00377254">
        <w:rPr>
          <w:color w:val="0451A5"/>
          <w:szCs w:val="28"/>
          <w:lang w:eastAsia="ru-RU" w:bidi="ar-SA"/>
        </w:rPr>
        <w:t>"</w:t>
      </w:r>
      <w:r w:rsidRPr="00377254">
        <w:rPr>
          <w:color w:val="000000"/>
          <w:szCs w:val="28"/>
          <w:lang w:eastAsia="ru-RU" w:bidi="ar-SA"/>
        </w:rPr>
        <w:t>:</w:t>
      </w:r>
      <w:r w:rsidRPr="00377254">
        <w:rPr>
          <w:color w:val="000000"/>
          <w:szCs w:val="28"/>
          <w:lang w:val="en-US" w:eastAsia="ru-RU" w:bidi="ar-SA"/>
        </w:rPr>
        <w:t> </w:t>
      </w:r>
      <w:r w:rsidRPr="00377254">
        <w:rPr>
          <w:color w:val="0000FF"/>
          <w:szCs w:val="28"/>
          <w:lang w:val="en-US" w:eastAsia="ru-RU" w:bidi="ar-SA"/>
        </w:rPr>
        <w:t>true</w:t>
      </w:r>
      <w:r w:rsidR="008A2C04" w:rsidRPr="00377254">
        <w:rPr>
          <w:color w:val="000000"/>
          <w:szCs w:val="28"/>
          <w:lang w:eastAsia="ru-RU" w:bidi="ar-SA"/>
        </w:rPr>
        <w:tab/>
      </w:r>
      <w:r w:rsidRPr="00377254">
        <w:rPr>
          <w:color w:val="000000"/>
          <w:szCs w:val="28"/>
          <w:lang w:eastAsia="ru-RU" w:bidi="ar-SA"/>
        </w:rPr>
        <w:t>}</w:t>
      </w:r>
    </w:p>
    <w:sectPr w:rsidR="004D0458" w:rsidRPr="00377254" w:rsidSect="00D507CA">
      <w:headerReference w:type="default" r:id="rId44"/>
      <w:footerReference w:type="default" r:id="rId45"/>
      <w:type w:val="continuous"/>
      <w:pgSz w:w="11907" w:h="16839"/>
      <w:pgMar w:top="851" w:right="567" w:bottom="1134" w:left="1701" w:header="709" w:footer="567" w:gutter="0"/>
      <w:cols w:space="170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7E25" w:rsidRDefault="00F47E25">
      <w:pPr>
        <w:spacing w:line="240" w:lineRule="auto"/>
      </w:pPr>
      <w:r>
        <w:separator/>
      </w:r>
    </w:p>
  </w:endnote>
  <w:endnote w:type="continuationSeparator" w:id="1">
    <w:p w:rsidR="00F47E25" w:rsidRDefault="00F47E25">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CC"/>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254" w:rsidRDefault="00C72ED3">
    <w:pPr>
      <w:pStyle w:val="ac"/>
      <w:jc w:val="center"/>
      <w:rPr>
        <w:szCs w:val="28"/>
      </w:rPr>
    </w:pPr>
    <w:r>
      <w:rPr>
        <w:szCs w:val="28"/>
      </w:rPr>
      <w:fldChar w:fldCharType="begin"/>
    </w:r>
    <w:r w:rsidR="00377254">
      <w:rPr>
        <w:szCs w:val="28"/>
      </w:rPr>
      <w:instrText xml:space="preserve"> PAGE </w:instrText>
    </w:r>
    <w:r>
      <w:rPr>
        <w:szCs w:val="28"/>
      </w:rPr>
      <w:fldChar w:fldCharType="separate"/>
    </w:r>
    <w:r w:rsidR="00EB6526">
      <w:rPr>
        <w:noProof/>
        <w:szCs w:val="28"/>
      </w:rPr>
      <w:t>68</w:t>
    </w:r>
    <w:r>
      <w:rPr>
        <w:szCs w:val="2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7E25" w:rsidRDefault="00F47E25">
      <w:r>
        <w:separator/>
      </w:r>
    </w:p>
  </w:footnote>
  <w:footnote w:type="continuationSeparator" w:id="1">
    <w:p w:rsidR="00F47E25" w:rsidRDefault="00F47E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77254" w:rsidRDefault="00377254" w:rsidP="00D92AED">
    <w:pPr>
      <w:pStyle w:val="41"/>
      <w:jc w:val="center"/>
    </w:pPr>
    <w:r>
      <w:t xml:space="preserve">ВРБ — 40 461 806 — 10.27— </w:t>
    </w:r>
    <w:r>
      <w:rPr>
        <w:lang w:val="en-US"/>
      </w:rPr>
      <w:t>03</w:t>
    </w:r>
    <w:r>
      <w:t xml:space="preserve"> — 20</w:t>
    </w:r>
    <w:r w:rsidRPr="003C713F">
      <w:t>.81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630F3"/>
    <w:multiLevelType w:val="hybridMultilevel"/>
    <w:tmpl w:val="4EFA2EE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nsid w:val="0D9F3143"/>
    <w:multiLevelType w:val="hybridMultilevel"/>
    <w:tmpl w:val="1C7AF18C"/>
    <w:lvl w:ilvl="0" w:tplc="F8F685E8">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nsid w:val="10054838"/>
    <w:multiLevelType w:val="hybridMultilevel"/>
    <w:tmpl w:val="A83ED32A"/>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11FF215C"/>
    <w:multiLevelType w:val="hybridMultilevel"/>
    <w:tmpl w:val="F674447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5BA41F1"/>
    <w:multiLevelType w:val="multilevel"/>
    <w:tmpl w:val="04190025"/>
    <w:lvl w:ilvl="0">
      <w:start w:val="1"/>
      <w:numFmt w:val="decimal"/>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183A2446"/>
    <w:multiLevelType w:val="hybridMultilevel"/>
    <w:tmpl w:val="8948370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A8F04C0"/>
    <w:multiLevelType w:val="hybridMultilevel"/>
    <w:tmpl w:val="F3A825D8"/>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B9E3CC0"/>
    <w:multiLevelType w:val="hybridMultilevel"/>
    <w:tmpl w:val="BA7E0BFE"/>
    <w:lvl w:ilvl="0" w:tplc="4D60DEB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nsid w:val="1D410268"/>
    <w:multiLevelType w:val="hybridMultilevel"/>
    <w:tmpl w:val="18C6C504"/>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EE606E4"/>
    <w:multiLevelType w:val="multilevel"/>
    <w:tmpl w:val="5FA498B4"/>
    <w:lvl w:ilvl="0">
      <w:start w:val="1"/>
      <w:numFmt w:val="decimal"/>
      <w:pStyle w:val="1"/>
      <w:lvlText w:val="%1"/>
      <w:lvlJc w:val="left"/>
      <w:pPr>
        <w:ind w:left="432" w:hanging="432"/>
      </w:pPr>
    </w:lvl>
    <w:lvl w:ilvl="1">
      <w:start w:val="1"/>
      <w:numFmt w:val="decimal"/>
      <w:pStyle w:val="2"/>
      <w:lvlText w:val="%1.%2"/>
      <w:lvlJc w:val="left"/>
      <w:pPr>
        <w:ind w:left="576" w:hanging="576"/>
      </w:pPr>
      <w:rPr>
        <w:b w:val="0"/>
        <w:bCs w:val="0"/>
      </w:rPr>
    </w:lvl>
    <w:lvl w:ilvl="2">
      <w:start w:val="1"/>
      <w:numFmt w:val="decimal"/>
      <w:pStyle w:val="3"/>
      <w:lvlText w:val="%1.%2.%3"/>
      <w:lvlJc w:val="left"/>
      <w:pPr>
        <w:ind w:left="1146"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20326730"/>
    <w:multiLevelType w:val="hybridMultilevel"/>
    <w:tmpl w:val="E1808EB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nsid w:val="204D6810"/>
    <w:multiLevelType w:val="hybridMultilevel"/>
    <w:tmpl w:val="DA4ACFB8"/>
    <w:lvl w:ilvl="0" w:tplc="5F40748E">
      <w:start w:val="1"/>
      <w:numFmt w:val="bullet"/>
      <w:lvlText w:val="−"/>
      <w:lvlJc w:val="left"/>
      <w:pPr>
        <w:ind w:left="1069" w:hanging="360"/>
      </w:pPr>
      <w:rPr>
        <w:rFonts w:ascii="Calibri" w:hAnsi="Calibr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21600A7D"/>
    <w:multiLevelType w:val="hybridMultilevel"/>
    <w:tmpl w:val="33F8297E"/>
    <w:lvl w:ilvl="0" w:tplc="B7CC9FC0">
      <w:start w:val="1"/>
      <w:numFmt w:val="bullet"/>
      <w:lvlText w:val="-"/>
      <w:lvlJc w:val="left"/>
      <w:pPr>
        <w:ind w:left="1931" w:hanging="360"/>
      </w:pPr>
      <w:rPr>
        <w:rFonts w:ascii="Courier New" w:hAnsi="Courier New" w:hint="default"/>
      </w:rPr>
    </w:lvl>
    <w:lvl w:ilvl="1" w:tplc="04190003" w:tentative="1">
      <w:start w:val="1"/>
      <w:numFmt w:val="bullet"/>
      <w:lvlText w:val="o"/>
      <w:lvlJc w:val="left"/>
      <w:pPr>
        <w:ind w:left="2651" w:hanging="360"/>
      </w:pPr>
      <w:rPr>
        <w:rFonts w:ascii="Courier New" w:hAnsi="Courier New" w:cs="Courier New" w:hint="default"/>
      </w:rPr>
    </w:lvl>
    <w:lvl w:ilvl="2" w:tplc="04190005" w:tentative="1">
      <w:start w:val="1"/>
      <w:numFmt w:val="bullet"/>
      <w:lvlText w:val=""/>
      <w:lvlJc w:val="left"/>
      <w:pPr>
        <w:ind w:left="3371" w:hanging="360"/>
      </w:pPr>
      <w:rPr>
        <w:rFonts w:ascii="Wingdings" w:hAnsi="Wingdings" w:hint="default"/>
      </w:rPr>
    </w:lvl>
    <w:lvl w:ilvl="3" w:tplc="04190001" w:tentative="1">
      <w:start w:val="1"/>
      <w:numFmt w:val="bullet"/>
      <w:lvlText w:val=""/>
      <w:lvlJc w:val="left"/>
      <w:pPr>
        <w:ind w:left="4091" w:hanging="360"/>
      </w:pPr>
      <w:rPr>
        <w:rFonts w:ascii="Symbol" w:hAnsi="Symbol" w:hint="default"/>
      </w:rPr>
    </w:lvl>
    <w:lvl w:ilvl="4" w:tplc="04190003" w:tentative="1">
      <w:start w:val="1"/>
      <w:numFmt w:val="bullet"/>
      <w:lvlText w:val="o"/>
      <w:lvlJc w:val="left"/>
      <w:pPr>
        <w:ind w:left="4811" w:hanging="360"/>
      </w:pPr>
      <w:rPr>
        <w:rFonts w:ascii="Courier New" w:hAnsi="Courier New" w:cs="Courier New" w:hint="default"/>
      </w:rPr>
    </w:lvl>
    <w:lvl w:ilvl="5" w:tplc="04190005" w:tentative="1">
      <w:start w:val="1"/>
      <w:numFmt w:val="bullet"/>
      <w:lvlText w:val=""/>
      <w:lvlJc w:val="left"/>
      <w:pPr>
        <w:ind w:left="5531" w:hanging="360"/>
      </w:pPr>
      <w:rPr>
        <w:rFonts w:ascii="Wingdings" w:hAnsi="Wingdings" w:hint="default"/>
      </w:rPr>
    </w:lvl>
    <w:lvl w:ilvl="6" w:tplc="04190001" w:tentative="1">
      <w:start w:val="1"/>
      <w:numFmt w:val="bullet"/>
      <w:lvlText w:val=""/>
      <w:lvlJc w:val="left"/>
      <w:pPr>
        <w:ind w:left="6251" w:hanging="360"/>
      </w:pPr>
      <w:rPr>
        <w:rFonts w:ascii="Symbol" w:hAnsi="Symbol" w:hint="default"/>
      </w:rPr>
    </w:lvl>
    <w:lvl w:ilvl="7" w:tplc="04190003" w:tentative="1">
      <w:start w:val="1"/>
      <w:numFmt w:val="bullet"/>
      <w:lvlText w:val="o"/>
      <w:lvlJc w:val="left"/>
      <w:pPr>
        <w:ind w:left="6971" w:hanging="360"/>
      </w:pPr>
      <w:rPr>
        <w:rFonts w:ascii="Courier New" w:hAnsi="Courier New" w:cs="Courier New" w:hint="default"/>
      </w:rPr>
    </w:lvl>
    <w:lvl w:ilvl="8" w:tplc="04190005" w:tentative="1">
      <w:start w:val="1"/>
      <w:numFmt w:val="bullet"/>
      <w:lvlText w:val=""/>
      <w:lvlJc w:val="left"/>
      <w:pPr>
        <w:ind w:left="7691" w:hanging="360"/>
      </w:pPr>
      <w:rPr>
        <w:rFonts w:ascii="Wingdings" w:hAnsi="Wingdings" w:hint="default"/>
      </w:rPr>
    </w:lvl>
  </w:abstractNum>
  <w:abstractNum w:abstractNumId="13">
    <w:nsid w:val="21C52FDA"/>
    <w:multiLevelType w:val="hybridMultilevel"/>
    <w:tmpl w:val="3A122164"/>
    <w:lvl w:ilvl="0" w:tplc="11566BB0">
      <w:start w:val="1"/>
      <w:numFmt w:val="decimal"/>
      <w:lvlText w:val="%1)"/>
      <w:lvlJc w:val="left"/>
      <w:pPr>
        <w:tabs>
          <w:tab w:val="num" w:pos="360"/>
        </w:tabs>
        <w:ind w:left="0" w:firstLine="57"/>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4">
    <w:nsid w:val="221D6819"/>
    <w:multiLevelType w:val="hybridMultilevel"/>
    <w:tmpl w:val="B2F88082"/>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29711329"/>
    <w:multiLevelType w:val="hybridMultilevel"/>
    <w:tmpl w:val="97787008"/>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2BA875D1"/>
    <w:multiLevelType w:val="hybridMultilevel"/>
    <w:tmpl w:val="39E4362C"/>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2F3005C4"/>
    <w:multiLevelType w:val="hybridMultilevel"/>
    <w:tmpl w:val="D258058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nsid w:val="330914CE"/>
    <w:multiLevelType w:val="multilevel"/>
    <w:tmpl w:val="BBF054C4"/>
    <w:styleLink w:val="10"/>
    <w:lvl w:ilvl="0">
      <w:start w:val="1"/>
      <w:numFmt w:val="decimal"/>
      <w:lvlText w:val="%1"/>
      <w:lvlJc w:val="left"/>
      <w:pPr>
        <w:ind w:left="708" w:firstLine="0"/>
      </w:pPr>
      <w:rPr>
        <w:rFonts w:ascii="Times New Roman" w:hAnsi="Times New Roman" w:hint="default"/>
        <w:b w:val="0"/>
        <w:sz w:val="28"/>
      </w:rPr>
    </w:lvl>
    <w:lvl w:ilvl="1">
      <w:start w:val="1"/>
      <w:numFmt w:val="decimal"/>
      <w:lvlText w:val="%1.%2"/>
      <w:lvlJc w:val="left"/>
      <w:pPr>
        <w:ind w:left="708" w:firstLine="0"/>
      </w:pPr>
      <w:rPr>
        <w:rFonts w:ascii="Times New Roman" w:hAnsi="Times New Roman" w:hint="default"/>
        <w:b w:val="0"/>
        <w:sz w:val="28"/>
      </w:rPr>
    </w:lvl>
    <w:lvl w:ilvl="2">
      <w:start w:val="1"/>
      <w:numFmt w:val="decimal"/>
      <w:lvlText w:val="%1.%2.%3"/>
      <w:lvlJc w:val="left"/>
      <w:pPr>
        <w:ind w:left="1417" w:hanging="709"/>
      </w:pPr>
      <w:rPr>
        <w:rFonts w:ascii="Times New Roman" w:hAnsi="Times New Roman" w:hint="default"/>
        <w:sz w:val="28"/>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9">
    <w:nsid w:val="34531B5B"/>
    <w:multiLevelType w:val="hybridMultilevel"/>
    <w:tmpl w:val="4A44A74E"/>
    <w:lvl w:ilvl="0" w:tplc="B7CC9FC0">
      <w:start w:val="1"/>
      <w:numFmt w:val="bullet"/>
      <w:lvlText w:val="-"/>
      <w:lvlJc w:val="left"/>
      <w:pPr>
        <w:ind w:left="3585" w:hanging="360"/>
      </w:pPr>
      <w:rPr>
        <w:rFonts w:ascii="Courier New" w:hAnsi="Courier New" w:hint="default"/>
      </w:rPr>
    </w:lvl>
    <w:lvl w:ilvl="1" w:tplc="04190003" w:tentative="1">
      <w:start w:val="1"/>
      <w:numFmt w:val="bullet"/>
      <w:lvlText w:val="o"/>
      <w:lvlJc w:val="left"/>
      <w:pPr>
        <w:ind w:left="4305" w:hanging="360"/>
      </w:pPr>
      <w:rPr>
        <w:rFonts w:ascii="Courier New" w:hAnsi="Courier New" w:cs="Courier New" w:hint="default"/>
      </w:rPr>
    </w:lvl>
    <w:lvl w:ilvl="2" w:tplc="04190005" w:tentative="1">
      <w:start w:val="1"/>
      <w:numFmt w:val="bullet"/>
      <w:lvlText w:val=""/>
      <w:lvlJc w:val="left"/>
      <w:pPr>
        <w:ind w:left="5025" w:hanging="360"/>
      </w:pPr>
      <w:rPr>
        <w:rFonts w:ascii="Wingdings" w:hAnsi="Wingdings" w:hint="default"/>
      </w:rPr>
    </w:lvl>
    <w:lvl w:ilvl="3" w:tplc="04190001" w:tentative="1">
      <w:start w:val="1"/>
      <w:numFmt w:val="bullet"/>
      <w:lvlText w:val=""/>
      <w:lvlJc w:val="left"/>
      <w:pPr>
        <w:ind w:left="5745" w:hanging="360"/>
      </w:pPr>
      <w:rPr>
        <w:rFonts w:ascii="Symbol" w:hAnsi="Symbol" w:hint="default"/>
      </w:rPr>
    </w:lvl>
    <w:lvl w:ilvl="4" w:tplc="04190003" w:tentative="1">
      <w:start w:val="1"/>
      <w:numFmt w:val="bullet"/>
      <w:lvlText w:val="o"/>
      <w:lvlJc w:val="left"/>
      <w:pPr>
        <w:ind w:left="6465" w:hanging="360"/>
      </w:pPr>
      <w:rPr>
        <w:rFonts w:ascii="Courier New" w:hAnsi="Courier New" w:cs="Courier New" w:hint="default"/>
      </w:rPr>
    </w:lvl>
    <w:lvl w:ilvl="5" w:tplc="04190005" w:tentative="1">
      <w:start w:val="1"/>
      <w:numFmt w:val="bullet"/>
      <w:lvlText w:val=""/>
      <w:lvlJc w:val="left"/>
      <w:pPr>
        <w:ind w:left="7185" w:hanging="360"/>
      </w:pPr>
      <w:rPr>
        <w:rFonts w:ascii="Wingdings" w:hAnsi="Wingdings" w:hint="default"/>
      </w:rPr>
    </w:lvl>
    <w:lvl w:ilvl="6" w:tplc="04190001" w:tentative="1">
      <w:start w:val="1"/>
      <w:numFmt w:val="bullet"/>
      <w:lvlText w:val=""/>
      <w:lvlJc w:val="left"/>
      <w:pPr>
        <w:ind w:left="7905" w:hanging="360"/>
      </w:pPr>
      <w:rPr>
        <w:rFonts w:ascii="Symbol" w:hAnsi="Symbol" w:hint="default"/>
      </w:rPr>
    </w:lvl>
    <w:lvl w:ilvl="7" w:tplc="04190003" w:tentative="1">
      <w:start w:val="1"/>
      <w:numFmt w:val="bullet"/>
      <w:lvlText w:val="o"/>
      <w:lvlJc w:val="left"/>
      <w:pPr>
        <w:ind w:left="8625" w:hanging="360"/>
      </w:pPr>
      <w:rPr>
        <w:rFonts w:ascii="Courier New" w:hAnsi="Courier New" w:cs="Courier New" w:hint="default"/>
      </w:rPr>
    </w:lvl>
    <w:lvl w:ilvl="8" w:tplc="04190005" w:tentative="1">
      <w:start w:val="1"/>
      <w:numFmt w:val="bullet"/>
      <w:lvlText w:val=""/>
      <w:lvlJc w:val="left"/>
      <w:pPr>
        <w:ind w:left="9345" w:hanging="360"/>
      </w:pPr>
      <w:rPr>
        <w:rFonts w:ascii="Wingdings" w:hAnsi="Wingdings" w:hint="default"/>
      </w:rPr>
    </w:lvl>
  </w:abstractNum>
  <w:abstractNum w:abstractNumId="20">
    <w:nsid w:val="382B0059"/>
    <w:multiLevelType w:val="hybridMultilevel"/>
    <w:tmpl w:val="2A78B2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41A804B9"/>
    <w:multiLevelType w:val="hybridMultilevel"/>
    <w:tmpl w:val="B8564AC4"/>
    <w:lvl w:ilvl="0" w:tplc="F8F685E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42D530A9"/>
    <w:multiLevelType w:val="hybridMultilevel"/>
    <w:tmpl w:val="0630D6B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43985B55"/>
    <w:multiLevelType w:val="hybridMultilevel"/>
    <w:tmpl w:val="36909E5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4A7D60C3"/>
    <w:multiLevelType w:val="hybridMultilevel"/>
    <w:tmpl w:val="A378DAE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nsid w:val="4BF378E5"/>
    <w:multiLevelType w:val="hybridMultilevel"/>
    <w:tmpl w:val="59742C56"/>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4C84A63"/>
    <w:multiLevelType w:val="hybridMultilevel"/>
    <w:tmpl w:val="1A9E896E"/>
    <w:lvl w:ilvl="0" w:tplc="11566BB0">
      <w:start w:val="1"/>
      <w:numFmt w:val="decimal"/>
      <w:lvlText w:val="%1)"/>
      <w:lvlJc w:val="left"/>
      <w:pPr>
        <w:tabs>
          <w:tab w:val="num" w:pos="360"/>
        </w:tabs>
        <w:ind w:left="0" w:firstLine="57"/>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7">
    <w:nsid w:val="584757B5"/>
    <w:multiLevelType w:val="multilevel"/>
    <w:tmpl w:val="BBF054C4"/>
    <w:numStyleLink w:val="10"/>
  </w:abstractNum>
  <w:abstractNum w:abstractNumId="28">
    <w:nsid w:val="5AB5162F"/>
    <w:multiLevelType w:val="hybridMultilevel"/>
    <w:tmpl w:val="748EE6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B8A0CE5"/>
    <w:multiLevelType w:val="hybridMultilevel"/>
    <w:tmpl w:val="B2389C86"/>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nsid w:val="5C4453BB"/>
    <w:multiLevelType w:val="hybridMultilevel"/>
    <w:tmpl w:val="D4F2E62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5CFA2225"/>
    <w:multiLevelType w:val="hybridMultilevel"/>
    <w:tmpl w:val="2EAC0852"/>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nsid w:val="641008E8"/>
    <w:multiLevelType w:val="hybridMultilevel"/>
    <w:tmpl w:val="7574826A"/>
    <w:lvl w:ilvl="0" w:tplc="04190017">
      <w:start w:val="1"/>
      <w:numFmt w:val="lowerLett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3">
    <w:nsid w:val="641301E7"/>
    <w:multiLevelType w:val="hybridMultilevel"/>
    <w:tmpl w:val="4CA49E3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nsid w:val="67B13AEE"/>
    <w:multiLevelType w:val="hybridMultilevel"/>
    <w:tmpl w:val="DF98439A"/>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6B545339"/>
    <w:multiLevelType w:val="hybridMultilevel"/>
    <w:tmpl w:val="F50C7064"/>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nsid w:val="73402A25"/>
    <w:multiLevelType w:val="hybridMultilevel"/>
    <w:tmpl w:val="215ADCAC"/>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7">
    <w:nsid w:val="73427FCF"/>
    <w:multiLevelType w:val="hybridMultilevel"/>
    <w:tmpl w:val="14E846FE"/>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nsid w:val="79A04CCB"/>
    <w:multiLevelType w:val="hybridMultilevel"/>
    <w:tmpl w:val="A4A835B0"/>
    <w:lvl w:ilvl="0" w:tplc="B7CC9FC0">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nsid w:val="7F564D5D"/>
    <w:multiLevelType w:val="hybridMultilevel"/>
    <w:tmpl w:val="37B2EF48"/>
    <w:lvl w:ilvl="0" w:tplc="B7CC9FC0">
      <w:start w:val="1"/>
      <w:numFmt w:val="bullet"/>
      <w:lvlText w:val="-"/>
      <w:lvlJc w:val="left"/>
      <w:pPr>
        <w:ind w:left="1571" w:hanging="360"/>
      </w:pPr>
      <w:rPr>
        <w:rFonts w:ascii="Courier New" w:hAnsi="Courier New"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num w:numId="1">
    <w:abstractNumId w:val="18"/>
  </w:num>
  <w:num w:numId="2">
    <w:abstractNumId w:val="9"/>
  </w:num>
  <w:num w:numId="3">
    <w:abstractNumId w:val="11"/>
  </w:num>
  <w:num w:numId="4">
    <w:abstractNumId w:val="37"/>
  </w:num>
  <w:num w:numId="5">
    <w:abstractNumId w:val="4"/>
  </w:num>
  <w:num w:numId="6">
    <w:abstractNumId w:val="5"/>
  </w:num>
  <w:num w:numId="7">
    <w:abstractNumId w:val="15"/>
  </w:num>
  <w:num w:numId="8">
    <w:abstractNumId w:val="21"/>
  </w:num>
  <w:num w:numId="9">
    <w:abstractNumId w:val="1"/>
  </w:num>
  <w:num w:numId="10">
    <w:abstractNumId w:val="25"/>
  </w:num>
  <w:num w:numId="11">
    <w:abstractNumId w:val="22"/>
  </w:num>
  <w:num w:numId="12">
    <w:abstractNumId w:val="14"/>
  </w:num>
  <w:num w:numId="13">
    <w:abstractNumId w:val="16"/>
  </w:num>
  <w:num w:numId="14">
    <w:abstractNumId w:val="23"/>
  </w:num>
  <w:num w:numId="15">
    <w:abstractNumId w:val="38"/>
  </w:num>
  <w:num w:numId="16">
    <w:abstractNumId w:val="8"/>
  </w:num>
  <w:num w:numId="17">
    <w:abstractNumId w:val="34"/>
  </w:num>
  <w:num w:numId="18">
    <w:abstractNumId w:val="30"/>
  </w:num>
  <w:num w:numId="19">
    <w:abstractNumId w:val="33"/>
  </w:num>
  <w:num w:numId="20">
    <w:abstractNumId w:val="3"/>
  </w:num>
  <w:num w:numId="21">
    <w:abstractNumId w:val="17"/>
  </w:num>
  <w:num w:numId="22">
    <w:abstractNumId w:val="6"/>
  </w:num>
  <w:num w:numId="23">
    <w:abstractNumId w:val="10"/>
  </w:num>
  <w:num w:numId="24">
    <w:abstractNumId w:val="36"/>
  </w:num>
  <w:num w:numId="25">
    <w:abstractNumId w:val="27"/>
  </w:num>
  <w:num w:numId="26">
    <w:abstractNumId w:val="31"/>
  </w:num>
  <w:num w:numId="27">
    <w:abstractNumId w:val="0"/>
  </w:num>
  <w:num w:numId="28">
    <w:abstractNumId w:val="28"/>
  </w:num>
  <w:num w:numId="29">
    <w:abstractNumId w:val="20"/>
  </w:num>
  <w:num w:numId="30">
    <w:abstractNumId w:val="39"/>
  </w:num>
  <w:num w:numId="31">
    <w:abstractNumId w:val="29"/>
  </w:num>
  <w:num w:numId="32">
    <w:abstractNumId w:val="32"/>
  </w:num>
  <w:num w:numId="33">
    <w:abstractNumId w:val="35"/>
  </w:num>
  <w:num w:numId="34">
    <w:abstractNumId w:val="12"/>
  </w:num>
  <w:num w:numId="35">
    <w:abstractNumId w:val="19"/>
  </w:num>
  <w:num w:numId="36">
    <w:abstractNumId w:val="2"/>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num>
  <w:num w:numId="40">
    <w:abstractNumId w:val="24"/>
  </w:num>
  <w:num w:numId="4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7"/>
  <w:defaultTabStop w:val="708"/>
  <w:characterSpacingControl w:val="doNotCompress"/>
  <w:footnotePr>
    <w:footnote w:id="0"/>
    <w:footnote w:id="1"/>
  </w:footnotePr>
  <w:endnotePr>
    <w:endnote w:id="0"/>
    <w:endnote w:id="1"/>
  </w:endnotePr>
  <w:compat>
    <w:useFELayout/>
  </w:compat>
  <w:rsids>
    <w:rsidRoot w:val="0045412B"/>
    <w:rsid w:val="00004265"/>
    <w:rsid w:val="00004512"/>
    <w:rsid w:val="00007E8E"/>
    <w:rsid w:val="000115C2"/>
    <w:rsid w:val="00012F4A"/>
    <w:rsid w:val="000163F1"/>
    <w:rsid w:val="00022555"/>
    <w:rsid w:val="00022A84"/>
    <w:rsid w:val="00023A79"/>
    <w:rsid w:val="0002573B"/>
    <w:rsid w:val="00027AED"/>
    <w:rsid w:val="000318E8"/>
    <w:rsid w:val="0003425B"/>
    <w:rsid w:val="00034E9E"/>
    <w:rsid w:val="00037438"/>
    <w:rsid w:val="00042B87"/>
    <w:rsid w:val="000445CA"/>
    <w:rsid w:val="00047F0E"/>
    <w:rsid w:val="000536F0"/>
    <w:rsid w:val="00054783"/>
    <w:rsid w:val="00056999"/>
    <w:rsid w:val="0005749E"/>
    <w:rsid w:val="00060B59"/>
    <w:rsid w:val="000633E1"/>
    <w:rsid w:val="000646A5"/>
    <w:rsid w:val="000666FD"/>
    <w:rsid w:val="000716C8"/>
    <w:rsid w:val="0007178F"/>
    <w:rsid w:val="00074AFD"/>
    <w:rsid w:val="00077A75"/>
    <w:rsid w:val="000811D4"/>
    <w:rsid w:val="0008162A"/>
    <w:rsid w:val="00084739"/>
    <w:rsid w:val="00085ACD"/>
    <w:rsid w:val="0009117E"/>
    <w:rsid w:val="00095DE8"/>
    <w:rsid w:val="0009720D"/>
    <w:rsid w:val="000A1ECC"/>
    <w:rsid w:val="000A65D5"/>
    <w:rsid w:val="000B0346"/>
    <w:rsid w:val="000B1196"/>
    <w:rsid w:val="000B2BC0"/>
    <w:rsid w:val="000B5576"/>
    <w:rsid w:val="000B7A89"/>
    <w:rsid w:val="000C1647"/>
    <w:rsid w:val="000C230D"/>
    <w:rsid w:val="000C35BF"/>
    <w:rsid w:val="000C4AD3"/>
    <w:rsid w:val="000C57F7"/>
    <w:rsid w:val="000C71E4"/>
    <w:rsid w:val="000D170D"/>
    <w:rsid w:val="000D313A"/>
    <w:rsid w:val="000D440F"/>
    <w:rsid w:val="000D5A73"/>
    <w:rsid w:val="000E0449"/>
    <w:rsid w:val="000E0AA8"/>
    <w:rsid w:val="000E180F"/>
    <w:rsid w:val="000E2FE8"/>
    <w:rsid w:val="000F2240"/>
    <w:rsid w:val="000F2279"/>
    <w:rsid w:val="000F3759"/>
    <w:rsid w:val="000F3A7A"/>
    <w:rsid w:val="000F5E03"/>
    <w:rsid w:val="0010147D"/>
    <w:rsid w:val="00103C81"/>
    <w:rsid w:val="00104CD9"/>
    <w:rsid w:val="00105999"/>
    <w:rsid w:val="00110347"/>
    <w:rsid w:val="0011551F"/>
    <w:rsid w:val="00117FDD"/>
    <w:rsid w:val="00121F49"/>
    <w:rsid w:val="001256D5"/>
    <w:rsid w:val="00126C1B"/>
    <w:rsid w:val="00127A38"/>
    <w:rsid w:val="00132C3F"/>
    <w:rsid w:val="0013664D"/>
    <w:rsid w:val="001403CE"/>
    <w:rsid w:val="00145970"/>
    <w:rsid w:val="0014637D"/>
    <w:rsid w:val="0014749B"/>
    <w:rsid w:val="0014750C"/>
    <w:rsid w:val="00155821"/>
    <w:rsid w:val="001571C8"/>
    <w:rsid w:val="00162BEB"/>
    <w:rsid w:val="001634F6"/>
    <w:rsid w:val="00165140"/>
    <w:rsid w:val="00171F84"/>
    <w:rsid w:val="001733E1"/>
    <w:rsid w:val="00175F5A"/>
    <w:rsid w:val="00183242"/>
    <w:rsid w:val="00183D34"/>
    <w:rsid w:val="001841AB"/>
    <w:rsid w:val="0019088F"/>
    <w:rsid w:val="00191414"/>
    <w:rsid w:val="001922E1"/>
    <w:rsid w:val="00195789"/>
    <w:rsid w:val="001966AA"/>
    <w:rsid w:val="001A0778"/>
    <w:rsid w:val="001A17B8"/>
    <w:rsid w:val="001A1982"/>
    <w:rsid w:val="001A1AA6"/>
    <w:rsid w:val="001B02DD"/>
    <w:rsid w:val="001B0CC7"/>
    <w:rsid w:val="001B2838"/>
    <w:rsid w:val="001B4CB8"/>
    <w:rsid w:val="001C0243"/>
    <w:rsid w:val="001C3626"/>
    <w:rsid w:val="001C48A4"/>
    <w:rsid w:val="001D29E9"/>
    <w:rsid w:val="001D5781"/>
    <w:rsid w:val="001D6AC4"/>
    <w:rsid w:val="001D755E"/>
    <w:rsid w:val="001E21B1"/>
    <w:rsid w:val="001E41D2"/>
    <w:rsid w:val="001E4BAE"/>
    <w:rsid w:val="001E6D0A"/>
    <w:rsid w:val="001F16CF"/>
    <w:rsid w:val="001F227D"/>
    <w:rsid w:val="001F3A0C"/>
    <w:rsid w:val="001F63A5"/>
    <w:rsid w:val="001F7CD7"/>
    <w:rsid w:val="002018F3"/>
    <w:rsid w:val="00202D5F"/>
    <w:rsid w:val="002034D4"/>
    <w:rsid w:val="00211C8D"/>
    <w:rsid w:val="00217D64"/>
    <w:rsid w:val="00221142"/>
    <w:rsid w:val="00222780"/>
    <w:rsid w:val="00222B6D"/>
    <w:rsid w:val="00224E77"/>
    <w:rsid w:val="00226B23"/>
    <w:rsid w:val="00227DA1"/>
    <w:rsid w:val="002300E8"/>
    <w:rsid w:val="00230619"/>
    <w:rsid w:val="00230EF0"/>
    <w:rsid w:val="0023337E"/>
    <w:rsid w:val="002375EC"/>
    <w:rsid w:val="00246272"/>
    <w:rsid w:val="002505AB"/>
    <w:rsid w:val="00252654"/>
    <w:rsid w:val="00252D48"/>
    <w:rsid w:val="00253730"/>
    <w:rsid w:val="00253C97"/>
    <w:rsid w:val="002563C0"/>
    <w:rsid w:val="002579D0"/>
    <w:rsid w:val="00260EFB"/>
    <w:rsid w:val="00263175"/>
    <w:rsid w:val="0026390B"/>
    <w:rsid w:val="0026404A"/>
    <w:rsid w:val="0026426E"/>
    <w:rsid w:val="00270C93"/>
    <w:rsid w:val="00270CD4"/>
    <w:rsid w:val="00270FE5"/>
    <w:rsid w:val="0027405C"/>
    <w:rsid w:val="00274739"/>
    <w:rsid w:val="002821E0"/>
    <w:rsid w:val="00283687"/>
    <w:rsid w:val="00285E92"/>
    <w:rsid w:val="0028728C"/>
    <w:rsid w:val="00291118"/>
    <w:rsid w:val="00294E15"/>
    <w:rsid w:val="002954EA"/>
    <w:rsid w:val="002A17F3"/>
    <w:rsid w:val="002A36F2"/>
    <w:rsid w:val="002A5DFA"/>
    <w:rsid w:val="002B149A"/>
    <w:rsid w:val="002B43AB"/>
    <w:rsid w:val="002B70D1"/>
    <w:rsid w:val="002B73D2"/>
    <w:rsid w:val="002B7DA7"/>
    <w:rsid w:val="002C5AFD"/>
    <w:rsid w:val="002D1899"/>
    <w:rsid w:val="002D7C84"/>
    <w:rsid w:val="002D7E78"/>
    <w:rsid w:val="002E1D45"/>
    <w:rsid w:val="002E2893"/>
    <w:rsid w:val="002E345F"/>
    <w:rsid w:val="002E4508"/>
    <w:rsid w:val="002E59F0"/>
    <w:rsid w:val="002E7D1C"/>
    <w:rsid w:val="002F4F4B"/>
    <w:rsid w:val="00301ADD"/>
    <w:rsid w:val="00303758"/>
    <w:rsid w:val="00304EF3"/>
    <w:rsid w:val="00313426"/>
    <w:rsid w:val="00314D0A"/>
    <w:rsid w:val="00314FBD"/>
    <w:rsid w:val="00317331"/>
    <w:rsid w:val="00317B8C"/>
    <w:rsid w:val="003232A3"/>
    <w:rsid w:val="003233AE"/>
    <w:rsid w:val="00325AD7"/>
    <w:rsid w:val="00333555"/>
    <w:rsid w:val="00333E76"/>
    <w:rsid w:val="003433F6"/>
    <w:rsid w:val="00345E30"/>
    <w:rsid w:val="003465ED"/>
    <w:rsid w:val="0035013B"/>
    <w:rsid w:val="00352F19"/>
    <w:rsid w:val="0035320B"/>
    <w:rsid w:val="003606BE"/>
    <w:rsid w:val="00360895"/>
    <w:rsid w:val="00361001"/>
    <w:rsid w:val="00363260"/>
    <w:rsid w:val="003637FF"/>
    <w:rsid w:val="003713AF"/>
    <w:rsid w:val="003728F0"/>
    <w:rsid w:val="00372A05"/>
    <w:rsid w:val="00374534"/>
    <w:rsid w:val="00374A31"/>
    <w:rsid w:val="003757A0"/>
    <w:rsid w:val="00377254"/>
    <w:rsid w:val="00377F83"/>
    <w:rsid w:val="00382153"/>
    <w:rsid w:val="003848EF"/>
    <w:rsid w:val="00387CD1"/>
    <w:rsid w:val="00392028"/>
    <w:rsid w:val="00393ACF"/>
    <w:rsid w:val="00395399"/>
    <w:rsid w:val="003A4569"/>
    <w:rsid w:val="003B1F99"/>
    <w:rsid w:val="003B336B"/>
    <w:rsid w:val="003B3651"/>
    <w:rsid w:val="003B4398"/>
    <w:rsid w:val="003B7A4F"/>
    <w:rsid w:val="003C128C"/>
    <w:rsid w:val="003C166C"/>
    <w:rsid w:val="003C183C"/>
    <w:rsid w:val="003C2A25"/>
    <w:rsid w:val="003C5CCB"/>
    <w:rsid w:val="003C5DF3"/>
    <w:rsid w:val="003C713F"/>
    <w:rsid w:val="003C7510"/>
    <w:rsid w:val="003D1B1F"/>
    <w:rsid w:val="003D3156"/>
    <w:rsid w:val="003D39DF"/>
    <w:rsid w:val="003D7A71"/>
    <w:rsid w:val="003E3833"/>
    <w:rsid w:val="003E3A68"/>
    <w:rsid w:val="003E3F89"/>
    <w:rsid w:val="003E597C"/>
    <w:rsid w:val="003E684B"/>
    <w:rsid w:val="003F117F"/>
    <w:rsid w:val="003F291D"/>
    <w:rsid w:val="003F3D0D"/>
    <w:rsid w:val="003F7342"/>
    <w:rsid w:val="004031EC"/>
    <w:rsid w:val="00405C99"/>
    <w:rsid w:val="00406099"/>
    <w:rsid w:val="004073B5"/>
    <w:rsid w:val="00407435"/>
    <w:rsid w:val="0041308A"/>
    <w:rsid w:val="004236B1"/>
    <w:rsid w:val="004253B4"/>
    <w:rsid w:val="004342FA"/>
    <w:rsid w:val="0044247A"/>
    <w:rsid w:val="004427D1"/>
    <w:rsid w:val="004437F7"/>
    <w:rsid w:val="0044473B"/>
    <w:rsid w:val="00444FEA"/>
    <w:rsid w:val="00447109"/>
    <w:rsid w:val="00447152"/>
    <w:rsid w:val="00451599"/>
    <w:rsid w:val="0045412B"/>
    <w:rsid w:val="00460B4E"/>
    <w:rsid w:val="00461B5D"/>
    <w:rsid w:val="00462D5F"/>
    <w:rsid w:val="00463173"/>
    <w:rsid w:val="00463EAD"/>
    <w:rsid w:val="00465FD4"/>
    <w:rsid w:val="00467CFE"/>
    <w:rsid w:val="004728AD"/>
    <w:rsid w:val="00472CA7"/>
    <w:rsid w:val="00473224"/>
    <w:rsid w:val="00473570"/>
    <w:rsid w:val="00482A4C"/>
    <w:rsid w:val="00486CD5"/>
    <w:rsid w:val="00490B1A"/>
    <w:rsid w:val="00495C08"/>
    <w:rsid w:val="004A502F"/>
    <w:rsid w:val="004B014E"/>
    <w:rsid w:val="004B1616"/>
    <w:rsid w:val="004B4521"/>
    <w:rsid w:val="004B6B23"/>
    <w:rsid w:val="004B6D17"/>
    <w:rsid w:val="004B7C61"/>
    <w:rsid w:val="004C47EC"/>
    <w:rsid w:val="004C549B"/>
    <w:rsid w:val="004C5799"/>
    <w:rsid w:val="004C6A1B"/>
    <w:rsid w:val="004C7096"/>
    <w:rsid w:val="004D02E4"/>
    <w:rsid w:val="004D0458"/>
    <w:rsid w:val="004D0729"/>
    <w:rsid w:val="004D2EA5"/>
    <w:rsid w:val="004D67DD"/>
    <w:rsid w:val="004D7B0F"/>
    <w:rsid w:val="004E1428"/>
    <w:rsid w:val="004E5FFF"/>
    <w:rsid w:val="004F2BD4"/>
    <w:rsid w:val="004F3F60"/>
    <w:rsid w:val="004F41C8"/>
    <w:rsid w:val="004F49DC"/>
    <w:rsid w:val="0050131B"/>
    <w:rsid w:val="00501667"/>
    <w:rsid w:val="00502835"/>
    <w:rsid w:val="00510F4C"/>
    <w:rsid w:val="00512B96"/>
    <w:rsid w:val="00513DCE"/>
    <w:rsid w:val="0051400C"/>
    <w:rsid w:val="00516059"/>
    <w:rsid w:val="00516112"/>
    <w:rsid w:val="005161E7"/>
    <w:rsid w:val="00521550"/>
    <w:rsid w:val="0052270C"/>
    <w:rsid w:val="00522E07"/>
    <w:rsid w:val="00527EAA"/>
    <w:rsid w:val="005312FB"/>
    <w:rsid w:val="005318E0"/>
    <w:rsid w:val="00531BA5"/>
    <w:rsid w:val="0053205D"/>
    <w:rsid w:val="00532F79"/>
    <w:rsid w:val="005332E5"/>
    <w:rsid w:val="0053348B"/>
    <w:rsid w:val="0053447C"/>
    <w:rsid w:val="00542B56"/>
    <w:rsid w:val="0054465C"/>
    <w:rsid w:val="00545A1C"/>
    <w:rsid w:val="00546B5F"/>
    <w:rsid w:val="0054749B"/>
    <w:rsid w:val="00547F2C"/>
    <w:rsid w:val="005508C1"/>
    <w:rsid w:val="005515C4"/>
    <w:rsid w:val="005516FA"/>
    <w:rsid w:val="00552415"/>
    <w:rsid w:val="00561A86"/>
    <w:rsid w:val="0056376B"/>
    <w:rsid w:val="00565741"/>
    <w:rsid w:val="005672D0"/>
    <w:rsid w:val="00570012"/>
    <w:rsid w:val="0057439D"/>
    <w:rsid w:val="005750BF"/>
    <w:rsid w:val="00575275"/>
    <w:rsid w:val="00575333"/>
    <w:rsid w:val="00584D10"/>
    <w:rsid w:val="00586856"/>
    <w:rsid w:val="00592A8C"/>
    <w:rsid w:val="005938EE"/>
    <w:rsid w:val="00597BB5"/>
    <w:rsid w:val="005A155D"/>
    <w:rsid w:val="005A1CE6"/>
    <w:rsid w:val="005B0CF4"/>
    <w:rsid w:val="005B3C26"/>
    <w:rsid w:val="005B5FF7"/>
    <w:rsid w:val="005C060D"/>
    <w:rsid w:val="005C09EF"/>
    <w:rsid w:val="005C1459"/>
    <w:rsid w:val="005C6B09"/>
    <w:rsid w:val="005D2897"/>
    <w:rsid w:val="005D56AC"/>
    <w:rsid w:val="005D695E"/>
    <w:rsid w:val="005D7708"/>
    <w:rsid w:val="005E429B"/>
    <w:rsid w:val="005E4F39"/>
    <w:rsid w:val="005E53D1"/>
    <w:rsid w:val="005E6562"/>
    <w:rsid w:val="005E65DB"/>
    <w:rsid w:val="005F2DAA"/>
    <w:rsid w:val="005F4A39"/>
    <w:rsid w:val="005F74A6"/>
    <w:rsid w:val="005F7D1E"/>
    <w:rsid w:val="00604066"/>
    <w:rsid w:val="00604E08"/>
    <w:rsid w:val="00607809"/>
    <w:rsid w:val="00610651"/>
    <w:rsid w:val="00611DEA"/>
    <w:rsid w:val="0061411F"/>
    <w:rsid w:val="00617519"/>
    <w:rsid w:val="006179FF"/>
    <w:rsid w:val="00622ADD"/>
    <w:rsid w:val="00624605"/>
    <w:rsid w:val="00624C89"/>
    <w:rsid w:val="00625331"/>
    <w:rsid w:val="00626CEE"/>
    <w:rsid w:val="00630816"/>
    <w:rsid w:val="00630C92"/>
    <w:rsid w:val="00631176"/>
    <w:rsid w:val="00635B3E"/>
    <w:rsid w:val="00637BA0"/>
    <w:rsid w:val="00637E5A"/>
    <w:rsid w:val="00641817"/>
    <w:rsid w:val="00641AA6"/>
    <w:rsid w:val="00642AEF"/>
    <w:rsid w:val="00643B20"/>
    <w:rsid w:val="006477FB"/>
    <w:rsid w:val="0065116F"/>
    <w:rsid w:val="0065217D"/>
    <w:rsid w:val="00655DCA"/>
    <w:rsid w:val="00656293"/>
    <w:rsid w:val="00656324"/>
    <w:rsid w:val="00657ABB"/>
    <w:rsid w:val="00657D45"/>
    <w:rsid w:val="006638E5"/>
    <w:rsid w:val="00663974"/>
    <w:rsid w:val="00670D3A"/>
    <w:rsid w:val="00671858"/>
    <w:rsid w:val="00672630"/>
    <w:rsid w:val="00677355"/>
    <w:rsid w:val="006820A6"/>
    <w:rsid w:val="00683882"/>
    <w:rsid w:val="006851D7"/>
    <w:rsid w:val="0068648E"/>
    <w:rsid w:val="006876D9"/>
    <w:rsid w:val="00687F72"/>
    <w:rsid w:val="0069066D"/>
    <w:rsid w:val="00690F9D"/>
    <w:rsid w:val="00692F45"/>
    <w:rsid w:val="00696D08"/>
    <w:rsid w:val="006A006A"/>
    <w:rsid w:val="006A0D27"/>
    <w:rsid w:val="006A381D"/>
    <w:rsid w:val="006A742D"/>
    <w:rsid w:val="006B0582"/>
    <w:rsid w:val="006B1A67"/>
    <w:rsid w:val="006B35A7"/>
    <w:rsid w:val="006B6F0E"/>
    <w:rsid w:val="006C0D4A"/>
    <w:rsid w:val="006C1468"/>
    <w:rsid w:val="006C507D"/>
    <w:rsid w:val="006C687C"/>
    <w:rsid w:val="006C74F7"/>
    <w:rsid w:val="006D0CB7"/>
    <w:rsid w:val="006D18DC"/>
    <w:rsid w:val="006D24F7"/>
    <w:rsid w:val="006D32DB"/>
    <w:rsid w:val="006D416A"/>
    <w:rsid w:val="006E115A"/>
    <w:rsid w:val="006E7480"/>
    <w:rsid w:val="006F0B01"/>
    <w:rsid w:val="006F32FC"/>
    <w:rsid w:val="006F4FF4"/>
    <w:rsid w:val="0070414F"/>
    <w:rsid w:val="007068BB"/>
    <w:rsid w:val="00707750"/>
    <w:rsid w:val="00707F17"/>
    <w:rsid w:val="007136FB"/>
    <w:rsid w:val="00725E76"/>
    <w:rsid w:val="00726E68"/>
    <w:rsid w:val="00726E7C"/>
    <w:rsid w:val="007277D1"/>
    <w:rsid w:val="0073061C"/>
    <w:rsid w:val="0073442E"/>
    <w:rsid w:val="007377B1"/>
    <w:rsid w:val="00740B2F"/>
    <w:rsid w:val="00741EEF"/>
    <w:rsid w:val="00753062"/>
    <w:rsid w:val="0076013A"/>
    <w:rsid w:val="007607EB"/>
    <w:rsid w:val="007636F9"/>
    <w:rsid w:val="00765CA0"/>
    <w:rsid w:val="007675FF"/>
    <w:rsid w:val="00771D24"/>
    <w:rsid w:val="007722F4"/>
    <w:rsid w:val="00780158"/>
    <w:rsid w:val="00782557"/>
    <w:rsid w:val="007846A0"/>
    <w:rsid w:val="0078482E"/>
    <w:rsid w:val="007913FE"/>
    <w:rsid w:val="00791989"/>
    <w:rsid w:val="007A0F18"/>
    <w:rsid w:val="007A1AAB"/>
    <w:rsid w:val="007A53A5"/>
    <w:rsid w:val="007A5AB2"/>
    <w:rsid w:val="007A5D9E"/>
    <w:rsid w:val="007A7727"/>
    <w:rsid w:val="007B0301"/>
    <w:rsid w:val="007B06D4"/>
    <w:rsid w:val="007B5123"/>
    <w:rsid w:val="007B6E57"/>
    <w:rsid w:val="007C1F3C"/>
    <w:rsid w:val="007C3E20"/>
    <w:rsid w:val="007C5B77"/>
    <w:rsid w:val="007D0AFE"/>
    <w:rsid w:val="007D2F21"/>
    <w:rsid w:val="007D5308"/>
    <w:rsid w:val="007D57ED"/>
    <w:rsid w:val="007D7A12"/>
    <w:rsid w:val="007E6AD2"/>
    <w:rsid w:val="007E6F37"/>
    <w:rsid w:val="007E7CD6"/>
    <w:rsid w:val="007F0A95"/>
    <w:rsid w:val="007F178C"/>
    <w:rsid w:val="007F1B34"/>
    <w:rsid w:val="008014E6"/>
    <w:rsid w:val="00802257"/>
    <w:rsid w:val="00802A48"/>
    <w:rsid w:val="00802E0B"/>
    <w:rsid w:val="008033FC"/>
    <w:rsid w:val="008039EA"/>
    <w:rsid w:val="00805214"/>
    <w:rsid w:val="00805A0B"/>
    <w:rsid w:val="00806B91"/>
    <w:rsid w:val="00807092"/>
    <w:rsid w:val="0080792D"/>
    <w:rsid w:val="00813E08"/>
    <w:rsid w:val="0081416D"/>
    <w:rsid w:val="00814EAF"/>
    <w:rsid w:val="0081584E"/>
    <w:rsid w:val="008169B2"/>
    <w:rsid w:val="00817261"/>
    <w:rsid w:val="00817F3F"/>
    <w:rsid w:val="008225D5"/>
    <w:rsid w:val="008226C9"/>
    <w:rsid w:val="00825558"/>
    <w:rsid w:val="00825DE1"/>
    <w:rsid w:val="00826123"/>
    <w:rsid w:val="00826966"/>
    <w:rsid w:val="00832964"/>
    <w:rsid w:val="00834C95"/>
    <w:rsid w:val="00835ECB"/>
    <w:rsid w:val="00835F41"/>
    <w:rsid w:val="00836828"/>
    <w:rsid w:val="00836C91"/>
    <w:rsid w:val="00844936"/>
    <w:rsid w:val="00846AD1"/>
    <w:rsid w:val="00850B39"/>
    <w:rsid w:val="00852282"/>
    <w:rsid w:val="00862E06"/>
    <w:rsid w:val="00872862"/>
    <w:rsid w:val="00876B4F"/>
    <w:rsid w:val="008778FB"/>
    <w:rsid w:val="0088064C"/>
    <w:rsid w:val="00884102"/>
    <w:rsid w:val="008851BE"/>
    <w:rsid w:val="00885D98"/>
    <w:rsid w:val="00890D1D"/>
    <w:rsid w:val="00891154"/>
    <w:rsid w:val="008915C2"/>
    <w:rsid w:val="008922CA"/>
    <w:rsid w:val="008928F2"/>
    <w:rsid w:val="00893E9F"/>
    <w:rsid w:val="00894256"/>
    <w:rsid w:val="00896141"/>
    <w:rsid w:val="008A022E"/>
    <w:rsid w:val="008A08E8"/>
    <w:rsid w:val="008A2C04"/>
    <w:rsid w:val="008A38D7"/>
    <w:rsid w:val="008A488E"/>
    <w:rsid w:val="008A61F6"/>
    <w:rsid w:val="008A6A3D"/>
    <w:rsid w:val="008A77C2"/>
    <w:rsid w:val="008B1711"/>
    <w:rsid w:val="008B1728"/>
    <w:rsid w:val="008B17A4"/>
    <w:rsid w:val="008B1D74"/>
    <w:rsid w:val="008B38A8"/>
    <w:rsid w:val="008B5039"/>
    <w:rsid w:val="008B51B8"/>
    <w:rsid w:val="008B6D13"/>
    <w:rsid w:val="008C2866"/>
    <w:rsid w:val="008C4A63"/>
    <w:rsid w:val="008C5419"/>
    <w:rsid w:val="008C5F10"/>
    <w:rsid w:val="008C7475"/>
    <w:rsid w:val="008C7C67"/>
    <w:rsid w:val="008D1729"/>
    <w:rsid w:val="008D3AB3"/>
    <w:rsid w:val="008D49A1"/>
    <w:rsid w:val="008D6BE2"/>
    <w:rsid w:val="008E4A59"/>
    <w:rsid w:val="008E5235"/>
    <w:rsid w:val="008E6FBC"/>
    <w:rsid w:val="008F063A"/>
    <w:rsid w:val="008F10A6"/>
    <w:rsid w:val="008F21FC"/>
    <w:rsid w:val="0090132B"/>
    <w:rsid w:val="0090239A"/>
    <w:rsid w:val="009050D0"/>
    <w:rsid w:val="00910094"/>
    <w:rsid w:val="00912F16"/>
    <w:rsid w:val="00921111"/>
    <w:rsid w:val="009251CB"/>
    <w:rsid w:val="0092540B"/>
    <w:rsid w:val="009268A6"/>
    <w:rsid w:val="00927A28"/>
    <w:rsid w:val="00930429"/>
    <w:rsid w:val="00933D39"/>
    <w:rsid w:val="00933EF1"/>
    <w:rsid w:val="00936C6A"/>
    <w:rsid w:val="009404FA"/>
    <w:rsid w:val="00941478"/>
    <w:rsid w:val="00941D75"/>
    <w:rsid w:val="009437DC"/>
    <w:rsid w:val="00945667"/>
    <w:rsid w:val="00947570"/>
    <w:rsid w:val="00950B05"/>
    <w:rsid w:val="00950F5F"/>
    <w:rsid w:val="0095308E"/>
    <w:rsid w:val="009547EE"/>
    <w:rsid w:val="00954E2A"/>
    <w:rsid w:val="00956FA8"/>
    <w:rsid w:val="009605DF"/>
    <w:rsid w:val="00966CE8"/>
    <w:rsid w:val="00967A3F"/>
    <w:rsid w:val="00967FE3"/>
    <w:rsid w:val="00971A9E"/>
    <w:rsid w:val="00977160"/>
    <w:rsid w:val="00977A8A"/>
    <w:rsid w:val="009841F4"/>
    <w:rsid w:val="00984407"/>
    <w:rsid w:val="00984C79"/>
    <w:rsid w:val="009907CD"/>
    <w:rsid w:val="00991925"/>
    <w:rsid w:val="00992329"/>
    <w:rsid w:val="009923B4"/>
    <w:rsid w:val="00993320"/>
    <w:rsid w:val="009944FF"/>
    <w:rsid w:val="009960D9"/>
    <w:rsid w:val="009A6C47"/>
    <w:rsid w:val="009B0509"/>
    <w:rsid w:val="009B2388"/>
    <w:rsid w:val="009B353B"/>
    <w:rsid w:val="009B41D7"/>
    <w:rsid w:val="009B487F"/>
    <w:rsid w:val="009B4DB3"/>
    <w:rsid w:val="009B57BD"/>
    <w:rsid w:val="009C0107"/>
    <w:rsid w:val="009D03E4"/>
    <w:rsid w:val="009D0AB2"/>
    <w:rsid w:val="009D0D9A"/>
    <w:rsid w:val="009D1964"/>
    <w:rsid w:val="009D76AB"/>
    <w:rsid w:val="009D7B4B"/>
    <w:rsid w:val="009E4678"/>
    <w:rsid w:val="009E7F83"/>
    <w:rsid w:val="009F2A52"/>
    <w:rsid w:val="009F3DFC"/>
    <w:rsid w:val="009F66FA"/>
    <w:rsid w:val="00A029D1"/>
    <w:rsid w:val="00A050E2"/>
    <w:rsid w:val="00A07222"/>
    <w:rsid w:val="00A07CFB"/>
    <w:rsid w:val="00A07D31"/>
    <w:rsid w:val="00A10018"/>
    <w:rsid w:val="00A1024A"/>
    <w:rsid w:val="00A125B0"/>
    <w:rsid w:val="00A143F4"/>
    <w:rsid w:val="00A15D7C"/>
    <w:rsid w:val="00A178A7"/>
    <w:rsid w:val="00A20245"/>
    <w:rsid w:val="00A22110"/>
    <w:rsid w:val="00A23E93"/>
    <w:rsid w:val="00A23FF6"/>
    <w:rsid w:val="00A259E5"/>
    <w:rsid w:val="00A26BD0"/>
    <w:rsid w:val="00A2769A"/>
    <w:rsid w:val="00A276D8"/>
    <w:rsid w:val="00A277A7"/>
    <w:rsid w:val="00A30A1E"/>
    <w:rsid w:val="00A320D5"/>
    <w:rsid w:val="00A40209"/>
    <w:rsid w:val="00A4163E"/>
    <w:rsid w:val="00A43F6B"/>
    <w:rsid w:val="00A44505"/>
    <w:rsid w:val="00A44A92"/>
    <w:rsid w:val="00A46837"/>
    <w:rsid w:val="00A471D6"/>
    <w:rsid w:val="00A47B81"/>
    <w:rsid w:val="00A522DB"/>
    <w:rsid w:val="00A5749F"/>
    <w:rsid w:val="00A63305"/>
    <w:rsid w:val="00A63358"/>
    <w:rsid w:val="00A655DF"/>
    <w:rsid w:val="00A65A1E"/>
    <w:rsid w:val="00A65A85"/>
    <w:rsid w:val="00A65E39"/>
    <w:rsid w:val="00A67F3F"/>
    <w:rsid w:val="00A75D7D"/>
    <w:rsid w:val="00A80938"/>
    <w:rsid w:val="00A81AFA"/>
    <w:rsid w:val="00A836F1"/>
    <w:rsid w:val="00A86610"/>
    <w:rsid w:val="00A87127"/>
    <w:rsid w:val="00A92E2D"/>
    <w:rsid w:val="00A94DFA"/>
    <w:rsid w:val="00A96E51"/>
    <w:rsid w:val="00AA005E"/>
    <w:rsid w:val="00AA12D5"/>
    <w:rsid w:val="00AA137B"/>
    <w:rsid w:val="00AA1AEC"/>
    <w:rsid w:val="00AA1FC4"/>
    <w:rsid w:val="00AA341C"/>
    <w:rsid w:val="00AA4369"/>
    <w:rsid w:val="00AA6D81"/>
    <w:rsid w:val="00AA7201"/>
    <w:rsid w:val="00AB0192"/>
    <w:rsid w:val="00AB5E8B"/>
    <w:rsid w:val="00AC022B"/>
    <w:rsid w:val="00AC1596"/>
    <w:rsid w:val="00AC1FDD"/>
    <w:rsid w:val="00AC30AF"/>
    <w:rsid w:val="00AC5074"/>
    <w:rsid w:val="00AC7631"/>
    <w:rsid w:val="00AD1DF3"/>
    <w:rsid w:val="00AD71C5"/>
    <w:rsid w:val="00AE218D"/>
    <w:rsid w:val="00AE60B0"/>
    <w:rsid w:val="00AE6DF3"/>
    <w:rsid w:val="00AE6F31"/>
    <w:rsid w:val="00AF372D"/>
    <w:rsid w:val="00AF37BE"/>
    <w:rsid w:val="00AF38DF"/>
    <w:rsid w:val="00AF5F72"/>
    <w:rsid w:val="00AF6202"/>
    <w:rsid w:val="00B011F3"/>
    <w:rsid w:val="00B01A5F"/>
    <w:rsid w:val="00B0565D"/>
    <w:rsid w:val="00B057A6"/>
    <w:rsid w:val="00B05E7A"/>
    <w:rsid w:val="00B06D57"/>
    <w:rsid w:val="00B07A9D"/>
    <w:rsid w:val="00B106D0"/>
    <w:rsid w:val="00B108F8"/>
    <w:rsid w:val="00B12803"/>
    <w:rsid w:val="00B135A0"/>
    <w:rsid w:val="00B20D06"/>
    <w:rsid w:val="00B226B9"/>
    <w:rsid w:val="00B22A25"/>
    <w:rsid w:val="00B25325"/>
    <w:rsid w:val="00B3032E"/>
    <w:rsid w:val="00B31D6D"/>
    <w:rsid w:val="00B36344"/>
    <w:rsid w:val="00B40ECD"/>
    <w:rsid w:val="00B469A8"/>
    <w:rsid w:val="00B47EC1"/>
    <w:rsid w:val="00B47ED9"/>
    <w:rsid w:val="00B50B21"/>
    <w:rsid w:val="00B5216D"/>
    <w:rsid w:val="00B53AFE"/>
    <w:rsid w:val="00B648F3"/>
    <w:rsid w:val="00B649CA"/>
    <w:rsid w:val="00B64E10"/>
    <w:rsid w:val="00B6584E"/>
    <w:rsid w:val="00B6620B"/>
    <w:rsid w:val="00B67735"/>
    <w:rsid w:val="00B70B2E"/>
    <w:rsid w:val="00B71C8D"/>
    <w:rsid w:val="00B748D3"/>
    <w:rsid w:val="00B7589C"/>
    <w:rsid w:val="00B77DD6"/>
    <w:rsid w:val="00B82683"/>
    <w:rsid w:val="00B91798"/>
    <w:rsid w:val="00B92271"/>
    <w:rsid w:val="00BA102C"/>
    <w:rsid w:val="00BA15D3"/>
    <w:rsid w:val="00BA2B82"/>
    <w:rsid w:val="00BA3157"/>
    <w:rsid w:val="00BA39FE"/>
    <w:rsid w:val="00BA59F7"/>
    <w:rsid w:val="00BA6094"/>
    <w:rsid w:val="00BA6439"/>
    <w:rsid w:val="00BA667D"/>
    <w:rsid w:val="00BA6E52"/>
    <w:rsid w:val="00BB13B6"/>
    <w:rsid w:val="00BB3D52"/>
    <w:rsid w:val="00BB5C63"/>
    <w:rsid w:val="00BC02A8"/>
    <w:rsid w:val="00BC0320"/>
    <w:rsid w:val="00BC12B6"/>
    <w:rsid w:val="00BC54C9"/>
    <w:rsid w:val="00BC7525"/>
    <w:rsid w:val="00BD0415"/>
    <w:rsid w:val="00BD0B70"/>
    <w:rsid w:val="00BD6BE2"/>
    <w:rsid w:val="00BE2696"/>
    <w:rsid w:val="00BE2D79"/>
    <w:rsid w:val="00BE3B17"/>
    <w:rsid w:val="00BE5CD6"/>
    <w:rsid w:val="00BE5FFE"/>
    <w:rsid w:val="00BE63E5"/>
    <w:rsid w:val="00BF2198"/>
    <w:rsid w:val="00BF5E5B"/>
    <w:rsid w:val="00BF6C4D"/>
    <w:rsid w:val="00C00010"/>
    <w:rsid w:val="00C0193C"/>
    <w:rsid w:val="00C01D53"/>
    <w:rsid w:val="00C023C5"/>
    <w:rsid w:val="00C025BA"/>
    <w:rsid w:val="00C02D2C"/>
    <w:rsid w:val="00C05AC3"/>
    <w:rsid w:val="00C0745F"/>
    <w:rsid w:val="00C10DEF"/>
    <w:rsid w:val="00C11C1D"/>
    <w:rsid w:val="00C13FF9"/>
    <w:rsid w:val="00C15EC6"/>
    <w:rsid w:val="00C16D41"/>
    <w:rsid w:val="00C20DF6"/>
    <w:rsid w:val="00C21686"/>
    <w:rsid w:val="00C218AE"/>
    <w:rsid w:val="00C22BA2"/>
    <w:rsid w:val="00C2633D"/>
    <w:rsid w:val="00C26559"/>
    <w:rsid w:val="00C27CDD"/>
    <w:rsid w:val="00C30077"/>
    <w:rsid w:val="00C32C6E"/>
    <w:rsid w:val="00C36923"/>
    <w:rsid w:val="00C40EF3"/>
    <w:rsid w:val="00C42256"/>
    <w:rsid w:val="00C42CBF"/>
    <w:rsid w:val="00C43D5E"/>
    <w:rsid w:val="00C46016"/>
    <w:rsid w:val="00C4652A"/>
    <w:rsid w:val="00C46D4B"/>
    <w:rsid w:val="00C46D74"/>
    <w:rsid w:val="00C50374"/>
    <w:rsid w:val="00C52E63"/>
    <w:rsid w:val="00C53158"/>
    <w:rsid w:val="00C53A3F"/>
    <w:rsid w:val="00C62F99"/>
    <w:rsid w:val="00C63011"/>
    <w:rsid w:val="00C642A5"/>
    <w:rsid w:val="00C718DC"/>
    <w:rsid w:val="00C71A11"/>
    <w:rsid w:val="00C72ED3"/>
    <w:rsid w:val="00C73036"/>
    <w:rsid w:val="00C740CD"/>
    <w:rsid w:val="00C74105"/>
    <w:rsid w:val="00C76963"/>
    <w:rsid w:val="00C77E80"/>
    <w:rsid w:val="00C871BC"/>
    <w:rsid w:val="00C871EF"/>
    <w:rsid w:val="00C93A9C"/>
    <w:rsid w:val="00C943AE"/>
    <w:rsid w:val="00C95216"/>
    <w:rsid w:val="00CA2733"/>
    <w:rsid w:val="00CA57D0"/>
    <w:rsid w:val="00CA7072"/>
    <w:rsid w:val="00CB0A27"/>
    <w:rsid w:val="00CB1030"/>
    <w:rsid w:val="00CB13D0"/>
    <w:rsid w:val="00CB1F32"/>
    <w:rsid w:val="00CB6EDE"/>
    <w:rsid w:val="00CC0710"/>
    <w:rsid w:val="00CC1B91"/>
    <w:rsid w:val="00CC6E4E"/>
    <w:rsid w:val="00CC7689"/>
    <w:rsid w:val="00CD4C1A"/>
    <w:rsid w:val="00CE3914"/>
    <w:rsid w:val="00CE44B0"/>
    <w:rsid w:val="00CE6709"/>
    <w:rsid w:val="00CF4B90"/>
    <w:rsid w:val="00D002E6"/>
    <w:rsid w:val="00D05152"/>
    <w:rsid w:val="00D06A3D"/>
    <w:rsid w:val="00D152F3"/>
    <w:rsid w:val="00D16AD8"/>
    <w:rsid w:val="00D20C63"/>
    <w:rsid w:val="00D20E40"/>
    <w:rsid w:val="00D31091"/>
    <w:rsid w:val="00D35DF4"/>
    <w:rsid w:val="00D36821"/>
    <w:rsid w:val="00D3750B"/>
    <w:rsid w:val="00D37EF3"/>
    <w:rsid w:val="00D401F2"/>
    <w:rsid w:val="00D41753"/>
    <w:rsid w:val="00D423FD"/>
    <w:rsid w:val="00D426B3"/>
    <w:rsid w:val="00D44B8A"/>
    <w:rsid w:val="00D507CA"/>
    <w:rsid w:val="00D5228F"/>
    <w:rsid w:val="00D52949"/>
    <w:rsid w:val="00D52BB9"/>
    <w:rsid w:val="00D535DF"/>
    <w:rsid w:val="00D539B5"/>
    <w:rsid w:val="00D55683"/>
    <w:rsid w:val="00D5743E"/>
    <w:rsid w:val="00D6044B"/>
    <w:rsid w:val="00D615B6"/>
    <w:rsid w:val="00D63C4E"/>
    <w:rsid w:val="00D64FBB"/>
    <w:rsid w:val="00D7238A"/>
    <w:rsid w:val="00D7253A"/>
    <w:rsid w:val="00D74703"/>
    <w:rsid w:val="00D74970"/>
    <w:rsid w:val="00D75A84"/>
    <w:rsid w:val="00D7635D"/>
    <w:rsid w:val="00D8086D"/>
    <w:rsid w:val="00D81AD7"/>
    <w:rsid w:val="00D86DFB"/>
    <w:rsid w:val="00D87985"/>
    <w:rsid w:val="00D90380"/>
    <w:rsid w:val="00D903A2"/>
    <w:rsid w:val="00D909D5"/>
    <w:rsid w:val="00D92AED"/>
    <w:rsid w:val="00DA0568"/>
    <w:rsid w:val="00DA1924"/>
    <w:rsid w:val="00DA1C05"/>
    <w:rsid w:val="00DA2406"/>
    <w:rsid w:val="00DA2A3E"/>
    <w:rsid w:val="00DA4083"/>
    <w:rsid w:val="00DA6419"/>
    <w:rsid w:val="00DA79B5"/>
    <w:rsid w:val="00DB13B9"/>
    <w:rsid w:val="00DD4AB2"/>
    <w:rsid w:val="00DD4C67"/>
    <w:rsid w:val="00DD61AC"/>
    <w:rsid w:val="00DD74D0"/>
    <w:rsid w:val="00DD7EA5"/>
    <w:rsid w:val="00DE380B"/>
    <w:rsid w:val="00DE573F"/>
    <w:rsid w:val="00DE6F23"/>
    <w:rsid w:val="00DF029A"/>
    <w:rsid w:val="00DF0495"/>
    <w:rsid w:val="00E11121"/>
    <w:rsid w:val="00E11511"/>
    <w:rsid w:val="00E13D22"/>
    <w:rsid w:val="00E164E1"/>
    <w:rsid w:val="00E21D19"/>
    <w:rsid w:val="00E21DBA"/>
    <w:rsid w:val="00E22FB2"/>
    <w:rsid w:val="00E24B9F"/>
    <w:rsid w:val="00E302B8"/>
    <w:rsid w:val="00E3666C"/>
    <w:rsid w:val="00E40B5A"/>
    <w:rsid w:val="00E502AE"/>
    <w:rsid w:val="00E52B47"/>
    <w:rsid w:val="00E54072"/>
    <w:rsid w:val="00E54BBF"/>
    <w:rsid w:val="00E54D70"/>
    <w:rsid w:val="00E551BC"/>
    <w:rsid w:val="00E576C8"/>
    <w:rsid w:val="00E61C68"/>
    <w:rsid w:val="00E6496F"/>
    <w:rsid w:val="00E7061D"/>
    <w:rsid w:val="00E71187"/>
    <w:rsid w:val="00E718AC"/>
    <w:rsid w:val="00E75D8B"/>
    <w:rsid w:val="00E75DA6"/>
    <w:rsid w:val="00E763F6"/>
    <w:rsid w:val="00E81AD7"/>
    <w:rsid w:val="00E82367"/>
    <w:rsid w:val="00E932B9"/>
    <w:rsid w:val="00E95241"/>
    <w:rsid w:val="00E964BC"/>
    <w:rsid w:val="00E97349"/>
    <w:rsid w:val="00EA2EC6"/>
    <w:rsid w:val="00EA6B6E"/>
    <w:rsid w:val="00EA7B01"/>
    <w:rsid w:val="00EB0282"/>
    <w:rsid w:val="00EB0DAB"/>
    <w:rsid w:val="00EB4BFA"/>
    <w:rsid w:val="00EB6526"/>
    <w:rsid w:val="00EB6661"/>
    <w:rsid w:val="00EC127F"/>
    <w:rsid w:val="00EC58C8"/>
    <w:rsid w:val="00ED3F45"/>
    <w:rsid w:val="00EE0F64"/>
    <w:rsid w:val="00EE18AD"/>
    <w:rsid w:val="00EE22FB"/>
    <w:rsid w:val="00EE3E0D"/>
    <w:rsid w:val="00EE4A82"/>
    <w:rsid w:val="00EF2C79"/>
    <w:rsid w:val="00F000F5"/>
    <w:rsid w:val="00F0556F"/>
    <w:rsid w:val="00F0558C"/>
    <w:rsid w:val="00F05BA2"/>
    <w:rsid w:val="00F06874"/>
    <w:rsid w:val="00F110CD"/>
    <w:rsid w:val="00F14B6F"/>
    <w:rsid w:val="00F15BB1"/>
    <w:rsid w:val="00F2032F"/>
    <w:rsid w:val="00F217EF"/>
    <w:rsid w:val="00F279E3"/>
    <w:rsid w:val="00F32636"/>
    <w:rsid w:val="00F3419E"/>
    <w:rsid w:val="00F348D9"/>
    <w:rsid w:val="00F35758"/>
    <w:rsid w:val="00F37AF0"/>
    <w:rsid w:val="00F40D3B"/>
    <w:rsid w:val="00F4263A"/>
    <w:rsid w:val="00F45284"/>
    <w:rsid w:val="00F47611"/>
    <w:rsid w:val="00F47E25"/>
    <w:rsid w:val="00F520F9"/>
    <w:rsid w:val="00F5270B"/>
    <w:rsid w:val="00F54374"/>
    <w:rsid w:val="00F54E24"/>
    <w:rsid w:val="00F646B8"/>
    <w:rsid w:val="00F64D4E"/>
    <w:rsid w:val="00F65EFB"/>
    <w:rsid w:val="00F75218"/>
    <w:rsid w:val="00F75B07"/>
    <w:rsid w:val="00F75E7C"/>
    <w:rsid w:val="00F81640"/>
    <w:rsid w:val="00F81713"/>
    <w:rsid w:val="00F82C4E"/>
    <w:rsid w:val="00F838A0"/>
    <w:rsid w:val="00F84F04"/>
    <w:rsid w:val="00F85C0C"/>
    <w:rsid w:val="00F860A6"/>
    <w:rsid w:val="00F871FB"/>
    <w:rsid w:val="00F909BB"/>
    <w:rsid w:val="00F94E09"/>
    <w:rsid w:val="00F97013"/>
    <w:rsid w:val="00FA1B78"/>
    <w:rsid w:val="00FA2A17"/>
    <w:rsid w:val="00FA2CDE"/>
    <w:rsid w:val="00FA33C5"/>
    <w:rsid w:val="00FA5446"/>
    <w:rsid w:val="00FA56A4"/>
    <w:rsid w:val="00FB0F62"/>
    <w:rsid w:val="00FB2C99"/>
    <w:rsid w:val="00FB3730"/>
    <w:rsid w:val="00FB3B18"/>
    <w:rsid w:val="00FB40BB"/>
    <w:rsid w:val="00FB4940"/>
    <w:rsid w:val="00FC462F"/>
    <w:rsid w:val="00FD7B01"/>
    <w:rsid w:val="00FE02F8"/>
    <w:rsid w:val="00FE0469"/>
    <w:rsid w:val="00FE47E4"/>
    <w:rsid w:val="00FE485C"/>
    <w:rsid w:val="00FE5B84"/>
    <w:rsid w:val="00FE5E47"/>
    <w:rsid w:val="00FF29F7"/>
    <w:rsid w:val="00FF3ABC"/>
    <w:rsid w:val="00FF40FB"/>
    <w:rsid w:val="00FF4875"/>
    <w:rsid w:val="00FF4F4D"/>
    <w:rsid w:val="00FF5497"/>
    <w:rsid w:val="00FF6CB8"/>
    <w:rsid w:val="00FF7209"/>
    <w:rsid w:val="00FF7C58"/>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rules v:ext="edit">
        <o:r id="V:Rule17" type="connector" idref="#_x0000_s1041"/>
        <o:r id="V:Rule18" type="connector" idref="#_x0000_s1032"/>
        <o:r id="V:Rule19" type="connector" idref="#_x0000_s1044"/>
        <o:r id="V:Rule20" type="connector" idref="#_x0000_s1046"/>
        <o:r id="V:Rule21" type="connector" idref="#_x0000_s1042"/>
        <o:r id="V:Rule22" type="connector" idref="#_x0000_s1033"/>
        <o:r id="V:Rule23" type="connector" idref="#_x0000_s1045"/>
        <o:r id="V:Rule24" type="connector" idref="#_x0000_s1056"/>
        <o:r id="V:Rule25" type="connector" idref="#_x0000_s1055"/>
        <o:r id="V:Rule26" type="connector" idref="#_x0000_s1054"/>
        <o:r id="V:Rule27" type="connector" idref="#_x0000_s1030"/>
        <o:r id="V:Rule28" type="connector" idref="#_x0000_s1043"/>
        <o:r id="V:Rule29" type="connector" idref="#_x0000_s1047"/>
        <o:r id="V:Rule30" type="connector" idref="#_x0000_s1035"/>
        <o:r id="V:Rule31" type="connector" idref="#_x0000_s1034"/>
        <o:r id="V:Rule32" type="connector" idref="#_x0000_s104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szCs w:val="22"/>
        <w:lang w:val="ru-RU" w:eastAsia="en-US" w:bidi="en-US"/>
      </w:rPr>
    </w:rPrDefault>
    <w:pPrDefault>
      <w:pPr>
        <w:pBdr>
          <w:top w:val="none" w:sz="4" w:space="0" w:color="000000"/>
          <w:left w:val="none" w:sz="4" w:space="0" w:color="000000"/>
          <w:bottom w:val="none" w:sz="4" w:space="0" w:color="000000"/>
          <w:right w:val="none" w:sz="4" w:space="0" w:color="000000"/>
          <w:between w:val="none" w:sz="4" w:space="0" w:color="000000"/>
        </w:pBd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4569"/>
    <w:pPr>
      <w:widowControl w:val="0"/>
      <w:spacing w:line="360" w:lineRule="auto"/>
      <w:ind w:firstLine="709"/>
      <w:jc w:val="both"/>
    </w:pPr>
    <w:rPr>
      <w:rFonts w:eastAsia="Times New Roman"/>
      <w:color w:val="000000" w:themeColor="text1"/>
      <w:sz w:val="28"/>
    </w:rPr>
  </w:style>
  <w:style w:type="paragraph" w:styleId="1">
    <w:name w:val="heading 1"/>
    <w:basedOn w:val="a"/>
    <w:next w:val="a"/>
    <w:qFormat/>
    <w:rsid w:val="003A4569"/>
    <w:pPr>
      <w:keepNext/>
      <w:keepLines/>
      <w:numPr>
        <w:numId w:val="2"/>
      </w:numPr>
      <w:spacing w:before="240" w:after="60"/>
      <w:outlineLvl w:val="0"/>
    </w:pPr>
    <w:rPr>
      <w:rFonts w:ascii="Arial" w:hAnsi="Arial" w:cs="Arial"/>
      <w:b/>
      <w:bCs/>
      <w:sz w:val="36"/>
      <w:szCs w:val="36"/>
    </w:rPr>
  </w:style>
  <w:style w:type="paragraph" w:styleId="2">
    <w:name w:val="heading 2"/>
    <w:basedOn w:val="1"/>
    <w:next w:val="a"/>
    <w:qFormat/>
    <w:rsid w:val="003A4569"/>
    <w:pPr>
      <w:numPr>
        <w:ilvl w:val="1"/>
      </w:numPr>
      <w:outlineLvl w:val="1"/>
    </w:pPr>
    <w:rPr>
      <w:sz w:val="32"/>
      <w:szCs w:val="32"/>
    </w:rPr>
  </w:style>
  <w:style w:type="paragraph" w:styleId="3">
    <w:name w:val="heading 3"/>
    <w:basedOn w:val="2"/>
    <w:next w:val="a"/>
    <w:qFormat/>
    <w:rsid w:val="003A4569"/>
    <w:pPr>
      <w:numPr>
        <w:ilvl w:val="2"/>
      </w:numPr>
      <w:outlineLvl w:val="2"/>
    </w:pPr>
    <w:rPr>
      <w:sz w:val="28"/>
      <w:szCs w:val="28"/>
    </w:rPr>
  </w:style>
  <w:style w:type="paragraph" w:styleId="4">
    <w:name w:val="heading 4"/>
    <w:basedOn w:val="a"/>
    <w:next w:val="a"/>
    <w:uiPriority w:val="9"/>
    <w:unhideWhenUsed/>
    <w:qFormat/>
    <w:rsid w:val="003A4569"/>
    <w:pPr>
      <w:keepNext/>
      <w:keepLines/>
      <w:numPr>
        <w:ilvl w:val="3"/>
        <w:numId w:val="2"/>
      </w:numPr>
      <w:spacing w:before="200"/>
      <w:outlineLvl w:val="3"/>
    </w:pPr>
    <w:rPr>
      <w:rFonts w:ascii="Arial" w:eastAsia="Arial" w:hAnsi="Arial" w:cs="Arial"/>
      <w:color w:val="232323"/>
      <w:sz w:val="32"/>
      <w:szCs w:val="32"/>
    </w:rPr>
  </w:style>
  <w:style w:type="paragraph" w:styleId="5">
    <w:name w:val="heading 5"/>
    <w:basedOn w:val="a"/>
    <w:next w:val="a"/>
    <w:uiPriority w:val="9"/>
    <w:unhideWhenUsed/>
    <w:qFormat/>
    <w:rsid w:val="003A4569"/>
    <w:pPr>
      <w:keepNext/>
      <w:keepLines/>
      <w:numPr>
        <w:ilvl w:val="4"/>
        <w:numId w:val="2"/>
      </w:numPr>
      <w:spacing w:before="200"/>
      <w:outlineLvl w:val="4"/>
    </w:pPr>
    <w:rPr>
      <w:rFonts w:ascii="Arial" w:eastAsia="Arial" w:hAnsi="Arial" w:cs="Arial"/>
      <w:b/>
      <w:bCs/>
      <w:color w:val="444444"/>
      <w:szCs w:val="28"/>
    </w:rPr>
  </w:style>
  <w:style w:type="paragraph" w:styleId="6">
    <w:name w:val="heading 6"/>
    <w:basedOn w:val="a"/>
    <w:next w:val="a"/>
    <w:uiPriority w:val="9"/>
    <w:unhideWhenUsed/>
    <w:qFormat/>
    <w:rsid w:val="003A4569"/>
    <w:pPr>
      <w:keepNext/>
      <w:keepLines/>
      <w:numPr>
        <w:ilvl w:val="5"/>
        <w:numId w:val="2"/>
      </w:numPr>
      <w:spacing w:before="200"/>
      <w:outlineLvl w:val="5"/>
    </w:pPr>
    <w:rPr>
      <w:rFonts w:ascii="Arial" w:eastAsia="Arial" w:hAnsi="Arial" w:cs="Arial"/>
      <w:i/>
      <w:iCs/>
      <w:color w:val="232323"/>
      <w:szCs w:val="28"/>
    </w:rPr>
  </w:style>
  <w:style w:type="paragraph" w:styleId="7">
    <w:name w:val="heading 7"/>
    <w:basedOn w:val="a"/>
    <w:next w:val="a"/>
    <w:uiPriority w:val="9"/>
    <w:unhideWhenUsed/>
    <w:qFormat/>
    <w:rsid w:val="003A4569"/>
    <w:pPr>
      <w:keepNext/>
      <w:keepLines/>
      <w:numPr>
        <w:ilvl w:val="6"/>
        <w:numId w:val="2"/>
      </w:numPr>
      <w:spacing w:before="200"/>
      <w:outlineLvl w:val="6"/>
    </w:pPr>
    <w:rPr>
      <w:rFonts w:ascii="Arial" w:eastAsia="Arial" w:hAnsi="Arial" w:cs="Arial"/>
      <w:b/>
      <w:bCs/>
      <w:color w:val="606060"/>
      <w:sz w:val="24"/>
      <w:szCs w:val="24"/>
    </w:rPr>
  </w:style>
  <w:style w:type="paragraph" w:styleId="8">
    <w:name w:val="heading 8"/>
    <w:basedOn w:val="a"/>
    <w:next w:val="a"/>
    <w:uiPriority w:val="9"/>
    <w:unhideWhenUsed/>
    <w:qFormat/>
    <w:rsid w:val="003A4569"/>
    <w:pPr>
      <w:keepNext/>
      <w:keepLines/>
      <w:numPr>
        <w:ilvl w:val="7"/>
        <w:numId w:val="2"/>
      </w:numPr>
      <w:spacing w:before="200"/>
      <w:outlineLvl w:val="7"/>
    </w:pPr>
    <w:rPr>
      <w:rFonts w:ascii="Arial" w:eastAsia="Arial" w:hAnsi="Arial" w:cs="Arial"/>
      <w:color w:val="444444"/>
      <w:sz w:val="24"/>
      <w:szCs w:val="24"/>
    </w:rPr>
  </w:style>
  <w:style w:type="paragraph" w:styleId="9">
    <w:name w:val="heading 9"/>
    <w:basedOn w:val="a"/>
    <w:next w:val="a"/>
    <w:uiPriority w:val="9"/>
    <w:unhideWhenUsed/>
    <w:qFormat/>
    <w:rsid w:val="003A4569"/>
    <w:pPr>
      <w:keepNext/>
      <w:keepLines/>
      <w:numPr>
        <w:ilvl w:val="8"/>
        <w:numId w:val="2"/>
      </w:numPr>
      <w:spacing w:before="200"/>
      <w:outlineLvl w:val="8"/>
    </w:pPr>
    <w:rPr>
      <w:rFonts w:ascii="Arial" w:eastAsia="Arial" w:hAnsi="Arial" w:cs="Arial"/>
      <w:i/>
      <w:iCs/>
      <w:color w:val="444444"/>
      <w:sz w:val="23"/>
      <w:szCs w:val="23"/>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TitleChar">
    <w:name w:val="Title Char"/>
    <w:basedOn w:val="a0"/>
    <w:uiPriority w:val="10"/>
    <w:rsid w:val="003A4569"/>
    <w:rPr>
      <w:sz w:val="48"/>
      <w:szCs w:val="48"/>
    </w:rPr>
  </w:style>
  <w:style w:type="character" w:customStyle="1" w:styleId="SubtitleChar">
    <w:name w:val="Subtitle Char"/>
    <w:basedOn w:val="a0"/>
    <w:uiPriority w:val="11"/>
    <w:rsid w:val="003A4569"/>
    <w:rPr>
      <w:sz w:val="24"/>
      <w:szCs w:val="24"/>
    </w:rPr>
  </w:style>
  <w:style w:type="character" w:customStyle="1" w:styleId="QuoteChar">
    <w:name w:val="Quote Char"/>
    <w:uiPriority w:val="29"/>
    <w:rsid w:val="003A4569"/>
    <w:rPr>
      <w:i/>
    </w:rPr>
  </w:style>
  <w:style w:type="character" w:customStyle="1" w:styleId="IntenseQuoteChar">
    <w:name w:val="Intense Quote Char"/>
    <w:uiPriority w:val="30"/>
    <w:rsid w:val="003A4569"/>
    <w:rPr>
      <w:i/>
    </w:rPr>
  </w:style>
  <w:style w:type="character" w:customStyle="1" w:styleId="HeaderChar">
    <w:name w:val="Header Char"/>
    <w:basedOn w:val="a0"/>
    <w:uiPriority w:val="99"/>
    <w:rsid w:val="003A4569"/>
  </w:style>
  <w:style w:type="character" w:customStyle="1" w:styleId="FooterChar">
    <w:name w:val="Footer Char"/>
    <w:basedOn w:val="a0"/>
    <w:uiPriority w:val="99"/>
    <w:rsid w:val="003A4569"/>
  </w:style>
  <w:style w:type="character" w:customStyle="1" w:styleId="a3">
    <w:name w:val="Название Знак"/>
    <w:basedOn w:val="a0"/>
    <w:link w:val="a4"/>
    <w:uiPriority w:val="10"/>
    <w:rsid w:val="003A4569"/>
    <w:rPr>
      <w:sz w:val="48"/>
      <w:szCs w:val="48"/>
    </w:rPr>
  </w:style>
  <w:style w:type="character" w:customStyle="1" w:styleId="a5">
    <w:name w:val="Подзаголовок Знак"/>
    <w:basedOn w:val="a0"/>
    <w:link w:val="a6"/>
    <w:uiPriority w:val="11"/>
    <w:rsid w:val="003A4569"/>
    <w:rPr>
      <w:sz w:val="24"/>
      <w:szCs w:val="24"/>
    </w:rPr>
  </w:style>
  <w:style w:type="character" w:customStyle="1" w:styleId="20">
    <w:name w:val="Цитата 2 Знак"/>
    <w:link w:val="21"/>
    <w:uiPriority w:val="29"/>
    <w:rsid w:val="003A4569"/>
    <w:rPr>
      <w:i/>
    </w:rPr>
  </w:style>
  <w:style w:type="character" w:customStyle="1" w:styleId="a7">
    <w:name w:val="Выделенная цитата Знак"/>
    <w:link w:val="a8"/>
    <w:uiPriority w:val="30"/>
    <w:rsid w:val="003A4569"/>
    <w:rPr>
      <w:i/>
    </w:rPr>
  </w:style>
  <w:style w:type="character" w:customStyle="1" w:styleId="a9">
    <w:name w:val="Верхний колонтитул Знак"/>
    <w:basedOn w:val="a0"/>
    <w:link w:val="aa"/>
    <w:uiPriority w:val="99"/>
    <w:rsid w:val="003A4569"/>
  </w:style>
  <w:style w:type="character" w:customStyle="1" w:styleId="ab">
    <w:name w:val="Нижний колонтитул Знак"/>
    <w:basedOn w:val="a0"/>
    <w:link w:val="ac"/>
    <w:uiPriority w:val="99"/>
    <w:rsid w:val="003A4569"/>
  </w:style>
  <w:style w:type="character" w:customStyle="1" w:styleId="Heading1Char">
    <w:name w:val="Heading 1 Char"/>
    <w:basedOn w:val="a0"/>
    <w:uiPriority w:val="9"/>
    <w:rsid w:val="003A4569"/>
    <w:rPr>
      <w:rFonts w:ascii="Arial" w:eastAsia="Arial" w:hAnsi="Arial" w:cs="Arial"/>
      <w:b/>
      <w:bCs/>
      <w:color w:val="000000" w:themeColor="text1"/>
      <w:sz w:val="48"/>
      <w:szCs w:val="48"/>
    </w:rPr>
  </w:style>
  <w:style w:type="character" w:customStyle="1" w:styleId="Heading2Char">
    <w:name w:val="Heading 2 Char"/>
    <w:basedOn w:val="a0"/>
    <w:uiPriority w:val="9"/>
    <w:rsid w:val="003A4569"/>
    <w:rPr>
      <w:rFonts w:ascii="Arial" w:eastAsia="Arial" w:hAnsi="Arial" w:cs="Arial"/>
      <w:b/>
      <w:bCs/>
      <w:color w:val="000000" w:themeColor="text1"/>
      <w:sz w:val="40"/>
      <w:szCs w:val="40"/>
    </w:rPr>
  </w:style>
  <w:style w:type="character" w:customStyle="1" w:styleId="Heading3Char">
    <w:name w:val="Heading 3 Char"/>
    <w:basedOn w:val="a0"/>
    <w:uiPriority w:val="9"/>
    <w:rsid w:val="003A4569"/>
    <w:rPr>
      <w:rFonts w:ascii="Arial" w:eastAsia="Arial" w:hAnsi="Arial" w:cs="Arial"/>
      <w:b/>
      <w:bCs/>
      <w:i/>
      <w:iCs/>
      <w:color w:val="000000" w:themeColor="text1"/>
      <w:sz w:val="40"/>
      <w:szCs w:val="40"/>
    </w:rPr>
  </w:style>
  <w:style w:type="character" w:customStyle="1" w:styleId="Heading4Char">
    <w:name w:val="Heading 4 Char"/>
    <w:basedOn w:val="a0"/>
    <w:uiPriority w:val="9"/>
    <w:rsid w:val="003A4569"/>
    <w:rPr>
      <w:rFonts w:ascii="Arial" w:eastAsia="Arial" w:hAnsi="Arial" w:cs="Arial"/>
      <w:color w:val="232323"/>
      <w:sz w:val="32"/>
      <w:szCs w:val="32"/>
    </w:rPr>
  </w:style>
  <w:style w:type="character" w:customStyle="1" w:styleId="Heading5Char">
    <w:name w:val="Heading 5 Char"/>
    <w:basedOn w:val="a0"/>
    <w:uiPriority w:val="9"/>
    <w:rsid w:val="003A4569"/>
    <w:rPr>
      <w:rFonts w:ascii="Arial" w:eastAsia="Arial" w:hAnsi="Arial" w:cs="Arial"/>
      <w:b/>
      <w:bCs/>
      <w:color w:val="444444"/>
      <w:sz w:val="28"/>
      <w:szCs w:val="28"/>
    </w:rPr>
  </w:style>
  <w:style w:type="character" w:customStyle="1" w:styleId="Heading6Char">
    <w:name w:val="Heading 6 Char"/>
    <w:basedOn w:val="a0"/>
    <w:uiPriority w:val="9"/>
    <w:rsid w:val="003A4569"/>
    <w:rPr>
      <w:rFonts w:ascii="Arial" w:eastAsia="Arial" w:hAnsi="Arial" w:cs="Arial"/>
      <w:i/>
      <w:iCs/>
      <w:color w:val="232323"/>
      <w:sz w:val="28"/>
      <w:szCs w:val="28"/>
    </w:rPr>
  </w:style>
  <w:style w:type="character" w:customStyle="1" w:styleId="Heading7Char">
    <w:name w:val="Heading 7 Char"/>
    <w:basedOn w:val="a0"/>
    <w:uiPriority w:val="9"/>
    <w:rsid w:val="003A4569"/>
    <w:rPr>
      <w:rFonts w:ascii="Arial" w:eastAsia="Arial" w:hAnsi="Arial" w:cs="Arial"/>
      <w:b/>
      <w:bCs/>
      <w:color w:val="606060"/>
      <w:sz w:val="28"/>
      <w:szCs w:val="28"/>
    </w:rPr>
  </w:style>
  <w:style w:type="character" w:customStyle="1" w:styleId="Heading8Char">
    <w:name w:val="Heading 8 Char"/>
    <w:basedOn w:val="a0"/>
    <w:uiPriority w:val="9"/>
    <w:rsid w:val="003A4569"/>
    <w:rPr>
      <w:rFonts w:ascii="Arial" w:eastAsia="Arial" w:hAnsi="Arial" w:cs="Arial"/>
      <w:color w:val="444444"/>
      <w:sz w:val="24"/>
      <w:szCs w:val="24"/>
    </w:rPr>
  </w:style>
  <w:style w:type="character" w:customStyle="1" w:styleId="Heading9Char">
    <w:name w:val="Heading 9 Char"/>
    <w:basedOn w:val="a0"/>
    <w:uiPriority w:val="9"/>
    <w:rsid w:val="003A4569"/>
    <w:rPr>
      <w:rFonts w:ascii="Arial" w:eastAsia="Arial" w:hAnsi="Arial" w:cs="Arial"/>
      <w:i/>
      <w:iCs/>
      <w:color w:val="444444"/>
      <w:sz w:val="23"/>
      <w:szCs w:val="23"/>
    </w:rPr>
  </w:style>
  <w:style w:type="paragraph" w:styleId="ad">
    <w:name w:val="List Paragraph"/>
    <w:basedOn w:val="a"/>
    <w:uiPriority w:val="34"/>
    <w:qFormat/>
    <w:rsid w:val="003A4569"/>
    <w:pPr>
      <w:ind w:left="720"/>
      <w:contextualSpacing/>
    </w:pPr>
  </w:style>
  <w:style w:type="paragraph" w:styleId="ae">
    <w:name w:val="No Spacing"/>
    <w:basedOn w:val="a"/>
    <w:uiPriority w:val="1"/>
    <w:qFormat/>
    <w:rsid w:val="003A4569"/>
    <w:rPr>
      <w:color w:val="000000"/>
    </w:rPr>
  </w:style>
  <w:style w:type="paragraph" w:styleId="a4">
    <w:name w:val="Title"/>
    <w:basedOn w:val="a"/>
    <w:next w:val="a"/>
    <w:link w:val="a3"/>
    <w:uiPriority w:val="10"/>
    <w:qFormat/>
    <w:rsid w:val="003A4569"/>
    <w:pPr>
      <w:pBdr>
        <w:bottom w:val="single" w:sz="24" w:space="0" w:color="000000"/>
      </w:pBdr>
      <w:spacing w:before="300" w:after="80"/>
      <w:outlineLvl w:val="0"/>
    </w:pPr>
    <w:rPr>
      <w:b/>
      <w:color w:val="000000"/>
      <w:sz w:val="72"/>
    </w:rPr>
  </w:style>
  <w:style w:type="paragraph" w:styleId="a6">
    <w:name w:val="Subtitle"/>
    <w:basedOn w:val="a"/>
    <w:next w:val="a"/>
    <w:link w:val="a5"/>
    <w:uiPriority w:val="11"/>
    <w:qFormat/>
    <w:rsid w:val="003A4569"/>
    <w:pPr>
      <w:outlineLvl w:val="0"/>
    </w:pPr>
    <w:rPr>
      <w:i/>
      <w:color w:val="444444"/>
      <w:sz w:val="52"/>
    </w:rPr>
  </w:style>
  <w:style w:type="paragraph" w:styleId="21">
    <w:name w:val="Quote"/>
    <w:basedOn w:val="a"/>
    <w:next w:val="a"/>
    <w:link w:val="20"/>
    <w:uiPriority w:val="29"/>
    <w:qFormat/>
    <w:rsid w:val="003A4569"/>
    <w:pPr>
      <w:pBdr>
        <w:left w:val="single" w:sz="12" w:space="11" w:color="A6A6A6"/>
        <w:bottom w:val="single" w:sz="12" w:space="3" w:color="A6A6A6"/>
      </w:pBdr>
      <w:ind w:left="3402"/>
    </w:pPr>
    <w:rPr>
      <w:i/>
      <w:color w:val="373737"/>
      <w:sz w:val="18"/>
    </w:rPr>
  </w:style>
  <w:style w:type="paragraph" w:styleId="a8">
    <w:name w:val="Intense Quote"/>
    <w:basedOn w:val="a"/>
    <w:next w:val="a"/>
    <w:link w:val="a7"/>
    <w:uiPriority w:val="30"/>
    <w:qFormat/>
    <w:rsid w:val="003A4569"/>
    <w:pPr>
      <w:pBdr>
        <w:top w:val="single" w:sz="4" w:space="3" w:color="808080"/>
        <w:left w:val="single" w:sz="4" w:space="11" w:color="808080"/>
        <w:bottom w:val="single" w:sz="4" w:space="3" w:color="808080"/>
        <w:right w:val="single" w:sz="4" w:space="11" w:color="808080"/>
      </w:pBdr>
      <w:shd w:val="clear" w:color="auto" w:fill="D9D9D9"/>
      <w:ind w:left="567" w:right="567"/>
    </w:pPr>
    <w:rPr>
      <w:i/>
      <w:color w:val="606060"/>
      <w:sz w:val="19"/>
    </w:rPr>
  </w:style>
  <w:style w:type="paragraph" w:styleId="aa">
    <w:name w:val="header"/>
    <w:basedOn w:val="a"/>
    <w:link w:val="a9"/>
    <w:uiPriority w:val="99"/>
    <w:unhideWhenUsed/>
    <w:rsid w:val="003A4569"/>
    <w:pPr>
      <w:tabs>
        <w:tab w:val="center" w:pos="7143"/>
        <w:tab w:val="right" w:pos="14287"/>
      </w:tabs>
    </w:pPr>
    <w:rPr>
      <w:color w:val="000000"/>
      <w:sz w:val="22"/>
    </w:rPr>
  </w:style>
  <w:style w:type="table" w:styleId="af">
    <w:name w:val="Table Grid"/>
    <w:uiPriority w:val="59"/>
    <w:rsid w:val="003A456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ned">
    <w:name w:val="Lined"/>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Lined-Accent1">
    <w:name w:val="Lined - Accent 1"/>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Lined-Accent2">
    <w:name w:val="Lined - Accent 2"/>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Lined-Accent3">
    <w:name w:val="Lined - Accent 3"/>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9BB559"/>
      </w:tcPr>
    </w:tblStylePr>
    <w:tblStylePr w:type="lastRow">
      <w:rPr>
        <w:rFonts w:ascii="Arial" w:hAnsi="Arial"/>
        <w:color w:val="F2F2F2"/>
        <w:sz w:val="22"/>
      </w:rPr>
      <w:tblPr/>
      <w:tcPr>
        <w:shd w:val="clear" w:color="auto" w:fill="9BB559"/>
      </w:tcPr>
    </w:tblStylePr>
    <w:tblStylePr w:type="firstCol">
      <w:rPr>
        <w:rFonts w:ascii="Arial" w:hAnsi="Arial"/>
        <w:color w:val="F2F2F2"/>
        <w:sz w:val="22"/>
      </w:rPr>
      <w:tblPr/>
      <w:tcPr>
        <w:shd w:val="clear" w:color="auto" w:fill="9BB559"/>
      </w:tcPr>
    </w:tblStylePr>
    <w:tblStylePr w:type="lastCol">
      <w:rPr>
        <w:rFonts w:ascii="Arial" w:hAnsi="Arial"/>
        <w:color w:val="F2F2F2"/>
        <w:sz w:val="22"/>
      </w:rPr>
      <w:tblPr/>
      <w:tcPr>
        <w:shd w:val="clear" w:color="auto" w:fill="9BB5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Lined-Accent4">
    <w:name w:val="Lined - Accent 4"/>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Lined-Accent5">
    <w:name w:val="Lined - Accent 5"/>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Lined-Accent6">
    <w:name w:val="Lined - Accent 6"/>
    <w:uiPriority w:val="99"/>
    <w:rsid w:val="003A4569"/>
    <w:rPr>
      <w:color w:val="404040"/>
      <w:szCs w:val="20"/>
      <w:lang w:eastAsia="ru-RU" w:bidi="ar-SA"/>
    </w:rPr>
    <w:tblPr>
      <w:tblStyleRowBandSize w:val="1"/>
      <w:tblStyleColBandSize w:val="1"/>
      <w:tblInd w:w="0" w:type="dxa"/>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table" w:customStyle="1" w:styleId="Bordered">
    <w:name w:val="Bordered"/>
    <w:uiPriority w:val="99"/>
    <w:rsid w:val="003A4569"/>
    <w:tblPr>
      <w:tblStyleRowBandSize w:val="1"/>
      <w:tblStyleColBandSize w:val="1"/>
      <w:tblInd w:w="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7F7F7F"/>
        </w:tcBorders>
      </w:tcPr>
    </w:tblStylePr>
    <w:tblStylePr w:type="lastRow">
      <w:rPr>
        <w:rFonts w:ascii="Arial" w:hAnsi="Arial"/>
        <w:color w:val="404040"/>
        <w:sz w:val="22"/>
      </w:rPr>
      <w:tblPr/>
      <w:tcPr>
        <w:tcBorders>
          <w:top w:val="single" w:sz="12" w:space="0" w:color="7F7F7F"/>
        </w:tcBorders>
      </w:tcPr>
    </w:tblStylePr>
    <w:tblStylePr w:type="firstCol">
      <w:rPr>
        <w:rFonts w:ascii="Arial" w:hAnsi="Arial"/>
        <w:color w:val="404040"/>
        <w:sz w:val="22"/>
      </w:rPr>
      <w:tblPr/>
      <w:tcPr>
        <w:tcBorders>
          <w:right w:val="single" w:sz="12" w:space="0" w:color="7F7F7F"/>
        </w:tcBorders>
      </w:tcPr>
    </w:tblStylePr>
    <w:tblStylePr w:type="lastCol">
      <w:rPr>
        <w:rFonts w:ascii="Arial" w:hAnsi="Arial"/>
        <w:color w:val="404040"/>
        <w:sz w:val="22"/>
      </w:rPr>
      <w:tblPr/>
      <w:tcPr>
        <w:tcBorders>
          <w:left w:val="single" w:sz="12" w:space="0" w:color="7F7F7F"/>
        </w:tcBorders>
      </w:tcPr>
    </w:tblStylePr>
    <w:tblStylePr w:type="band1Horz">
      <w:rPr>
        <w:rFonts w:ascii="Arial" w:hAnsi="Arial"/>
        <w:color w:val="404040"/>
        <w:sz w:val="22"/>
      </w:rPr>
      <w:tblPr/>
      <w:tcPr>
        <w:tcBorders>
          <w:top w:val="single" w:sz="4" w:space="0" w:color="D9D9D9"/>
          <w:left w:val="single" w:sz="4" w:space="0" w:color="D9D9D9"/>
          <w:bottom w:val="single" w:sz="4" w:space="0" w:color="D9D9D9"/>
          <w:right w:val="single" w:sz="4" w:space="0" w:color="D9D9D9"/>
        </w:tcBorders>
      </w:tcPr>
    </w:tblStylePr>
  </w:style>
  <w:style w:type="table" w:customStyle="1" w:styleId="Bordered-Accent1">
    <w:name w:val="Bordered - Accent 1"/>
    <w:uiPriority w:val="99"/>
    <w:rsid w:val="003A4569"/>
    <w:tblPr>
      <w:tblStyleRowBandSize w:val="1"/>
      <w:tblStyleColBandSize w:val="1"/>
      <w:tblInd w:w="0"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4F81BD"/>
        </w:tcBorders>
      </w:tcPr>
    </w:tblStylePr>
    <w:tblStylePr w:type="lastRow">
      <w:rPr>
        <w:rFonts w:ascii="Arial" w:hAnsi="Arial"/>
        <w:color w:val="404040"/>
        <w:sz w:val="22"/>
      </w:rPr>
      <w:tblPr/>
      <w:tcPr>
        <w:tcBorders>
          <w:top w:val="single" w:sz="12" w:space="0" w:color="4F81BD"/>
        </w:tcBorders>
      </w:tcPr>
    </w:tblStylePr>
    <w:tblStylePr w:type="firstCol">
      <w:rPr>
        <w:rFonts w:ascii="Arial" w:hAnsi="Arial"/>
        <w:color w:val="404040"/>
        <w:sz w:val="22"/>
      </w:rPr>
      <w:tblPr/>
      <w:tcPr>
        <w:tcBorders>
          <w:right w:val="single" w:sz="12" w:space="0" w:color="4F81BD"/>
        </w:tcBorders>
      </w:tcPr>
    </w:tblStylePr>
    <w:tblStylePr w:type="lastCol">
      <w:rPr>
        <w:rFonts w:ascii="Arial" w:hAnsi="Arial"/>
        <w:color w:val="404040"/>
        <w:sz w:val="22"/>
      </w:rPr>
      <w:tblPr/>
      <w:tcPr>
        <w:tcBorders>
          <w:left w:val="single" w:sz="12" w:space="0" w:color="4F81BD"/>
        </w:tcBorders>
      </w:tcPr>
    </w:tblStylePr>
    <w:tblStylePr w:type="band1Horz">
      <w:rPr>
        <w:rFonts w:ascii="Arial" w:hAnsi="Arial"/>
        <w:color w:val="404040"/>
        <w:sz w:val="22"/>
      </w:rPr>
      <w:tblPr/>
      <w:tcPr>
        <w:tcBorders>
          <w:top w:val="single" w:sz="4" w:space="0" w:color="B8CCE4"/>
          <w:left w:val="single" w:sz="4" w:space="0" w:color="B8CCE4"/>
          <w:bottom w:val="single" w:sz="4" w:space="0" w:color="B8CCE4"/>
          <w:right w:val="single" w:sz="4" w:space="0" w:color="B8CCE4"/>
        </w:tcBorders>
      </w:tcPr>
    </w:tblStylePr>
  </w:style>
  <w:style w:type="table" w:customStyle="1" w:styleId="Bordered-Accent2">
    <w:name w:val="Bordered - Accent 2"/>
    <w:uiPriority w:val="99"/>
    <w:rsid w:val="003A4569"/>
    <w:tblPr>
      <w:tblStyleRowBandSize w:val="1"/>
      <w:tblStyleColBandSize w:val="1"/>
      <w:tblInd w:w="0" w:type="dxa"/>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D99594"/>
        </w:tcBorders>
      </w:tcPr>
    </w:tblStylePr>
    <w:tblStylePr w:type="lastRow">
      <w:rPr>
        <w:rFonts w:ascii="Arial" w:hAnsi="Arial"/>
        <w:color w:val="404040"/>
        <w:sz w:val="22"/>
      </w:rPr>
      <w:tblPr/>
      <w:tcPr>
        <w:tcBorders>
          <w:top w:val="single" w:sz="12" w:space="0" w:color="D99594"/>
        </w:tcBorders>
      </w:tcPr>
    </w:tblStylePr>
    <w:tblStylePr w:type="firstCol">
      <w:rPr>
        <w:rFonts w:ascii="Arial" w:hAnsi="Arial"/>
        <w:color w:val="404040"/>
        <w:sz w:val="22"/>
      </w:rPr>
      <w:tblPr/>
      <w:tcPr>
        <w:tcBorders>
          <w:right w:val="single" w:sz="12" w:space="0" w:color="D99594"/>
        </w:tcBorders>
      </w:tcPr>
    </w:tblStylePr>
    <w:tblStylePr w:type="lastCol">
      <w:rPr>
        <w:rFonts w:ascii="Arial" w:hAnsi="Arial"/>
        <w:color w:val="404040"/>
        <w:sz w:val="22"/>
      </w:rPr>
      <w:tblPr/>
      <w:tcPr>
        <w:tcBorders>
          <w:left w:val="single" w:sz="12" w:space="0" w:color="D99594"/>
        </w:tcBorders>
      </w:tcPr>
    </w:tblStylePr>
    <w:tblStylePr w:type="band1Horz">
      <w:rPr>
        <w:rFonts w:ascii="Arial" w:hAnsi="Arial"/>
        <w:color w:val="404040"/>
        <w:sz w:val="22"/>
      </w:rPr>
      <w:tblPr/>
      <w:tcPr>
        <w:tcBorders>
          <w:top w:val="single" w:sz="4" w:space="0" w:color="E5B8B7"/>
          <w:left w:val="single" w:sz="4" w:space="0" w:color="E5B8B7"/>
          <w:bottom w:val="single" w:sz="4" w:space="0" w:color="E5B8B7"/>
          <w:right w:val="single" w:sz="4" w:space="0" w:color="E5B8B7"/>
        </w:tcBorders>
      </w:tcPr>
    </w:tblStylePr>
  </w:style>
  <w:style w:type="table" w:customStyle="1" w:styleId="Bordered-Accent3">
    <w:name w:val="Bordered - Accent 3"/>
    <w:uiPriority w:val="99"/>
    <w:rsid w:val="003A4569"/>
    <w:tblPr>
      <w:tblStyleRowBandSize w:val="1"/>
      <w:tblStyleColBandSize w:val="1"/>
      <w:tblInd w:w="0" w:type="dxa"/>
      <w:tblBorders>
        <w:top w:val="single" w:sz="4" w:space="0" w:color="D6E3BC"/>
        <w:left w:val="single" w:sz="4" w:space="0" w:color="D6E3BC"/>
        <w:bottom w:val="single" w:sz="4" w:space="0" w:color="D6E3BC"/>
        <w:right w:val="single" w:sz="4" w:space="0" w:color="D6E3BC"/>
        <w:insideH w:val="single" w:sz="4" w:space="0" w:color="D6E3BC"/>
        <w:insideV w:val="single" w:sz="4" w:space="0" w:color="D6E3BC"/>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C2D69B"/>
        </w:tcBorders>
      </w:tcPr>
    </w:tblStylePr>
    <w:tblStylePr w:type="lastRow">
      <w:rPr>
        <w:rFonts w:ascii="Arial" w:hAnsi="Arial"/>
        <w:color w:val="404040"/>
        <w:sz w:val="22"/>
      </w:rPr>
      <w:tblPr/>
      <w:tcPr>
        <w:tcBorders>
          <w:top w:val="single" w:sz="12" w:space="0" w:color="C2D69B"/>
        </w:tcBorders>
      </w:tcPr>
    </w:tblStylePr>
    <w:tblStylePr w:type="firstCol">
      <w:rPr>
        <w:rFonts w:ascii="Arial" w:hAnsi="Arial"/>
        <w:color w:val="404040"/>
        <w:sz w:val="22"/>
      </w:rPr>
      <w:tblPr/>
      <w:tcPr>
        <w:tcBorders>
          <w:right w:val="single" w:sz="12" w:space="0" w:color="C2D69B"/>
        </w:tcBorders>
      </w:tcPr>
    </w:tblStylePr>
    <w:tblStylePr w:type="lastCol">
      <w:rPr>
        <w:rFonts w:ascii="Arial" w:hAnsi="Arial"/>
        <w:color w:val="404040"/>
        <w:sz w:val="22"/>
      </w:rPr>
      <w:tblPr/>
      <w:tcPr>
        <w:tcBorders>
          <w:left w:val="single" w:sz="12" w:space="0" w:color="C2D69B"/>
        </w:tcBorders>
      </w:tcPr>
    </w:tblStylePr>
    <w:tblStylePr w:type="band1Horz">
      <w:rPr>
        <w:rFonts w:ascii="Arial" w:hAnsi="Arial"/>
        <w:color w:val="404040"/>
        <w:sz w:val="22"/>
      </w:rPr>
      <w:tblPr/>
      <w:tcPr>
        <w:tcBorders>
          <w:top w:val="single" w:sz="4" w:space="0" w:color="D6E3BC"/>
          <w:left w:val="single" w:sz="4" w:space="0" w:color="D6E3BC"/>
          <w:bottom w:val="single" w:sz="4" w:space="0" w:color="D6E3BC"/>
          <w:right w:val="single" w:sz="4" w:space="0" w:color="D6E3BC"/>
        </w:tcBorders>
      </w:tcPr>
    </w:tblStylePr>
  </w:style>
  <w:style w:type="table" w:customStyle="1" w:styleId="Bordered-Accent4">
    <w:name w:val="Bordered - Accent 4"/>
    <w:uiPriority w:val="99"/>
    <w:rsid w:val="003A4569"/>
    <w:tblPr>
      <w:tblStyleRowBandSize w:val="1"/>
      <w:tblStyleColBandSize w:val="1"/>
      <w:tblInd w:w="0" w:type="dxa"/>
      <w:tblBorders>
        <w:top w:val="single" w:sz="4" w:space="0" w:color="CCC0D9"/>
        <w:left w:val="single" w:sz="4" w:space="0" w:color="CCC0D9"/>
        <w:bottom w:val="single" w:sz="4" w:space="0" w:color="CCC0D9"/>
        <w:right w:val="single" w:sz="4" w:space="0" w:color="CCC0D9"/>
        <w:insideH w:val="single" w:sz="4" w:space="0" w:color="CCC0D9"/>
        <w:insideV w:val="single" w:sz="4" w:space="0" w:color="CCC0D9"/>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B2A1C7"/>
        </w:tcBorders>
      </w:tcPr>
    </w:tblStylePr>
    <w:tblStylePr w:type="lastRow">
      <w:rPr>
        <w:rFonts w:ascii="Arial" w:hAnsi="Arial"/>
        <w:color w:val="404040"/>
        <w:sz w:val="22"/>
      </w:rPr>
      <w:tblPr/>
      <w:tcPr>
        <w:tcBorders>
          <w:top w:val="single" w:sz="12" w:space="0" w:color="B2A1C7"/>
        </w:tcBorders>
      </w:tcPr>
    </w:tblStylePr>
    <w:tblStylePr w:type="firstCol">
      <w:rPr>
        <w:rFonts w:ascii="Arial" w:hAnsi="Arial"/>
        <w:color w:val="404040"/>
        <w:sz w:val="22"/>
      </w:rPr>
      <w:tblPr/>
      <w:tcPr>
        <w:tcBorders>
          <w:right w:val="single" w:sz="12" w:space="0" w:color="B2A1C7"/>
        </w:tcBorders>
      </w:tcPr>
    </w:tblStylePr>
    <w:tblStylePr w:type="lastCol">
      <w:rPr>
        <w:rFonts w:ascii="Arial" w:hAnsi="Arial"/>
        <w:color w:val="404040"/>
        <w:sz w:val="22"/>
      </w:rPr>
      <w:tblPr/>
      <w:tcPr>
        <w:tcBorders>
          <w:left w:val="single" w:sz="12" w:space="0" w:color="B2A1C7"/>
        </w:tcBorders>
      </w:tcPr>
    </w:tblStylePr>
    <w:tblStylePr w:type="band1Horz">
      <w:rPr>
        <w:rFonts w:ascii="Arial" w:hAnsi="Arial"/>
        <w:color w:val="404040"/>
        <w:sz w:val="22"/>
      </w:rPr>
      <w:tblPr/>
      <w:tcPr>
        <w:tcBorders>
          <w:top w:val="single" w:sz="4" w:space="0" w:color="CCC0D9"/>
          <w:left w:val="single" w:sz="4" w:space="0" w:color="CCC0D9"/>
          <w:bottom w:val="single" w:sz="4" w:space="0" w:color="CCC0D9"/>
          <w:right w:val="single" w:sz="4" w:space="0" w:color="CCC0D9"/>
        </w:tcBorders>
      </w:tcPr>
    </w:tblStylePr>
  </w:style>
  <w:style w:type="table" w:customStyle="1" w:styleId="Bordered-Accent5">
    <w:name w:val="Bordered - Accent 5"/>
    <w:uiPriority w:val="99"/>
    <w:rsid w:val="003A4569"/>
    <w:tblPr>
      <w:tblStyleRowBandSize w:val="1"/>
      <w:tblStyleColBandSize w:val="1"/>
      <w:tblInd w:w="0" w:type="dxa"/>
      <w:tblBorders>
        <w:top w:val="single" w:sz="4" w:space="0" w:color="B6DDE8"/>
        <w:left w:val="single" w:sz="4" w:space="0" w:color="B6DDE8"/>
        <w:bottom w:val="single" w:sz="4" w:space="0" w:color="B6DDE8"/>
        <w:right w:val="single" w:sz="4" w:space="0" w:color="B6DDE8"/>
        <w:insideH w:val="single" w:sz="4" w:space="0" w:color="B6DDE8"/>
        <w:insideV w:val="single" w:sz="4" w:space="0" w:color="B6DDE8"/>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92CDDC"/>
        </w:tcBorders>
      </w:tcPr>
    </w:tblStylePr>
    <w:tblStylePr w:type="lastRow">
      <w:rPr>
        <w:rFonts w:ascii="Arial" w:hAnsi="Arial"/>
        <w:color w:val="404040"/>
        <w:sz w:val="22"/>
      </w:rPr>
      <w:tblPr/>
      <w:tcPr>
        <w:tcBorders>
          <w:top w:val="single" w:sz="12" w:space="0" w:color="92CDDC"/>
        </w:tcBorders>
      </w:tcPr>
    </w:tblStylePr>
    <w:tblStylePr w:type="firstCol">
      <w:rPr>
        <w:rFonts w:ascii="Arial" w:hAnsi="Arial"/>
        <w:color w:val="404040"/>
        <w:sz w:val="22"/>
      </w:rPr>
      <w:tblPr/>
      <w:tcPr>
        <w:tcBorders>
          <w:right w:val="single" w:sz="12" w:space="0" w:color="92CDDC"/>
        </w:tcBorders>
      </w:tcPr>
    </w:tblStylePr>
    <w:tblStylePr w:type="lastCol">
      <w:rPr>
        <w:rFonts w:ascii="Arial" w:hAnsi="Arial"/>
        <w:color w:val="404040"/>
        <w:sz w:val="22"/>
      </w:rPr>
      <w:tblPr/>
      <w:tcPr>
        <w:tcBorders>
          <w:left w:val="single" w:sz="12" w:space="0" w:color="92CDDC"/>
        </w:tcBorders>
      </w:tcPr>
    </w:tblStylePr>
    <w:tblStylePr w:type="band1Horz">
      <w:rPr>
        <w:rFonts w:ascii="Arial" w:hAnsi="Arial"/>
        <w:color w:val="404040"/>
        <w:sz w:val="22"/>
      </w:rPr>
      <w:tblPr/>
      <w:tcPr>
        <w:tcBorders>
          <w:top w:val="single" w:sz="4" w:space="0" w:color="B6DDE8"/>
          <w:left w:val="single" w:sz="4" w:space="0" w:color="B6DDE8"/>
          <w:bottom w:val="single" w:sz="4" w:space="0" w:color="B6DDE8"/>
          <w:right w:val="single" w:sz="4" w:space="0" w:color="B6DDE8"/>
        </w:tcBorders>
      </w:tcPr>
    </w:tblStylePr>
  </w:style>
  <w:style w:type="table" w:customStyle="1" w:styleId="Bordered-Accent6">
    <w:name w:val="Bordered - Accent 6"/>
    <w:uiPriority w:val="99"/>
    <w:rsid w:val="003A4569"/>
    <w:tblPr>
      <w:tblStyleRowBandSize w:val="1"/>
      <w:tblStyleColBandSize w:val="1"/>
      <w:tblInd w:w="0" w:type="dxa"/>
      <w:tblBorders>
        <w:top w:val="single" w:sz="4" w:space="0" w:color="FBD4B4"/>
        <w:left w:val="single" w:sz="4" w:space="0" w:color="FBD4B4"/>
        <w:bottom w:val="single" w:sz="4" w:space="0" w:color="FBD4B4"/>
        <w:right w:val="single" w:sz="4" w:space="0" w:color="FBD4B4"/>
        <w:insideH w:val="single" w:sz="4" w:space="0" w:color="FBD4B4"/>
        <w:insideV w:val="single" w:sz="4" w:space="0" w:color="FBD4B4"/>
      </w:tblBorders>
      <w:tblCellMar>
        <w:top w:w="96" w:type="dxa"/>
        <w:left w:w="170" w:type="dxa"/>
        <w:bottom w:w="96" w:type="dxa"/>
        <w:right w:w="170" w:type="dxa"/>
      </w:tblCellMar>
    </w:tblPr>
    <w:tblStylePr w:type="firstRow">
      <w:rPr>
        <w:rFonts w:ascii="Arial" w:hAnsi="Arial"/>
        <w:color w:val="404040"/>
        <w:sz w:val="22"/>
      </w:rPr>
      <w:tblPr/>
      <w:tcPr>
        <w:tcBorders>
          <w:bottom w:val="single" w:sz="12" w:space="0" w:color="FABF8F"/>
        </w:tcBorders>
      </w:tcPr>
    </w:tblStylePr>
    <w:tblStylePr w:type="lastRow">
      <w:rPr>
        <w:rFonts w:ascii="Arial" w:hAnsi="Arial"/>
        <w:color w:val="404040"/>
        <w:sz w:val="22"/>
      </w:rPr>
      <w:tblPr/>
      <w:tcPr>
        <w:tcBorders>
          <w:top w:val="single" w:sz="12" w:space="0" w:color="FABF8F"/>
        </w:tcBorders>
      </w:tcPr>
    </w:tblStylePr>
    <w:tblStylePr w:type="firstCol">
      <w:rPr>
        <w:rFonts w:ascii="Arial" w:hAnsi="Arial"/>
        <w:color w:val="404040"/>
        <w:sz w:val="22"/>
      </w:rPr>
      <w:tblPr/>
      <w:tcPr>
        <w:tcBorders>
          <w:right w:val="single" w:sz="12" w:space="0" w:color="FABF8F"/>
        </w:tcBorders>
      </w:tcPr>
    </w:tblStylePr>
    <w:tblStylePr w:type="lastCol">
      <w:rPr>
        <w:rFonts w:ascii="Arial" w:hAnsi="Arial"/>
        <w:color w:val="404040"/>
        <w:sz w:val="22"/>
      </w:rPr>
      <w:tblPr/>
      <w:tcPr>
        <w:tcBorders>
          <w:left w:val="single" w:sz="12" w:space="0" w:color="FABF8F"/>
        </w:tcBorders>
      </w:tcPr>
    </w:tblStylePr>
    <w:tblStylePr w:type="band1Horz">
      <w:rPr>
        <w:rFonts w:ascii="Arial" w:hAnsi="Arial"/>
        <w:color w:val="404040"/>
        <w:sz w:val="22"/>
      </w:rPr>
      <w:tblPr/>
      <w:tcPr>
        <w:tcBorders>
          <w:top w:val="single" w:sz="4" w:space="0" w:color="FBD4B4"/>
          <w:left w:val="single" w:sz="4" w:space="0" w:color="FBD4B4"/>
          <w:bottom w:val="single" w:sz="4" w:space="0" w:color="FBD4B4"/>
          <w:right w:val="single" w:sz="4" w:space="0" w:color="FBD4B4"/>
        </w:tcBorders>
      </w:tcPr>
    </w:tblStylePr>
  </w:style>
  <w:style w:type="table" w:customStyle="1" w:styleId="BorderedLined">
    <w:name w:val="Bordered &amp; Lined"/>
    <w:uiPriority w:val="99"/>
    <w:rsid w:val="003A4569"/>
    <w:rPr>
      <w:color w:val="404040"/>
      <w:szCs w:val="20"/>
      <w:lang w:eastAsia="ru-RU" w:bidi="ar-SA"/>
    </w:rPr>
    <w:tblPr>
      <w:tblStyleRowBandSize w:val="1"/>
      <w:tblStyleColBandSize w:val="1"/>
      <w:tblInd w:w="0" w:type="dxa"/>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CellMar>
        <w:top w:w="96" w:type="dxa"/>
        <w:left w:w="170" w:type="dxa"/>
        <w:bottom w:w="96" w:type="dxa"/>
        <w:right w:w="170" w:type="dxa"/>
      </w:tblCellMar>
    </w:tblPr>
    <w:tblStylePr w:type="firstRow">
      <w:rPr>
        <w:rFonts w:ascii="Arial" w:hAnsi="Arial"/>
        <w:color w:val="F2F2F2"/>
        <w:sz w:val="22"/>
      </w:rPr>
      <w:tblPr/>
      <w:tcPr>
        <w:shd w:val="clear" w:color="auto" w:fill="7F7F7F"/>
      </w:tcPr>
    </w:tblStylePr>
    <w:tblStylePr w:type="lastRow">
      <w:rPr>
        <w:rFonts w:ascii="Arial" w:hAnsi="Arial"/>
        <w:color w:val="F2F2F2"/>
        <w:sz w:val="22"/>
      </w:rPr>
      <w:tblPr/>
      <w:tcPr>
        <w:shd w:val="clear" w:color="auto" w:fill="7F7F7F"/>
      </w:tcPr>
    </w:tblStylePr>
    <w:tblStylePr w:type="firstCol">
      <w:rPr>
        <w:rFonts w:ascii="Arial" w:hAnsi="Arial"/>
        <w:color w:val="F2F2F2"/>
        <w:sz w:val="22"/>
      </w:rPr>
      <w:tblPr/>
      <w:tcPr>
        <w:shd w:val="clear" w:color="auto" w:fill="7F7F7F"/>
      </w:tcPr>
    </w:tblStylePr>
    <w:tblStylePr w:type="lastCol">
      <w:rPr>
        <w:rFonts w:ascii="Arial" w:hAnsi="Arial"/>
        <w:color w:val="F2F2F2"/>
        <w:sz w:val="22"/>
      </w:rPr>
      <w:tblPr/>
      <w:tcPr>
        <w:shd w:val="clear" w:color="auto" w:fill="7F7F7F"/>
      </w:tcPr>
    </w:tblStylePr>
    <w:tblStylePr w:type="band1Vert">
      <w:rPr>
        <w:rFonts w:ascii="Arial" w:hAnsi="Arial"/>
        <w:color w:val="404040"/>
        <w:sz w:val="22"/>
      </w:rPr>
    </w:tblStylePr>
    <w:tblStylePr w:type="band2Vert">
      <w:rPr>
        <w:rFonts w:ascii="Arial" w:hAnsi="Arial"/>
        <w:color w:val="404040"/>
        <w:sz w:val="22"/>
      </w:rPr>
      <w:tblPr/>
      <w:tcPr>
        <w:shd w:val="clear" w:color="auto" w:fill="D9D9D9"/>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cPr>
    </w:tblStylePr>
  </w:style>
  <w:style w:type="table" w:customStyle="1" w:styleId="BorderedLined-Accent1">
    <w:name w:val="Bordered &amp; Lined - Accent 1"/>
    <w:uiPriority w:val="99"/>
    <w:rsid w:val="003A4569"/>
    <w:rPr>
      <w:color w:val="404040"/>
      <w:szCs w:val="20"/>
      <w:lang w:eastAsia="ru-RU" w:bidi="ar-SA"/>
    </w:rPr>
    <w:tblPr>
      <w:tblStyleRowBandSize w:val="1"/>
      <w:tblStyleColBandSize w:val="1"/>
      <w:tblInd w:w="0" w:type="dxa"/>
      <w:tblBorders>
        <w:top w:val="single" w:sz="4" w:space="0" w:color="1F497D"/>
        <w:left w:val="single" w:sz="4" w:space="0" w:color="1F497D"/>
        <w:bottom w:val="single" w:sz="4" w:space="0" w:color="1F497D"/>
        <w:right w:val="single" w:sz="4" w:space="0" w:color="1F497D"/>
        <w:insideH w:val="single" w:sz="4" w:space="0" w:color="1F497D"/>
        <w:insideV w:val="single" w:sz="4" w:space="0" w:color="1F497D"/>
      </w:tblBorders>
      <w:tblCellMar>
        <w:top w:w="96" w:type="dxa"/>
        <w:left w:w="170" w:type="dxa"/>
        <w:bottom w:w="96" w:type="dxa"/>
        <w:right w:w="170" w:type="dxa"/>
      </w:tblCellMar>
    </w:tblPr>
    <w:tblStylePr w:type="firstRow">
      <w:rPr>
        <w:rFonts w:ascii="Arial" w:hAnsi="Arial"/>
        <w:color w:val="F2F2F2"/>
        <w:sz w:val="22"/>
      </w:rPr>
      <w:tblPr/>
      <w:tcPr>
        <w:shd w:val="clear" w:color="auto" w:fill="548DD4"/>
      </w:tcPr>
    </w:tblStylePr>
    <w:tblStylePr w:type="lastRow">
      <w:rPr>
        <w:rFonts w:ascii="Arial" w:hAnsi="Arial"/>
        <w:color w:val="F2F2F2"/>
        <w:sz w:val="22"/>
      </w:rPr>
      <w:tblPr/>
      <w:tcPr>
        <w:shd w:val="clear" w:color="auto" w:fill="548DD4"/>
      </w:tcPr>
    </w:tblStylePr>
    <w:tblStylePr w:type="firstCol">
      <w:rPr>
        <w:rFonts w:ascii="Arial" w:hAnsi="Arial"/>
        <w:color w:val="F2F2F2"/>
        <w:sz w:val="22"/>
      </w:rPr>
      <w:tblPr/>
      <w:tcPr>
        <w:shd w:val="clear" w:color="auto" w:fill="548DD4"/>
      </w:tcPr>
    </w:tblStylePr>
    <w:tblStylePr w:type="lastCol">
      <w:rPr>
        <w:rFonts w:ascii="Arial" w:hAnsi="Arial"/>
        <w:color w:val="F2F2F2"/>
        <w:sz w:val="22"/>
      </w:rPr>
      <w:tblPr/>
      <w:tcPr>
        <w:shd w:val="clear" w:color="auto" w:fill="548DD4"/>
      </w:tcPr>
    </w:tblStylePr>
    <w:tblStylePr w:type="band1Vert">
      <w:rPr>
        <w:rFonts w:ascii="Arial" w:hAnsi="Arial"/>
        <w:color w:val="404040"/>
        <w:sz w:val="22"/>
      </w:rPr>
    </w:tblStylePr>
    <w:tblStylePr w:type="band2Vert">
      <w:rPr>
        <w:rFonts w:ascii="Arial" w:hAnsi="Arial"/>
        <w:color w:val="404040"/>
        <w:sz w:val="22"/>
      </w:rPr>
      <w:tblPr/>
      <w:tcPr>
        <w:shd w:val="clear" w:color="auto" w:fill="C6D9F1"/>
      </w:tcPr>
    </w:tblStylePr>
    <w:tblStylePr w:type="band1Horz">
      <w:rPr>
        <w:rFonts w:ascii="Arial" w:hAnsi="Arial"/>
        <w:color w:val="404040"/>
        <w:sz w:val="22"/>
      </w:rPr>
    </w:tblStylePr>
    <w:tblStylePr w:type="band2Horz">
      <w:rPr>
        <w:rFonts w:ascii="Arial" w:hAnsi="Arial"/>
        <w:color w:val="404040"/>
        <w:sz w:val="22"/>
      </w:rPr>
      <w:tblPr/>
      <w:tcPr>
        <w:shd w:val="clear" w:color="auto" w:fill="C6D9F1"/>
      </w:tcPr>
    </w:tblStylePr>
  </w:style>
  <w:style w:type="table" w:customStyle="1" w:styleId="BorderedLined-Accent2">
    <w:name w:val="Bordered &amp; Lined - Accent 2"/>
    <w:uiPriority w:val="99"/>
    <w:rsid w:val="003A4569"/>
    <w:rPr>
      <w:color w:val="404040"/>
      <w:szCs w:val="20"/>
      <w:lang w:eastAsia="ru-RU" w:bidi="ar-SA"/>
    </w:rPr>
    <w:tblPr>
      <w:tblStyleRowBandSize w:val="1"/>
      <w:tblStyleColBandSize w:val="1"/>
      <w:tblInd w:w="0"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CellMar>
        <w:top w:w="96" w:type="dxa"/>
        <w:left w:w="170" w:type="dxa"/>
        <w:bottom w:w="96" w:type="dxa"/>
        <w:right w:w="170" w:type="dxa"/>
      </w:tblCellMar>
    </w:tblPr>
    <w:tblStylePr w:type="firstRow">
      <w:rPr>
        <w:rFonts w:ascii="Arial" w:hAnsi="Arial"/>
        <w:color w:val="F2F2F2"/>
        <w:sz w:val="22"/>
      </w:rPr>
      <w:tblPr/>
      <w:tcPr>
        <w:shd w:val="clear" w:color="auto" w:fill="D99594"/>
      </w:tcPr>
    </w:tblStylePr>
    <w:tblStylePr w:type="lastRow">
      <w:rPr>
        <w:rFonts w:ascii="Arial" w:hAnsi="Arial"/>
        <w:color w:val="F2F2F2"/>
        <w:sz w:val="22"/>
      </w:rPr>
      <w:tblPr/>
      <w:tcPr>
        <w:shd w:val="clear" w:color="auto" w:fill="D99594"/>
      </w:tcPr>
    </w:tblStylePr>
    <w:tblStylePr w:type="firstCol">
      <w:rPr>
        <w:rFonts w:ascii="Arial" w:hAnsi="Arial"/>
        <w:color w:val="F2F2F2"/>
        <w:sz w:val="22"/>
      </w:rPr>
      <w:tblPr/>
      <w:tcPr>
        <w:shd w:val="clear" w:color="auto" w:fill="D99594"/>
      </w:tcPr>
    </w:tblStylePr>
    <w:tblStylePr w:type="lastCol">
      <w:rPr>
        <w:rFonts w:ascii="Arial" w:hAnsi="Arial"/>
        <w:color w:val="F2F2F2"/>
        <w:sz w:val="22"/>
      </w:rPr>
      <w:tblPr/>
      <w:tcPr>
        <w:shd w:val="clear" w:color="auto" w:fill="D99594"/>
      </w:tcPr>
    </w:tblStylePr>
    <w:tblStylePr w:type="band1Vert">
      <w:rPr>
        <w:rFonts w:ascii="Arial" w:hAnsi="Arial"/>
        <w:color w:val="404040"/>
        <w:sz w:val="22"/>
      </w:rPr>
    </w:tblStylePr>
    <w:tblStylePr w:type="band2Vert">
      <w:rPr>
        <w:rFonts w:ascii="Arial" w:hAnsi="Arial"/>
        <w:color w:val="404040"/>
        <w:sz w:val="22"/>
      </w:rPr>
      <w:tblPr/>
      <w:tcPr>
        <w:shd w:val="clear" w:color="auto" w:fill="F2DBDB"/>
      </w:tcPr>
    </w:tblStylePr>
    <w:tblStylePr w:type="band1Horz">
      <w:rPr>
        <w:rFonts w:ascii="Arial" w:hAnsi="Arial"/>
        <w:color w:val="404040"/>
        <w:sz w:val="22"/>
      </w:rPr>
    </w:tblStylePr>
    <w:tblStylePr w:type="band2Horz">
      <w:rPr>
        <w:rFonts w:ascii="Arial" w:hAnsi="Arial"/>
        <w:color w:val="404040"/>
        <w:sz w:val="22"/>
      </w:rPr>
      <w:tblPr/>
      <w:tcPr>
        <w:shd w:val="clear" w:color="auto" w:fill="F2DBDB"/>
      </w:tcPr>
    </w:tblStylePr>
  </w:style>
  <w:style w:type="table" w:customStyle="1" w:styleId="BorderedLined-Accent3">
    <w:name w:val="Bordered &amp; Lined - Accent 3"/>
    <w:uiPriority w:val="99"/>
    <w:rsid w:val="003A4569"/>
    <w:rPr>
      <w:color w:val="404040"/>
      <w:szCs w:val="20"/>
      <w:lang w:eastAsia="ru-RU" w:bidi="ar-SA"/>
    </w:rPr>
    <w:tblPr>
      <w:tblStyleRowBandSize w:val="1"/>
      <w:tblStyleColBandSize w:val="1"/>
      <w:tblInd w:w="0" w:type="dxa"/>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CellMar>
        <w:top w:w="96" w:type="dxa"/>
        <w:left w:w="170" w:type="dxa"/>
        <w:bottom w:w="96" w:type="dxa"/>
        <w:right w:w="170" w:type="dxa"/>
      </w:tblCellMar>
    </w:tblPr>
    <w:tblStylePr w:type="firstRow">
      <w:rPr>
        <w:rFonts w:ascii="Arial" w:hAnsi="Arial"/>
        <w:color w:val="F2F2F2"/>
        <w:sz w:val="22"/>
      </w:rPr>
      <w:tblPr/>
      <w:tcPr>
        <w:shd w:val="clear" w:color="auto" w:fill="9BBB59"/>
      </w:tcPr>
    </w:tblStylePr>
    <w:tblStylePr w:type="lastRow">
      <w:rPr>
        <w:rFonts w:ascii="Arial" w:hAnsi="Arial"/>
        <w:color w:val="F2F2F2"/>
        <w:sz w:val="22"/>
      </w:rPr>
      <w:tblPr/>
      <w:tcPr>
        <w:shd w:val="clear" w:color="auto" w:fill="9BBB59"/>
      </w:tcPr>
    </w:tblStylePr>
    <w:tblStylePr w:type="firstCol">
      <w:rPr>
        <w:rFonts w:ascii="Arial" w:hAnsi="Arial"/>
        <w:color w:val="F2F2F2"/>
        <w:sz w:val="22"/>
      </w:rPr>
      <w:tblPr/>
      <w:tcPr>
        <w:shd w:val="clear" w:color="auto" w:fill="9BBB59"/>
      </w:tcPr>
    </w:tblStylePr>
    <w:tblStylePr w:type="lastCol">
      <w:rPr>
        <w:rFonts w:ascii="Arial" w:hAnsi="Arial"/>
        <w:color w:val="F2F2F2"/>
        <w:sz w:val="22"/>
      </w:rPr>
      <w:tblPr/>
      <w:tcPr>
        <w:shd w:val="clear" w:color="auto" w:fill="9BBB59"/>
      </w:tcPr>
    </w:tblStylePr>
    <w:tblStylePr w:type="band1Vert">
      <w:rPr>
        <w:rFonts w:ascii="Arial" w:hAnsi="Arial"/>
        <w:color w:val="404040"/>
        <w:sz w:val="22"/>
      </w:rPr>
    </w:tblStylePr>
    <w:tblStylePr w:type="band2Vert">
      <w:rPr>
        <w:rFonts w:ascii="Arial" w:hAnsi="Arial"/>
        <w:color w:val="404040"/>
        <w:sz w:val="22"/>
      </w:rPr>
      <w:tblPr/>
      <w:tcPr>
        <w:shd w:val="clear" w:color="auto" w:fill="EAF1DD"/>
      </w:tcPr>
    </w:tblStylePr>
    <w:tblStylePr w:type="band1Horz">
      <w:rPr>
        <w:rFonts w:ascii="Arial" w:hAnsi="Arial"/>
        <w:color w:val="404040"/>
        <w:sz w:val="22"/>
      </w:rPr>
    </w:tblStylePr>
    <w:tblStylePr w:type="band2Horz">
      <w:rPr>
        <w:rFonts w:ascii="Arial" w:hAnsi="Arial"/>
        <w:color w:val="404040"/>
        <w:sz w:val="22"/>
      </w:rPr>
      <w:tblPr/>
      <w:tcPr>
        <w:shd w:val="clear" w:color="auto" w:fill="EAF1DD"/>
      </w:tcPr>
    </w:tblStylePr>
  </w:style>
  <w:style w:type="table" w:customStyle="1" w:styleId="BorderedLined-Accent4">
    <w:name w:val="Bordered &amp; Lined - Accent 4"/>
    <w:uiPriority w:val="99"/>
    <w:rsid w:val="003A4569"/>
    <w:rPr>
      <w:color w:val="404040"/>
      <w:szCs w:val="20"/>
      <w:lang w:eastAsia="ru-RU" w:bidi="ar-SA"/>
    </w:rPr>
    <w:tblPr>
      <w:tblStyleRowBandSize w:val="1"/>
      <w:tblStyleColBandSize w:val="1"/>
      <w:tblInd w:w="0" w:type="dxa"/>
      <w:tblBorders>
        <w:top w:val="single" w:sz="4" w:space="0" w:color="8064A2"/>
        <w:left w:val="single" w:sz="4" w:space="0" w:color="8064A2"/>
        <w:bottom w:val="single" w:sz="4" w:space="0" w:color="8064A2"/>
        <w:right w:val="single" w:sz="4" w:space="0" w:color="8064A2"/>
        <w:insideH w:val="single" w:sz="4" w:space="0" w:color="8064A2"/>
        <w:insideV w:val="single" w:sz="4" w:space="0" w:color="8064A2"/>
      </w:tblBorders>
      <w:tblCellMar>
        <w:top w:w="96" w:type="dxa"/>
        <w:left w:w="170" w:type="dxa"/>
        <w:bottom w:w="96" w:type="dxa"/>
        <w:right w:w="170" w:type="dxa"/>
      </w:tblCellMar>
    </w:tblPr>
    <w:tblStylePr w:type="firstRow">
      <w:rPr>
        <w:rFonts w:ascii="Arial" w:hAnsi="Arial"/>
        <w:color w:val="F2F2F2"/>
        <w:sz w:val="22"/>
      </w:rPr>
      <w:tblPr/>
      <w:tcPr>
        <w:shd w:val="clear" w:color="auto" w:fill="B2A1C7"/>
      </w:tcPr>
    </w:tblStylePr>
    <w:tblStylePr w:type="lastRow">
      <w:rPr>
        <w:rFonts w:ascii="Arial" w:hAnsi="Arial"/>
        <w:color w:val="F2F2F2"/>
        <w:sz w:val="22"/>
      </w:rPr>
      <w:tblPr/>
      <w:tcPr>
        <w:shd w:val="clear" w:color="auto" w:fill="B2A1C7"/>
      </w:tcPr>
    </w:tblStylePr>
    <w:tblStylePr w:type="firstCol">
      <w:rPr>
        <w:rFonts w:ascii="Arial" w:hAnsi="Arial"/>
        <w:color w:val="F2F2F2"/>
        <w:sz w:val="22"/>
      </w:rPr>
      <w:tblPr/>
      <w:tcPr>
        <w:shd w:val="clear" w:color="auto" w:fill="B2A1C7"/>
      </w:tcPr>
    </w:tblStylePr>
    <w:tblStylePr w:type="lastCol">
      <w:rPr>
        <w:rFonts w:ascii="Arial" w:hAnsi="Arial"/>
        <w:color w:val="F2F2F2"/>
        <w:sz w:val="22"/>
      </w:rPr>
      <w:tblPr/>
      <w:tcPr>
        <w:shd w:val="clear" w:color="auto" w:fill="B2A1C7"/>
      </w:tcPr>
    </w:tblStylePr>
    <w:tblStylePr w:type="band1Vert">
      <w:rPr>
        <w:rFonts w:ascii="Arial" w:hAnsi="Arial"/>
        <w:color w:val="404040"/>
        <w:sz w:val="22"/>
      </w:rPr>
    </w:tblStylePr>
    <w:tblStylePr w:type="band2Vert">
      <w:rPr>
        <w:rFonts w:ascii="Arial" w:hAnsi="Arial"/>
        <w:color w:val="404040"/>
        <w:sz w:val="22"/>
      </w:rPr>
      <w:tblPr/>
      <w:tcPr>
        <w:shd w:val="clear" w:color="auto" w:fill="E5DFEC"/>
      </w:tcPr>
    </w:tblStylePr>
    <w:tblStylePr w:type="band1Horz">
      <w:rPr>
        <w:rFonts w:ascii="Arial" w:hAnsi="Arial"/>
        <w:color w:val="404040"/>
        <w:sz w:val="22"/>
      </w:rPr>
    </w:tblStylePr>
    <w:tblStylePr w:type="band2Horz">
      <w:rPr>
        <w:rFonts w:ascii="Arial" w:hAnsi="Arial"/>
        <w:color w:val="404040"/>
        <w:sz w:val="22"/>
      </w:rPr>
      <w:tblPr/>
      <w:tcPr>
        <w:shd w:val="clear" w:color="auto" w:fill="E5DFEC"/>
      </w:tcPr>
    </w:tblStylePr>
  </w:style>
  <w:style w:type="table" w:customStyle="1" w:styleId="BorderedLined-Accent5">
    <w:name w:val="Bordered &amp; Lined - Accent 5"/>
    <w:uiPriority w:val="99"/>
    <w:rsid w:val="003A4569"/>
    <w:rPr>
      <w:color w:val="404040"/>
      <w:szCs w:val="20"/>
      <w:lang w:eastAsia="ru-RU" w:bidi="ar-SA"/>
    </w:rPr>
    <w:tblPr>
      <w:tblStyleRowBandSize w:val="1"/>
      <w:tblStyleColBandSize w:val="1"/>
      <w:tblInd w:w="0" w:type="dxa"/>
      <w:tblBorders>
        <w:top w:val="single" w:sz="4" w:space="0" w:color="31849B"/>
        <w:left w:val="single" w:sz="4" w:space="0" w:color="31849B"/>
        <w:bottom w:val="single" w:sz="4" w:space="0" w:color="31849B"/>
        <w:right w:val="single" w:sz="4" w:space="0" w:color="31849B"/>
        <w:insideH w:val="single" w:sz="4" w:space="0" w:color="31849B"/>
        <w:insideV w:val="single" w:sz="4" w:space="0" w:color="31849B"/>
      </w:tblBorders>
      <w:tblCellMar>
        <w:top w:w="96" w:type="dxa"/>
        <w:left w:w="170" w:type="dxa"/>
        <w:bottom w:w="96" w:type="dxa"/>
        <w:right w:w="170" w:type="dxa"/>
      </w:tblCellMar>
    </w:tblPr>
    <w:tblStylePr w:type="firstRow">
      <w:rPr>
        <w:rFonts w:ascii="Arial" w:hAnsi="Arial"/>
        <w:color w:val="F2F2F2"/>
        <w:sz w:val="22"/>
      </w:rPr>
      <w:tblPr/>
      <w:tcPr>
        <w:shd w:val="clear" w:color="auto" w:fill="4BACC6"/>
      </w:tcPr>
    </w:tblStylePr>
    <w:tblStylePr w:type="lastRow">
      <w:rPr>
        <w:rFonts w:ascii="Arial" w:hAnsi="Arial"/>
        <w:color w:val="F2F2F2"/>
        <w:sz w:val="22"/>
      </w:rPr>
      <w:tblPr/>
      <w:tcPr>
        <w:shd w:val="clear" w:color="auto" w:fill="4BACC6"/>
      </w:tcPr>
    </w:tblStylePr>
    <w:tblStylePr w:type="firstCol">
      <w:rPr>
        <w:rFonts w:ascii="Arial" w:hAnsi="Arial"/>
        <w:color w:val="F2F2F2"/>
        <w:sz w:val="22"/>
      </w:rPr>
      <w:tblPr/>
      <w:tcPr>
        <w:shd w:val="clear" w:color="auto" w:fill="4BACC6"/>
      </w:tcPr>
    </w:tblStylePr>
    <w:tblStylePr w:type="lastCol">
      <w:rPr>
        <w:rFonts w:ascii="Arial" w:hAnsi="Arial"/>
        <w:color w:val="F2F2F2"/>
        <w:sz w:val="22"/>
      </w:rPr>
      <w:tblPr/>
      <w:tcPr>
        <w:shd w:val="clear" w:color="auto" w:fill="4BACC6"/>
      </w:tcPr>
    </w:tblStylePr>
    <w:tblStylePr w:type="band1Vert">
      <w:rPr>
        <w:rFonts w:ascii="Arial" w:hAnsi="Arial"/>
        <w:color w:val="404040"/>
        <w:sz w:val="22"/>
      </w:rPr>
    </w:tblStylePr>
    <w:tblStylePr w:type="band2Vert">
      <w:rPr>
        <w:rFonts w:ascii="Arial" w:hAnsi="Arial"/>
        <w:color w:val="404040"/>
        <w:sz w:val="22"/>
      </w:rPr>
      <w:tblPr/>
      <w:tcPr>
        <w:shd w:val="clear" w:color="auto" w:fill="DAEEF3"/>
      </w:tcPr>
    </w:tblStylePr>
    <w:tblStylePr w:type="band1Horz">
      <w:rPr>
        <w:rFonts w:ascii="Arial" w:hAnsi="Arial"/>
        <w:color w:val="404040"/>
        <w:sz w:val="22"/>
      </w:rPr>
    </w:tblStylePr>
    <w:tblStylePr w:type="band2Horz">
      <w:rPr>
        <w:rFonts w:ascii="Arial" w:hAnsi="Arial"/>
        <w:color w:val="404040"/>
        <w:sz w:val="22"/>
      </w:rPr>
      <w:tblPr/>
      <w:tcPr>
        <w:shd w:val="clear" w:color="auto" w:fill="DAEEF3"/>
      </w:tcPr>
    </w:tblStylePr>
  </w:style>
  <w:style w:type="table" w:customStyle="1" w:styleId="BorderedLined-Accent6">
    <w:name w:val="Bordered &amp; Lined - Accent 6"/>
    <w:uiPriority w:val="99"/>
    <w:rsid w:val="003A4569"/>
    <w:rPr>
      <w:color w:val="404040"/>
      <w:szCs w:val="20"/>
      <w:lang w:eastAsia="ru-RU" w:bidi="ar-SA"/>
    </w:rPr>
    <w:tblPr>
      <w:tblStyleRowBandSize w:val="1"/>
      <w:tblStyleColBandSize w:val="1"/>
      <w:tblInd w:w="0" w:type="dxa"/>
      <w:tblBorders>
        <w:top w:val="single" w:sz="4" w:space="0" w:color="E36C0A"/>
        <w:left w:val="single" w:sz="4" w:space="0" w:color="E36C0A"/>
        <w:bottom w:val="single" w:sz="4" w:space="0" w:color="E36C0A"/>
        <w:right w:val="single" w:sz="4" w:space="0" w:color="E36C0A"/>
        <w:insideH w:val="single" w:sz="4" w:space="0" w:color="E36C0A"/>
        <w:insideV w:val="single" w:sz="4" w:space="0" w:color="E36C0A"/>
      </w:tblBorders>
      <w:tblCellMar>
        <w:top w:w="96" w:type="dxa"/>
        <w:left w:w="170" w:type="dxa"/>
        <w:bottom w:w="96" w:type="dxa"/>
        <w:right w:w="170" w:type="dxa"/>
      </w:tblCellMar>
    </w:tblPr>
    <w:tblStylePr w:type="firstRow">
      <w:rPr>
        <w:rFonts w:ascii="Arial" w:hAnsi="Arial"/>
        <w:color w:val="F2F2F2"/>
        <w:sz w:val="22"/>
      </w:rPr>
      <w:tblPr/>
      <w:tcPr>
        <w:shd w:val="clear" w:color="auto" w:fill="F79646"/>
      </w:tcPr>
    </w:tblStylePr>
    <w:tblStylePr w:type="lastRow">
      <w:rPr>
        <w:rFonts w:ascii="Arial" w:hAnsi="Arial"/>
        <w:color w:val="F2F2F2"/>
        <w:sz w:val="22"/>
      </w:rPr>
      <w:tblPr/>
      <w:tcPr>
        <w:shd w:val="clear" w:color="auto" w:fill="F79646"/>
      </w:tcPr>
    </w:tblStylePr>
    <w:tblStylePr w:type="firstCol">
      <w:rPr>
        <w:rFonts w:ascii="Arial" w:hAnsi="Arial"/>
        <w:color w:val="F2F2F2"/>
        <w:sz w:val="22"/>
      </w:rPr>
      <w:tblPr/>
      <w:tcPr>
        <w:shd w:val="clear" w:color="auto" w:fill="F79646"/>
      </w:tcPr>
    </w:tblStylePr>
    <w:tblStylePr w:type="lastCol">
      <w:rPr>
        <w:rFonts w:ascii="Arial" w:hAnsi="Arial"/>
        <w:color w:val="F2F2F2"/>
        <w:sz w:val="22"/>
      </w:rPr>
      <w:tblPr/>
      <w:tcPr>
        <w:shd w:val="clear" w:color="auto" w:fill="F79646"/>
      </w:tcPr>
    </w:tblStylePr>
    <w:tblStylePr w:type="band1Vert">
      <w:rPr>
        <w:rFonts w:ascii="Arial" w:hAnsi="Arial"/>
        <w:color w:val="404040"/>
        <w:sz w:val="22"/>
      </w:rPr>
    </w:tblStylePr>
    <w:tblStylePr w:type="band2Vert">
      <w:rPr>
        <w:rFonts w:ascii="Arial" w:hAnsi="Arial"/>
        <w:color w:val="404040"/>
        <w:sz w:val="22"/>
      </w:rPr>
      <w:tblPr/>
      <w:tcPr>
        <w:shd w:val="clear" w:color="auto" w:fill="FDE9D9"/>
      </w:tcPr>
    </w:tblStylePr>
    <w:tblStylePr w:type="band1Horz">
      <w:rPr>
        <w:rFonts w:ascii="Arial" w:hAnsi="Arial"/>
        <w:color w:val="404040"/>
        <w:sz w:val="22"/>
      </w:rPr>
    </w:tblStylePr>
    <w:tblStylePr w:type="band2Horz">
      <w:rPr>
        <w:rFonts w:ascii="Arial" w:hAnsi="Arial"/>
        <w:color w:val="404040"/>
        <w:sz w:val="22"/>
      </w:rPr>
      <w:tblPr/>
      <w:tcPr>
        <w:shd w:val="clear" w:color="auto" w:fill="FDE9D9"/>
      </w:tcPr>
    </w:tblStylePr>
  </w:style>
  <w:style w:type="character" w:styleId="af0">
    <w:name w:val="Hyperlink"/>
    <w:uiPriority w:val="99"/>
    <w:unhideWhenUsed/>
    <w:rsid w:val="003A4569"/>
    <w:rPr>
      <w:color w:val="0000FF" w:themeColor="hyperlink"/>
      <w:u w:val="single"/>
    </w:rPr>
  </w:style>
  <w:style w:type="paragraph" w:styleId="af1">
    <w:name w:val="footnote text"/>
    <w:basedOn w:val="a"/>
    <w:uiPriority w:val="99"/>
    <w:semiHidden/>
    <w:unhideWhenUsed/>
    <w:rsid w:val="003A4569"/>
  </w:style>
  <w:style w:type="character" w:customStyle="1" w:styleId="FootnoteTextChar">
    <w:name w:val="Footnote Text Char"/>
    <w:basedOn w:val="a0"/>
    <w:uiPriority w:val="99"/>
    <w:semiHidden/>
    <w:rsid w:val="003A4569"/>
    <w:rPr>
      <w:sz w:val="20"/>
    </w:rPr>
  </w:style>
  <w:style w:type="character" w:styleId="af2">
    <w:name w:val="footnote reference"/>
    <w:basedOn w:val="a0"/>
    <w:uiPriority w:val="99"/>
    <w:semiHidden/>
    <w:unhideWhenUsed/>
    <w:rsid w:val="003A4569"/>
    <w:rPr>
      <w:vertAlign w:val="superscript"/>
    </w:rPr>
  </w:style>
  <w:style w:type="paragraph" w:styleId="30">
    <w:name w:val="toc 3"/>
    <w:basedOn w:val="a"/>
    <w:next w:val="a"/>
    <w:uiPriority w:val="39"/>
    <w:unhideWhenUsed/>
    <w:rsid w:val="003A4569"/>
    <w:pPr>
      <w:spacing w:after="57"/>
      <w:ind w:left="567"/>
    </w:pPr>
  </w:style>
  <w:style w:type="paragraph" w:styleId="40">
    <w:name w:val="toc 4"/>
    <w:basedOn w:val="a"/>
    <w:next w:val="a"/>
    <w:uiPriority w:val="39"/>
    <w:unhideWhenUsed/>
    <w:rsid w:val="003A4569"/>
    <w:pPr>
      <w:spacing w:after="57"/>
      <w:ind w:left="850"/>
    </w:pPr>
  </w:style>
  <w:style w:type="paragraph" w:styleId="50">
    <w:name w:val="toc 5"/>
    <w:basedOn w:val="a"/>
    <w:next w:val="a"/>
    <w:uiPriority w:val="39"/>
    <w:unhideWhenUsed/>
    <w:rsid w:val="003A4569"/>
    <w:pPr>
      <w:spacing w:after="57"/>
      <w:ind w:left="1134"/>
    </w:pPr>
  </w:style>
  <w:style w:type="paragraph" w:styleId="60">
    <w:name w:val="toc 6"/>
    <w:basedOn w:val="a"/>
    <w:next w:val="a"/>
    <w:uiPriority w:val="39"/>
    <w:unhideWhenUsed/>
    <w:rsid w:val="003A4569"/>
    <w:pPr>
      <w:spacing w:after="57"/>
      <w:ind w:left="1417"/>
    </w:pPr>
  </w:style>
  <w:style w:type="paragraph" w:styleId="70">
    <w:name w:val="toc 7"/>
    <w:basedOn w:val="a"/>
    <w:next w:val="a"/>
    <w:uiPriority w:val="39"/>
    <w:unhideWhenUsed/>
    <w:rsid w:val="003A4569"/>
    <w:pPr>
      <w:spacing w:after="57"/>
      <w:ind w:left="1701"/>
    </w:pPr>
  </w:style>
  <w:style w:type="paragraph" w:styleId="80">
    <w:name w:val="toc 8"/>
    <w:basedOn w:val="a"/>
    <w:next w:val="a"/>
    <w:uiPriority w:val="39"/>
    <w:unhideWhenUsed/>
    <w:rsid w:val="003A4569"/>
    <w:pPr>
      <w:spacing w:after="57"/>
      <w:ind w:left="1984"/>
    </w:pPr>
  </w:style>
  <w:style w:type="paragraph" w:styleId="90">
    <w:name w:val="toc 9"/>
    <w:basedOn w:val="a"/>
    <w:next w:val="a"/>
    <w:uiPriority w:val="39"/>
    <w:unhideWhenUsed/>
    <w:rsid w:val="003A4569"/>
    <w:pPr>
      <w:spacing w:after="57"/>
      <w:ind w:left="2268"/>
    </w:pPr>
  </w:style>
  <w:style w:type="paragraph" w:styleId="af3">
    <w:name w:val="TOC Heading"/>
    <w:uiPriority w:val="39"/>
    <w:unhideWhenUsed/>
    <w:qFormat/>
    <w:rsid w:val="003A4569"/>
  </w:style>
  <w:style w:type="paragraph" w:customStyle="1" w:styleId="Standard">
    <w:name w:val="Standard"/>
    <w:basedOn w:val="a"/>
    <w:qFormat/>
    <w:rsid w:val="003A4569"/>
    <w:pPr>
      <w:widowControl/>
    </w:pPr>
    <w:rPr>
      <w:rFonts w:ascii="Liberation Serif" w:eastAsia="NSimSun" w:hAnsi="Liberation Serif" w:cs="Arial"/>
      <w:sz w:val="24"/>
      <w:szCs w:val="24"/>
    </w:rPr>
  </w:style>
  <w:style w:type="paragraph" w:styleId="ac">
    <w:name w:val="footer"/>
    <w:basedOn w:val="a"/>
    <w:link w:val="ab"/>
    <w:qFormat/>
    <w:rsid w:val="003A4569"/>
    <w:pPr>
      <w:tabs>
        <w:tab w:val="center" w:pos="4819"/>
        <w:tab w:val="right" w:pos="9639"/>
      </w:tabs>
    </w:pPr>
  </w:style>
  <w:style w:type="paragraph" w:styleId="11">
    <w:name w:val="toc 1"/>
    <w:basedOn w:val="a"/>
    <w:next w:val="a"/>
    <w:uiPriority w:val="39"/>
    <w:qFormat/>
    <w:rsid w:val="003A4569"/>
  </w:style>
  <w:style w:type="paragraph" w:styleId="22">
    <w:name w:val="toc 2"/>
    <w:basedOn w:val="a"/>
    <w:next w:val="a"/>
    <w:uiPriority w:val="39"/>
    <w:qFormat/>
    <w:rsid w:val="003A4569"/>
    <w:pPr>
      <w:ind w:left="283"/>
    </w:pPr>
  </w:style>
  <w:style w:type="character" w:customStyle="1" w:styleId="character">
    <w:name w:val="Заголовок списком_character"/>
    <w:rsid w:val="003A4569"/>
    <w:rPr>
      <w:rFonts w:ascii="Times New Roman" w:eastAsia="Times New Roman" w:hAnsi="Times New Roman" w:cs="Times New Roman"/>
      <w:b w:val="0"/>
      <w:bCs w:val="0"/>
      <w:sz w:val="28"/>
      <w:szCs w:val="28"/>
    </w:rPr>
  </w:style>
  <w:style w:type="paragraph" w:customStyle="1" w:styleId="af4">
    <w:name w:val="Заголовок списком"/>
    <w:basedOn w:val="1"/>
    <w:next w:val="ac"/>
    <w:qFormat/>
    <w:rsid w:val="003A4569"/>
    <w:pPr>
      <w:ind w:left="0" w:firstLine="709"/>
    </w:pPr>
    <w:rPr>
      <w:rFonts w:ascii="Times New Roman" w:hAnsi="Times New Roman" w:cs="Times New Roman"/>
      <w:b w:val="0"/>
      <w:bCs w:val="0"/>
      <w:sz w:val="28"/>
      <w:szCs w:val="28"/>
    </w:rPr>
  </w:style>
  <w:style w:type="character" w:customStyle="1" w:styleId="2character">
    <w:name w:val="Заголовок списком 2_character"/>
    <w:rsid w:val="003A4569"/>
    <w:rPr>
      <w:rFonts w:ascii="Times New Roman" w:eastAsia="Times New Roman" w:hAnsi="Times New Roman" w:cs="Times New Roman"/>
      <w:b w:val="0"/>
      <w:sz w:val="28"/>
      <w:szCs w:val="28"/>
    </w:rPr>
  </w:style>
  <w:style w:type="paragraph" w:customStyle="1" w:styleId="23">
    <w:name w:val="Заголовок списком 2"/>
    <w:basedOn w:val="2"/>
    <w:next w:val="ac"/>
    <w:qFormat/>
    <w:rsid w:val="003A4569"/>
    <w:pPr>
      <w:ind w:left="0" w:firstLine="709"/>
    </w:pPr>
    <w:rPr>
      <w:rFonts w:ascii="Times New Roman" w:hAnsi="Times New Roman" w:cs="Times New Roman"/>
      <w:b w:val="0"/>
      <w:sz w:val="28"/>
      <w:szCs w:val="28"/>
    </w:rPr>
  </w:style>
  <w:style w:type="character" w:customStyle="1" w:styleId="31character">
    <w:name w:val="Заголовок3_1_character"/>
    <w:rsid w:val="003A4569"/>
    <w:rPr>
      <w:rFonts w:ascii="Times New Roman" w:eastAsia="Times New Roman" w:hAnsi="Times New Roman" w:cs="Times New Roman"/>
      <w:b w:val="0"/>
      <w:sz w:val="28"/>
      <w:szCs w:val="28"/>
      <w:lang w:val="ru-RU"/>
    </w:rPr>
  </w:style>
  <w:style w:type="paragraph" w:customStyle="1" w:styleId="31">
    <w:name w:val="Заголовок3_1"/>
    <w:basedOn w:val="3"/>
    <w:next w:val="ac"/>
    <w:qFormat/>
    <w:rsid w:val="003A4569"/>
    <w:pPr>
      <w:ind w:left="0" w:firstLine="709"/>
    </w:pPr>
    <w:rPr>
      <w:rFonts w:ascii="Times New Roman" w:hAnsi="Times New Roman" w:cs="Times New Roman"/>
      <w:b w:val="0"/>
    </w:rPr>
  </w:style>
  <w:style w:type="paragraph" w:customStyle="1" w:styleId="af5">
    <w:name w:val="Содержимое таблицы"/>
    <w:qFormat/>
    <w:rsid w:val="003A4569"/>
    <w:rPr>
      <w:rFonts w:ascii="Liberation Serif" w:eastAsia="NSimSun" w:hAnsi="Liberation Serif" w:cs="Arial"/>
      <w:sz w:val="24"/>
      <w:szCs w:val="24"/>
      <w:lang w:eastAsia="zh-CN" w:bidi="hi-IN"/>
    </w:rPr>
  </w:style>
  <w:style w:type="paragraph" w:styleId="af6">
    <w:name w:val="Balloon Text"/>
    <w:basedOn w:val="a"/>
    <w:link w:val="af7"/>
    <w:uiPriority w:val="99"/>
    <w:semiHidden/>
    <w:unhideWhenUsed/>
    <w:rsid w:val="003A4569"/>
    <w:rPr>
      <w:rFonts w:ascii="Tahoma" w:hAnsi="Tahoma" w:cs="Tahoma"/>
      <w:sz w:val="16"/>
      <w:szCs w:val="16"/>
    </w:rPr>
  </w:style>
  <w:style w:type="character" w:customStyle="1" w:styleId="af7">
    <w:name w:val="Текст выноски Знак"/>
    <w:basedOn w:val="a0"/>
    <w:link w:val="af6"/>
    <w:uiPriority w:val="99"/>
    <w:semiHidden/>
    <w:rsid w:val="003A4569"/>
    <w:rPr>
      <w:rFonts w:ascii="Tahoma" w:hAnsi="Tahoma" w:cs="Tahoma"/>
      <w:sz w:val="16"/>
      <w:szCs w:val="16"/>
    </w:rPr>
  </w:style>
  <w:style w:type="numbering" w:customStyle="1" w:styleId="10">
    <w:name w:val="Стиль1"/>
    <w:uiPriority w:val="99"/>
    <w:rsid w:val="0053348B"/>
    <w:pPr>
      <w:numPr>
        <w:numId w:val="1"/>
      </w:numPr>
    </w:pPr>
  </w:style>
  <w:style w:type="character" w:styleId="af8">
    <w:name w:val="annotation reference"/>
    <w:basedOn w:val="a0"/>
    <w:uiPriority w:val="99"/>
    <w:semiHidden/>
    <w:unhideWhenUsed/>
    <w:rsid w:val="0023337E"/>
    <w:rPr>
      <w:sz w:val="16"/>
      <w:szCs w:val="16"/>
    </w:rPr>
  </w:style>
  <w:style w:type="paragraph" w:styleId="af9">
    <w:name w:val="annotation text"/>
    <w:basedOn w:val="a"/>
    <w:link w:val="afa"/>
    <w:uiPriority w:val="99"/>
    <w:semiHidden/>
    <w:unhideWhenUsed/>
    <w:rsid w:val="0023337E"/>
    <w:pPr>
      <w:spacing w:line="240" w:lineRule="auto"/>
    </w:pPr>
    <w:rPr>
      <w:sz w:val="20"/>
      <w:szCs w:val="20"/>
    </w:rPr>
  </w:style>
  <w:style w:type="character" w:customStyle="1" w:styleId="afa">
    <w:name w:val="Текст примечания Знак"/>
    <w:basedOn w:val="a0"/>
    <w:link w:val="af9"/>
    <w:uiPriority w:val="99"/>
    <w:semiHidden/>
    <w:rsid w:val="0023337E"/>
    <w:rPr>
      <w:rFonts w:eastAsia="Times New Roman"/>
      <w:color w:val="000000" w:themeColor="text1"/>
      <w:szCs w:val="20"/>
    </w:rPr>
  </w:style>
  <w:style w:type="paragraph" w:styleId="afb">
    <w:name w:val="annotation subject"/>
    <w:basedOn w:val="af9"/>
    <w:next w:val="af9"/>
    <w:link w:val="afc"/>
    <w:uiPriority w:val="99"/>
    <w:semiHidden/>
    <w:unhideWhenUsed/>
    <w:rsid w:val="0023337E"/>
    <w:rPr>
      <w:b/>
      <w:bCs/>
    </w:rPr>
  </w:style>
  <w:style w:type="character" w:customStyle="1" w:styleId="afc">
    <w:name w:val="Тема примечания Знак"/>
    <w:basedOn w:val="afa"/>
    <w:link w:val="afb"/>
    <w:uiPriority w:val="99"/>
    <w:semiHidden/>
    <w:rsid w:val="0023337E"/>
    <w:rPr>
      <w:rFonts w:eastAsia="Times New Roman"/>
      <w:b/>
      <w:bCs/>
      <w:color w:val="000000" w:themeColor="text1"/>
      <w:szCs w:val="20"/>
    </w:rPr>
  </w:style>
  <w:style w:type="paragraph" w:customStyle="1" w:styleId="afd">
    <w:name w:val="ГОСТ"/>
    <w:basedOn w:val="a"/>
    <w:link w:val="afe"/>
    <w:qFormat/>
    <w:rsid w:val="00472CA7"/>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afe">
    <w:name w:val="ГОСТ Знак"/>
    <w:basedOn w:val="a0"/>
    <w:link w:val="afd"/>
    <w:rsid w:val="00472CA7"/>
    <w:rPr>
      <w:rFonts w:eastAsiaTheme="minorHAnsi"/>
      <w:sz w:val="28"/>
      <w:szCs w:val="28"/>
      <w:lang w:bidi="ar-SA"/>
    </w:rPr>
  </w:style>
  <w:style w:type="character" w:customStyle="1" w:styleId="12">
    <w:name w:val="Неразрешенное упоминание1"/>
    <w:basedOn w:val="a0"/>
    <w:uiPriority w:val="99"/>
    <w:semiHidden/>
    <w:unhideWhenUsed/>
    <w:rsid w:val="0051400C"/>
    <w:rPr>
      <w:color w:val="605E5C"/>
      <w:shd w:val="clear" w:color="auto" w:fill="E1DFDD"/>
    </w:rPr>
  </w:style>
  <w:style w:type="paragraph" w:customStyle="1" w:styleId="41">
    <w:name w:val="Стиль4"/>
    <w:basedOn w:val="a"/>
    <w:link w:val="42"/>
    <w:qFormat/>
    <w:rsid w:val="00D92AED"/>
    <w:pPr>
      <w:widowControl/>
      <w:pBdr>
        <w:top w:val="none" w:sz="0" w:space="0" w:color="auto"/>
        <w:left w:val="none" w:sz="0" w:space="0" w:color="auto"/>
        <w:bottom w:val="none" w:sz="0" w:space="0" w:color="auto"/>
        <w:right w:val="none" w:sz="0" w:space="0" w:color="auto"/>
        <w:between w:val="none" w:sz="0" w:space="0" w:color="auto"/>
      </w:pBdr>
    </w:pPr>
    <w:rPr>
      <w:rFonts w:eastAsiaTheme="minorHAnsi"/>
      <w:color w:val="auto"/>
      <w:szCs w:val="28"/>
      <w:lang w:bidi="ar-SA"/>
    </w:rPr>
  </w:style>
  <w:style w:type="character" w:customStyle="1" w:styleId="42">
    <w:name w:val="Стиль4 Знак"/>
    <w:basedOn w:val="a0"/>
    <w:link w:val="41"/>
    <w:rsid w:val="00D92AED"/>
    <w:rPr>
      <w:rFonts w:eastAsiaTheme="minorHAnsi"/>
      <w:sz w:val="28"/>
      <w:szCs w:val="28"/>
      <w:lang w:bidi="ar-SA"/>
    </w:rPr>
  </w:style>
</w:styles>
</file>

<file path=word/webSettings.xml><?xml version="1.0" encoding="utf-8"?>
<w:webSettings xmlns:r="http://schemas.openxmlformats.org/officeDocument/2006/relationships" xmlns:w="http://schemas.openxmlformats.org/wordprocessingml/2006/main">
  <w:divs>
    <w:div w:id="37899142">
      <w:bodyDiv w:val="1"/>
      <w:marLeft w:val="0"/>
      <w:marRight w:val="0"/>
      <w:marTop w:val="0"/>
      <w:marBottom w:val="0"/>
      <w:divBdr>
        <w:top w:val="none" w:sz="0" w:space="0" w:color="auto"/>
        <w:left w:val="none" w:sz="0" w:space="0" w:color="auto"/>
        <w:bottom w:val="none" w:sz="0" w:space="0" w:color="auto"/>
        <w:right w:val="none" w:sz="0" w:space="0" w:color="auto"/>
      </w:divBdr>
    </w:div>
    <w:div w:id="61680147">
      <w:bodyDiv w:val="1"/>
      <w:marLeft w:val="0"/>
      <w:marRight w:val="0"/>
      <w:marTop w:val="0"/>
      <w:marBottom w:val="0"/>
      <w:divBdr>
        <w:top w:val="none" w:sz="0" w:space="0" w:color="auto"/>
        <w:left w:val="none" w:sz="0" w:space="0" w:color="auto"/>
        <w:bottom w:val="none" w:sz="0" w:space="0" w:color="auto"/>
        <w:right w:val="none" w:sz="0" w:space="0" w:color="auto"/>
      </w:divBdr>
    </w:div>
    <w:div w:id="216477474">
      <w:bodyDiv w:val="1"/>
      <w:marLeft w:val="0"/>
      <w:marRight w:val="0"/>
      <w:marTop w:val="0"/>
      <w:marBottom w:val="0"/>
      <w:divBdr>
        <w:top w:val="none" w:sz="0" w:space="0" w:color="auto"/>
        <w:left w:val="none" w:sz="0" w:space="0" w:color="auto"/>
        <w:bottom w:val="none" w:sz="0" w:space="0" w:color="auto"/>
        <w:right w:val="none" w:sz="0" w:space="0" w:color="auto"/>
      </w:divBdr>
    </w:div>
    <w:div w:id="225606402">
      <w:bodyDiv w:val="1"/>
      <w:marLeft w:val="0"/>
      <w:marRight w:val="0"/>
      <w:marTop w:val="0"/>
      <w:marBottom w:val="0"/>
      <w:divBdr>
        <w:top w:val="none" w:sz="0" w:space="0" w:color="auto"/>
        <w:left w:val="none" w:sz="0" w:space="0" w:color="auto"/>
        <w:bottom w:val="none" w:sz="0" w:space="0" w:color="auto"/>
        <w:right w:val="none" w:sz="0" w:space="0" w:color="auto"/>
      </w:divBdr>
      <w:divsChild>
        <w:div w:id="1857423841">
          <w:marLeft w:val="0"/>
          <w:marRight w:val="0"/>
          <w:marTop w:val="0"/>
          <w:marBottom w:val="0"/>
          <w:divBdr>
            <w:top w:val="none" w:sz="0" w:space="0" w:color="auto"/>
            <w:left w:val="none" w:sz="0" w:space="0" w:color="auto"/>
            <w:bottom w:val="none" w:sz="0" w:space="0" w:color="auto"/>
            <w:right w:val="none" w:sz="0" w:space="0" w:color="auto"/>
          </w:divBdr>
          <w:divsChild>
            <w:div w:id="1086154357">
              <w:marLeft w:val="0"/>
              <w:marRight w:val="0"/>
              <w:marTop w:val="0"/>
              <w:marBottom w:val="0"/>
              <w:divBdr>
                <w:top w:val="none" w:sz="0" w:space="0" w:color="auto"/>
                <w:left w:val="none" w:sz="0" w:space="0" w:color="auto"/>
                <w:bottom w:val="none" w:sz="0" w:space="0" w:color="auto"/>
                <w:right w:val="none" w:sz="0" w:space="0" w:color="auto"/>
              </w:divBdr>
            </w:div>
            <w:div w:id="955914656">
              <w:marLeft w:val="0"/>
              <w:marRight w:val="0"/>
              <w:marTop w:val="0"/>
              <w:marBottom w:val="0"/>
              <w:divBdr>
                <w:top w:val="none" w:sz="0" w:space="0" w:color="auto"/>
                <w:left w:val="none" w:sz="0" w:space="0" w:color="auto"/>
                <w:bottom w:val="none" w:sz="0" w:space="0" w:color="auto"/>
                <w:right w:val="none" w:sz="0" w:space="0" w:color="auto"/>
              </w:divBdr>
            </w:div>
            <w:div w:id="835152243">
              <w:marLeft w:val="0"/>
              <w:marRight w:val="0"/>
              <w:marTop w:val="0"/>
              <w:marBottom w:val="0"/>
              <w:divBdr>
                <w:top w:val="none" w:sz="0" w:space="0" w:color="auto"/>
                <w:left w:val="none" w:sz="0" w:space="0" w:color="auto"/>
                <w:bottom w:val="none" w:sz="0" w:space="0" w:color="auto"/>
                <w:right w:val="none" w:sz="0" w:space="0" w:color="auto"/>
              </w:divBdr>
            </w:div>
            <w:div w:id="304284587">
              <w:marLeft w:val="0"/>
              <w:marRight w:val="0"/>
              <w:marTop w:val="0"/>
              <w:marBottom w:val="0"/>
              <w:divBdr>
                <w:top w:val="none" w:sz="0" w:space="0" w:color="auto"/>
                <w:left w:val="none" w:sz="0" w:space="0" w:color="auto"/>
                <w:bottom w:val="none" w:sz="0" w:space="0" w:color="auto"/>
                <w:right w:val="none" w:sz="0" w:space="0" w:color="auto"/>
              </w:divBdr>
            </w:div>
            <w:div w:id="1149052974">
              <w:marLeft w:val="0"/>
              <w:marRight w:val="0"/>
              <w:marTop w:val="0"/>
              <w:marBottom w:val="0"/>
              <w:divBdr>
                <w:top w:val="none" w:sz="0" w:space="0" w:color="auto"/>
                <w:left w:val="none" w:sz="0" w:space="0" w:color="auto"/>
                <w:bottom w:val="none" w:sz="0" w:space="0" w:color="auto"/>
                <w:right w:val="none" w:sz="0" w:space="0" w:color="auto"/>
              </w:divBdr>
            </w:div>
            <w:div w:id="9525297">
              <w:marLeft w:val="0"/>
              <w:marRight w:val="0"/>
              <w:marTop w:val="0"/>
              <w:marBottom w:val="0"/>
              <w:divBdr>
                <w:top w:val="none" w:sz="0" w:space="0" w:color="auto"/>
                <w:left w:val="none" w:sz="0" w:space="0" w:color="auto"/>
                <w:bottom w:val="none" w:sz="0" w:space="0" w:color="auto"/>
                <w:right w:val="none" w:sz="0" w:space="0" w:color="auto"/>
              </w:divBdr>
            </w:div>
            <w:div w:id="1734960455">
              <w:marLeft w:val="0"/>
              <w:marRight w:val="0"/>
              <w:marTop w:val="0"/>
              <w:marBottom w:val="0"/>
              <w:divBdr>
                <w:top w:val="none" w:sz="0" w:space="0" w:color="auto"/>
                <w:left w:val="none" w:sz="0" w:space="0" w:color="auto"/>
                <w:bottom w:val="none" w:sz="0" w:space="0" w:color="auto"/>
                <w:right w:val="none" w:sz="0" w:space="0" w:color="auto"/>
              </w:divBdr>
            </w:div>
            <w:div w:id="86849630">
              <w:marLeft w:val="0"/>
              <w:marRight w:val="0"/>
              <w:marTop w:val="0"/>
              <w:marBottom w:val="0"/>
              <w:divBdr>
                <w:top w:val="none" w:sz="0" w:space="0" w:color="auto"/>
                <w:left w:val="none" w:sz="0" w:space="0" w:color="auto"/>
                <w:bottom w:val="none" w:sz="0" w:space="0" w:color="auto"/>
                <w:right w:val="none" w:sz="0" w:space="0" w:color="auto"/>
              </w:divBdr>
            </w:div>
            <w:div w:id="362826267">
              <w:marLeft w:val="0"/>
              <w:marRight w:val="0"/>
              <w:marTop w:val="0"/>
              <w:marBottom w:val="0"/>
              <w:divBdr>
                <w:top w:val="none" w:sz="0" w:space="0" w:color="auto"/>
                <w:left w:val="none" w:sz="0" w:space="0" w:color="auto"/>
                <w:bottom w:val="none" w:sz="0" w:space="0" w:color="auto"/>
                <w:right w:val="none" w:sz="0" w:space="0" w:color="auto"/>
              </w:divBdr>
            </w:div>
            <w:div w:id="196938895">
              <w:marLeft w:val="0"/>
              <w:marRight w:val="0"/>
              <w:marTop w:val="0"/>
              <w:marBottom w:val="0"/>
              <w:divBdr>
                <w:top w:val="none" w:sz="0" w:space="0" w:color="auto"/>
                <w:left w:val="none" w:sz="0" w:space="0" w:color="auto"/>
                <w:bottom w:val="none" w:sz="0" w:space="0" w:color="auto"/>
                <w:right w:val="none" w:sz="0" w:space="0" w:color="auto"/>
              </w:divBdr>
            </w:div>
            <w:div w:id="1450857782">
              <w:marLeft w:val="0"/>
              <w:marRight w:val="0"/>
              <w:marTop w:val="0"/>
              <w:marBottom w:val="0"/>
              <w:divBdr>
                <w:top w:val="none" w:sz="0" w:space="0" w:color="auto"/>
                <w:left w:val="none" w:sz="0" w:space="0" w:color="auto"/>
                <w:bottom w:val="none" w:sz="0" w:space="0" w:color="auto"/>
                <w:right w:val="none" w:sz="0" w:space="0" w:color="auto"/>
              </w:divBdr>
            </w:div>
            <w:div w:id="189144692">
              <w:marLeft w:val="0"/>
              <w:marRight w:val="0"/>
              <w:marTop w:val="0"/>
              <w:marBottom w:val="0"/>
              <w:divBdr>
                <w:top w:val="none" w:sz="0" w:space="0" w:color="auto"/>
                <w:left w:val="none" w:sz="0" w:space="0" w:color="auto"/>
                <w:bottom w:val="none" w:sz="0" w:space="0" w:color="auto"/>
                <w:right w:val="none" w:sz="0" w:space="0" w:color="auto"/>
              </w:divBdr>
            </w:div>
            <w:div w:id="1318611126">
              <w:marLeft w:val="0"/>
              <w:marRight w:val="0"/>
              <w:marTop w:val="0"/>
              <w:marBottom w:val="0"/>
              <w:divBdr>
                <w:top w:val="none" w:sz="0" w:space="0" w:color="auto"/>
                <w:left w:val="none" w:sz="0" w:space="0" w:color="auto"/>
                <w:bottom w:val="none" w:sz="0" w:space="0" w:color="auto"/>
                <w:right w:val="none" w:sz="0" w:space="0" w:color="auto"/>
              </w:divBdr>
            </w:div>
            <w:div w:id="920219627">
              <w:marLeft w:val="0"/>
              <w:marRight w:val="0"/>
              <w:marTop w:val="0"/>
              <w:marBottom w:val="0"/>
              <w:divBdr>
                <w:top w:val="none" w:sz="0" w:space="0" w:color="auto"/>
                <w:left w:val="none" w:sz="0" w:space="0" w:color="auto"/>
                <w:bottom w:val="none" w:sz="0" w:space="0" w:color="auto"/>
                <w:right w:val="none" w:sz="0" w:space="0" w:color="auto"/>
              </w:divBdr>
            </w:div>
            <w:div w:id="902059827">
              <w:marLeft w:val="0"/>
              <w:marRight w:val="0"/>
              <w:marTop w:val="0"/>
              <w:marBottom w:val="0"/>
              <w:divBdr>
                <w:top w:val="none" w:sz="0" w:space="0" w:color="auto"/>
                <w:left w:val="none" w:sz="0" w:space="0" w:color="auto"/>
                <w:bottom w:val="none" w:sz="0" w:space="0" w:color="auto"/>
                <w:right w:val="none" w:sz="0" w:space="0" w:color="auto"/>
              </w:divBdr>
            </w:div>
            <w:div w:id="154625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6391">
      <w:bodyDiv w:val="1"/>
      <w:marLeft w:val="0"/>
      <w:marRight w:val="0"/>
      <w:marTop w:val="0"/>
      <w:marBottom w:val="0"/>
      <w:divBdr>
        <w:top w:val="none" w:sz="0" w:space="0" w:color="auto"/>
        <w:left w:val="none" w:sz="0" w:space="0" w:color="auto"/>
        <w:bottom w:val="none" w:sz="0" w:space="0" w:color="auto"/>
        <w:right w:val="none" w:sz="0" w:space="0" w:color="auto"/>
      </w:divBdr>
    </w:div>
    <w:div w:id="597561549">
      <w:bodyDiv w:val="1"/>
      <w:marLeft w:val="0"/>
      <w:marRight w:val="0"/>
      <w:marTop w:val="0"/>
      <w:marBottom w:val="0"/>
      <w:divBdr>
        <w:top w:val="none" w:sz="0" w:space="0" w:color="auto"/>
        <w:left w:val="none" w:sz="0" w:space="0" w:color="auto"/>
        <w:bottom w:val="none" w:sz="0" w:space="0" w:color="auto"/>
        <w:right w:val="none" w:sz="0" w:space="0" w:color="auto"/>
      </w:divBdr>
    </w:div>
    <w:div w:id="599993157">
      <w:bodyDiv w:val="1"/>
      <w:marLeft w:val="0"/>
      <w:marRight w:val="0"/>
      <w:marTop w:val="0"/>
      <w:marBottom w:val="0"/>
      <w:divBdr>
        <w:top w:val="none" w:sz="0" w:space="0" w:color="auto"/>
        <w:left w:val="none" w:sz="0" w:space="0" w:color="auto"/>
        <w:bottom w:val="none" w:sz="0" w:space="0" w:color="auto"/>
        <w:right w:val="none" w:sz="0" w:space="0" w:color="auto"/>
      </w:divBdr>
    </w:div>
    <w:div w:id="947659039">
      <w:bodyDiv w:val="1"/>
      <w:marLeft w:val="0"/>
      <w:marRight w:val="0"/>
      <w:marTop w:val="0"/>
      <w:marBottom w:val="0"/>
      <w:divBdr>
        <w:top w:val="none" w:sz="0" w:space="0" w:color="auto"/>
        <w:left w:val="none" w:sz="0" w:space="0" w:color="auto"/>
        <w:bottom w:val="none" w:sz="0" w:space="0" w:color="auto"/>
        <w:right w:val="none" w:sz="0" w:space="0" w:color="auto"/>
      </w:divBdr>
    </w:div>
    <w:div w:id="1056126430">
      <w:bodyDiv w:val="1"/>
      <w:marLeft w:val="0"/>
      <w:marRight w:val="0"/>
      <w:marTop w:val="0"/>
      <w:marBottom w:val="0"/>
      <w:divBdr>
        <w:top w:val="none" w:sz="0" w:space="0" w:color="auto"/>
        <w:left w:val="none" w:sz="0" w:space="0" w:color="auto"/>
        <w:bottom w:val="none" w:sz="0" w:space="0" w:color="auto"/>
        <w:right w:val="none" w:sz="0" w:space="0" w:color="auto"/>
      </w:divBdr>
    </w:div>
    <w:div w:id="1291790591">
      <w:bodyDiv w:val="1"/>
      <w:marLeft w:val="0"/>
      <w:marRight w:val="0"/>
      <w:marTop w:val="0"/>
      <w:marBottom w:val="0"/>
      <w:divBdr>
        <w:top w:val="none" w:sz="0" w:space="0" w:color="auto"/>
        <w:left w:val="none" w:sz="0" w:space="0" w:color="auto"/>
        <w:bottom w:val="none" w:sz="0" w:space="0" w:color="auto"/>
        <w:right w:val="none" w:sz="0" w:space="0" w:color="auto"/>
      </w:divBdr>
    </w:div>
    <w:div w:id="1353415681">
      <w:bodyDiv w:val="1"/>
      <w:marLeft w:val="0"/>
      <w:marRight w:val="0"/>
      <w:marTop w:val="0"/>
      <w:marBottom w:val="0"/>
      <w:divBdr>
        <w:top w:val="none" w:sz="0" w:space="0" w:color="auto"/>
        <w:left w:val="none" w:sz="0" w:space="0" w:color="auto"/>
        <w:bottom w:val="none" w:sz="0" w:space="0" w:color="auto"/>
        <w:right w:val="none" w:sz="0" w:space="0" w:color="auto"/>
      </w:divBdr>
      <w:divsChild>
        <w:div w:id="1324316385">
          <w:marLeft w:val="360"/>
          <w:marRight w:val="0"/>
          <w:marTop w:val="200"/>
          <w:marBottom w:val="0"/>
          <w:divBdr>
            <w:top w:val="none" w:sz="0" w:space="0" w:color="auto"/>
            <w:left w:val="none" w:sz="0" w:space="0" w:color="auto"/>
            <w:bottom w:val="none" w:sz="0" w:space="0" w:color="auto"/>
            <w:right w:val="none" w:sz="0" w:space="0" w:color="auto"/>
          </w:divBdr>
        </w:div>
      </w:divsChild>
    </w:div>
    <w:div w:id="1394768033">
      <w:bodyDiv w:val="1"/>
      <w:marLeft w:val="0"/>
      <w:marRight w:val="0"/>
      <w:marTop w:val="0"/>
      <w:marBottom w:val="0"/>
      <w:divBdr>
        <w:top w:val="none" w:sz="0" w:space="0" w:color="auto"/>
        <w:left w:val="none" w:sz="0" w:space="0" w:color="auto"/>
        <w:bottom w:val="none" w:sz="0" w:space="0" w:color="auto"/>
        <w:right w:val="none" w:sz="0" w:space="0" w:color="auto"/>
      </w:divBdr>
      <w:divsChild>
        <w:div w:id="1285228680">
          <w:marLeft w:val="0"/>
          <w:marRight w:val="0"/>
          <w:marTop w:val="0"/>
          <w:marBottom w:val="0"/>
          <w:divBdr>
            <w:top w:val="none" w:sz="0" w:space="0" w:color="auto"/>
            <w:left w:val="none" w:sz="0" w:space="0" w:color="auto"/>
            <w:bottom w:val="none" w:sz="0" w:space="0" w:color="auto"/>
            <w:right w:val="none" w:sz="0" w:space="0" w:color="auto"/>
          </w:divBdr>
          <w:divsChild>
            <w:div w:id="244926524">
              <w:marLeft w:val="0"/>
              <w:marRight w:val="0"/>
              <w:marTop w:val="0"/>
              <w:marBottom w:val="0"/>
              <w:divBdr>
                <w:top w:val="none" w:sz="0" w:space="0" w:color="auto"/>
                <w:left w:val="none" w:sz="0" w:space="0" w:color="auto"/>
                <w:bottom w:val="none" w:sz="0" w:space="0" w:color="auto"/>
                <w:right w:val="none" w:sz="0" w:space="0" w:color="auto"/>
              </w:divBdr>
            </w:div>
            <w:div w:id="1368216795">
              <w:marLeft w:val="0"/>
              <w:marRight w:val="0"/>
              <w:marTop w:val="0"/>
              <w:marBottom w:val="0"/>
              <w:divBdr>
                <w:top w:val="none" w:sz="0" w:space="0" w:color="auto"/>
                <w:left w:val="none" w:sz="0" w:space="0" w:color="auto"/>
                <w:bottom w:val="none" w:sz="0" w:space="0" w:color="auto"/>
                <w:right w:val="none" w:sz="0" w:space="0" w:color="auto"/>
              </w:divBdr>
            </w:div>
            <w:div w:id="93211458">
              <w:marLeft w:val="0"/>
              <w:marRight w:val="0"/>
              <w:marTop w:val="0"/>
              <w:marBottom w:val="0"/>
              <w:divBdr>
                <w:top w:val="none" w:sz="0" w:space="0" w:color="auto"/>
                <w:left w:val="none" w:sz="0" w:space="0" w:color="auto"/>
                <w:bottom w:val="none" w:sz="0" w:space="0" w:color="auto"/>
                <w:right w:val="none" w:sz="0" w:space="0" w:color="auto"/>
              </w:divBdr>
            </w:div>
            <w:div w:id="888297515">
              <w:marLeft w:val="0"/>
              <w:marRight w:val="0"/>
              <w:marTop w:val="0"/>
              <w:marBottom w:val="0"/>
              <w:divBdr>
                <w:top w:val="none" w:sz="0" w:space="0" w:color="auto"/>
                <w:left w:val="none" w:sz="0" w:space="0" w:color="auto"/>
                <w:bottom w:val="none" w:sz="0" w:space="0" w:color="auto"/>
                <w:right w:val="none" w:sz="0" w:space="0" w:color="auto"/>
              </w:divBdr>
            </w:div>
            <w:div w:id="302350114">
              <w:marLeft w:val="0"/>
              <w:marRight w:val="0"/>
              <w:marTop w:val="0"/>
              <w:marBottom w:val="0"/>
              <w:divBdr>
                <w:top w:val="none" w:sz="0" w:space="0" w:color="auto"/>
                <w:left w:val="none" w:sz="0" w:space="0" w:color="auto"/>
                <w:bottom w:val="none" w:sz="0" w:space="0" w:color="auto"/>
                <w:right w:val="none" w:sz="0" w:space="0" w:color="auto"/>
              </w:divBdr>
            </w:div>
            <w:div w:id="1581594233">
              <w:marLeft w:val="0"/>
              <w:marRight w:val="0"/>
              <w:marTop w:val="0"/>
              <w:marBottom w:val="0"/>
              <w:divBdr>
                <w:top w:val="none" w:sz="0" w:space="0" w:color="auto"/>
                <w:left w:val="none" w:sz="0" w:space="0" w:color="auto"/>
                <w:bottom w:val="none" w:sz="0" w:space="0" w:color="auto"/>
                <w:right w:val="none" w:sz="0" w:space="0" w:color="auto"/>
              </w:divBdr>
            </w:div>
            <w:div w:id="1747454543">
              <w:marLeft w:val="0"/>
              <w:marRight w:val="0"/>
              <w:marTop w:val="0"/>
              <w:marBottom w:val="0"/>
              <w:divBdr>
                <w:top w:val="none" w:sz="0" w:space="0" w:color="auto"/>
                <w:left w:val="none" w:sz="0" w:space="0" w:color="auto"/>
                <w:bottom w:val="none" w:sz="0" w:space="0" w:color="auto"/>
                <w:right w:val="none" w:sz="0" w:space="0" w:color="auto"/>
              </w:divBdr>
            </w:div>
            <w:div w:id="2128237129">
              <w:marLeft w:val="0"/>
              <w:marRight w:val="0"/>
              <w:marTop w:val="0"/>
              <w:marBottom w:val="0"/>
              <w:divBdr>
                <w:top w:val="none" w:sz="0" w:space="0" w:color="auto"/>
                <w:left w:val="none" w:sz="0" w:space="0" w:color="auto"/>
                <w:bottom w:val="none" w:sz="0" w:space="0" w:color="auto"/>
                <w:right w:val="none" w:sz="0" w:space="0" w:color="auto"/>
              </w:divBdr>
            </w:div>
            <w:div w:id="1217861564">
              <w:marLeft w:val="0"/>
              <w:marRight w:val="0"/>
              <w:marTop w:val="0"/>
              <w:marBottom w:val="0"/>
              <w:divBdr>
                <w:top w:val="none" w:sz="0" w:space="0" w:color="auto"/>
                <w:left w:val="none" w:sz="0" w:space="0" w:color="auto"/>
                <w:bottom w:val="none" w:sz="0" w:space="0" w:color="auto"/>
                <w:right w:val="none" w:sz="0" w:space="0" w:color="auto"/>
              </w:divBdr>
            </w:div>
            <w:div w:id="263223890">
              <w:marLeft w:val="0"/>
              <w:marRight w:val="0"/>
              <w:marTop w:val="0"/>
              <w:marBottom w:val="0"/>
              <w:divBdr>
                <w:top w:val="none" w:sz="0" w:space="0" w:color="auto"/>
                <w:left w:val="none" w:sz="0" w:space="0" w:color="auto"/>
                <w:bottom w:val="none" w:sz="0" w:space="0" w:color="auto"/>
                <w:right w:val="none" w:sz="0" w:space="0" w:color="auto"/>
              </w:divBdr>
            </w:div>
            <w:div w:id="1330400095">
              <w:marLeft w:val="0"/>
              <w:marRight w:val="0"/>
              <w:marTop w:val="0"/>
              <w:marBottom w:val="0"/>
              <w:divBdr>
                <w:top w:val="none" w:sz="0" w:space="0" w:color="auto"/>
                <w:left w:val="none" w:sz="0" w:space="0" w:color="auto"/>
                <w:bottom w:val="none" w:sz="0" w:space="0" w:color="auto"/>
                <w:right w:val="none" w:sz="0" w:space="0" w:color="auto"/>
              </w:divBdr>
            </w:div>
            <w:div w:id="539242663">
              <w:marLeft w:val="0"/>
              <w:marRight w:val="0"/>
              <w:marTop w:val="0"/>
              <w:marBottom w:val="0"/>
              <w:divBdr>
                <w:top w:val="none" w:sz="0" w:space="0" w:color="auto"/>
                <w:left w:val="none" w:sz="0" w:space="0" w:color="auto"/>
                <w:bottom w:val="none" w:sz="0" w:space="0" w:color="auto"/>
                <w:right w:val="none" w:sz="0" w:space="0" w:color="auto"/>
              </w:divBdr>
            </w:div>
            <w:div w:id="364141255">
              <w:marLeft w:val="0"/>
              <w:marRight w:val="0"/>
              <w:marTop w:val="0"/>
              <w:marBottom w:val="0"/>
              <w:divBdr>
                <w:top w:val="none" w:sz="0" w:space="0" w:color="auto"/>
                <w:left w:val="none" w:sz="0" w:space="0" w:color="auto"/>
                <w:bottom w:val="none" w:sz="0" w:space="0" w:color="auto"/>
                <w:right w:val="none" w:sz="0" w:space="0" w:color="auto"/>
              </w:divBdr>
            </w:div>
            <w:div w:id="875195240">
              <w:marLeft w:val="0"/>
              <w:marRight w:val="0"/>
              <w:marTop w:val="0"/>
              <w:marBottom w:val="0"/>
              <w:divBdr>
                <w:top w:val="none" w:sz="0" w:space="0" w:color="auto"/>
                <w:left w:val="none" w:sz="0" w:space="0" w:color="auto"/>
                <w:bottom w:val="none" w:sz="0" w:space="0" w:color="auto"/>
                <w:right w:val="none" w:sz="0" w:space="0" w:color="auto"/>
              </w:divBdr>
            </w:div>
            <w:div w:id="551188735">
              <w:marLeft w:val="0"/>
              <w:marRight w:val="0"/>
              <w:marTop w:val="0"/>
              <w:marBottom w:val="0"/>
              <w:divBdr>
                <w:top w:val="none" w:sz="0" w:space="0" w:color="auto"/>
                <w:left w:val="none" w:sz="0" w:space="0" w:color="auto"/>
                <w:bottom w:val="none" w:sz="0" w:space="0" w:color="auto"/>
                <w:right w:val="none" w:sz="0" w:space="0" w:color="auto"/>
              </w:divBdr>
            </w:div>
            <w:div w:id="1923248047">
              <w:marLeft w:val="0"/>
              <w:marRight w:val="0"/>
              <w:marTop w:val="0"/>
              <w:marBottom w:val="0"/>
              <w:divBdr>
                <w:top w:val="none" w:sz="0" w:space="0" w:color="auto"/>
                <w:left w:val="none" w:sz="0" w:space="0" w:color="auto"/>
                <w:bottom w:val="none" w:sz="0" w:space="0" w:color="auto"/>
                <w:right w:val="none" w:sz="0" w:space="0" w:color="auto"/>
              </w:divBdr>
            </w:div>
            <w:div w:id="1050425805">
              <w:marLeft w:val="0"/>
              <w:marRight w:val="0"/>
              <w:marTop w:val="0"/>
              <w:marBottom w:val="0"/>
              <w:divBdr>
                <w:top w:val="none" w:sz="0" w:space="0" w:color="auto"/>
                <w:left w:val="none" w:sz="0" w:space="0" w:color="auto"/>
                <w:bottom w:val="none" w:sz="0" w:space="0" w:color="auto"/>
                <w:right w:val="none" w:sz="0" w:space="0" w:color="auto"/>
              </w:divBdr>
            </w:div>
            <w:div w:id="36008984">
              <w:marLeft w:val="0"/>
              <w:marRight w:val="0"/>
              <w:marTop w:val="0"/>
              <w:marBottom w:val="0"/>
              <w:divBdr>
                <w:top w:val="none" w:sz="0" w:space="0" w:color="auto"/>
                <w:left w:val="none" w:sz="0" w:space="0" w:color="auto"/>
                <w:bottom w:val="none" w:sz="0" w:space="0" w:color="auto"/>
                <w:right w:val="none" w:sz="0" w:space="0" w:color="auto"/>
              </w:divBdr>
            </w:div>
            <w:div w:id="2055695205">
              <w:marLeft w:val="0"/>
              <w:marRight w:val="0"/>
              <w:marTop w:val="0"/>
              <w:marBottom w:val="0"/>
              <w:divBdr>
                <w:top w:val="none" w:sz="0" w:space="0" w:color="auto"/>
                <w:left w:val="none" w:sz="0" w:space="0" w:color="auto"/>
                <w:bottom w:val="none" w:sz="0" w:space="0" w:color="auto"/>
                <w:right w:val="none" w:sz="0" w:space="0" w:color="auto"/>
              </w:divBdr>
            </w:div>
            <w:div w:id="574709857">
              <w:marLeft w:val="0"/>
              <w:marRight w:val="0"/>
              <w:marTop w:val="0"/>
              <w:marBottom w:val="0"/>
              <w:divBdr>
                <w:top w:val="none" w:sz="0" w:space="0" w:color="auto"/>
                <w:left w:val="none" w:sz="0" w:space="0" w:color="auto"/>
                <w:bottom w:val="none" w:sz="0" w:space="0" w:color="auto"/>
                <w:right w:val="none" w:sz="0" w:space="0" w:color="auto"/>
              </w:divBdr>
            </w:div>
            <w:div w:id="507603374">
              <w:marLeft w:val="0"/>
              <w:marRight w:val="0"/>
              <w:marTop w:val="0"/>
              <w:marBottom w:val="0"/>
              <w:divBdr>
                <w:top w:val="none" w:sz="0" w:space="0" w:color="auto"/>
                <w:left w:val="none" w:sz="0" w:space="0" w:color="auto"/>
                <w:bottom w:val="none" w:sz="0" w:space="0" w:color="auto"/>
                <w:right w:val="none" w:sz="0" w:space="0" w:color="auto"/>
              </w:divBdr>
            </w:div>
            <w:div w:id="1790471954">
              <w:marLeft w:val="0"/>
              <w:marRight w:val="0"/>
              <w:marTop w:val="0"/>
              <w:marBottom w:val="0"/>
              <w:divBdr>
                <w:top w:val="none" w:sz="0" w:space="0" w:color="auto"/>
                <w:left w:val="none" w:sz="0" w:space="0" w:color="auto"/>
                <w:bottom w:val="none" w:sz="0" w:space="0" w:color="auto"/>
                <w:right w:val="none" w:sz="0" w:space="0" w:color="auto"/>
              </w:divBdr>
            </w:div>
            <w:div w:id="896623649">
              <w:marLeft w:val="0"/>
              <w:marRight w:val="0"/>
              <w:marTop w:val="0"/>
              <w:marBottom w:val="0"/>
              <w:divBdr>
                <w:top w:val="none" w:sz="0" w:space="0" w:color="auto"/>
                <w:left w:val="none" w:sz="0" w:space="0" w:color="auto"/>
                <w:bottom w:val="none" w:sz="0" w:space="0" w:color="auto"/>
                <w:right w:val="none" w:sz="0" w:space="0" w:color="auto"/>
              </w:divBdr>
            </w:div>
            <w:div w:id="1788506977">
              <w:marLeft w:val="0"/>
              <w:marRight w:val="0"/>
              <w:marTop w:val="0"/>
              <w:marBottom w:val="0"/>
              <w:divBdr>
                <w:top w:val="none" w:sz="0" w:space="0" w:color="auto"/>
                <w:left w:val="none" w:sz="0" w:space="0" w:color="auto"/>
                <w:bottom w:val="none" w:sz="0" w:space="0" w:color="auto"/>
                <w:right w:val="none" w:sz="0" w:space="0" w:color="auto"/>
              </w:divBdr>
            </w:div>
            <w:div w:id="1809400551">
              <w:marLeft w:val="0"/>
              <w:marRight w:val="0"/>
              <w:marTop w:val="0"/>
              <w:marBottom w:val="0"/>
              <w:divBdr>
                <w:top w:val="none" w:sz="0" w:space="0" w:color="auto"/>
                <w:left w:val="none" w:sz="0" w:space="0" w:color="auto"/>
                <w:bottom w:val="none" w:sz="0" w:space="0" w:color="auto"/>
                <w:right w:val="none" w:sz="0" w:space="0" w:color="auto"/>
              </w:divBdr>
            </w:div>
            <w:div w:id="926040310">
              <w:marLeft w:val="0"/>
              <w:marRight w:val="0"/>
              <w:marTop w:val="0"/>
              <w:marBottom w:val="0"/>
              <w:divBdr>
                <w:top w:val="none" w:sz="0" w:space="0" w:color="auto"/>
                <w:left w:val="none" w:sz="0" w:space="0" w:color="auto"/>
                <w:bottom w:val="none" w:sz="0" w:space="0" w:color="auto"/>
                <w:right w:val="none" w:sz="0" w:space="0" w:color="auto"/>
              </w:divBdr>
            </w:div>
            <w:div w:id="993336160">
              <w:marLeft w:val="0"/>
              <w:marRight w:val="0"/>
              <w:marTop w:val="0"/>
              <w:marBottom w:val="0"/>
              <w:divBdr>
                <w:top w:val="none" w:sz="0" w:space="0" w:color="auto"/>
                <w:left w:val="none" w:sz="0" w:space="0" w:color="auto"/>
                <w:bottom w:val="none" w:sz="0" w:space="0" w:color="auto"/>
                <w:right w:val="none" w:sz="0" w:space="0" w:color="auto"/>
              </w:divBdr>
            </w:div>
            <w:div w:id="1006983620">
              <w:marLeft w:val="0"/>
              <w:marRight w:val="0"/>
              <w:marTop w:val="0"/>
              <w:marBottom w:val="0"/>
              <w:divBdr>
                <w:top w:val="none" w:sz="0" w:space="0" w:color="auto"/>
                <w:left w:val="none" w:sz="0" w:space="0" w:color="auto"/>
                <w:bottom w:val="none" w:sz="0" w:space="0" w:color="auto"/>
                <w:right w:val="none" w:sz="0" w:space="0" w:color="auto"/>
              </w:divBdr>
            </w:div>
            <w:div w:id="1284965270">
              <w:marLeft w:val="0"/>
              <w:marRight w:val="0"/>
              <w:marTop w:val="0"/>
              <w:marBottom w:val="0"/>
              <w:divBdr>
                <w:top w:val="none" w:sz="0" w:space="0" w:color="auto"/>
                <w:left w:val="none" w:sz="0" w:space="0" w:color="auto"/>
                <w:bottom w:val="none" w:sz="0" w:space="0" w:color="auto"/>
                <w:right w:val="none" w:sz="0" w:space="0" w:color="auto"/>
              </w:divBdr>
            </w:div>
            <w:div w:id="764375016">
              <w:marLeft w:val="0"/>
              <w:marRight w:val="0"/>
              <w:marTop w:val="0"/>
              <w:marBottom w:val="0"/>
              <w:divBdr>
                <w:top w:val="none" w:sz="0" w:space="0" w:color="auto"/>
                <w:left w:val="none" w:sz="0" w:space="0" w:color="auto"/>
                <w:bottom w:val="none" w:sz="0" w:space="0" w:color="auto"/>
                <w:right w:val="none" w:sz="0" w:space="0" w:color="auto"/>
              </w:divBdr>
            </w:div>
            <w:div w:id="991374923">
              <w:marLeft w:val="0"/>
              <w:marRight w:val="0"/>
              <w:marTop w:val="0"/>
              <w:marBottom w:val="0"/>
              <w:divBdr>
                <w:top w:val="none" w:sz="0" w:space="0" w:color="auto"/>
                <w:left w:val="none" w:sz="0" w:space="0" w:color="auto"/>
                <w:bottom w:val="none" w:sz="0" w:space="0" w:color="auto"/>
                <w:right w:val="none" w:sz="0" w:space="0" w:color="auto"/>
              </w:divBdr>
            </w:div>
            <w:div w:id="2025160407">
              <w:marLeft w:val="0"/>
              <w:marRight w:val="0"/>
              <w:marTop w:val="0"/>
              <w:marBottom w:val="0"/>
              <w:divBdr>
                <w:top w:val="none" w:sz="0" w:space="0" w:color="auto"/>
                <w:left w:val="none" w:sz="0" w:space="0" w:color="auto"/>
                <w:bottom w:val="none" w:sz="0" w:space="0" w:color="auto"/>
                <w:right w:val="none" w:sz="0" w:space="0" w:color="auto"/>
              </w:divBdr>
            </w:div>
            <w:div w:id="475336807">
              <w:marLeft w:val="0"/>
              <w:marRight w:val="0"/>
              <w:marTop w:val="0"/>
              <w:marBottom w:val="0"/>
              <w:divBdr>
                <w:top w:val="none" w:sz="0" w:space="0" w:color="auto"/>
                <w:left w:val="none" w:sz="0" w:space="0" w:color="auto"/>
                <w:bottom w:val="none" w:sz="0" w:space="0" w:color="auto"/>
                <w:right w:val="none" w:sz="0" w:space="0" w:color="auto"/>
              </w:divBdr>
            </w:div>
            <w:div w:id="1078820705">
              <w:marLeft w:val="0"/>
              <w:marRight w:val="0"/>
              <w:marTop w:val="0"/>
              <w:marBottom w:val="0"/>
              <w:divBdr>
                <w:top w:val="none" w:sz="0" w:space="0" w:color="auto"/>
                <w:left w:val="none" w:sz="0" w:space="0" w:color="auto"/>
                <w:bottom w:val="none" w:sz="0" w:space="0" w:color="auto"/>
                <w:right w:val="none" w:sz="0" w:space="0" w:color="auto"/>
              </w:divBdr>
            </w:div>
            <w:div w:id="1514341925">
              <w:marLeft w:val="0"/>
              <w:marRight w:val="0"/>
              <w:marTop w:val="0"/>
              <w:marBottom w:val="0"/>
              <w:divBdr>
                <w:top w:val="none" w:sz="0" w:space="0" w:color="auto"/>
                <w:left w:val="none" w:sz="0" w:space="0" w:color="auto"/>
                <w:bottom w:val="none" w:sz="0" w:space="0" w:color="auto"/>
                <w:right w:val="none" w:sz="0" w:space="0" w:color="auto"/>
              </w:divBdr>
            </w:div>
            <w:div w:id="1240600590">
              <w:marLeft w:val="0"/>
              <w:marRight w:val="0"/>
              <w:marTop w:val="0"/>
              <w:marBottom w:val="0"/>
              <w:divBdr>
                <w:top w:val="none" w:sz="0" w:space="0" w:color="auto"/>
                <w:left w:val="none" w:sz="0" w:space="0" w:color="auto"/>
                <w:bottom w:val="none" w:sz="0" w:space="0" w:color="auto"/>
                <w:right w:val="none" w:sz="0" w:space="0" w:color="auto"/>
              </w:divBdr>
            </w:div>
            <w:div w:id="31810138">
              <w:marLeft w:val="0"/>
              <w:marRight w:val="0"/>
              <w:marTop w:val="0"/>
              <w:marBottom w:val="0"/>
              <w:divBdr>
                <w:top w:val="none" w:sz="0" w:space="0" w:color="auto"/>
                <w:left w:val="none" w:sz="0" w:space="0" w:color="auto"/>
                <w:bottom w:val="none" w:sz="0" w:space="0" w:color="auto"/>
                <w:right w:val="none" w:sz="0" w:space="0" w:color="auto"/>
              </w:divBdr>
            </w:div>
            <w:div w:id="885721251">
              <w:marLeft w:val="0"/>
              <w:marRight w:val="0"/>
              <w:marTop w:val="0"/>
              <w:marBottom w:val="0"/>
              <w:divBdr>
                <w:top w:val="none" w:sz="0" w:space="0" w:color="auto"/>
                <w:left w:val="none" w:sz="0" w:space="0" w:color="auto"/>
                <w:bottom w:val="none" w:sz="0" w:space="0" w:color="auto"/>
                <w:right w:val="none" w:sz="0" w:space="0" w:color="auto"/>
              </w:divBdr>
            </w:div>
            <w:div w:id="1696080541">
              <w:marLeft w:val="0"/>
              <w:marRight w:val="0"/>
              <w:marTop w:val="0"/>
              <w:marBottom w:val="0"/>
              <w:divBdr>
                <w:top w:val="none" w:sz="0" w:space="0" w:color="auto"/>
                <w:left w:val="none" w:sz="0" w:space="0" w:color="auto"/>
                <w:bottom w:val="none" w:sz="0" w:space="0" w:color="auto"/>
                <w:right w:val="none" w:sz="0" w:space="0" w:color="auto"/>
              </w:divBdr>
            </w:div>
            <w:div w:id="1873956356">
              <w:marLeft w:val="0"/>
              <w:marRight w:val="0"/>
              <w:marTop w:val="0"/>
              <w:marBottom w:val="0"/>
              <w:divBdr>
                <w:top w:val="none" w:sz="0" w:space="0" w:color="auto"/>
                <w:left w:val="none" w:sz="0" w:space="0" w:color="auto"/>
                <w:bottom w:val="none" w:sz="0" w:space="0" w:color="auto"/>
                <w:right w:val="none" w:sz="0" w:space="0" w:color="auto"/>
              </w:divBdr>
            </w:div>
            <w:div w:id="441337893">
              <w:marLeft w:val="0"/>
              <w:marRight w:val="0"/>
              <w:marTop w:val="0"/>
              <w:marBottom w:val="0"/>
              <w:divBdr>
                <w:top w:val="none" w:sz="0" w:space="0" w:color="auto"/>
                <w:left w:val="none" w:sz="0" w:space="0" w:color="auto"/>
                <w:bottom w:val="none" w:sz="0" w:space="0" w:color="auto"/>
                <w:right w:val="none" w:sz="0" w:space="0" w:color="auto"/>
              </w:divBdr>
            </w:div>
            <w:div w:id="1624339505">
              <w:marLeft w:val="0"/>
              <w:marRight w:val="0"/>
              <w:marTop w:val="0"/>
              <w:marBottom w:val="0"/>
              <w:divBdr>
                <w:top w:val="none" w:sz="0" w:space="0" w:color="auto"/>
                <w:left w:val="none" w:sz="0" w:space="0" w:color="auto"/>
                <w:bottom w:val="none" w:sz="0" w:space="0" w:color="auto"/>
                <w:right w:val="none" w:sz="0" w:space="0" w:color="auto"/>
              </w:divBdr>
            </w:div>
            <w:div w:id="354117254">
              <w:marLeft w:val="0"/>
              <w:marRight w:val="0"/>
              <w:marTop w:val="0"/>
              <w:marBottom w:val="0"/>
              <w:divBdr>
                <w:top w:val="none" w:sz="0" w:space="0" w:color="auto"/>
                <w:left w:val="none" w:sz="0" w:space="0" w:color="auto"/>
                <w:bottom w:val="none" w:sz="0" w:space="0" w:color="auto"/>
                <w:right w:val="none" w:sz="0" w:space="0" w:color="auto"/>
              </w:divBdr>
            </w:div>
            <w:div w:id="1198738559">
              <w:marLeft w:val="0"/>
              <w:marRight w:val="0"/>
              <w:marTop w:val="0"/>
              <w:marBottom w:val="0"/>
              <w:divBdr>
                <w:top w:val="none" w:sz="0" w:space="0" w:color="auto"/>
                <w:left w:val="none" w:sz="0" w:space="0" w:color="auto"/>
                <w:bottom w:val="none" w:sz="0" w:space="0" w:color="auto"/>
                <w:right w:val="none" w:sz="0" w:space="0" w:color="auto"/>
              </w:divBdr>
            </w:div>
            <w:div w:id="1087000614">
              <w:marLeft w:val="0"/>
              <w:marRight w:val="0"/>
              <w:marTop w:val="0"/>
              <w:marBottom w:val="0"/>
              <w:divBdr>
                <w:top w:val="none" w:sz="0" w:space="0" w:color="auto"/>
                <w:left w:val="none" w:sz="0" w:space="0" w:color="auto"/>
                <w:bottom w:val="none" w:sz="0" w:space="0" w:color="auto"/>
                <w:right w:val="none" w:sz="0" w:space="0" w:color="auto"/>
              </w:divBdr>
            </w:div>
            <w:div w:id="167557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9770">
      <w:bodyDiv w:val="1"/>
      <w:marLeft w:val="0"/>
      <w:marRight w:val="0"/>
      <w:marTop w:val="0"/>
      <w:marBottom w:val="0"/>
      <w:divBdr>
        <w:top w:val="none" w:sz="0" w:space="0" w:color="auto"/>
        <w:left w:val="none" w:sz="0" w:space="0" w:color="auto"/>
        <w:bottom w:val="none" w:sz="0" w:space="0" w:color="auto"/>
        <w:right w:val="none" w:sz="0" w:space="0" w:color="auto"/>
      </w:divBdr>
    </w:div>
    <w:div w:id="1766464406">
      <w:bodyDiv w:val="1"/>
      <w:marLeft w:val="0"/>
      <w:marRight w:val="0"/>
      <w:marTop w:val="0"/>
      <w:marBottom w:val="0"/>
      <w:divBdr>
        <w:top w:val="none" w:sz="0" w:space="0" w:color="auto"/>
        <w:left w:val="none" w:sz="0" w:space="0" w:color="auto"/>
        <w:bottom w:val="none" w:sz="0" w:space="0" w:color="auto"/>
        <w:right w:val="none" w:sz="0" w:space="0" w:color="auto"/>
      </w:divBdr>
      <w:divsChild>
        <w:div w:id="47456241">
          <w:marLeft w:val="0"/>
          <w:marRight w:val="0"/>
          <w:marTop w:val="0"/>
          <w:marBottom w:val="0"/>
          <w:divBdr>
            <w:top w:val="none" w:sz="0" w:space="0" w:color="auto"/>
            <w:left w:val="none" w:sz="0" w:space="0" w:color="auto"/>
            <w:bottom w:val="none" w:sz="0" w:space="0" w:color="auto"/>
            <w:right w:val="none" w:sz="0" w:space="0" w:color="auto"/>
          </w:divBdr>
          <w:divsChild>
            <w:div w:id="545143394">
              <w:marLeft w:val="0"/>
              <w:marRight w:val="0"/>
              <w:marTop w:val="0"/>
              <w:marBottom w:val="0"/>
              <w:divBdr>
                <w:top w:val="none" w:sz="0" w:space="0" w:color="auto"/>
                <w:left w:val="none" w:sz="0" w:space="0" w:color="auto"/>
                <w:bottom w:val="none" w:sz="0" w:space="0" w:color="auto"/>
                <w:right w:val="none" w:sz="0" w:space="0" w:color="auto"/>
              </w:divBdr>
            </w:div>
            <w:div w:id="1739549481">
              <w:marLeft w:val="0"/>
              <w:marRight w:val="0"/>
              <w:marTop w:val="0"/>
              <w:marBottom w:val="0"/>
              <w:divBdr>
                <w:top w:val="none" w:sz="0" w:space="0" w:color="auto"/>
                <w:left w:val="none" w:sz="0" w:space="0" w:color="auto"/>
                <w:bottom w:val="none" w:sz="0" w:space="0" w:color="auto"/>
                <w:right w:val="none" w:sz="0" w:space="0" w:color="auto"/>
              </w:divBdr>
            </w:div>
            <w:div w:id="643656082">
              <w:marLeft w:val="0"/>
              <w:marRight w:val="0"/>
              <w:marTop w:val="0"/>
              <w:marBottom w:val="0"/>
              <w:divBdr>
                <w:top w:val="none" w:sz="0" w:space="0" w:color="auto"/>
                <w:left w:val="none" w:sz="0" w:space="0" w:color="auto"/>
                <w:bottom w:val="none" w:sz="0" w:space="0" w:color="auto"/>
                <w:right w:val="none" w:sz="0" w:space="0" w:color="auto"/>
              </w:divBdr>
            </w:div>
            <w:div w:id="1002471354">
              <w:marLeft w:val="0"/>
              <w:marRight w:val="0"/>
              <w:marTop w:val="0"/>
              <w:marBottom w:val="0"/>
              <w:divBdr>
                <w:top w:val="none" w:sz="0" w:space="0" w:color="auto"/>
                <w:left w:val="none" w:sz="0" w:space="0" w:color="auto"/>
                <w:bottom w:val="none" w:sz="0" w:space="0" w:color="auto"/>
                <w:right w:val="none" w:sz="0" w:space="0" w:color="auto"/>
              </w:divBdr>
            </w:div>
            <w:div w:id="602227615">
              <w:marLeft w:val="0"/>
              <w:marRight w:val="0"/>
              <w:marTop w:val="0"/>
              <w:marBottom w:val="0"/>
              <w:divBdr>
                <w:top w:val="none" w:sz="0" w:space="0" w:color="auto"/>
                <w:left w:val="none" w:sz="0" w:space="0" w:color="auto"/>
                <w:bottom w:val="none" w:sz="0" w:space="0" w:color="auto"/>
                <w:right w:val="none" w:sz="0" w:space="0" w:color="auto"/>
              </w:divBdr>
            </w:div>
            <w:div w:id="902642972">
              <w:marLeft w:val="0"/>
              <w:marRight w:val="0"/>
              <w:marTop w:val="0"/>
              <w:marBottom w:val="0"/>
              <w:divBdr>
                <w:top w:val="none" w:sz="0" w:space="0" w:color="auto"/>
                <w:left w:val="none" w:sz="0" w:space="0" w:color="auto"/>
                <w:bottom w:val="none" w:sz="0" w:space="0" w:color="auto"/>
                <w:right w:val="none" w:sz="0" w:space="0" w:color="auto"/>
              </w:divBdr>
            </w:div>
            <w:div w:id="1833252906">
              <w:marLeft w:val="0"/>
              <w:marRight w:val="0"/>
              <w:marTop w:val="0"/>
              <w:marBottom w:val="0"/>
              <w:divBdr>
                <w:top w:val="none" w:sz="0" w:space="0" w:color="auto"/>
                <w:left w:val="none" w:sz="0" w:space="0" w:color="auto"/>
                <w:bottom w:val="none" w:sz="0" w:space="0" w:color="auto"/>
                <w:right w:val="none" w:sz="0" w:space="0" w:color="auto"/>
              </w:divBdr>
            </w:div>
            <w:div w:id="686559240">
              <w:marLeft w:val="0"/>
              <w:marRight w:val="0"/>
              <w:marTop w:val="0"/>
              <w:marBottom w:val="0"/>
              <w:divBdr>
                <w:top w:val="none" w:sz="0" w:space="0" w:color="auto"/>
                <w:left w:val="none" w:sz="0" w:space="0" w:color="auto"/>
                <w:bottom w:val="none" w:sz="0" w:space="0" w:color="auto"/>
                <w:right w:val="none" w:sz="0" w:space="0" w:color="auto"/>
              </w:divBdr>
            </w:div>
            <w:div w:id="20786752">
              <w:marLeft w:val="0"/>
              <w:marRight w:val="0"/>
              <w:marTop w:val="0"/>
              <w:marBottom w:val="0"/>
              <w:divBdr>
                <w:top w:val="none" w:sz="0" w:space="0" w:color="auto"/>
                <w:left w:val="none" w:sz="0" w:space="0" w:color="auto"/>
                <w:bottom w:val="none" w:sz="0" w:space="0" w:color="auto"/>
                <w:right w:val="none" w:sz="0" w:space="0" w:color="auto"/>
              </w:divBdr>
            </w:div>
            <w:div w:id="1472333147">
              <w:marLeft w:val="0"/>
              <w:marRight w:val="0"/>
              <w:marTop w:val="0"/>
              <w:marBottom w:val="0"/>
              <w:divBdr>
                <w:top w:val="none" w:sz="0" w:space="0" w:color="auto"/>
                <w:left w:val="none" w:sz="0" w:space="0" w:color="auto"/>
                <w:bottom w:val="none" w:sz="0" w:space="0" w:color="auto"/>
                <w:right w:val="none" w:sz="0" w:space="0" w:color="auto"/>
              </w:divBdr>
            </w:div>
            <w:div w:id="2086411853">
              <w:marLeft w:val="0"/>
              <w:marRight w:val="0"/>
              <w:marTop w:val="0"/>
              <w:marBottom w:val="0"/>
              <w:divBdr>
                <w:top w:val="none" w:sz="0" w:space="0" w:color="auto"/>
                <w:left w:val="none" w:sz="0" w:space="0" w:color="auto"/>
                <w:bottom w:val="none" w:sz="0" w:space="0" w:color="auto"/>
                <w:right w:val="none" w:sz="0" w:space="0" w:color="auto"/>
              </w:divBdr>
            </w:div>
            <w:div w:id="2141605432">
              <w:marLeft w:val="0"/>
              <w:marRight w:val="0"/>
              <w:marTop w:val="0"/>
              <w:marBottom w:val="0"/>
              <w:divBdr>
                <w:top w:val="none" w:sz="0" w:space="0" w:color="auto"/>
                <w:left w:val="none" w:sz="0" w:space="0" w:color="auto"/>
                <w:bottom w:val="none" w:sz="0" w:space="0" w:color="auto"/>
                <w:right w:val="none" w:sz="0" w:space="0" w:color="auto"/>
              </w:divBdr>
            </w:div>
            <w:div w:id="1791589265">
              <w:marLeft w:val="0"/>
              <w:marRight w:val="0"/>
              <w:marTop w:val="0"/>
              <w:marBottom w:val="0"/>
              <w:divBdr>
                <w:top w:val="none" w:sz="0" w:space="0" w:color="auto"/>
                <w:left w:val="none" w:sz="0" w:space="0" w:color="auto"/>
                <w:bottom w:val="none" w:sz="0" w:space="0" w:color="auto"/>
                <w:right w:val="none" w:sz="0" w:space="0" w:color="auto"/>
              </w:divBdr>
            </w:div>
            <w:div w:id="533463568">
              <w:marLeft w:val="0"/>
              <w:marRight w:val="0"/>
              <w:marTop w:val="0"/>
              <w:marBottom w:val="0"/>
              <w:divBdr>
                <w:top w:val="none" w:sz="0" w:space="0" w:color="auto"/>
                <w:left w:val="none" w:sz="0" w:space="0" w:color="auto"/>
                <w:bottom w:val="none" w:sz="0" w:space="0" w:color="auto"/>
                <w:right w:val="none" w:sz="0" w:space="0" w:color="auto"/>
              </w:divBdr>
            </w:div>
            <w:div w:id="768887506">
              <w:marLeft w:val="0"/>
              <w:marRight w:val="0"/>
              <w:marTop w:val="0"/>
              <w:marBottom w:val="0"/>
              <w:divBdr>
                <w:top w:val="none" w:sz="0" w:space="0" w:color="auto"/>
                <w:left w:val="none" w:sz="0" w:space="0" w:color="auto"/>
                <w:bottom w:val="none" w:sz="0" w:space="0" w:color="auto"/>
                <w:right w:val="none" w:sz="0" w:space="0" w:color="auto"/>
              </w:divBdr>
            </w:div>
            <w:div w:id="1701854168">
              <w:marLeft w:val="0"/>
              <w:marRight w:val="0"/>
              <w:marTop w:val="0"/>
              <w:marBottom w:val="0"/>
              <w:divBdr>
                <w:top w:val="none" w:sz="0" w:space="0" w:color="auto"/>
                <w:left w:val="none" w:sz="0" w:space="0" w:color="auto"/>
                <w:bottom w:val="none" w:sz="0" w:space="0" w:color="auto"/>
                <w:right w:val="none" w:sz="0" w:space="0" w:color="auto"/>
              </w:divBdr>
            </w:div>
            <w:div w:id="1676567314">
              <w:marLeft w:val="0"/>
              <w:marRight w:val="0"/>
              <w:marTop w:val="0"/>
              <w:marBottom w:val="0"/>
              <w:divBdr>
                <w:top w:val="none" w:sz="0" w:space="0" w:color="auto"/>
                <w:left w:val="none" w:sz="0" w:space="0" w:color="auto"/>
                <w:bottom w:val="none" w:sz="0" w:space="0" w:color="auto"/>
                <w:right w:val="none" w:sz="0" w:space="0" w:color="auto"/>
              </w:divBdr>
            </w:div>
            <w:div w:id="1261792629">
              <w:marLeft w:val="0"/>
              <w:marRight w:val="0"/>
              <w:marTop w:val="0"/>
              <w:marBottom w:val="0"/>
              <w:divBdr>
                <w:top w:val="none" w:sz="0" w:space="0" w:color="auto"/>
                <w:left w:val="none" w:sz="0" w:space="0" w:color="auto"/>
                <w:bottom w:val="none" w:sz="0" w:space="0" w:color="auto"/>
                <w:right w:val="none" w:sz="0" w:space="0" w:color="auto"/>
              </w:divBdr>
            </w:div>
            <w:div w:id="1170490044">
              <w:marLeft w:val="0"/>
              <w:marRight w:val="0"/>
              <w:marTop w:val="0"/>
              <w:marBottom w:val="0"/>
              <w:divBdr>
                <w:top w:val="none" w:sz="0" w:space="0" w:color="auto"/>
                <w:left w:val="none" w:sz="0" w:space="0" w:color="auto"/>
                <w:bottom w:val="none" w:sz="0" w:space="0" w:color="auto"/>
                <w:right w:val="none" w:sz="0" w:space="0" w:color="auto"/>
              </w:divBdr>
            </w:div>
            <w:div w:id="1077089974">
              <w:marLeft w:val="0"/>
              <w:marRight w:val="0"/>
              <w:marTop w:val="0"/>
              <w:marBottom w:val="0"/>
              <w:divBdr>
                <w:top w:val="none" w:sz="0" w:space="0" w:color="auto"/>
                <w:left w:val="none" w:sz="0" w:space="0" w:color="auto"/>
                <w:bottom w:val="none" w:sz="0" w:space="0" w:color="auto"/>
                <w:right w:val="none" w:sz="0" w:space="0" w:color="auto"/>
              </w:divBdr>
            </w:div>
            <w:div w:id="1525634520">
              <w:marLeft w:val="0"/>
              <w:marRight w:val="0"/>
              <w:marTop w:val="0"/>
              <w:marBottom w:val="0"/>
              <w:divBdr>
                <w:top w:val="none" w:sz="0" w:space="0" w:color="auto"/>
                <w:left w:val="none" w:sz="0" w:space="0" w:color="auto"/>
                <w:bottom w:val="none" w:sz="0" w:space="0" w:color="auto"/>
                <w:right w:val="none" w:sz="0" w:space="0" w:color="auto"/>
              </w:divBdr>
            </w:div>
            <w:div w:id="1324772850">
              <w:marLeft w:val="0"/>
              <w:marRight w:val="0"/>
              <w:marTop w:val="0"/>
              <w:marBottom w:val="0"/>
              <w:divBdr>
                <w:top w:val="none" w:sz="0" w:space="0" w:color="auto"/>
                <w:left w:val="none" w:sz="0" w:space="0" w:color="auto"/>
                <w:bottom w:val="none" w:sz="0" w:space="0" w:color="auto"/>
                <w:right w:val="none" w:sz="0" w:space="0" w:color="auto"/>
              </w:divBdr>
            </w:div>
            <w:div w:id="373307799">
              <w:marLeft w:val="0"/>
              <w:marRight w:val="0"/>
              <w:marTop w:val="0"/>
              <w:marBottom w:val="0"/>
              <w:divBdr>
                <w:top w:val="none" w:sz="0" w:space="0" w:color="auto"/>
                <w:left w:val="none" w:sz="0" w:space="0" w:color="auto"/>
                <w:bottom w:val="none" w:sz="0" w:space="0" w:color="auto"/>
                <w:right w:val="none" w:sz="0" w:space="0" w:color="auto"/>
              </w:divBdr>
            </w:div>
            <w:div w:id="1687488083">
              <w:marLeft w:val="0"/>
              <w:marRight w:val="0"/>
              <w:marTop w:val="0"/>
              <w:marBottom w:val="0"/>
              <w:divBdr>
                <w:top w:val="none" w:sz="0" w:space="0" w:color="auto"/>
                <w:left w:val="none" w:sz="0" w:space="0" w:color="auto"/>
                <w:bottom w:val="none" w:sz="0" w:space="0" w:color="auto"/>
                <w:right w:val="none" w:sz="0" w:space="0" w:color="auto"/>
              </w:divBdr>
            </w:div>
            <w:div w:id="787355146">
              <w:marLeft w:val="0"/>
              <w:marRight w:val="0"/>
              <w:marTop w:val="0"/>
              <w:marBottom w:val="0"/>
              <w:divBdr>
                <w:top w:val="none" w:sz="0" w:space="0" w:color="auto"/>
                <w:left w:val="none" w:sz="0" w:space="0" w:color="auto"/>
                <w:bottom w:val="none" w:sz="0" w:space="0" w:color="auto"/>
                <w:right w:val="none" w:sz="0" w:space="0" w:color="auto"/>
              </w:divBdr>
            </w:div>
            <w:div w:id="518393750">
              <w:marLeft w:val="0"/>
              <w:marRight w:val="0"/>
              <w:marTop w:val="0"/>
              <w:marBottom w:val="0"/>
              <w:divBdr>
                <w:top w:val="none" w:sz="0" w:space="0" w:color="auto"/>
                <w:left w:val="none" w:sz="0" w:space="0" w:color="auto"/>
                <w:bottom w:val="none" w:sz="0" w:space="0" w:color="auto"/>
                <w:right w:val="none" w:sz="0" w:space="0" w:color="auto"/>
              </w:divBdr>
            </w:div>
            <w:div w:id="2062556070">
              <w:marLeft w:val="0"/>
              <w:marRight w:val="0"/>
              <w:marTop w:val="0"/>
              <w:marBottom w:val="0"/>
              <w:divBdr>
                <w:top w:val="none" w:sz="0" w:space="0" w:color="auto"/>
                <w:left w:val="none" w:sz="0" w:space="0" w:color="auto"/>
                <w:bottom w:val="none" w:sz="0" w:space="0" w:color="auto"/>
                <w:right w:val="none" w:sz="0" w:space="0" w:color="auto"/>
              </w:divBdr>
            </w:div>
            <w:div w:id="1013608395">
              <w:marLeft w:val="0"/>
              <w:marRight w:val="0"/>
              <w:marTop w:val="0"/>
              <w:marBottom w:val="0"/>
              <w:divBdr>
                <w:top w:val="none" w:sz="0" w:space="0" w:color="auto"/>
                <w:left w:val="none" w:sz="0" w:space="0" w:color="auto"/>
                <w:bottom w:val="none" w:sz="0" w:space="0" w:color="auto"/>
                <w:right w:val="none" w:sz="0" w:space="0" w:color="auto"/>
              </w:divBdr>
            </w:div>
            <w:div w:id="1808929864">
              <w:marLeft w:val="0"/>
              <w:marRight w:val="0"/>
              <w:marTop w:val="0"/>
              <w:marBottom w:val="0"/>
              <w:divBdr>
                <w:top w:val="none" w:sz="0" w:space="0" w:color="auto"/>
                <w:left w:val="none" w:sz="0" w:space="0" w:color="auto"/>
                <w:bottom w:val="none" w:sz="0" w:space="0" w:color="auto"/>
                <w:right w:val="none" w:sz="0" w:space="0" w:color="auto"/>
              </w:divBdr>
            </w:div>
            <w:div w:id="429860350">
              <w:marLeft w:val="0"/>
              <w:marRight w:val="0"/>
              <w:marTop w:val="0"/>
              <w:marBottom w:val="0"/>
              <w:divBdr>
                <w:top w:val="none" w:sz="0" w:space="0" w:color="auto"/>
                <w:left w:val="none" w:sz="0" w:space="0" w:color="auto"/>
                <w:bottom w:val="none" w:sz="0" w:space="0" w:color="auto"/>
                <w:right w:val="none" w:sz="0" w:space="0" w:color="auto"/>
              </w:divBdr>
            </w:div>
            <w:div w:id="505023205">
              <w:marLeft w:val="0"/>
              <w:marRight w:val="0"/>
              <w:marTop w:val="0"/>
              <w:marBottom w:val="0"/>
              <w:divBdr>
                <w:top w:val="none" w:sz="0" w:space="0" w:color="auto"/>
                <w:left w:val="none" w:sz="0" w:space="0" w:color="auto"/>
                <w:bottom w:val="none" w:sz="0" w:space="0" w:color="auto"/>
                <w:right w:val="none" w:sz="0" w:space="0" w:color="auto"/>
              </w:divBdr>
            </w:div>
            <w:div w:id="12070589">
              <w:marLeft w:val="0"/>
              <w:marRight w:val="0"/>
              <w:marTop w:val="0"/>
              <w:marBottom w:val="0"/>
              <w:divBdr>
                <w:top w:val="none" w:sz="0" w:space="0" w:color="auto"/>
                <w:left w:val="none" w:sz="0" w:space="0" w:color="auto"/>
                <w:bottom w:val="none" w:sz="0" w:space="0" w:color="auto"/>
                <w:right w:val="none" w:sz="0" w:space="0" w:color="auto"/>
              </w:divBdr>
            </w:div>
            <w:div w:id="419373776">
              <w:marLeft w:val="0"/>
              <w:marRight w:val="0"/>
              <w:marTop w:val="0"/>
              <w:marBottom w:val="0"/>
              <w:divBdr>
                <w:top w:val="none" w:sz="0" w:space="0" w:color="auto"/>
                <w:left w:val="none" w:sz="0" w:space="0" w:color="auto"/>
                <w:bottom w:val="none" w:sz="0" w:space="0" w:color="auto"/>
                <w:right w:val="none" w:sz="0" w:space="0" w:color="auto"/>
              </w:divBdr>
            </w:div>
            <w:div w:id="182014538">
              <w:marLeft w:val="0"/>
              <w:marRight w:val="0"/>
              <w:marTop w:val="0"/>
              <w:marBottom w:val="0"/>
              <w:divBdr>
                <w:top w:val="none" w:sz="0" w:space="0" w:color="auto"/>
                <w:left w:val="none" w:sz="0" w:space="0" w:color="auto"/>
                <w:bottom w:val="none" w:sz="0" w:space="0" w:color="auto"/>
                <w:right w:val="none" w:sz="0" w:space="0" w:color="auto"/>
              </w:divBdr>
            </w:div>
            <w:div w:id="210501684">
              <w:marLeft w:val="0"/>
              <w:marRight w:val="0"/>
              <w:marTop w:val="0"/>
              <w:marBottom w:val="0"/>
              <w:divBdr>
                <w:top w:val="none" w:sz="0" w:space="0" w:color="auto"/>
                <w:left w:val="none" w:sz="0" w:space="0" w:color="auto"/>
                <w:bottom w:val="none" w:sz="0" w:space="0" w:color="auto"/>
                <w:right w:val="none" w:sz="0" w:space="0" w:color="auto"/>
              </w:divBdr>
            </w:div>
            <w:div w:id="1629428617">
              <w:marLeft w:val="0"/>
              <w:marRight w:val="0"/>
              <w:marTop w:val="0"/>
              <w:marBottom w:val="0"/>
              <w:divBdr>
                <w:top w:val="none" w:sz="0" w:space="0" w:color="auto"/>
                <w:left w:val="none" w:sz="0" w:space="0" w:color="auto"/>
                <w:bottom w:val="none" w:sz="0" w:space="0" w:color="auto"/>
                <w:right w:val="none" w:sz="0" w:space="0" w:color="auto"/>
              </w:divBdr>
            </w:div>
            <w:div w:id="1672295623">
              <w:marLeft w:val="0"/>
              <w:marRight w:val="0"/>
              <w:marTop w:val="0"/>
              <w:marBottom w:val="0"/>
              <w:divBdr>
                <w:top w:val="none" w:sz="0" w:space="0" w:color="auto"/>
                <w:left w:val="none" w:sz="0" w:space="0" w:color="auto"/>
                <w:bottom w:val="none" w:sz="0" w:space="0" w:color="auto"/>
                <w:right w:val="none" w:sz="0" w:space="0" w:color="auto"/>
              </w:divBdr>
            </w:div>
            <w:div w:id="1537041850">
              <w:marLeft w:val="0"/>
              <w:marRight w:val="0"/>
              <w:marTop w:val="0"/>
              <w:marBottom w:val="0"/>
              <w:divBdr>
                <w:top w:val="none" w:sz="0" w:space="0" w:color="auto"/>
                <w:left w:val="none" w:sz="0" w:space="0" w:color="auto"/>
                <w:bottom w:val="none" w:sz="0" w:space="0" w:color="auto"/>
                <w:right w:val="none" w:sz="0" w:space="0" w:color="auto"/>
              </w:divBdr>
            </w:div>
            <w:div w:id="1119758423">
              <w:marLeft w:val="0"/>
              <w:marRight w:val="0"/>
              <w:marTop w:val="0"/>
              <w:marBottom w:val="0"/>
              <w:divBdr>
                <w:top w:val="none" w:sz="0" w:space="0" w:color="auto"/>
                <w:left w:val="none" w:sz="0" w:space="0" w:color="auto"/>
                <w:bottom w:val="none" w:sz="0" w:space="0" w:color="auto"/>
                <w:right w:val="none" w:sz="0" w:space="0" w:color="auto"/>
              </w:divBdr>
            </w:div>
            <w:div w:id="758788942">
              <w:marLeft w:val="0"/>
              <w:marRight w:val="0"/>
              <w:marTop w:val="0"/>
              <w:marBottom w:val="0"/>
              <w:divBdr>
                <w:top w:val="none" w:sz="0" w:space="0" w:color="auto"/>
                <w:left w:val="none" w:sz="0" w:space="0" w:color="auto"/>
                <w:bottom w:val="none" w:sz="0" w:space="0" w:color="auto"/>
                <w:right w:val="none" w:sz="0" w:space="0" w:color="auto"/>
              </w:divBdr>
            </w:div>
            <w:div w:id="1047215850">
              <w:marLeft w:val="0"/>
              <w:marRight w:val="0"/>
              <w:marTop w:val="0"/>
              <w:marBottom w:val="0"/>
              <w:divBdr>
                <w:top w:val="none" w:sz="0" w:space="0" w:color="auto"/>
                <w:left w:val="none" w:sz="0" w:space="0" w:color="auto"/>
                <w:bottom w:val="none" w:sz="0" w:space="0" w:color="auto"/>
                <w:right w:val="none" w:sz="0" w:space="0" w:color="auto"/>
              </w:divBdr>
            </w:div>
            <w:div w:id="972709669">
              <w:marLeft w:val="0"/>
              <w:marRight w:val="0"/>
              <w:marTop w:val="0"/>
              <w:marBottom w:val="0"/>
              <w:divBdr>
                <w:top w:val="none" w:sz="0" w:space="0" w:color="auto"/>
                <w:left w:val="none" w:sz="0" w:space="0" w:color="auto"/>
                <w:bottom w:val="none" w:sz="0" w:space="0" w:color="auto"/>
                <w:right w:val="none" w:sz="0" w:space="0" w:color="auto"/>
              </w:divBdr>
            </w:div>
            <w:div w:id="649945881">
              <w:marLeft w:val="0"/>
              <w:marRight w:val="0"/>
              <w:marTop w:val="0"/>
              <w:marBottom w:val="0"/>
              <w:divBdr>
                <w:top w:val="none" w:sz="0" w:space="0" w:color="auto"/>
                <w:left w:val="none" w:sz="0" w:space="0" w:color="auto"/>
                <w:bottom w:val="none" w:sz="0" w:space="0" w:color="auto"/>
                <w:right w:val="none" w:sz="0" w:space="0" w:color="auto"/>
              </w:divBdr>
            </w:div>
            <w:div w:id="1629817863">
              <w:marLeft w:val="0"/>
              <w:marRight w:val="0"/>
              <w:marTop w:val="0"/>
              <w:marBottom w:val="0"/>
              <w:divBdr>
                <w:top w:val="none" w:sz="0" w:space="0" w:color="auto"/>
                <w:left w:val="none" w:sz="0" w:space="0" w:color="auto"/>
                <w:bottom w:val="none" w:sz="0" w:space="0" w:color="auto"/>
                <w:right w:val="none" w:sz="0" w:space="0" w:color="auto"/>
              </w:divBdr>
            </w:div>
            <w:div w:id="1843736046">
              <w:marLeft w:val="0"/>
              <w:marRight w:val="0"/>
              <w:marTop w:val="0"/>
              <w:marBottom w:val="0"/>
              <w:divBdr>
                <w:top w:val="none" w:sz="0" w:space="0" w:color="auto"/>
                <w:left w:val="none" w:sz="0" w:space="0" w:color="auto"/>
                <w:bottom w:val="none" w:sz="0" w:space="0" w:color="auto"/>
                <w:right w:val="none" w:sz="0" w:space="0" w:color="auto"/>
              </w:divBdr>
            </w:div>
            <w:div w:id="47090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846339">
      <w:bodyDiv w:val="1"/>
      <w:marLeft w:val="0"/>
      <w:marRight w:val="0"/>
      <w:marTop w:val="0"/>
      <w:marBottom w:val="0"/>
      <w:divBdr>
        <w:top w:val="none" w:sz="0" w:space="0" w:color="auto"/>
        <w:left w:val="none" w:sz="0" w:space="0" w:color="auto"/>
        <w:bottom w:val="none" w:sz="0" w:space="0" w:color="auto"/>
        <w:right w:val="none" w:sz="0" w:space="0" w:color="auto"/>
      </w:divBdr>
      <w:divsChild>
        <w:div w:id="1252737061">
          <w:marLeft w:val="0"/>
          <w:marRight w:val="0"/>
          <w:marTop w:val="0"/>
          <w:marBottom w:val="0"/>
          <w:divBdr>
            <w:top w:val="none" w:sz="0" w:space="0" w:color="auto"/>
            <w:left w:val="none" w:sz="0" w:space="0" w:color="auto"/>
            <w:bottom w:val="none" w:sz="0" w:space="0" w:color="auto"/>
            <w:right w:val="none" w:sz="0" w:space="0" w:color="auto"/>
          </w:divBdr>
          <w:divsChild>
            <w:div w:id="104733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SimSun"/>
        <a:cs typeface="Arial"/>
      </a:majorFont>
      <a:minorFont>
        <a:latin typeface="Times New Roman"/>
        <a:ea typeface="SimSun"/>
        <a:cs typeface="Times New Roman"/>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35BE0-1490-47D7-9F60-7BEAE637F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14119</TotalTime>
  <Pages>1</Pages>
  <Words>9449</Words>
  <Characters>53863</Characters>
  <Application>Microsoft Office Word</Application>
  <DocSecurity>0</DocSecurity>
  <Lines>448</Lines>
  <Paragraphs>126</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63186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dc:creator>
  <cp:lastModifiedBy>Инга Волосникова</cp:lastModifiedBy>
  <cp:revision>79</cp:revision>
  <cp:lastPrinted>2019-06-14T07:39:00Z</cp:lastPrinted>
  <dcterms:created xsi:type="dcterms:W3CDTF">2020-05-01T13:46:00Z</dcterms:created>
  <dcterms:modified xsi:type="dcterms:W3CDTF">2020-06-16T22:17:00Z</dcterms:modified>
</cp:coreProperties>
</file>