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84B" w:rsidRDefault="003E684B" w:rsidP="003E684B">
      <w:pPr>
        <w:shd w:val="clear" w:color="auto" w:fill="FFFFFF"/>
        <w:spacing w:line="240" w:lineRule="auto"/>
        <w:jc w:val="center"/>
        <w:rPr>
          <w:color w:val="000000"/>
          <w:spacing w:val="-3"/>
          <w:szCs w:val="28"/>
        </w:rPr>
      </w:pPr>
      <w:bookmarkStart w:id="0" w:name="_GoBack"/>
      <w:bookmarkStart w:id="1" w:name="_Hlk11262785"/>
      <w:bookmarkStart w:id="2" w:name="_Toc1"/>
      <w:bookmarkEnd w:id="0"/>
      <w:r>
        <w:rPr>
          <w:color w:val="000000"/>
          <w:spacing w:val="-3"/>
          <w:szCs w:val="28"/>
        </w:rPr>
        <w:t>Министерство образования и науки Российской Федерации</w:t>
      </w:r>
    </w:p>
    <w:p w:rsidR="003E684B" w:rsidRDefault="003E684B" w:rsidP="003E684B">
      <w:pPr>
        <w:shd w:val="clear" w:color="auto" w:fill="FFFFFF"/>
        <w:spacing w:line="240" w:lineRule="auto"/>
        <w:jc w:val="center"/>
        <w:rPr>
          <w:color w:val="000000"/>
          <w:spacing w:val="-3"/>
          <w:szCs w:val="28"/>
        </w:rPr>
      </w:pPr>
      <w:r>
        <w:rPr>
          <w:color w:val="000000"/>
          <w:spacing w:val="-3"/>
          <w:szCs w:val="28"/>
        </w:rPr>
        <w:t>ФГБ ОУ ВПО «Волгоградский государственный технический университет»</w:t>
      </w:r>
    </w:p>
    <w:p w:rsidR="003E684B" w:rsidRDefault="003E684B" w:rsidP="003E684B">
      <w:pPr>
        <w:shd w:val="clear" w:color="auto" w:fill="FFFFFF"/>
        <w:spacing w:line="240" w:lineRule="auto"/>
        <w:jc w:val="center"/>
        <w:rPr>
          <w:color w:val="000000"/>
          <w:spacing w:val="-3"/>
          <w:szCs w:val="28"/>
        </w:rPr>
      </w:pPr>
      <w:r>
        <w:rPr>
          <w:color w:val="000000"/>
          <w:spacing w:val="-3"/>
          <w:szCs w:val="28"/>
        </w:rPr>
        <w:t>Кафедра Системы автоматизированного проектирования</w:t>
      </w:r>
    </w:p>
    <w:p w:rsidR="003E684B" w:rsidRDefault="003E684B" w:rsidP="003E684B">
      <w:pPr>
        <w:shd w:val="clear" w:color="auto" w:fill="FFFFFF"/>
        <w:spacing w:line="240" w:lineRule="auto"/>
        <w:jc w:val="center"/>
        <w:rPr>
          <w:color w:val="000000"/>
          <w:spacing w:val="-3"/>
          <w:szCs w:val="28"/>
        </w:rPr>
      </w:pPr>
      <w:r>
        <w:rPr>
          <w:color w:val="000000"/>
          <w:spacing w:val="-3"/>
          <w:szCs w:val="28"/>
        </w:rPr>
        <w:t>и поискового конструирования</w:t>
      </w:r>
    </w:p>
    <w:tbl>
      <w:tblPr>
        <w:tblW w:w="0" w:type="auto"/>
        <w:tblLayout w:type="fixed"/>
        <w:tblLook w:val="01E0"/>
      </w:tblPr>
      <w:tblGrid>
        <w:gridCol w:w="4644"/>
        <w:gridCol w:w="4925"/>
      </w:tblGrid>
      <w:tr w:rsidR="003E684B" w:rsidTr="003E684B">
        <w:tc>
          <w:tcPr>
            <w:tcW w:w="4644" w:type="dxa"/>
          </w:tcPr>
          <w:p w:rsidR="003E684B" w:rsidRDefault="003E684B">
            <w:pPr>
              <w:jc w:val="center"/>
              <w:rPr>
                <w:color w:val="000000"/>
                <w:spacing w:val="-3"/>
                <w:szCs w:val="28"/>
              </w:rPr>
            </w:pPr>
          </w:p>
        </w:tc>
        <w:tc>
          <w:tcPr>
            <w:tcW w:w="4925" w:type="dxa"/>
          </w:tcPr>
          <w:p w:rsidR="001E41D2" w:rsidRDefault="001E41D2">
            <w:pPr>
              <w:spacing w:line="240" w:lineRule="auto"/>
              <w:jc w:val="center"/>
              <w:rPr>
                <w:color w:val="000000"/>
                <w:spacing w:val="-3"/>
                <w:szCs w:val="28"/>
              </w:rPr>
            </w:pPr>
          </w:p>
          <w:p w:rsidR="003E684B" w:rsidRDefault="003E684B">
            <w:pPr>
              <w:spacing w:line="240" w:lineRule="auto"/>
              <w:jc w:val="center"/>
              <w:rPr>
                <w:color w:val="000000"/>
                <w:spacing w:val="-3"/>
                <w:szCs w:val="28"/>
              </w:rPr>
            </w:pPr>
            <w:r>
              <w:rPr>
                <w:color w:val="000000"/>
                <w:spacing w:val="-3"/>
                <w:szCs w:val="28"/>
              </w:rPr>
              <w:t>Утверждаю</w:t>
            </w:r>
          </w:p>
          <w:p w:rsidR="003E684B" w:rsidRDefault="003E684B">
            <w:pPr>
              <w:spacing w:line="240" w:lineRule="auto"/>
              <w:jc w:val="center"/>
              <w:rPr>
                <w:color w:val="000000"/>
                <w:spacing w:val="-3"/>
                <w:szCs w:val="28"/>
              </w:rPr>
            </w:pPr>
            <w:r>
              <w:rPr>
                <w:color w:val="000000"/>
                <w:spacing w:val="-3"/>
                <w:szCs w:val="28"/>
              </w:rPr>
              <w:t>Зав. кафедрой САПР и ПК</w:t>
            </w:r>
          </w:p>
          <w:p w:rsidR="003E684B" w:rsidRDefault="003E684B" w:rsidP="003E684B">
            <w:pPr>
              <w:spacing w:line="240" w:lineRule="auto"/>
              <w:jc w:val="center"/>
              <w:rPr>
                <w:color w:val="000000"/>
                <w:spacing w:val="-3"/>
                <w:szCs w:val="28"/>
              </w:rPr>
            </w:pPr>
            <w:r>
              <w:rPr>
                <w:color w:val="000000"/>
                <w:spacing w:val="-3"/>
                <w:szCs w:val="28"/>
              </w:rPr>
              <w:t>М. В. Щербаков</w:t>
            </w:r>
          </w:p>
          <w:p w:rsidR="003E684B" w:rsidRDefault="003E684B">
            <w:pPr>
              <w:spacing w:line="240" w:lineRule="auto"/>
              <w:jc w:val="center"/>
              <w:rPr>
                <w:color w:val="000000"/>
                <w:spacing w:val="-3"/>
                <w:szCs w:val="28"/>
              </w:rPr>
            </w:pPr>
            <w:r>
              <w:rPr>
                <w:color w:val="000000"/>
                <w:spacing w:val="-3"/>
                <w:szCs w:val="28"/>
              </w:rPr>
              <w:t>_________________</w:t>
            </w:r>
          </w:p>
          <w:p w:rsidR="003E684B" w:rsidRDefault="003E684B" w:rsidP="003E684B">
            <w:pPr>
              <w:shd w:val="clear" w:color="auto" w:fill="FFFFFF"/>
              <w:tabs>
                <w:tab w:val="left" w:leader="underscore" w:pos="3038"/>
                <w:tab w:val="left" w:pos="5741"/>
              </w:tabs>
              <w:spacing w:line="240" w:lineRule="auto"/>
              <w:ind w:right="-717" w:firstLine="6237"/>
              <w:jc w:val="center"/>
              <w:rPr>
                <w:color w:val="auto"/>
                <w:sz w:val="18"/>
                <w:szCs w:val="18"/>
              </w:rPr>
            </w:pPr>
            <w:r>
              <w:rPr>
                <w:sz w:val="18"/>
                <w:szCs w:val="18"/>
              </w:rPr>
              <w:t xml:space="preserve"> (подпись, инициалы и фамилия)</w:t>
            </w:r>
          </w:p>
          <w:p w:rsidR="003E684B" w:rsidRDefault="003E684B" w:rsidP="003E684B">
            <w:pPr>
              <w:shd w:val="clear" w:color="auto" w:fill="FFFFFF"/>
              <w:tabs>
                <w:tab w:val="left" w:leader="underscore" w:pos="3038"/>
                <w:tab w:val="left" w:pos="5741"/>
              </w:tabs>
              <w:spacing w:line="240" w:lineRule="auto"/>
              <w:ind w:right="-717" w:firstLine="6237"/>
              <w:jc w:val="center"/>
              <w:rPr>
                <w:szCs w:val="28"/>
              </w:rPr>
            </w:pPr>
            <w:r>
              <w:rPr>
                <w:szCs w:val="28"/>
              </w:rPr>
              <w:t>________________</w:t>
            </w:r>
          </w:p>
          <w:p w:rsidR="003E684B" w:rsidRDefault="003E684B" w:rsidP="003E684B">
            <w:pPr>
              <w:shd w:val="clear" w:color="auto" w:fill="FFFFFF"/>
              <w:tabs>
                <w:tab w:val="left" w:leader="underscore" w:pos="3038"/>
                <w:tab w:val="left" w:pos="5741"/>
              </w:tabs>
              <w:spacing w:line="240" w:lineRule="auto"/>
              <w:ind w:right="-433" w:firstLine="5670"/>
              <w:jc w:val="center"/>
              <w:rPr>
                <w:sz w:val="18"/>
                <w:szCs w:val="18"/>
              </w:rPr>
            </w:pPr>
            <w:r>
              <w:rPr>
                <w:color w:val="000000"/>
                <w:spacing w:val="-1"/>
                <w:sz w:val="18"/>
                <w:szCs w:val="18"/>
              </w:rPr>
              <w:t xml:space="preserve">       (дата)</w:t>
            </w:r>
          </w:p>
        </w:tc>
      </w:tr>
    </w:tbl>
    <w:p w:rsidR="003E684B" w:rsidRDefault="003E684B" w:rsidP="003E684B">
      <w:pPr>
        <w:shd w:val="clear" w:color="auto" w:fill="FFFFFF"/>
        <w:jc w:val="center"/>
        <w:rPr>
          <w:b/>
          <w:szCs w:val="28"/>
        </w:rPr>
      </w:pPr>
    </w:p>
    <w:p w:rsidR="003E684B" w:rsidRDefault="003E684B" w:rsidP="005E6562">
      <w:pPr>
        <w:shd w:val="clear" w:color="auto" w:fill="FFFFFF"/>
        <w:spacing w:line="240" w:lineRule="auto"/>
        <w:ind w:firstLine="0"/>
        <w:jc w:val="center"/>
        <w:rPr>
          <w:b/>
          <w:sz w:val="40"/>
          <w:szCs w:val="40"/>
        </w:rPr>
      </w:pPr>
      <w:r>
        <w:rPr>
          <w:b/>
          <w:sz w:val="40"/>
          <w:szCs w:val="40"/>
        </w:rPr>
        <w:t>ПОЯСНИТЕЛЬНАЯ ЗАПИСКА</w:t>
      </w:r>
    </w:p>
    <w:p w:rsidR="003E684B" w:rsidRDefault="003E684B" w:rsidP="005E6562">
      <w:pPr>
        <w:shd w:val="clear" w:color="auto" w:fill="FFFFFF"/>
        <w:spacing w:line="240" w:lineRule="auto"/>
        <w:ind w:firstLine="0"/>
        <w:jc w:val="center"/>
        <w:rPr>
          <w:szCs w:val="28"/>
        </w:rPr>
      </w:pPr>
      <w:r>
        <w:rPr>
          <w:szCs w:val="28"/>
          <w:u w:val="single"/>
        </w:rPr>
        <w:t xml:space="preserve">к      выпускной работе бакалавра             </w:t>
      </w:r>
      <w:r>
        <w:rPr>
          <w:szCs w:val="28"/>
        </w:rPr>
        <w:t xml:space="preserve"> на тему</w:t>
      </w:r>
    </w:p>
    <w:p w:rsidR="003E684B" w:rsidRDefault="003E684B" w:rsidP="005E6562">
      <w:pPr>
        <w:shd w:val="clear" w:color="auto" w:fill="FFFFFF"/>
        <w:tabs>
          <w:tab w:val="left" w:leader="underscore" w:pos="5698"/>
          <w:tab w:val="left" w:leader="underscore" w:pos="8237"/>
        </w:tabs>
        <w:spacing w:line="240" w:lineRule="auto"/>
        <w:ind w:left="82" w:firstLine="0"/>
        <w:jc w:val="center"/>
        <w:rPr>
          <w:color w:val="000000"/>
          <w:spacing w:val="-3"/>
          <w:sz w:val="18"/>
          <w:szCs w:val="18"/>
        </w:rPr>
      </w:pPr>
      <w:r>
        <w:rPr>
          <w:color w:val="000000"/>
          <w:spacing w:val="-3"/>
          <w:sz w:val="18"/>
          <w:szCs w:val="18"/>
        </w:rPr>
        <w:t>(наименование работы)</w:t>
      </w:r>
    </w:p>
    <w:p w:rsidR="003E684B" w:rsidRDefault="00333E76" w:rsidP="005E6562">
      <w:pPr>
        <w:shd w:val="clear" w:color="auto" w:fill="FFFFFF"/>
        <w:tabs>
          <w:tab w:val="left" w:leader="underscore" w:pos="5698"/>
          <w:tab w:val="left" w:leader="underscore" w:pos="8237"/>
        </w:tabs>
        <w:spacing w:line="240" w:lineRule="auto"/>
        <w:jc w:val="center"/>
        <w:rPr>
          <w:color w:val="000000"/>
          <w:spacing w:val="-3"/>
          <w:szCs w:val="28"/>
          <w:u w:val="single"/>
        </w:rPr>
      </w:pPr>
      <w:r>
        <w:rPr>
          <w:color w:val="000000"/>
          <w:spacing w:val="-3"/>
          <w:szCs w:val="28"/>
          <w:u w:val="single"/>
        </w:rPr>
        <w:t>Разработка модуля генерации «2</w:t>
      </w:r>
      <w:r>
        <w:rPr>
          <w:color w:val="000000"/>
          <w:spacing w:val="-3"/>
          <w:szCs w:val="28"/>
          <w:u w:val="single"/>
          <w:lang w:val="en-US"/>
        </w:rPr>
        <w:t>D</w:t>
      </w:r>
      <w:r w:rsidRPr="00333E76">
        <w:rPr>
          <w:color w:val="000000"/>
          <w:spacing w:val="-3"/>
          <w:szCs w:val="28"/>
          <w:u w:val="single"/>
        </w:rPr>
        <w:t xml:space="preserve"> </w:t>
      </w:r>
      <w:r>
        <w:rPr>
          <w:color w:val="000000"/>
          <w:spacing w:val="-3"/>
          <w:szCs w:val="28"/>
          <w:u w:val="single"/>
        </w:rPr>
        <w:t>прогулки»</w:t>
      </w:r>
    </w:p>
    <w:p w:rsidR="003E684B" w:rsidRDefault="003E684B" w:rsidP="003E684B">
      <w:pPr>
        <w:shd w:val="clear" w:color="auto" w:fill="FFFFFF"/>
        <w:tabs>
          <w:tab w:val="left" w:leader="underscore" w:pos="5698"/>
          <w:tab w:val="left" w:leader="underscore" w:pos="8647"/>
        </w:tabs>
        <w:spacing w:line="240" w:lineRule="auto"/>
        <w:ind w:left="82"/>
        <w:rPr>
          <w:color w:val="000000"/>
          <w:spacing w:val="-3"/>
          <w:sz w:val="16"/>
          <w:szCs w:val="16"/>
        </w:rPr>
      </w:pPr>
    </w:p>
    <w:p w:rsidR="003E684B" w:rsidRDefault="003E684B" w:rsidP="005E6562">
      <w:pPr>
        <w:shd w:val="clear" w:color="auto" w:fill="FFFFFF"/>
        <w:tabs>
          <w:tab w:val="left" w:leader="underscore" w:pos="5698"/>
          <w:tab w:val="left" w:leader="underscore" w:pos="8647"/>
        </w:tabs>
        <w:spacing w:line="240" w:lineRule="auto"/>
        <w:rPr>
          <w:color w:val="auto"/>
          <w:sz w:val="22"/>
        </w:rPr>
      </w:pPr>
      <w:r>
        <w:rPr>
          <w:color w:val="000000"/>
          <w:spacing w:val="-3"/>
          <w:szCs w:val="28"/>
        </w:rPr>
        <w:t>Автор</w:t>
      </w:r>
      <w:r>
        <w:rPr>
          <w:color w:val="000000"/>
          <w:szCs w:val="28"/>
        </w:rPr>
        <w:tab/>
        <w:t>_____</w:t>
      </w:r>
      <w:r w:rsidR="00333E76">
        <w:rPr>
          <w:color w:val="000000"/>
          <w:szCs w:val="28"/>
          <w:u w:val="single"/>
        </w:rPr>
        <w:t>И.А.Волосникова</w:t>
      </w:r>
      <w:r>
        <w:rPr>
          <w:color w:val="000000"/>
          <w:szCs w:val="28"/>
        </w:rPr>
        <w:t>________</w:t>
      </w:r>
    </w:p>
    <w:p w:rsidR="003E684B" w:rsidRDefault="003E684B" w:rsidP="00333E76">
      <w:pPr>
        <w:shd w:val="clear" w:color="auto" w:fill="FFFFFF"/>
        <w:spacing w:line="240" w:lineRule="auto"/>
        <w:ind w:left="1415"/>
        <w:rPr>
          <w:sz w:val="18"/>
          <w:szCs w:val="18"/>
        </w:rPr>
      </w:pPr>
      <w:r>
        <w:rPr>
          <w:color w:val="000000"/>
          <w:spacing w:val="-2"/>
          <w:sz w:val="18"/>
          <w:szCs w:val="18"/>
        </w:rPr>
        <w:t>(подпись и дата подписания)</w:t>
      </w:r>
      <w:r w:rsidR="00333E76">
        <w:rPr>
          <w:color w:val="000000"/>
          <w:spacing w:val="-2"/>
          <w:sz w:val="18"/>
          <w:szCs w:val="18"/>
        </w:rPr>
        <w:tab/>
      </w:r>
      <w:r w:rsidR="00333E76">
        <w:rPr>
          <w:color w:val="000000"/>
          <w:spacing w:val="-2"/>
          <w:sz w:val="18"/>
          <w:szCs w:val="18"/>
        </w:rPr>
        <w:tab/>
      </w:r>
      <w:r w:rsidR="00333E76">
        <w:rPr>
          <w:color w:val="000000"/>
          <w:spacing w:val="-2"/>
          <w:sz w:val="18"/>
          <w:szCs w:val="18"/>
        </w:rPr>
        <w:tab/>
      </w:r>
      <w:r>
        <w:rPr>
          <w:color w:val="000000"/>
          <w:spacing w:val="-2"/>
          <w:sz w:val="18"/>
          <w:szCs w:val="18"/>
        </w:rPr>
        <w:t>(инициалы</w:t>
      </w:r>
      <w:r w:rsidR="00333E76">
        <w:rPr>
          <w:color w:val="000000"/>
          <w:spacing w:val="-2"/>
          <w:sz w:val="18"/>
          <w:szCs w:val="18"/>
        </w:rPr>
        <w:t xml:space="preserve"> </w:t>
      </w:r>
      <w:r>
        <w:rPr>
          <w:color w:val="000000"/>
          <w:spacing w:val="-2"/>
          <w:sz w:val="18"/>
          <w:szCs w:val="18"/>
        </w:rPr>
        <w:t>и фамилия)</w:t>
      </w:r>
    </w:p>
    <w:p w:rsidR="003E684B" w:rsidRPr="00771D24" w:rsidRDefault="003E684B" w:rsidP="00771D24">
      <w:pPr>
        <w:pStyle w:val="41"/>
        <w:jc w:val="left"/>
        <w:rPr>
          <w:u w:val="single"/>
        </w:rPr>
      </w:pPr>
      <w:r w:rsidRPr="00023A79">
        <w:rPr>
          <w:color w:val="000000"/>
          <w:spacing w:val="-1"/>
        </w:rPr>
        <w:t xml:space="preserve">Обозначение </w:t>
      </w:r>
      <w:r w:rsidR="00023A79" w:rsidRPr="00771D24">
        <w:rPr>
          <w:color w:val="000000"/>
          <w:spacing w:val="-1"/>
          <w:u w:val="single"/>
        </w:rPr>
        <w:tab/>
      </w:r>
      <w:r w:rsidR="00333E76">
        <w:rPr>
          <w:u w:val="single"/>
        </w:rPr>
        <w:t>ВРБ — 40 461 806 — 10.27— --</w:t>
      </w:r>
      <w:r w:rsidR="00771D24" w:rsidRPr="00771D24">
        <w:rPr>
          <w:u w:val="single"/>
        </w:rPr>
        <w:t xml:space="preserve"> — 19.81</w:t>
      </w:r>
    </w:p>
    <w:p w:rsidR="003E684B" w:rsidRDefault="003E684B" w:rsidP="005E6562">
      <w:pPr>
        <w:shd w:val="clear" w:color="auto" w:fill="FFFFFF"/>
        <w:spacing w:line="240" w:lineRule="auto"/>
        <w:jc w:val="center"/>
        <w:rPr>
          <w:sz w:val="18"/>
          <w:szCs w:val="18"/>
        </w:rPr>
      </w:pPr>
      <w:r>
        <w:rPr>
          <w:color w:val="000000"/>
          <w:spacing w:val="-2"/>
          <w:sz w:val="18"/>
          <w:szCs w:val="18"/>
        </w:rPr>
        <w:t>(</w:t>
      </w:r>
      <w:r w:rsidR="00105999">
        <w:rPr>
          <w:color w:val="000000"/>
          <w:spacing w:val="-2"/>
          <w:sz w:val="18"/>
          <w:szCs w:val="18"/>
        </w:rPr>
        <w:t>код</w:t>
      </w:r>
      <w:r>
        <w:rPr>
          <w:color w:val="000000"/>
          <w:spacing w:val="-2"/>
          <w:sz w:val="18"/>
          <w:szCs w:val="18"/>
        </w:rPr>
        <w:t xml:space="preserve"> документа)</w:t>
      </w:r>
    </w:p>
    <w:p w:rsidR="003E684B" w:rsidRDefault="003E684B" w:rsidP="005E6562">
      <w:pPr>
        <w:shd w:val="clear" w:color="auto" w:fill="FFFFFF"/>
        <w:tabs>
          <w:tab w:val="left" w:pos="1280"/>
          <w:tab w:val="left" w:leader="underscore" w:pos="5477"/>
        </w:tabs>
        <w:spacing w:line="240" w:lineRule="auto"/>
        <w:rPr>
          <w:color w:val="000000"/>
          <w:szCs w:val="28"/>
          <w:u w:val="single"/>
        </w:rPr>
      </w:pPr>
      <w:r>
        <w:rPr>
          <w:color w:val="000000"/>
          <w:szCs w:val="28"/>
        </w:rPr>
        <w:t>Группа</w:t>
      </w:r>
      <w:r w:rsidR="00333E76">
        <w:rPr>
          <w:color w:val="000000"/>
          <w:szCs w:val="28"/>
        </w:rPr>
        <w:t xml:space="preserve"> </w:t>
      </w:r>
      <w:r>
        <w:rPr>
          <w:color w:val="000000"/>
          <w:szCs w:val="28"/>
          <w:u w:val="single"/>
        </w:rPr>
        <w:t>ИВТ-46</w:t>
      </w:r>
      <w:r w:rsidR="00333E76">
        <w:rPr>
          <w:color w:val="000000"/>
          <w:szCs w:val="28"/>
          <w:u w:val="single"/>
        </w:rPr>
        <w:t>5</w:t>
      </w:r>
    </w:p>
    <w:p w:rsidR="003E684B" w:rsidRDefault="003E684B" w:rsidP="003728F0">
      <w:pPr>
        <w:shd w:val="clear" w:color="auto" w:fill="FFFFFF"/>
        <w:tabs>
          <w:tab w:val="left" w:pos="1280"/>
          <w:tab w:val="left" w:leader="underscore" w:pos="5477"/>
        </w:tabs>
        <w:spacing w:line="240" w:lineRule="auto"/>
        <w:ind w:firstLine="142"/>
        <w:rPr>
          <w:color w:val="auto"/>
          <w:sz w:val="18"/>
          <w:szCs w:val="18"/>
        </w:rPr>
      </w:pPr>
      <w:r>
        <w:rPr>
          <w:color w:val="000000"/>
          <w:spacing w:val="-2"/>
          <w:sz w:val="18"/>
          <w:szCs w:val="18"/>
        </w:rPr>
        <w:t xml:space="preserve">           </w:t>
      </w:r>
      <w:r w:rsidR="00333E76">
        <w:rPr>
          <w:color w:val="000000"/>
          <w:spacing w:val="-2"/>
          <w:sz w:val="18"/>
          <w:szCs w:val="18"/>
        </w:rPr>
        <w:t xml:space="preserve">   </w:t>
      </w:r>
      <w:r w:rsidR="00333E76">
        <w:rPr>
          <w:color w:val="000000"/>
          <w:spacing w:val="-2"/>
          <w:sz w:val="18"/>
          <w:szCs w:val="18"/>
        </w:rPr>
        <w:tab/>
      </w:r>
      <w:r>
        <w:rPr>
          <w:color w:val="000000"/>
          <w:spacing w:val="-2"/>
          <w:sz w:val="18"/>
          <w:szCs w:val="18"/>
        </w:rPr>
        <w:t>(шифр группы)</w:t>
      </w:r>
    </w:p>
    <w:p w:rsidR="003E684B" w:rsidRPr="00023A79" w:rsidRDefault="003E684B" w:rsidP="005E6562">
      <w:pPr>
        <w:shd w:val="clear" w:color="auto" w:fill="FFFFFF"/>
        <w:tabs>
          <w:tab w:val="left" w:leader="underscore" w:pos="7762"/>
        </w:tabs>
        <w:spacing w:line="240" w:lineRule="auto"/>
        <w:rPr>
          <w:sz w:val="22"/>
        </w:rPr>
      </w:pPr>
      <w:r w:rsidRPr="00023A79">
        <w:rPr>
          <w:color w:val="000000"/>
          <w:spacing w:val="-1"/>
          <w:szCs w:val="28"/>
        </w:rPr>
        <w:t>Направление</w:t>
      </w:r>
      <w:r w:rsidR="00333E76">
        <w:rPr>
          <w:color w:val="000000"/>
          <w:spacing w:val="-1"/>
          <w:szCs w:val="28"/>
        </w:rPr>
        <w:t xml:space="preserve"> </w:t>
      </w:r>
      <w:r w:rsidR="00023A79" w:rsidRPr="00023A79">
        <w:rPr>
          <w:color w:val="000000"/>
          <w:sz w:val="27"/>
          <w:szCs w:val="27"/>
          <w:u w:val="single"/>
        </w:rPr>
        <w:t>09.03.01 — Информатика и вычислительная техник</w:t>
      </w:r>
      <w:r w:rsidR="00023A79">
        <w:rPr>
          <w:color w:val="000000"/>
          <w:sz w:val="27"/>
          <w:szCs w:val="27"/>
          <w:u w:val="single"/>
        </w:rPr>
        <w:t>а</w:t>
      </w:r>
      <w:r w:rsidR="00023A79">
        <w:rPr>
          <w:color w:val="000000"/>
          <w:sz w:val="27"/>
          <w:szCs w:val="27"/>
          <w:u w:val="single"/>
        </w:rPr>
        <w:tab/>
      </w:r>
    </w:p>
    <w:p w:rsidR="003E684B" w:rsidRDefault="003E684B" w:rsidP="005E6562">
      <w:pPr>
        <w:shd w:val="clear" w:color="auto" w:fill="FFFFFF"/>
        <w:tabs>
          <w:tab w:val="left" w:pos="3413"/>
        </w:tabs>
        <w:spacing w:line="240" w:lineRule="auto"/>
        <w:rPr>
          <w:color w:val="000000"/>
          <w:spacing w:val="-11"/>
          <w:sz w:val="18"/>
          <w:szCs w:val="18"/>
        </w:rPr>
      </w:pPr>
    </w:p>
    <w:p w:rsidR="003E684B" w:rsidRDefault="003E684B" w:rsidP="005E6562">
      <w:pPr>
        <w:shd w:val="clear" w:color="auto" w:fill="FFFFFF"/>
        <w:tabs>
          <w:tab w:val="left" w:pos="3413"/>
        </w:tabs>
        <w:spacing w:line="240" w:lineRule="auto"/>
        <w:rPr>
          <w:color w:val="000000"/>
          <w:spacing w:val="-11"/>
          <w:szCs w:val="28"/>
        </w:rPr>
      </w:pPr>
      <w:r>
        <w:rPr>
          <w:color w:val="000000"/>
          <w:spacing w:val="-11"/>
          <w:szCs w:val="28"/>
        </w:rPr>
        <w:t>_____________________________________________________________________</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auto"/>
          <w:sz w:val="22"/>
        </w:rPr>
      </w:pPr>
      <w:r>
        <w:rPr>
          <w:color w:val="000000"/>
          <w:spacing w:val="-1"/>
          <w:szCs w:val="28"/>
        </w:rPr>
        <w:t xml:space="preserve">Руководитель работы      </w:t>
      </w:r>
      <w:r>
        <w:rPr>
          <w:color w:val="000000"/>
          <w:spacing w:val="-1"/>
          <w:szCs w:val="28"/>
          <w:u w:val="single"/>
        </w:rPr>
        <w:t xml:space="preserve">О. А. Шабалина   </w:t>
      </w:r>
    </w:p>
    <w:p w:rsidR="003E684B" w:rsidRDefault="003E684B" w:rsidP="005E6562">
      <w:pPr>
        <w:shd w:val="clear" w:color="auto" w:fill="FFFFFF"/>
        <w:tabs>
          <w:tab w:val="left" w:pos="6456"/>
        </w:tabs>
        <w:spacing w:line="240" w:lineRule="auto"/>
      </w:pPr>
      <w:r>
        <w:rPr>
          <w:color w:val="000000"/>
          <w:spacing w:val="7"/>
          <w:sz w:val="18"/>
          <w:szCs w:val="18"/>
        </w:rPr>
        <w:t>(подпись и дата подписания)</w:t>
      </w:r>
      <w:r>
        <w:rPr>
          <w:color w:val="000000"/>
          <w:sz w:val="18"/>
          <w:szCs w:val="18"/>
        </w:rPr>
        <w:tab/>
      </w:r>
      <w:r>
        <w:rPr>
          <w:color w:val="000000"/>
          <w:spacing w:val="-2"/>
          <w:sz w:val="18"/>
          <w:szCs w:val="18"/>
        </w:rPr>
        <w:t>(инициалы и фамилия)</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000000"/>
          <w:spacing w:val="-1"/>
          <w:szCs w:val="28"/>
        </w:rPr>
      </w:pPr>
      <w:r>
        <w:rPr>
          <w:color w:val="000000"/>
          <w:spacing w:val="-1"/>
          <w:szCs w:val="28"/>
        </w:rPr>
        <w:t>Консультанты по разделам:</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rPr>
      </w:pP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u w:val="single"/>
        </w:rPr>
      </w:pPr>
      <w:r>
        <w:rPr>
          <w:color w:val="000000"/>
          <w:spacing w:val="4"/>
          <w:szCs w:val="28"/>
        </w:rPr>
        <w:t>Нормоконтролер_____________________                     ______________</w:t>
      </w: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333E76" w:rsidRDefault="00333E76" w:rsidP="003E684B">
      <w:pPr>
        <w:spacing w:line="240" w:lineRule="auto"/>
        <w:ind w:firstLine="0"/>
        <w:jc w:val="center"/>
        <w:rPr>
          <w:szCs w:val="28"/>
        </w:rPr>
      </w:pPr>
    </w:p>
    <w:p w:rsidR="00333E76" w:rsidRDefault="003E684B" w:rsidP="00333E76">
      <w:pPr>
        <w:spacing w:line="240" w:lineRule="auto"/>
        <w:ind w:firstLine="0"/>
        <w:jc w:val="center"/>
        <w:rPr>
          <w:szCs w:val="28"/>
        </w:rPr>
      </w:pPr>
      <w:r>
        <w:rPr>
          <w:szCs w:val="28"/>
        </w:rPr>
        <w:t>Волгоград 20</w:t>
      </w:r>
      <w:bookmarkEnd w:id="1"/>
      <w:r w:rsidR="00941478">
        <w:rPr>
          <w:szCs w:val="28"/>
        </w:rPr>
        <w:t>20</w:t>
      </w:r>
    </w:p>
    <w:p w:rsidR="001E4BAE" w:rsidRDefault="00270CD4" w:rsidP="001E4BAE">
      <w:pPr>
        <w:pStyle w:val="afd"/>
        <w:ind w:firstLine="0"/>
      </w:pPr>
      <w:r>
        <w:lastRenderedPageBreak/>
        <w:t>Аннотация</w:t>
      </w:r>
    </w:p>
    <w:p w:rsidR="00512B96" w:rsidRDefault="00512B96" w:rsidP="001E4BAE">
      <w:pPr>
        <w:pStyle w:val="afd"/>
        <w:ind w:firstLine="0"/>
      </w:pPr>
    </w:p>
    <w:p w:rsidR="00791989" w:rsidRDefault="001E4BAE" w:rsidP="00377F83">
      <w:pPr>
        <w:pStyle w:val="afd"/>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прогулки»</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pPr>
        <w:widowControl/>
        <w:spacing w:line="240" w:lineRule="auto"/>
        <w:ind w:firstLine="0"/>
        <w:jc w:val="left"/>
        <w:rPr>
          <w:rFonts w:eastAsiaTheme="minorHAnsi"/>
          <w:color w:val="auto"/>
          <w:szCs w:val="28"/>
          <w:lang w:bidi="ar-SA"/>
        </w:rPr>
      </w:pPr>
      <w:r>
        <w:br w:type="page"/>
      </w:r>
    </w:p>
    <w:p w:rsidR="00791989" w:rsidRDefault="00791989" w:rsidP="00791989">
      <w:pPr>
        <w:pStyle w:val="afd"/>
        <w:ind w:firstLine="0"/>
        <w:rPr>
          <w:lang w:val="en-US"/>
        </w:rPr>
      </w:pPr>
      <w:r w:rsidRPr="00512B96">
        <w:rPr>
          <w:lang w:val="en-US"/>
        </w:rPr>
        <w:lastRenderedPageBreak/>
        <w:t>Abstract</w:t>
      </w:r>
    </w:p>
    <w:p w:rsidR="00512B96" w:rsidRPr="00512B96" w:rsidRDefault="00512B96" w:rsidP="00791989">
      <w:pPr>
        <w:pStyle w:val="afd"/>
        <w:ind w:firstLine="0"/>
        <w:rPr>
          <w:lang w:val="en-US"/>
        </w:rPr>
      </w:pPr>
    </w:p>
    <w:p w:rsidR="00270CD4" w:rsidRPr="00791989" w:rsidRDefault="00791989" w:rsidP="00791989">
      <w:pPr>
        <w:pStyle w:val="afd"/>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3"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AA1FC4" w:rsidRPr="00AA1FC4" w:rsidRDefault="00AA1FC4">
          <w:pPr>
            <w:pStyle w:val="af3"/>
            <w:rPr>
              <w:sz w:val="28"/>
              <w:szCs w:val="28"/>
            </w:rPr>
          </w:pPr>
          <w:r w:rsidRPr="00AA1FC4">
            <w:rPr>
              <w:sz w:val="28"/>
              <w:szCs w:val="28"/>
            </w:rPr>
            <w:t>Оглавление</w:t>
          </w:r>
        </w:p>
        <w:p w:rsidR="002A5DFA" w:rsidRDefault="00B53AFE">
          <w:pPr>
            <w:pStyle w:val="11"/>
            <w:tabs>
              <w:tab w:val="right" w:leader="dot" w:pos="9629"/>
            </w:tabs>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2A5DFA" w:rsidRPr="00182328">
            <w:rPr>
              <w:noProof/>
            </w:rPr>
            <w:t>Введение</w:t>
          </w:r>
          <w:r w:rsidR="002A5DFA">
            <w:rPr>
              <w:noProof/>
            </w:rPr>
            <w:tab/>
          </w:r>
          <w:r w:rsidR="002A5DFA">
            <w:rPr>
              <w:noProof/>
            </w:rPr>
            <w:fldChar w:fldCharType="begin"/>
          </w:r>
          <w:r w:rsidR="002A5DFA">
            <w:rPr>
              <w:noProof/>
            </w:rPr>
            <w:instrText xml:space="preserve"> PAGEREF _Toc39896460 \h </w:instrText>
          </w:r>
          <w:r w:rsidR="002A5DFA">
            <w:rPr>
              <w:noProof/>
            </w:rPr>
          </w:r>
          <w:r w:rsidR="002A5DFA">
            <w:rPr>
              <w:noProof/>
            </w:rPr>
            <w:fldChar w:fldCharType="separate"/>
          </w:r>
          <w:r w:rsidR="002A5DFA">
            <w:rPr>
              <w:noProof/>
            </w:rPr>
            <w:t>6</w:t>
          </w:r>
          <w:r w:rsidR="002A5DFA">
            <w:rPr>
              <w:noProof/>
            </w:rPr>
            <w:fldChar w:fldCharType="end"/>
          </w:r>
        </w:p>
        <w:p w:rsidR="002A5DFA" w:rsidRDefault="002A5DFA">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182328">
            <w:rPr>
              <w:noProof/>
              <w:lang w:val="en-US"/>
            </w:rPr>
            <w:t>D</w:t>
          </w:r>
          <w:r>
            <w:rPr>
              <w:noProof/>
            </w:rPr>
            <w:t xml:space="preserve"> маршрута на карте закрытого пространства</w:t>
          </w:r>
          <w:r>
            <w:rPr>
              <w:noProof/>
            </w:rPr>
            <w:tab/>
          </w:r>
          <w:r>
            <w:rPr>
              <w:noProof/>
            </w:rPr>
            <w:fldChar w:fldCharType="begin"/>
          </w:r>
          <w:r>
            <w:rPr>
              <w:noProof/>
            </w:rPr>
            <w:instrText xml:space="preserve"> PAGEREF _Toc39896461 \h </w:instrText>
          </w:r>
          <w:r>
            <w:rPr>
              <w:noProof/>
            </w:rPr>
          </w:r>
          <w:r>
            <w:rPr>
              <w:noProof/>
            </w:rPr>
            <w:fldChar w:fldCharType="separate"/>
          </w:r>
          <w:r>
            <w:rPr>
              <w:noProof/>
            </w:rPr>
            <w:t>7</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Описание задачи генерации «2</w:t>
          </w:r>
          <w:r w:rsidRPr="00182328">
            <w:rPr>
              <w:noProof/>
              <w:lang w:val="en-US"/>
            </w:rPr>
            <w:t>D</w:t>
          </w:r>
          <w:r>
            <w:rPr>
              <w:noProof/>
            </w:rPr>
            <w:t xml:space="preserve"> прогулки»</w:t>
          </w:r>
          <w:r>
            <w:rPr>
              <w:noProof/>
            </w:rPr>
            <w:tab/>
          </w:r>
          <w:r>
            <w:rPr>
              <w:noProof/>
            </w:rPr>
            <w:fldChar w:fldCharType="begin"/>
          </w:r>
          <w:r>
            <w:rPr>
              <w:noProof/>
            </w:rPr>
            <w:instrText xml:space="preserve"> PAGEREF _Toc39896462 \h </w:instrText>
          </w:r>
          <w:r>
            <w:rPr>
              <w:noProof/>
            </w:rPr>
          </w:r>
          <w:r>
            <w:rPr>
              <w:noProof/>
            </w:rPr>
            <w:fldChar w:fldCharType="separate"/>
          </w:r>
          <w:r>
            <w:rPr>
              <w:noProof/>
            </w:rPr>
            <w:t>7</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закрытого пространства</w:t>
          </w:r>
          <w:r>
            <w:rPr>
              <w:noProof/>
            </w:rPr>
            <w:tab/>
          </w:r>
          <w:r>
            <w:rPr>
              <w:noProof/>
            </w:rPr>
            <w:fldChar w:fldCharType="begin"/>
          </w:r>
          <w:r>
            <w:rPr>
              <w:noProof/>
            </w:rPr>
            <w:instrText xml:space="preserve"> PAGEREF _Toc39896463 \h </w:instrText>
          </w:r>
          <w:r>
            <w:rPr>
              <w:noProof/>
            </w:rPr>
          </w:r>
          <w:r>
            <w:rPr>
              <w:noProof/>
            </w:rPr>
            <w:fldChar w:fldCharType="separate"/>
          </w:r>
          <w:r>
            <w:rPr>
              <w:noProof/>
            </w:rPr>
            <w:t>7</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Pr>
              <w:noProof/>
            </w:rPr>
            <w:fldChar w:fldCharType="begin"/>
          </w:r>
          <w:r>
            <w:rPr>
              <w:noProof/>
            </w:rPr>
            <w:instrText xml:space="preserve"> PAGEREF _Toc39896464 \h </w:instrText>
          </w:r>
          <w:r>
            <w:rPr>
              <w:noProof/>
            </w:rPr>
          </w:r>
          <w:r>
            <w:rPr>
              <w:noProof/>
            </w:rPr>
            <w:fldChar w:fldCharType="separate"/>
          </w:r>
          <w:r>
            <w:rPr>
              <w:noProof/>
            </w:rPr>
            <w:t>7</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Pr>
              <w:noProof/>
            </w:rPr>
            <w:fldChar w:fldCharType="begin"/>
          </w:r>
          <w:r>
            <w:rPr>
              <w:noProof/>
            </w:rPr>
            <w:instrText xml:space="preserve"> PAGEREF _Toc39896465 \h </w:instrText>
          </w:r>
          <w:r>
            <w:rPr>
              <w:noProof/>
            </w:rPr>
          </w:r>
          <w:r>
            <w:rPr>
              <w:noProof/>
            </w:rPr>
            <w:fldChar w:fldCharType="separate"/>
          </w:r>
          <w:r>
            <w:rPr>
              <w:noProof/>
            </w:rPr>
            <w:t>8</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Pr>
              <w:noProof/>
            </w:rPr>
            <w:fldChar w:fldCharType="begin"/>
          </w:r>
          <w:r>
            <w:rPr>
              <w:noProof/>
            </w:rPr>
            <w:instrText xml:space="preserve"> PAGEREF _Toc39896466 \h </w:instrText>
          </w:r>
          <w:r>
            <w:rPr>
              <w:noProof/>
            </w:rPr>
          </w:r>
          <w:r>
            <w:rPr>
              <w:noProof/>
            </w:rPr>
            <w:fldChar w:fldCharType="separate"/>
          </w:r>
          <w:r>
            <w:rPr>
              <w:noProof/>
            </w:rPr>
            <w:t>8</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Способы построения маршрута в закрытом пространстве</w:t>
          </w:r>
          <w:r>
            <w:rPr>
              <w:noProof/>
            </w:rPr>
            <w:tab/>
          </w:r>
          <w:r>
            <w:rPr>
              <w:noProof/>
            </w:rPr>
            <w:fldChar w:fldCharType="begin"/>
          </w:r>
          <w:r>
            <w:rPr>
              <w:noProof/>
            </w:rPr>
            <w:instrText xml:space="preserve"> PAGEREF _Toc39896467 \h </w:instrText>
          </w:r>
          <w:r>
            <w:rPr>
              <w:noProof/>
            </w:rPr>
          </w:r>
          <w:r>
            <w:rPr>
              <w:noProof/>
            </w:rPr>
            <w:fldChar w:fldCharType="separate"/>
          </w:r>
          <w:r>
            <w:rPr>
              <w:noProof/>
            </w:rPr>
            <w:t>9</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Способы формализации закрытого пространства</w:t>
          </w:r>
          <w:r>
            <w:rPr>
              <w:noProof/>
            </w:rPr>
            <w:tab/>
          </w:r>
          <w:r>
            <w:rPr>
              <w:noProof/>
            </w:rPr>
            <w:fldChar w:fldCharType="begin"/>
          </w:r>
          <w:r>
            <w:rPr>
              <w:noProof/>
            </w:rPr>
            <w:instrText xml:space="preserve"> PAGEREF _Toc39896468 \h </w:instrText>
          </w:r>
          <w:r>
            <w:rPr>
              <w:noProof/>
            </w:rPr>
          </w:r>
          <w:r>
            <w:rPr>
              <w:noProof/>
            </w:rPr>
            <w:fldChar w:fldCharType="separate"/>
          </w:r>
          <w:r>
            <w:rPr>
              <w:noProof/>
            </w:rPr>
            <w:t>9</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Описание задачи построения маршрута</w:t>
          </w:r>
          <w:r>
            <w:rPr>
              <w:noProof/>
            </w:rPr>
            <w:tab/>
          </w:r>
          <w:r>
            <w:rPr>
              <w:noProof/>
            </w:rPr>
            <w:fldChar w:fldCharType="begin"/>
          </w:r>
          <w:r>
            <w:rPr>
              <w:noProof/>
            </w:rPr>
            <w:instrText xml:space="preserve"> PAGEREF _Toc39896469 \h </w:instrText>
          </w:r>
          <w:r>
            <w:rPr>
              <w:noProof/>
            </w:rPr>
          </w:r>
          <w:r>
            <w:rPr>
              <w:noProof/>
            </w:rPr>
            <w:fldChar w:fldCharType="separate"/>
          </w:r>
          <w:r>
            <w:rPr>
              <w:noProof/>
            </w:rPr>
            <w:t>10</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Pr>
              <w:noProof/>
            </w:rPr>
            <w:fldChar w:fldCharType="begin"/>
          </w:r>
          <w:r>
            <w:rPr>
              <w:noProof/>
            </w:rPr>
            <w:instrText xml:space="preserve"> PAGEREF _Toc39896470 \h </w:instrText>
          </w:r>
          <w:r>
            <w:rPr>
              <w:noProof/>
            </w:rPr>
          </w:r>
          <w:r>
            <w:rPr>
              <w:noProof/>
            </w:rPr>
            <w:fldChar w:fldCharType="separate"/>
          </w:r>
          <w:r>
            <w:rPr>
              <w:noProof/>
            </w:rPr>
            <w:t>11</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Pr>
              <w:noProof/>
            </w:rPr>
            <w:fldChar w:fldCharType="begin"/>
          </w:r>
          <w:r>
            <w:rPr>
              <w:noProof/>
            </w:rPr>
            <w:instrText xml:space="preserve"> PAGEREF _Toc39896471 \h </w:instrText>
          </w:r>
          <w:r>
            <w:rPr>
              <w:noProof/>
            </w:rPr>
          </w:r>
          <w:r>
            <w:rPr>
              <w:noProof/>
            </w:rPr>
            <w:fldChar w:fldCharType="separate"/>
          </w:r>
          <w:r>
            <w:rPr>
              <w:noProof/>
            </w:rPr>
            <w:t>11</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Pr>
              <w:noProof/>
            </w:rPr>
            <w:fldChar w:fldCharType="begin"/>
          </w:r>
          <w:r>
            <w:rPr>
              <w:noProof/>
            </w:rPr>
            <w:instrText xml:space="preserve"> PAGEREF _Toc39896472 \h </w:instrText>
          </w:r>
          <w:r>
            <w:rPr>
              <w:noProof/>
            </w:rPr>
          </w:r>
          <w:r>
            <w:rPr>
              <w:noProof/>
            </w:rPr>
            <w:fldChar w:fldCharType="separate"/>
          </w:r>
          <w:r>
            <w:rPr>
              <w:noProof/>
            </w:rPr>
            <w:t>12</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Анализ программных решений по поддержке ориентирования в закрытом пространстве</w:t>
          </w:r>
          <w:r>
            <w:rPr>
              <w:noProof/>
            </w:rPr>
            <w:tab/>
          </w:r>
          <w:r>
            <w:rPr>
              <w:noProof/>
            </w:rPr>
            <w:fldChar w:fldCharType="begin"/>
          </w:r>
          <w:r>
            <w:rPr>
              <w:noProof/>
            </w:rPr>
            <w:instrText xml:space="preserve"> PAGEREF _Toc39896473 \h </w:instrText>
          </w:r>
          <w:r>
            <w:rPr>
              <w:noProof/>
            </w:rPr>
          </w:r>
          <w:r>
            <w:rPr>
              <w:noProof/>
            </w:rPr>
            <w:fldChar w:fldCharType="separate"/>
          </w:r>
          <w:r>
            <w:rPr>
              <w:noProof/>
            </w:rPr>
            <w:t>15</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1.5.1</w:t>
          </w:r>
          <w:r>
            <w:rPr>
              <w:rFonts w:asciiTheme="minorHAnsi" w:eastAsiaTheme="minorEastAsia" w:hAnsiTheme="minorHAnsi" w:cstheme="minorBidi"/>
              <w:noProof/>
              <w:color w:val="auto"/>
              <w:sz w:val="22"/>
              <w:lang w:eastAsia="ru-RU" w:bidi="ar-SA"/>
            </w:rPr>
            <w:tab/>
          </w:r>
          <w:r>
            <w:rPr>
              <w:noProof/>
            </w:rPr>
            <w:t xml:space="preserve">Приложения </w:t>
          </w:r>
          <w:r w:rsidRPr="00182328">
            <w:rPr>
              <w:noProof/>
              <w:lang w:val="en-US"/>
            </w:rPr>
            <w:t>indoor</w:t>
          </w:r>
          <w:r w:rsidRPr="002A5DFA">
            <w:rPr>
              <w:noProof/>
            </w:rPr>
            <w:t>-</w:t>
          </w:r>
          <w:r>
            <w:rPr>
              <w:noProof/>
            </w:rPr>
            <w:t>навигации</w:t>
          </w:r>
          <w:r>
            <w:rPr>
              <w:noProof/>
            </w:rPr>
            <w:tab/>
          </w:r>
          <w:r>
            <w:rPr>
              <w:noProof/>
            </w:rPr>
            <w:fldChar w:fldCharType="begin"/>
          </w:r>
          <w:r>
            <w:rPr>
              <w:noProof/>
            </w:rPr>
            <w:instrText xml:space="preserve"> PAGEREF _Toc39896474 \h </w:instrText>
          </w:r>
          <w:r>
            <w:rPr>
              <w:noProof/>
            </w:rPr>
          </w:r>
          <w:r>
            <w:rPr>
              <w:noProof/>
            </w:rPr>
            <w:fldChar w:fldCharType="separate"/>
          </w:r>
          <w:r>
            <w:rPr>
              <w:noProof/>
            </w:rPr>
            <w:t>15</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1.5.2</w:t>
          </w:r>
          <w:r>
            <w:rPr>
              <w:rFonts w:asciiTheme="minorHAnsi" w:eastAsiaTheme="minorEastAsia" w:hAnsiTheme="minorHAnsi" w:cstheme="minorBidi"/>
              <w:noProof/>
              <w:color w:val="auto"/>
              <w:sz w:val="22"/>
              <w:lang w:eastAsia="ru-RU" w:bidi="ar-SA"/>
            </w:rPr>
            <w:tab/>
          </w:r>
          <w:r>
            <w:rPr>
              <w:noProof/>
            </w:rPr>
            <w:t>Мобильный гид «Кунсткамера»</w:t>
          </w:r>
          <w:r>
            <w:rPr>
              <w:noProof/>
            </w:rPr>
            <w:tab/>
          </w:r>
          <w:r>
            <w:rPr>
              <w:noProof/>
            </w:rPr>
            <w:fldChar w:fldCharType="begin"/>
          </w:r>
          <w:r>
            <w:rPr>
              <w:noProof/>
            </w:rPr>
            <w:instrText xml:space="preserve"> PAGEREF _Toc39896475 \h </w:instrText>
          </w:r>
          <w:r>
            <w:rPr>
              <w:noProof/>
            </w:rPr>
          </w:r>
          <w:r>
            <w:rPr>
              <w:noProof/>
            </w:rPr>
            <w:fldChar w:fldCharType="separate"/>
          </w:r>
          <w:r>
            <w:rPr>
              <w:noProof/>
            </w:rPr>
            <w:t>16</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1.5.3</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Pr>
              <w:noProof/>
            </w:rPr>
            <w:fldChar w:fldCharType="begin"/>
          </w:r>
          <w:r>
            <w:rPr>
              <w:noProof/>
            </w:rPr>
            <w:instrText xml:space="preserve"> PAGEREF _Toc39896476 \h </w:instrText>
          </w:r>
          <w:r>
            <w:rPr>
              <w:noProof/>
            </w:rPr>
          </w:r>
          <w:r>
            <w:rPr>
              <w:noProof/>
            </w:rPr>
            <w:fldChar w:fldCharType="separate"/>
          </w:r>
          <w:r>
            <w:rPr>
              <w:noProof/>
            </w:rPr>
            <w:t>17</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1.5.4</w:t>
          </w:r>
          <w:r>
            <w:rPr>
              <w:rFonts w:asciiTheme="minorHAnsi" w:eastAsiaTheme="minorEastAsia" w:hAnsiTheme="minorHAnsi" w:cstheme="minorBidi"/>
              <w:noProof/>
              <w:color w:val="auto"/>
              <w:sz w:val="22"/>
              <w:lang w:eastAsia="ru-RU" w:bidi="ar-SA"/>
            </w:rPr>
            <w:tab/>
          </w:r>
          <w:r>
            <w:rPr>
              <w:noProof/>
            </w:rPr>
            <w:t>Мобильное приложение «</w:t>
          </w:r>
          <w:r w:rsidRPr="00182328">
            <w:rPr>
              <w:noProof/>
              <w:lang w:val="en-US"/>
            </w:rPr>
            <w:t>Shopping</w:t>
          </w:r>
          <w:r>
            <w:rPr>
              <w:noProof/>
            </w:rPr>
            <w:t xml:space="preserve"> </w:t>
          </w:r>
          <w:r w:rsidRPr="00182328">
            <w:rPr>
              <w:noProof/>
              <w:lang w:val="en-US"/>
            </w:rPr>
            <w:t>Guide</w:t>
          </w:r>
          <w:r>
            <w:rPr>
              <w:noProof/>
            </w:rPr>
            <w:t>»</w:t>
          </w:r>
          <w:r>
            <w:rPr>
              <w:noProof/>
            </w:rPr>
            <w:tab/>
          </w:r>
          <w:r>
            <w:rPr>
              <w:noProof/>
            </w:rPr>
            <w:fldChar w:fldCharType="begin"/>
          </w:r>
          <w:r>
            <w:rPr>
              <w:noProof/>
            </w:rPr>
            <w:instrText xml:space="preserve"> PAGEREF _Toc39896477 \h </w:instrText>
          </w:r>
          <w:r>
            <w:rPr>
              <w:noProof/>
            </w:rPr>
          </w:r>
          <w:r>
            <w:rPr>
              <w:noProof/>
            </w:rPr>
            <w:fldChar w:fldCharType="separate"/>
          </w:r>
          <w:r>
            <w:rPr>
              <w:noProof/>
            </w:rPr>
            <w:t>19</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1.5.5</w:t>
          </w:r>
          <w:r>
            <w:rPr>
              <w:rFonts w:asciiTheme="minorHAnsi" w:eastAsiaTheme="minorEastAsia" w:hAnsiTheme="minorHAnsi" w:cstheme="minorBidi"/>
              <w:noProof/>
              <w:color w:val="auto"/>
              <w:sz w:val="22"/>
              <w:lang w:eastAsia="ru-RU" w:bidi="ar-SA"/>
            </w:rPr>
            <w:tab/>
          </w:r>
          <w:r>
            <w:rPr>
              <w:noProof/>
            </w:rPr>
            <w:t>Мобильное приложение «</w:t>
          </w:r>
          <w:r w:rsidRPr="00182328">
            <w:rPr>
              <w:noProof/>
              <w:lang w:val="en-US"/>
            </w:rPr>
            <w:t>NaviMail</w:t>
          </w:r>
          <w:r>
            <w:rPr>
              <w:noProof/>
            </w:rPr>
            <w:t>»</w:t>
          </w:r>
          <w:r>
            <w:rPr>
              <w:noProof/>
            </w:rPr>
            <w:tab/>
          </w:r>
          <w:r>
            <w:rPr>
              <w:noProof/>
            </w:rPr>
            <w:fldChar w:fldCharType="begin"/>
          </w:r>
          <w:r>
            <w:rPr>
              <w:noProof/>
            </w:rPr>
            <w:instrText xml:space="preserve"> PAGEREF _Toc39896478 \h </w:instrText>
          </w:r>
          <w:r>
            <w:rPr>
              <w:noProof/>
            </w:rPr>
          </w:r>
          <w:r>
            <w:rPr>
              <w:noProof/>
            </w:rPr>
            <w:fldChar w:fldCharType="separate"/>
          </w:r>
          <w:r>
            <w:rPr>
              <w:noProof/>
            </w:rPr>
            <w:t>20</w:t>
          </w:r>
          <w:r>
            <w:rPr>
              <w:noProof/>
            </w:rPr>
            <w:fldChar w:fldCharType="end"/>
          </w:r>
        </w:p>
        <w:p w:rsidR="002A5DFA" w:rsidRDefault="002A5DF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1.5.6</w:t>
          </w:r>
          <w:r>
            <w:rPr>
              <w:rFonts w:asciiTheme="minorHAnsi" w:eastAsiaTheme="minorEastAsia" w:hAnsiTheme="minorHAnsi" w:cstheme="minorBidi"/>
              <w:noProof/>
              <w:color w:val="auto"/>
              <w:sz w:val="22"/>
              <w:lang w:eastAsia="ru-RU" w:bidi="ar-SA"/>
            </w:rPr>
            <w:tab/>
          </w:r>
          <w:r>
            <w:rPr>
              <w:noProof/>
            </w:rPr>
            <w:t>Чат-бот «Картография»</w:t>
          </w:r>
          <w:r>
            <w:rPr>
              <w:noProof/>
            </w:rPr>
            <w:tab/>
          </w:r>
          <w:r>
            <w:rPr>
              <w:noProof/>
            </w:rPr>
            <w:fldChar w:fldCharType="begin"/>
          </w:r>
          <w:r>
            <w:rPr>
              <w:noProof/>
            </w:rPr>
            <w:instrText xml:space="preserve"> PAGEREF _Toc39896479 \h </w:instrText>
          </w:r>
          <w:r>
            <w:rPr>
              <w:noProof/>
            </w:rPr>
          </w:r>
          <w:r>
            <w:rPr>
              <w:noProof/>
            </w:rPr>
            <w:fldChar w:fldCharType="separate"/>
          </w:r>
          <w:r>
            <w:rPr>
              <w:noProof/>
            </w:rPr>
            <w:t>22</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Сравнение существующих программных решений</w:t>
          </w:r>
          <w:r>
            <w:rPr>
              <w:noProof/>
            </w:rPr>
            <w:tab/>
          </w:r>
          <w:r>
            <w:rPr>
              <w:noProof/>
            </w:rPr>
            <w:fldChar w:fldCharType="begin"/>
          </w:r>
          <w:r>
            <w:rPr>
              <w:noProof/>
            </w:rPr>
            <w:instrText xml:space="preserve"> PAGEREF _Toc39896480 \h </w:instrText>
          </w:r>
          <w:r>
            <w:rPr>
              <w:noProof/>
            </w:rPr>
          </w:r>
          <w:r>
            <w:rPr>
              <w:noProof/>
            </w:rPr>
            <w:fldChar w:fldCharType="separate"/>
          </w:r>
          <w:r>
            <w:rPr>
              <w:noProof/>
            </w:rPr>
            <w:t>23</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1.7</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_Toc39896481 \h </w:instrText>
          </w:r>
          <w:r>
            <w:rPr>
              <w:noProof/>
            </w:rPr>
          </w:r>
          <w:r>
            <w:rPr>
              <w:noProof/>
            </w:rPr>
            <w:fldChar w:fldCharType="separate"/>
          </w:r>
          <w:r>
            <w:rPr>
              <w:noProof/>
            </w:rPr>
            <w:t>25</w:t>
          </w:r>
          <w:r>
            <w:rPr>
              <w:noProof/>
            </w:rPr>
            <w:fldChar w:fldCharType="end"/>
          </w:r>
        </w:p>
        <w:p w:rsidR="002A5DFA" w:rsidRDefault="002A5DFA">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182328">
            <w:rPr>
              <w:noProof/>
              <w:lang w:val="en-US"/>
            </w:rPr>
            <w:t>D</w:t>
          </w:r>
          <w:r>
            <w:rPr>
              <w:noProof/>
            </w:rPr>
            <w:t xml:space="preserve"> прогулки»</w:t>
          </w:r>
          <w:r>
            <w:rPr>
              <w:noProof/>
            </w:rPr>
            <w:tab/>
          </w:r>
          <w:r>
            <w:rPr>
              <w:noProof/>
            </w:rPr>
            <w:fldChar w:fldCharType="begin"/>
          </w:r>
          <w:r>
            <w:rPr>
              <w:noProof/>
            </w:rPr>
            <w:instrText xml:space="preserve"> PAGEREF _Toc39896482 \h </w:instrText>
          </w:r>
          <w:r>
            <w:rPr>
              <w:noProof/>
            </w:rPr>
          </w:r>
          <w:r>
            <w:rPr>
              <w:noProof/>
            </w:rPr>
            <w:fldChar w:fldCharType="separate"/>
          </w:r>
          <w:r>
            <w:rPr>
              <w:noProof/>
            </w:rPr>
            <w:t>25</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2.1</w:t>
          </w:r>
          <w:r>
            <w:rPr>
              <w:rFonts w:asciiTheme="minorHAnsi" w:eastAsiaTheme="minorEastAsia" w:hAnsiTheme="minorHAnsi" w:cstheme="minorBidi"/>
              <w:noProof/>
              <w:color w:val="auto"/>
              <w:sz w:val="22"/>
              <w:lang w:eastAsia="ru-RU" w:bidi="ar-SA"/>
            </w:rPr>
            <w:tab/>
          </w:r>
          <w:r>
            <w:rPr>
              <w:noProof/>
            </w:rPr>
            <w:t>Разработка алгоритма построения маршрута</w:t>
          </w:r>
          <w:r>
            <w:rPr>
              <w:noProof/>
            </w:rPr>
            <w:tab/>
          </w:r>
          <w:r>
            <w:rPr>
              <w:noProof/>
            </w:rPr>
            <w:fldChar w:fldCharType="begin"/>
          </w:r>
          <w:r>
            <w:rPr>
              <w:noProof/>
            </w:rPr>
            <w:instrText xml:space="preserve"> PAGEREF _Toc39896483 \h </w:instrText>
          </w:r>
          <w:r>
            <w:rPr>
              <w:noProof/>
            </w:rPr>
          </w:r>
          <w:r>
            <w:rPr>
              <w:noProof/>
            </w:rPr>
            <w:fldChar w:fldCharType="separate"/>
          </w:r>
          <w:r>
            <w:rPr>
              <w:noProof/>
            </w:rPr>
            <w:t>26</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lastRenderedPageBreak/>
            <w:t>2.2</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Pr>
              <w:noProof/>
            </w:rPr>
            <w:fldChar w:fldCharType="begin"/>
          </w:r>
          <w:r>
            <w:rPr>
              <w:noProof/>
            </w:rPr>
            <w:instrText xml:space="preserve"> PAGEREF _Toc39896484 \h </w:instrText>
          </w:r>
          <w:r>
            <w:rPr>
              <w:noProof/>
            </w:rPr>
          </w:r>
          <w:r>
            <w:rPr>
              <w:noProof/>
            </w:rPr>
            <w:fldChar w:fldCharType="separate"/>
          </w:r>
          <w:r>
            <w:rPr>
              <w:noProof/>
            </w:rPr>
            <w:t>29</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Pr>
              <w:noProof/>
            </w:rPr>
            <w:fldChar w:fldCharType="begin"/>
          </w:r>
          <w:r>
            <w:rPr>
              <w:noProof/>
            </w:rPr>
            <w:instrText xml:space="preserve"> PAGEREF _Toc39896485 \h </w:instrText>
          </w:r>
          <w:r>
            <w:rPr>
              <w:noProof/>
            </w:rPr>
          </w:r>
          <w:r>
            <w:rPr>
              <w:noProof/>
            </w:rPr>
            <w:fldChar w:fldCharType="separate"/>
          </w:r>
          <w:r>
            <w:rPr>
              <w:noProof/>
            </w:rPr>
            <w:t>29</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_Toc39896486 \h </w:instrText>
          </w:r>
          <w:r>
            <w:rPr>
              <w:noProof/>
            </w:rPr>
          </w:r>
          <w:r>
            <w:rPr>
              <w:noProof/>
            </w:rPr>
            <w:fldChar w:fldCharType="separate"/>
          </w:r>
          <w:r>
            <w:rPr>
              <w:noProof/>
            </w:rPr>
            <w:t>30</w:t>
          </w:r>
          <w:r>
            <w:rPr>
              <w:noProof/>
            </w:rPr>
            <w:fldChar w:fldCharType="end"/>
          </w:r>
        </w:p>
        <w:p w:rsidR="002A5DFA" w:rsidRDefault="002A5DFA">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182328">
            <w:rPr>
              <w:noProof/>
              <w:lang w:val="en-US"/>
            </w:rPr>
            <w:t>D</w:t>
          </w:r>
          <w:r>
            <w:rPr>
              <w:noProof/>
            </w:rPr>
            <w:t xml:space="preserve"> прогулки»</w:t>
          </w:r>
          <w:r>
            <w:rPr>
              <w:noProof/>
            </w:rPr>
            <w:tab/>
          </w:r>
          <w:r>
            <w:rPr>
              <w:noProof/>
            </w:rPr>
            <w:fldChar w:fldCharType="begin"/>
          </w:r>
          <w:r>
            <w:rPr>
              <w:noProof/>
            </w:rPr>
            <w:instrText xml:space="preserve"> PAGEREF _Toc39896487 \h </w:instrText>
          </w:r>
          <w:r>
            <w:rPr>
              <w:noProof/>
            </w:rPr>
          </w:r>
          <w:r>
            <w:rPr>
              <w:noProof/>
            </w:rPr>
            <w:fldChar w:fldCharType="separate"/>
          </w:r>
          <w:r>
            <w:rPr>
              <w:noProof/>
            </w:rPr>
            <w:t>30</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Описание концепции модуля генерации «2</w:t>
          </w:r>
          <w:r w:rsidRPr="00182328">
            <w:rPr>
              <w:noProof/>
              <w:lang w:val="en-US"/>
            </w:rPr>
            <w:t>D</w:t>
          </w:r>
          <w:r>
            <w:rPr>
              <w:noProof/>
            </w:rPr>
            <w:t xml:space="preserve"> прогулки»</w:t>
          </w:r>
          <w:r>
            <w:rPr>
              <w:noProof/>
            </w:rPr>
            <w:tab/>
          </w:r>
          <w:r>
            <w:rPr>
              <w:noProof/>
            </w:rPr>
            <w:fldChar w:fldCharType="begin"/>
          </w:r>
          <w:r>
            <w:rPr>
              <w:noProof/>
            </w:rPr>
            <w:instrText xml:space="preserve"> PAGEREF _Toc39896488 \h </w:instrText>
          </w:r>
          <w:r>
            <w:rPr>
              <w:noProof/>
            </w:rPr>
          </w:r>
          <w:r>
            <w:rPr>
              <w:noProof/>
            </w:rPr>
            <w:fldChar w:fldCharType="separate"/>
          </w:r>
          <w:r>
            <w:rPr>
              <w:noProof/>
            </w:rPr>
            <w:t>30</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формата входных и выходных данных</w:t>
          </w:r>
          <w:r>
            <w:rPr>
              <w:noProof/>
            </w:rPr>
            <w:tab/>
          </w:r>
          <w:r>
            <w:rPr>
              <w:noProof/>
            </w:rPr>
            <w:fldChar w:fldCharType="begin"/>
          </w:r>
          <w:r>
            <w:rPr>
              <w:noProof/>
            </w:rPr>
            <w:instrText xml:space="preserve"> PAGEREF _Toc39896489 \h </w:instrText>
          </w:r>
          <w:r>
            <w:rPr>
              <w:noProof/>
            </w:rPr>
          </w:r>
          <w:r>
            <w:rPr>
              <w:noProof/>
            </w:rPr>
            <w:fldChar w:fldCharType="separate"/>
          </w:r>
          <w:r>
            <w:rPr>
              <w:noProof/>
            </w:rPr>
            <w:t>33</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 пользователя</w:t>
          </w:r>
          <w:r>
            <w:rPr>
              <w:noProof/>
            </w:rPr>
            <w:tab/>
          </w:r>
          <w:r>
            <w:rPr>
              <w:noProof/>
            </w:rPr>
            <w:fldChar w:fldCharType="begin"/>
          </w:r>
          <w:r>
            <w:rPr>
              <w:noProof/>
            </w:rPr>
            <w:instrText xml:space="preserve"> PAGEREF _Toc39896490 \h </w:instrText>
          </w:r>
          <w:r>
            <w:rPr>
              <w:noProof/>
            </w:rPr>
          </w:r>
          <w:r>
            <w:rPr>
              <w:noProof/>
            </w:rPr>
            <w:fldChar w:fldCharType="separate"/>
          </w:r>
          <w:r>
            <w:rPr>
              <w:noProof/>
            </w:rPr>
            <w:t>34</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Pr>
              <w:noProof/>
            </w:rPr>
            <w:fldChar w:fldCharType="begin"/>
          </w:r>
          <w:r>
            <w:rPr>
              <w:noProof/>
            </w:rPr>
            <w:instrText xml:space="preserve"> PAGEREF _Toc39896491 \h </w:instrText>
          </w:r>
          <w:r>
            <w:rPr>
              <w:noProof/>
            </w:rPr>
          </w:r>
          <w:r>
            <w:rPr>
              <w:noProof/>
            </w:rPr>
            <w:fldChar w:fldCharType="separate"/>
          </w:r>
          <w:r>
            <w:rPr>
              <w:noProof/>
            </w:rPr>
            <w:t>34</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3.5</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_Toc39896492 \h </w:instrText>
          </w:r>
          <w:r>
            <w:rPr>
              <w:noProof/>
            </w:rPr>
          </w:r>
          <w:r>
            <w:rPr>
              <w:noProof/>
            </w:rPr>
            <w:fldChar w:fldCharType="separate"/>
          </w:r>
          <w:r>
            <w:rPr>
              <w:noProof/>
            </w:rPr>
            <w:t>35</w:t>
          </w:r>
          <w:r>
            <w:rPr>
              <w:noProof/>
            </w:rPr>
            <w:fldChar w:fldCharType="end"/>
          </w:r>
        </w:p>
        <w:p w:rsidR="002A5DFA" w:rsidRDefault="002A5DFA">
          <w:pPr>
            <w:pStyle w:val="11"/>
            <w:tabs>
              <w:tab w:val="left" w:pos="1134"/>
              <w:tab w:val="right" w:leader="dot" w:pos="9629"/>
            </w:tabs>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182328">
            <w:rPr>
              <w:noProof/>
              <w:lang w:val="en-US"/>
            </w:rPr>
            <w:t>D</w:t>
          </w:r>
          <w:r>
            <w:rPr>
              <w:noProof/>
            </w:rPr>
            <w:t xml:space="preserve"> прогулки»</w:t>
          </w:r>
          <w:r>
            <w:rPr>
              <w:noProof/>
            </w:rPr>
            <w:tab/>
          </w:r>
          <w:r>
            <w:rPr>
              <w:noProof/>
            </w:rPr>
            <w:fldChar w:fldCharType="begin"/>
          </w:r>
          <w:r>
            <w:rPr>
              <w:noProof/>
            </w:rPr>
            <w:instrText xml:space="preserve"> PAGEREF _Toc39896493 \h </w:instrText>
          </w:r>
          <w:r>
            <w:rPr>
              <w:noProof/>
            </w:rPr>
          </w:r>
          <w:r>
            <w:rPr>
              <w:noProof/>
            </w:rPr>
            <w:fldChar w:fldCharType="separate"/>
          </w:r>
          <w:r>
            <w:rPr>
              <w:noProof/>
            </w:rPr>
            <w:t>35</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Pr>
              <w:noProof/>
            </w:rPr>
            <w:fldChar w:fldCharType="begin"/>
          </w:r>
          <w:r>
            <w:rPr>
              <w:noProof/>
            </w:rPr>
            <w:instrText xml:space="preserve"> PAGEREF _Toc39896494 \h </w:instrText>
          </w:r>
          <w:r>
            <w:rPr>
              <w:noProof/>
            </w:rPr>
          </w:r>
          <w:r>
            <w:rPr>
              <w:noProof/>
            </w:rPr>
            <w:fldChar w:fldCharType="separate"/>
          </w:r>
          <w:r>
            <w:rPr>
              <w:noProof/>
            </w:rPr>
            <w:t>35</w:t>
          </w:r>
          <w:r>
            <w:rPr>
              <w:noProof/>
            </w:rPr>
            <w:fldChar w:fldCharType="end"/>
          </w:r>
        </w:p>
        <w:p w:rsidR="002A5DFA" w:rsidRDefault="002A5DF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этапов реализации модуля</w:t>
          </w:r>
          <w:r>
            <w:rPr>
              <w:noProof/>
            </w:rPr>
            <w:tab/>
          </w:r>
          <w:r>
            <w:rPr>
              <w:noProof/>
            </w:rPr>
            <w:fldChar w:fldCharType="begin"/>
          </w:r>
          <w:r>
            <w:rPr>
              <w:noProof/>
            </w:rPr>
            <w:instrText xml:space="preserve"> PAGEREF _Toc39896495 \h </w:instrText>
          </w:r>
          <w:r>
            <w:rPr>
              <w:noProof/>
            </w:rPr>
          </w:r>
          <w:r>
            <w:rPr>
              <w:noProof/>
            </w:rPr>
            <w:fldChar w:fldCharType="separate"/>
          </w:r>
          <w:r>
            <w:rPr>
              <w:noProof/>
            </w:rPr>
            <w:t>35</w:t>
          </w:r>
          <w:r>
            <w:rPr>
              <w:noProof/>
            </w:rPr>
            <w:fldChar w:fldCharType="end"/>
          </w:r>
        </w:p>
        <w:p w:rsidR="002A5DFA" w:rsidRDefault="002A5DFA">
          <w:pPr>
            <w:pStyle w:val="11"/>
            <w:tabs>
              <w:tab w:val="right" w:leader="dot" w:pos="9629"/>
            </w:tabs>
            <w:rPr>
              <w:rFonts w:asciiTheme="minorHAnsi" w:eastAsiaTheme="minorEastAsia" w:hAnsiTheme="minorHAnsi" w:cstheme="minorBidi"/>
              <w:noProof/>
              <w:color w:val="auto"/>
              <w:sz w:val="22"/>
              <w:lang w:eastAsia="ru-RU" w:bidi="ar-SA"/>
            </w:rPr>
          </w:pPr>
          <w:r w:rsidRPr="00182328">
            <w:rPr>
              <w:noProof/>
            </w:rPr>
            <w:t>Заключение</w:t>
          </w:r>
          <w:r>
            <w:rPr>
              <w:noProof/>
            </w:rPr>
            <w:tab/>
          </w:r>
          <w:r>
            <w:rPr>
              <w:noProof/>
            </w:rPr>
            <w:fldChar w:fldCharType="begin"/>
          </w:r>
          <w:r>
            <w:rPr>
              <w:noProof/>
            </w:rPr>
            <w:instrText xml:space="preserve"> PAGEREF _Toc39896496 \h </w:instrText>
          </w:r>
          <w:r>
            <w:rPr>
              <w:noProof/>
            </w:rPr>
          </w:r>
          <w:r>
            <w:rPr>
              <w:noProof/>
            </w:rPr>
            <w:fldChar w:fldCharType="separate"/>
          </w:r>
          <w:r>
            <w:rPr>
              <w:noProof/>
            </w:rPr>
            <w:t>35</w:t>
          </w:r>
          <w:r>
            <w:rPr>
              <w:noProof/>
            </w:rPr>
            <w:fldChar w:fldCharType="end"/>
          </w:r>
        </w:p>
        <w:p w:rsidR="002A5DFA" w:rsidRDefault="002A5DFA">
          <w:pPr>
            <w:pStyle w:val="11"/>
            <w:tabs>
              <w:tab w:val="right" w:leader="dot" w:pos="9629"/>
            </w:tabs>
            <w:rPr>
              <w:rFonts w:asciiTheme="minorHAnsi" w:eastAsiaTheme="minorEastAsia" w:hAnsiTheme="minorHAnsi" w:cstheme="minorBidi"/>
              <w:noProof/>
              <w:color w:val="auto"/>
              <w:sz w:val="22"/>
              <w:lang w:eastAsia="ru-RU" w:bidi="ar-SA"/>
            </w:rPr>
          </w:pPr>
          <w:r w:rsidRPr="00182328">
            <w:rPr>
              <w:noProof/>
            </w:rPr>
            <w:t>СПИСОК ИСПОЛЬЗОВАННЫХ ИСТОЧНИКОВ</w:t>
          </w:r>
          <w:r>
            <w:rPr>
              <w:noProof/>
            </w:rPr>
            <w:tab/>
          </w:r>
          <w:r>
            <w:rPr>
              <w:noProof/>
            </w:rPr>
            <w:fldChar w:fldCharType="begin"/>
          </w:r>
          <w:r>
            <w:rPr>
              <w:noProof/>
            </w:rPr>
            <w:instrText xml:space="preserve"> PAGEREF _Toc39896497 \h </w:instrText>
          </w:r>
          <w:r>
            <w:rPr>
              <w:noProof/>
            </w:rPr>
          </w:r>
          <w:r>
            <w:rPr>
              <w:noProof/>
            </w:rPr>
            <w:fldChar w:fldCharType="separate"/>
          </w:r>
          <w:r>
            <w:rPr>
              <w:noProof/>
            </w:rPr>
            <w:t>36</w:t>
          </w:r>
          <w:r>
            <w:rPr>
              <w:noProof/>
            </w:rPr>
            <w:fldChar w:fldCharType="end"/>
          </w:r>
        </w:p>
        <w:p w:rsidR="00AA1FC4" w:rsidRDefault="00B53AFE" w:rsidP="00696D08">
          <w:pPr>
            <w:tabs>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45412B" w:rsidRPr="00162BEB" w:rsidRDefault="00836828" w:rsidP="001E6D0A">
      <w:pPr>
        <w:pStyle w:val="1"/>
        <w:numPr>
          <w:ilvl w:val="0"/>
          <w:numId w:val="0"/>
        </w:numPr>
        <w:rPr>
          <w:rFonts w:ascii="Times New Roman" w:hAnsi="Times New Roman" w:cs="Times New Roman"/>
          <w:b w:val="0"/>
          <w:color w:val="000000"/>
          <w:sz w:val="28"/>
          <w:szCs w:val="28"/>
        </w:rPr>
      </w:pPr>
      <w:bookmarkStart w:id="4" w:name="_Toc39896460"/>
      <w:r w:rsidRPr="00162BEB">
        <w:rPr>
          <w:rFonts w:ascii="Times New Roman" w:hAnsi="Times New Roman" w:cs="Times New Roman"/>
          <w:b w:val="0"/>
          <w:bCs w:val="0"/>
          <w:sz w:val="28"/>
          <w:szCs w:val="28"/>
        </w:rPr>
        <w:lastRenderedPageBreak/>
        <w:t>Введение</w:t>
      </w:r>
      <w:bookmarkEnd w:id="2"/>
      <w:bookmarkEnd w:id="3"/>
      <w:bookmarkEnd w:id="4"/>
    </w:p>
    <w:p w:rsidR="001E6D0A" w:rsidRDefault="001E6D0A">
      <w:pPr>
        <w:pStyle w:val="Standard"/>
        <w:rPr>
          <w:rFonts w:ascii="Times New Roman" w:eastAsia="Times New Roman" w:hAnsi="Times New Roman" w:cs="Times New Roman"/>
          <w:sz w:val="28"/>
          <w:szCs w:val="28"/>
        </w:rPr>
      </w:pPr>
    </w:p>
    <w:p w:rsidR="00586856" w:rsidRPr="002A5DFA" w:rsidRDefault="00586856" w:rsidP="00586856">
      <w:pPr>
        <w:contextualSpacing/>
        <w:rPr>
          <w:szCs w:val="28"/>
        </w:rPr>
      </w:pPr>
      <w:r>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9907CD">
        <w:rPr>
          <w:szCs w:val="28"/>
        </w:rPr>
        <w:t xml:space="preserve">в решении этих задач существуют </w:t>
      </w:r>
      <w:r>
        <w:rPr>
          <w:szCs w:val="28"/>
        </w:rPr>
        <w:t>интерактивные информационные стенды</w:t>
      </w:r>
      <w:r w:rsidR="00807092" w:rsidRPr="00807092">
        <w:rPr>
          <w:szCs w:val="28"/>
        </w:rPr>
        <w:t xml:space="preserve"> [1]</w:t>
      </w:r>
      <w:r>
        <w:rPr>
          <w:szCs w:val="28"/>
        </w:rPr>
        <w:t>, системы указателей, справочные службы. Однако они предназначены в основном для людей, не имеющих ограничений по состоянию здоровья.</w:t>
      </w:r>
    </w:p>
    <w:p w:rsidR="00586856" w:rsidRDefault="00586856" w:rsidP="00586856">
      <w:pPr>
        <w:contextualSpacing/>
        <w:rPr>
          <w:szCs w:val="28"/>
        </w:rPr>
      </w:pPr>
      <w:r>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Pr>
          <w:szCs w:val="28"/>
          <w:lang w:val="en-US"/>
        </w:rPr>
        <w:t>People</w:t>
      </w:r>
      <w:r w:rsidRPr="00427B6C">
        <w:rPr>
          <w:szCs w:val="28"/>
        </w:rPr>
        <w:t xml:space="preserve"> </w:t>
      </w:r>
      <w:r>
        <w:rPr>
          <w:szCs w:val="28"/>
          <w:lang w:val="en-US"/>
        </w:rPr>
        <w:t>with</w:t>
      </w:r>
      <w:r w:rsidRPr="00427B6C">
        <w:rPr>
          <w:szCs w:val="28"/>
        </w:rPr>
        <w:t xml:space="preserve"> </w:t>
      </w:r>
      <w:r>
        <w:rPr>
          <w:szCs w:val="28"/>
          <w:lang w:val="en-US"/>
        </w:rPr>
        <w:t>Intellectual</w:t>
      </w:r>
      <w:r w:rsidRPr="00427B6C">
        <w:rPr>
          <w:szCs w:val="28"/>
        </w:rPr>
        <w:t xml:space="preserve"> </w:t>
      </w:r>
      <w:r>
        <w:rPr>
          <w:szCs w:val="28"/>
          <w:lang w:val="en-US"/>
        </w:rPr>
        <w:t>Disabilities</w:t>
      </w:r>
      <w:r w:rsidRPr="00427B6C">
        <w:rPr>
          <w:szCs w:val="28"/>
        </w:rPr>
        <w:t xml:space="preserve">, </w:t>
      </w:r>
      <w:r>
        <w:rPr>
          <w:szCs w:val="28"/>
          <w:lang w:val="en-US"/>
        </w:rPr>
        <w:t>PID</w:t>
      </w:r>
      <w:r>
        <w:rPr>
          <w:szCs w:val="28"/>
        </w:rPr>
        <w:t>)</w:t>
      </w:r>
      <w:r w:rsidRPr="006E3C04">
        <w:rPr>
          <w:szCs w:val="28"/>
        </w:rPr>
        <w:t xml:space="preserve"> </w:t>
      </w:r>
      <w:r>
        <w:rPr>
          <w:szCs w:val="28"/>
        </w:rPr>
        <w:t xml:space="preserve">этот аспект повседневной жизни все еще представляет трудности, поскольку некоторые группы </w:t>
      </w:r>
      <w:r>
        <w:rPr>
          <w:szCs w:val="28"/>
          <w:lang w:val="en-US"/>
        </w:rPr>
        <w:t>PID</w:t>
      </w:r>
      <w:r>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Default="00586856" w:rsidP="00586856">
      <w:pPr>
        <w:contextualSpacing/>
        <w:rPr>
          <w:szCs w:val="28"/>
        </w:rPr>
      </w:pPr>
      <w:r>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9907CD">
        <w:rPr>
          <w:szCs w:val="28"/>
        </w:rPr>
        <w:t xml:space="preserve">Однако сейчас все большее значение приобретает задача социализации </w:t>
      </w:r>
      <w:r w:rsidR="009907CD">
        <w:rPr>
          <w:szCs w:val="28"/>
          <w:lang w:val="en-US"/>
        </w:rPr>
        <w:t>PID</w:t>
      </w:r>
      <w:r w:rsidR="009907CD">
        <w:rPr>
          <w:szCs w:val="28"/>
        </w:rPr>
        <w:t>, развитие и</w:t>
      </w:r>
      <w:r w:rsidR="00807092">
        <w:rPr>
          <w:szCs w:val="28"/>
        </w:rPr>
        <w:t xml:space="preserve"> поддержка их самостоятельности. Многие </w:t>
      </w:r>
      <w:r w:rsidR="00807092">
        <w:rPr>
          <w:szCs w:val="28"/>
          <w:lang w:val="en-US"/>
        </w:rPr>
        <w:t>PID</w:t>
      </w:r>
      <w:r w:rsidR="00807092" w:rsidRPr="00807092">
        <w:rPr>
          <w:szCs w:val="28"/>
        </w:rPr>
        <w:t xml:space="preserve"> </w:t>
      </w:r>
      <w:r w:rsidR="00807092">
        <w:rPr>
          <w:szCs w:val="28"/>
        </w:rPr>
        <w:t xml:space="preserve">стремятся к независимости от опекунов в повседневных действиях, активно участвуют в социальной жизни, используют новые технологии, в том числе и мобильные приложения. Поэтому другим способом помощи может быть </w:t>
      </w:r>
      <w:r>
        <w:rPr>
          <w:szCs w:val="28"/>
        </w:rPr>
        <w:t>использование специализированных мобильных приложений, разработанных для навигации в закрытом пространстве.</w:t>
      </w:r>
    </w:p>
    <w:p w:rsidR="00586856" w:rsidRDefault="00586856" w:rsidP="005A155D">
      <w:pPr>
        <w:contextualSpacing/>
        <w:rPr>
          <w:szCs w:val="28"/>
        </w:rPr>
      </w:pPr>
      <w:r>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посещение торгового центра, культурного или больничного комплекса. </w:t>
      </w:r>
      <w:r>
        <w:rPr>
          <w:szCs w:val="28"/>
        </w:rPr>
        <w:lastRenderedPageBreak/>
        <w:t>Поэтому является актуальной задача ра</w:t>
      </w:r>
      <w:r w:rsidR="00D64FBB">
        <w:rPr>
          <w:szCs w:val="28"/>
        </w:rPr>
        <w:t xml:space="preserve">зработки модуля для генерации, </w:t>
      </w:r>
      <w:r>
        <w:rPr>
          <w:szCs w:val="28"/>
        </w:rPr>
        <w:t>визуализации</w:t>
      </w:r>
      <w:r w:rsidR="00D64FBB">
        <w:rPr>
          <w:szCs w:val="28"/>
        </w:rPr>
        <w:t xml:space="preserve"> и моделирования прохождения</w:t>
      </w:r>
      <w:r>
        <w:rPr>
          <w:szCs w:val="28"/>
        </w:rPr>
        <w:t xml:space="preserve"> маршрута на карте закрытого пространства,</w:t>
      </w:r>
      <w:r w:rsidR="00D64FBB">
        <w:rPr>
          <w:szCs w:val="28"/>
        </w:rPr>
        <w:t xml:space="preserve"> т.е. модуля генерации «2</w:t>
      </w:r>
      <w:r w:rsidR="00D64FBB">
        <w:rPr>
          <w:szCs w:val="28"/>
          <w:lang w:val="en-US"/>
        </w:rPr>
        <w:t>D</w:t>
      </w:r>
      <w:r w:rsidR="00D64FBB" w:rsidRPr="00D64FBB">
        <w:rPr>
          <w:szCs w:val="28"/>
        </w:rPr>
        <w:t xml:space="preserve"> </w:t>
      </w:r>
      <w:r w:rsidR="00D64FBB">
        <w:rPr>
          <w:szCs w:val="28"/>
        </w:rPr>
        <w:t>прогулки»,</w:t>
      </w:r>
      <w:r>
        <w:rPr>
          <w:szCs w:val="28"/>
        </w:rPr>
        <w:t xml:space="preserve"> который можно использовать при создании конфигурируемых приложений для </w:t>
      </w:r>
      <w:r>
        <w:rPr>
          <w:szCs w:val="28"/>
          <w:lang w:val="en-US"/>
        </w:rPr>
        <w:t>PID</w:t>
      </w:r>
      <w:r w:rsidRPr="00B26C7E">
        <w:rPr>
          <w:szCs w:val="28"/>
        </w:rPr>
        <w:t>.</w:t>
      </w:r>
    </w:p>
    <w:p w:rsidR="00D64FBB" w:rsidRDefault="00D64FBB" w:rsidP="005A155D">
      <w:pPr>
        <w:contextualSpacing/>
        <w:rPr>
          <w:szCs w:val="28"/>
        </w:rPr>
      </w:pPr>
    </w:p>
    <w:p w:rsidR="00586856" w:rsidRDefault="00586856" w:rsidP="004E5FFF">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5" w:name="_Toc39896461"/>
      <w:r>
        <w:rPr>
          <w:szCs w:val="28"/>
        </w:rPr>
        <w:t>Анализ способов генерации 2</w:t>
      </w:r>
      <w:r>
        <w:rPr>
          <w:szCs w:val="28"/>
          <w:lang w:val="en-US"/>
        </w:rPr>
        <w:t>D</w:t>
      </w:r>
      <w:r w:rsidRPr="00DD4067">
        <w:rPr>
          <w:szCs w:val="28"/>
        </w:rPr>
        <w:t xml:space="preserve"> </w:t>
      </w:r>
      <w:r>
        <w:rPr>
          <w:szCs w:val="28"/>
        </w:rPr>
        <w:t>маршрута на карте закрытого пространства</w:t>
      </w:r>
      <w:bookmarkEnd w:id="5"/>
    </w:p>
    <w:p w:rsidR="00586856" w:rsidRDefault="00586856" w:rsidP="004E5FF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6" w:name="_Toc39896462"/>
      <w:r>
        <w:rPr>
          <w:szCs w:val="28"/>
        </w:rPr>
        <w:t xml:space="preserve">Описание задачи генерации </w:t>
      </w:r>
      <w:r w:rsidR="00D64FBB">
        <w:rPr>
          <w:szCs w:val="28"/>
        </w:rPr>
        <w:t>«2</w:t>
      </w:r>
      <w:r w:rsidR="00D64FBB">
        <w:rPr>
          <w:szCs w:val="28"/>
          <w:lang w:val="en-US"/>
        </w:rPr>
        <w:t>D</w:t>
      </w:r>
      <w:r w:rsidR="00D64FBB" w:rsidRPr="0003636F">
        <w:rPr>
          <w:szCs w:val="28"/>
        </w:rPr>
        <w:t xml:space="preserve"> </w:t>
      </w:r>
      <w:r w:rsidR="00D64FBB">
        <w:rPr>
          <w:szCs w:val="28"/>
        </w:rPr>
        <w:t>прогулки»</w:t>
      </w:r>
      <w:bookmarkEnd w:id="6"/>
    </w:p>
    <w:p w:rsidR="00FE5B84" w:rsidRDefault="00D64FBB"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«2</w:t>
      </w:r>
      <w:r>
        <w:rPr>
          <w:szCs w:val="28"/>
          <w:lang w:val="en-US"/>
        </w:rPr>
        <w:t>D</w:t>
      </w:r>
      <w:r w:rsidRPr="00D64FBB">
        <w:rPr>
          <w:szCs w:val="28"/>
        </w:rPr>
        <w:t xml:space="preserve"> </w:t>
      </w:r>
      <w:r>
        <w:rPr>
          <w:szCs w:val="28"/>
        </w:rPr>
        <w:t>прогулк</w:t>
      </w:r>
      <w:r w:rsidR="007722F4">
        <w:rPr>
          <w:szCs w:val="28"/>
        </w:rPr>
        <w:t>а</w:t>
      </w:r>
      <w:r>
        <w:rPr>
          <w:szCs w:val="28"/>
        </w:rPr>
        <w:t xml:space="preserve">» является одним из способов </w:t>
      </w:r>
      <w:r w:rsidR="00950F5F">
        <w:rPr>
          <w:szCs w:val="28"/>
        </w:rPr>
        <w:t xml:space="preserve">поддержки ориентирования в </w:t>
      </w:r>
      <w:r w:rsidR="008778FB">
        <w:rPr>
          <w:szCs w:val="28"/>
        </w:rPr>
        <w:t xml:space="preserve">закрытом </w:t>
      </w:r>
      <w:r w:rsidR="00950F5F">
        <w:rPr>
          <w:szCs w:val="28"/>
        </w:rPr>
        <w:t>пространстве и включает в себя следующие элементы:</w:t>
      </w:r>
    </w:p>
    <w:p w:rsidR="00FE5B84" w:rsidRDefault="00950F5F"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FE5B84">
        <w:rPr>
          <w:szCs w:val="28"/>
        </w:rPr>
        <w:t xml:space="preserve">отображение карты </w:t>
      </w:r>
      <w:r w:rsidR="008778FB">
        <w:rPr>
          <w:szCs w:val="28"/>
        </w:rPr>
        <w:t xml:space="preserve">закрытого </w:t>
      </w:r>
      <w:r w:rsidRPr="00FE5B84">
        <w:rPr>
          <w:szCs w:val="28"/>
        </w:rPr>
        <w:t>пространства;</w:t>
      </w:r>
    </w:p>
    <w:p w:rsidR="00950F5F" w:rsidRDefault="00950F5F"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FE5B84">
        <w:rPr>
          <w:szCs w:val="28"/>
        </w:rPr>
        <w:t xml:space="preserve">построение маршрута через </w:t>
      </w:r>
      <w:r w:rsidR="00FE5B84">
        <w:rPr>
          <w:szCs w:val="28"/>
        </w:rPr>
        <w:t>две и более заданные</w:t>
      </w:r>
      <w:r w:rsidRPr="00FE5B84">
        <w:rPr>
          <w:szCs w:val="28"/>
        </w:rPr>
        <w:t xml:space="preserve"> </w:t>
      </w:r>
      <w:r w:rsidR="00FE5B84">
        <w:rPr>
          <w:szCs w:val="28"/>
        </w:rPr>
        <w:t>на карте точки</w:t>
      </w:r>
      <w:r w:rsidRPr="00FE5B84">
        <w:rPr>
          <w:szCs w:val="28"/>
        </w:rPr>
        <w:t>;</w:t>
      </w:r>
    </w:p>
    <w:p w:rsidR="00FE5B84" w:rsidRDefault="00FE5B84"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изображение маршрута на карте пространства;</w:t>
      </w:r>
    </w:p>
    <w:p w:rsidR="00FE5B84" w:rsidRDefault="007722F4" w:rsidP="00042B87">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моделирование прохождения маршрута.</w:t>
      </w:r>
    </w:p>
    <w:p w:rsidR="00586856" w:rsidRPr="00314D0A" w:rsidRDefault="00314D0A" w:rsidP="00586856">
      <w:pPr>
        <w:rPr>
          <w:szCs w:val="28"/>
        </w:rPr>
      </w:pPr>
      <w:bookmarkStart w:id="7" w:name="_Hlk10983021"/>
      <w:r>
        <w:rPr>
          <w:szCs w:val="28"/>
        </w:rPr>
        <w:t>Каждый из элементов «</w:t>
      </w:r>
      <w:r w:rsidRPr="00314D0A">
        <w:rPr>
          <w:szCs w:val="28"/>
        </w:rPr>
        <w:t>2</w:t>
      </w:r>
      <w:r>
        <w:rPr>
          <w:szCs w:val="28"/>
          <w:lang w:val="en-US"/>
        </w:rPr>
        <w:t>D</w:t>
      </w:r>
      <w:r w:rsidRPr="00314D0A">
        <w:rPr>
          <w:szCs w:val="28"/>
        </w:rPr>
        <w:t xml:space="preserve"> </w:t>
      </w:r>
      <w:r>
        <w:rPr>
          <w:szCs w:val="28"/>
        </w:rPr>
        <w:t>прогулки» может быть реализован различными способами.</w:t>
      </w:r>
    </w:p>
    <w:p w:rsidR="00314D0A" w:rsidRDefault="00314D0A" w:rsidP="00586856">
      <w:pPr>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8" w:name="_Toc39896463"/>
      <w:r>
        <w:rPr>
          <w:szCs w:val="28"/>
        </w:rPr>
        <w:t xml:space="preserve">Способы представления </w:t>
      </w:r>
      <w:r w:rsidR="00D64FBB">
        <w:rPr>
          <w:szCs w:val="28"/>
        </w:rPr>
        <w:t xml:space="preserve">закрытого </w:t>
      </w:r>
      <w:r>
        <w:rPr>
          <w:szCs w:val="28"/>
        </w:rPr>
        <w:t>пространства</w:t>
      </w:r>
      <w:bookmarkEnd w:id="8"/>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9" w:name="_Toc39896464"/>
      <w:r>
        <w:rPr>
          <w:szCs w:val="28"/>
        </w:rPr>
        <w:t>Сетка</w:t>
      </w:r>
      <w:bookmarkEnd w:id="9"/>
    </w:p>
    <w:p w:rsidR="00586856" w:rsidRDefault="00586856" w:rsidP="00586856">
      <w:pPr>
        <w:pStyle w:val="ad"/>
        <w:tabs>
          <w:tab w:val="left" w:pos="709"/>
        </w:tabs>
        <w:ind w:left="0"/>
        <w:rPr>
          <w:szCs w:val="28"/>
        </w:rPr>
      </w:pPr>
      <w:r>
        <w:rPr>
          <w:szCs w:val="28"/>
        </w:rPr>
        <w:t>Сетка – это наиболее простой способ хранения информации о 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Pr>
          <w:szCs w:val="28"/>
        </w:rPr>
        <w:t xml:space="preserve"> (рис.1)</w:t>
      </w:r>
      <w:r>
        <w:rPr>
          <w:szCs w:val="28"/>
        </w:rPr>
        <w:t xml:space="preserve">. </w:t>
      </w:r>
    </w:p>
    <w:p w:rsidR="007F1B34" w:rsidRDefault="007F1B34" w:rsidP="001966AA">
      <w:pPr>
        <w:pStyle w:val="ad"/>
        <w:tabs>
          <w:tab w:val="left" w:pos="709"/>
        </w:tabs>
        <w:ind w:left="0" w:firstLine="0"/>
        <w:jc w:val="center"/>
        <w:rPr>
          <w:szCs w:val="28"/>
        </w:rPr>
      </w:pPr>
      <w:r>
        <w:rPr>
          <w:noProof/>
          <w:szCs w:val="28"/>
          <w:lang w:eastAsia="ru-RU" w:bidi="ar-SA"/>
        </w:rPr>
        <w:drawing>
          <wp:inline distT="0" distB="0" distL="0" distR="0">
            <wp:extent cx="1266825" cy="1259284"/>
            <wp:effectExtent l="19050" t="0" r="9525" b="0"/>
            <wp:docPr id="4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267306" cy="1259762"/>
                    </a:xfrm>
                    <a:prstGeom prst="rect">
                      <a:avLst/>
                    </a:prstGeom>
                    <a:noFill/>
                    <a:ln w="9525">
                      <a:noFill/>
                      <a:miter lim="800000"/>
                      <a:headEnd/>
                      <a:tailEnd/>
                    </a:ln>
                  </pic:spPr>
                </pic:pic>
              </a:graphicData>
            </a:graphic>
          </wp:inline>
        </w:drawing>
      </w:r>
    </w:p>
    <w:p w:rsidR="007F1B34" w:rsidRDefault="007F1B34" w:rsidP="001966AA">
      <w:pPr>
        <w:pStyle w:val="ad"/>
        <w:tabs>
          <w:tab w:val="left" w:pos="709"/>
        </w:tabs>
        <w:ind w:left="0" w:firstLine="0"/>
        <w:jc w:val="center"/>
        <w:rPr>
          <w:szCs w:val="28"/>
        </w:rPr>
      </w:pPr>
      <w:r>
        <w:rPr>
          <w:szCs w:val="28"/>
        </w:rPr>
        <w:t>а)</w:t>
      </w:r>
      <w:r w:rsidR="001966AA">
        <w:rPr>
          <w:szCs w:val="28"/>
        </w:rPr>
        <w:t xml:space="preserve"> схематическое изображение</w:t>
      </w:r>
    </w:p>
    <w:p w:rsidR="007D2F21" w:rsidRDefault="007D2F21" w:rsidP="007D2F21">
      <w:pPr>
        <w:pStyle w:val="ad"/>
        <w:tabs>
          <w:tab w:val="left" w:pos="709"/>
        </w:tabs>
        <w:ind w:left="0" w:firstLine="0"/>
        <w:jc w:val="center"/>
        <w:rPr>
          <w:szCs w:val="28"/>
        </w:rPr>
      </w:pPr>
      <w:r>
        <w:rPr>
          <w:noProof/>
          <w:lang w:eastAsia="ru-RU" w:bidi="ar-SA"/>
        </w:rPr>
        <w:lastRenderedPageBreak/>
        <w:drawing>
          <wp:inline distT="0" distB="0" distL="0" distR="0">
            <wp:extent cx="3886200" cy="2221611"/>
            <wp:effectExtent l="19050" t="0" r="0" b="0"/>
            <wp:docPr id="44"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890153" cy="2223871"/>
                    </a:xfrm>
                    <a:prstGeom prst="rect">
                      <a:avLst/>
                    </a:prstGeom>
                    <a:noFill/>
                    <a:ln w="9525">
                      <a:noFill/>
                      <a:miter lim="800000"/>
                      <a:headEnd/>
                      <a:tailEnd/>
                    </a:ln>
                  </pic:spPr>
                </pic:pic>
              </a:graphicData>
            </a:graphic>
          </wp:inline>
        </w:drawing>
      </w:r>
    </w:p>
    <w:p w:rsidR="007F1B34" w:rsidRDefault="001966AA" w:rsidP="007D2F21">
      <w:pPr>
        <w:pStyle w:val="ad"/>
        <w:tabs>
          <w:tab w:val="left" w:pos="709"/>
        </w:tabs>
        <w:ind w:left="0" w:firstLine="0"/>
        <w:jc w:val="center"/>
        <w:rPr>
          <w:szCs w:val="28"/>
        </w:rPr>
      </w:pPr>
      <w:r>
        <w:rPr>
          <w:szCs w:val="28"/>
        </w:rPr>
        <w:t>б</w:t>
      </w:r>
      <w:r w:rsidR="007F1B34">
        <w:rPr>
          <w:szCs w:val="28"/>
        </w:rPr>
        <w:t>)</w:t>
      </w:r>
      <w:r>
        <w:rPr>
          <w:szCs w:val="28"/>
        </w:rPr>
        <w:t xml:space="preserve"> реализация карты</w:t>
      </w:r>
    </w:p>
    <w:p w:rsidR="007D2F21" w:rsidRDefault="007D2F21" w:rsidP="007D2F21">
      <w:pPr>
        <w:pStyle w:val="ad"/>
        <w:tabs>
          <w:tab w:val="left" w:pos="709"/>
        </w:tabs>
        <w:ind w:left="0" w:firstLine="0"/>
        <w:jc w:val="center"/>
        <w:rPr>
          <w:szCs w:val="28"/>
        </w:rPr>
      </w:pPr>
      <w:r>
        <w:rPr>
          <w:szCs w:val="28"/>
        </w:rPr>
        <w:t>Рисунок 1 –</w:t>
      </w:r>
      <w:r w:rsidR="001966AA">
        <w:rPr>
          <w:szCs w:val="28"/>
        </w:rPr>
        <w:t xml:space="preserve"> Представление </w:t>
      </w:r>
      <w:r>
        <w:rPr>
          <w:szCs w:val="28"/>
        </w:rPr>
        <w:t>пространства в виде сетки</w:t>
      </w:r>
    </w:p>
    <w:p w:rsidR="00333E76" w:rsidRDefault="00333E76" w:rsidP="00586856">
      <w:pPr>
        <w:pStyle w:val="ad"/>
        <w:tabs>
          <w:tab w:val="left" w:pos="709"/>
        </w:tabs>
        <w:ind w:left="0"/>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0" w:name="_Toc39896465"/>
      <w:r>
        <w:rPr>
          <w:szCs w:val="28"/>
        </w:rPr>
        <w:t>Полигональная карта</w:t>
      </w:r>
      <w:bookmarkEnd w:id="10"/>
    </w:p>
    <w:p w:rsidR="00586856" w:rsidRDefault="007722F4" w:rsidP="00586856">
      <w:pPr>
        <w:pStyle w:val="ad"/>
        <w:tabs>
          <w:tab w:val="left" w:pos="709"/>
        </w:tabs>
        <w:ind w:left="0"/>
        <w:rPr>
          <w:szCs w:val="28"/>
        </w:rPr>
      </w:pPr>
      <w:r>
        <w:rPr>
          <w:szCs w:val="28"/>
        </w:rPr>
        <w:t>Для создания полигональной карты препятствия представляются в виде полигонов. Вершины полигонов соединяются между собой отрезками в том случае, если между ними есть прямой п</w:t>
      </w:r>
      <w:r w:rsidR="008778FB">
        <w:rPr>
          <w:szCs w:val="28"/>
        </w:rPr>
        <w:t xml:space="preserve">уть, не содержащий препятствий (т.е. вершины являются видимыми друг для друга). При таком представлении количество отрезков может быть </w:t>
      </w:r>
      <w:r w:rsidR="00586856">
        <w:rPr>
          <w:szCs w:val="28"/>
        </w:rPr>
        <w:t xml:space="preserve">до </w:t>
      </w:r>
      <w:r w:rsidR="00586856">
        <w:rPr>
          <w:szCs w:val="28"/>
          <w:lang w:val="en-US"/>
        </w:rPr>
        <w:t>n</w:t>
      </w:r>
      <w:r w:rsidR="00586856" w:rsidRPr="00A22913">
        <w:rPr>
          <w:szCs w:val="28"/>
          <w:vertAlign w:val="superscript"/>
        </w:rPr>
        <w:t>2</w:t>
      </w:r>
      <w:r w:rsidR="00586856">
        <w:rPr>
          <w:szCs w:val="28"/>
        </w:rPr>
        <w:t xml:space="preserve"> для </w:t>
      </w:r>
      <w:r w:rsidR="00586856">
        <w:rPr>
          <w:szCs w:val="28"/>
          <w:lang w:val="en-US"/>
        </w:rPr>
        <w:t>n</w:t>
      </w:r>
      <w:r w:rsidR="008778FB">
        <w:rPr>
          <w:szCs w:val="28"/>
        </w:rPr>
        <w:t xml:space="preserve"> вершин (рис.2)</w:t>
      </w:r>
      <w:r>
        <w:rPr>
          <w:szCs w:val="28"/>
        </w:rPr>
        <w:t>.</w:t>
      </w:r>
    </w:p>
    <w:p w:rsidR="007F1B34" w:rsidRDefault="001966AA" w:rsidP="007F1B34">
      <w:pPr>
        <w:pStyle w:val="ad"/>
        <w:tabs>
          <w:tab w:val="left" w:pos="709"/>
        </w:tabs>
        <w:ind w:left="0" w:firstLine="0"/>
        <w:jc w:val="center"/>
        <w:rPr>
          <w:szCs w:val="28"/>
        </w:rPr>
      </w:pPr>
      <w:r>
        <w:rPr>
          <w:noProof/>
          <w:szCs w:val="28"/>
          <w:lang w:eastAsia="ru-RU" w:bidi="ar-SA"/>
        </w:rPr>
        <w:drawing>
          <wp:inline distT="0" distB="0" distL="0" distR="0">
            <wp:extent cx="1413957" cy="13906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413957" cy="1390650"/>
                    </a:xfrm>
                    <a:prstGeom prst="rect">
                      <a:avLst/>
                    </a:prstGeom>
                    <a:noFill/>
                    <a:ln w="9525">
                      <a:noFill/>
                      <a:miter lim="800000"/>
                      <a:headEnd/>
                      <a:tailEnd/>
                    </a:ln>
                  </pic:spPr>
                </pic:pic>
              </a:graphicData>
            </a:graphic>
          </wp:inline>
        </w:drawing>
      </w:r>
    </w:p>
    <w:p w:rsidR="007D2F21" w:rsidRDefault="007D2F21" w:rsidP="007D2F21">
      <w:pPr>
        <w:pStyle w:val="ad"/>
        <w:tabs>
          <w:tab w:val="left" w:pos="709"/>
        </w:tabs>
        <w:ind w:left="0" w:firstLine="0"/>
        <w:jc w:val="center"/>
        <w:rPr>
          <w:szCs w:val="28"/>
        </w:rPr>
      </w:pPr>
      <w:r>
        <w:rPr>
          <w:szCs w:val="28"/>
        </w:rPr>
        <w:t xml:space="preserve">Рисунок 2 </w:t>
      </w:r>
      <w:r w:rsidR="007F1B34">
        <w:rPr>
          <w:szCs w:val="28"/>
        </w:rPr>
        <w:t>– Представление пространства в виде полигональной карты</w:t>
      </w:r>
    </w:p>
    <w:p w:rsidR="007F1B34" w:rsidRDefault="007F1B34" w:rsidP="00696D08">
      <w:pPr>
        <w:pStyle w:val="ad"/>
        <w:tabs>
          <w:tab w:val="left" w:pos="709"/>
        </w:tabs>
        <w:ind w:left="0" w:firstLine="0"/>
        <w:jc w:val="center"/>
        <w:outlineLvl w:val="2"/>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1" w:name="_Toc39896466"/>
      <w:r>
        <w:rPr>
          <w:szCs w:val="28"/>
        </w:rPr>
        <w:t>Навигационная сетка</w:t>
      </w:r>
      <w:bookmarkEnd w:id="11"/>
    </w:p>
    <w:p w:rsidR="00586856" w:rsidRDefault="008778FB" w:rsidP="00586856">
      <w:pPr>
        <w:pStyle w:val="ad"/>
        <w:tabs>
          <w:tab w:val="left" w:pos="709"/>
        </w:tabs>
        <w:ind w:left="0"/>
        <w:rPr>
          <w:szCs w:val="28"/>
        </w:rPr>
      </w:pPr>
      <w:r>
        <w:rPr>
          <w:szCs w:val="28"/>
        </w:rPr>
        <w:t>Для создания навигационной сетки доступное для передвижения пространство представляется в виде непересекающихся полигонов. Достаточным набором точек для описания пространства являются центры полигонов, однако могут использоваться точки на гранях или в вершинах полигонов, а также комбинация нескольких вариантов</w:t>
      </w:r>
      <w:r w:rsidR="00B05E7A">
        <w:rPr>
          <w:szCs w:val="28"/>
        </w:rPr>
        <w:t xml:space="preserve"> (рис.3).</w:t>
      </w:r>
    </w:p>
    <w:p w:rsidR="00B05E7A" w:rsidRDefault="00B05E7A" w:rsidP="00B05E7A">
      <w:pPr>
        <w:pStyle w:val="ad"/>
        <w:tabs>
          <w:tab w:val="left" w:pos="709"/>
        </w:tabs>
        <w:ind w:left="0"/>
        <w:jc w:val="center"/>
        <w:rPr>
          <w:szCs w:val="28"/>
          <w:lang w:val="en-US"/>
        </w:rPr>
      </w:pPr>
      <w:r>
        <w:rPr>
          <w:noProof/>
          <w:szCs w:val="28"/>
          <w:lang w:eastAsia="ru-RU" w:bidi="ar-SA"/>
        </w:rPr>
        <w:lastRenderedPageBreak/>
        <w:drawing>
          <wp:inline distT="0" distB="0" distL="0" distR="0">
            <wp:extent cx="1257300" cy="1247775"/>
            <wp:effectExtent l="19050" t="0" r="0" b="0"/>
            <wp:docPr id="4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257300" cy="1247775"/>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а) схематическое изображение</w:t>
      </w:r>
    </w:p>
    <w:p w:rsidR="00B05E7A" w:rsidRDefault="00B05E7A" w:rsidP="00B05E7A">
      <w:pPr>
        <w:pStyle w:val="ad"/>
        <w:tabs>
          <w:tab w:val="left" w:pos="709"/>
        </w:tabs>
        <w:ind w:left="0"/>
        <w:jc w:val="center"/>
        <w:rPr>
          <w:szCs w:val="28"/>
        </w:rPr>
      </w:pPr>
      <w:r>
        <w:rPr>
          <w:noProof/>
          <w:lang w:eastAsia="ru-RU" w:bidi="ar-SA"/>
        </w:rPr>
        <w:drawing>
          <wp:inline distT="0" distB="0" distL="0" distR="0">
            <wp:extent cx="3333750" cy="3030681"/>
            <wp:effectExtent l="19050" t="0" r="0" b="0"/>
            <wp:docPr id="49"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3354133" cy="3049211"/>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 xml:space="preserve">б) </w:t>
      </w:r>
      <w:r w:rsidR="00A86610">
        <w:rPr>
          <w:szCs w:val="28"/>
        </w:rPr>
        <w:t>реализация карты</w:t>
      </w:r>
    </w:p>
    <w:p w:rsidR="00B05E7A" w:rsidRPr="0035320B" w:rsidRDefault="00B05E7A" w:rsidP="00B05E7A">
      <w:pPr>
        <w:pStyle w:val="ad"/>
        <w:tabs>
          <w:tab w:val="left" w:pos="709"/>
        </w:tabs>
        <w:ind w:left="0"/>
        <w:jc w:val="center"/>
        <w:rPr>
          <w:szCs w:val="28"/>
        </w:rPr>
      </w:pPr>
      <w:r>
        <w:rPr>
          <w:szCs w:val="28"/>
        </w:rPr>
        <w:t>Рисунок 3 – Представление пространства в виде навигационной сетки</w:t>
      </w:r>
    </w:p>
    <w:p w:rsidR="00586856" w:rsidRPr="00F26A0B" w:rsidRDefault="00586856" w:rsidP="00586856">
      <w:pPr>
        <w:pStyle w:val="ad"/>
        <w:tabs>
          <w:tab w:val="left" w:pos="709"/>
        </w:tabs>
        <w:ind w:left="0"/>
        <w:rPr>
          <w:szCs w:val="28"/>
        </w:rPr>
      </w:pPr>
    </w:p>
    <w:p w:rsidR="008778FB" w:rsidRDefault="001B0CC7"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2" w:name="_Toc39896467"/>
      <w:r>
        <w:rPr>
          <w:szCs w:val="28"/>
        </w:rPr>
        <w:t>Способ</w:t>
      </w:r>
      <w:r w:rsidR="00726E7C">
        <w:rPr>
          <w:szCs w:val="28"/>
        </w:rPr>
        <w:t>ы</w:t>
      </w:r>
      <w:r>
        <w:rPr>
          <w:szCs w:val="28"/>
        </w:rPr>
        <w:t xml:space="preserve"> построения маршрута</w:t>
      </w:r>
      <w:r w:rsidR="008778FB">
        <w:rPr>
          <w:szCs w:val="28"/>
        </w:rPr>
        <w:t xml:space="preserve"> в закрытом пространстве</w:t>
      </w:r>
      <w:bookmarkEnd w:id="12"/>
    </w:p>
    <w:p w:rsidR="008778FB" w:rsidRDefault="008778FB" w:rsidP="00042B87">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13" w:name="_Toc39896468"/>
      <w:r>
        <w:rPr>
          <w:szCs w:val="28"/>
        </w:rPr>
        <w:t>Способ</w:t>
      </w:r>
      <w:r w:rsidR="00726E7C">
        <w:rPr>
          <w:szCs w:val="28"/>
        </w:rPr>
        <w:t>ы</w:t>
      </w:r>
      <w:r>
        <w:rPr>
          <w:szCs w:val="28"/>
        </w:rPr>
        <w:t xml:space="preserve"> формализации закрытого пространства</w:t>
      </w:r>
      <w:bookmarkEnd w:id="13"/>
    </w:p>
    <w:p w:rsidR="008169B2" w:rsidRDefault="008169B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Для построения маршрута пространство должно быть формализовано в виде графа. Если необходимо построение</w:t>
      </w:r>
      <w:r w:rsidRPr="008169B2">
        <w:rPr>
          <w:szCs w:val="28"/>
        </w:rPr>
        <w:t xml:space="preserve"> </w:t>
      </w:r>
      <w:r>
        <w:rPr>
          <w:szCs w:val="28"/>
        </w:rPr>
        <w:t xml:space="preserve">оптимального маршрута, граф должен быть взвешенным. </w:t>
      </w:r>
      <w:r w:rsidR="00392028">
        <w:rPr>
          <w:szCs w:val="28"/>
        </w:rPr>
        <w:t>Весом ребра может являться длина пути между двумя инцидентными вершинами (если осуществляется поиск маршрута, оптимального по длине) или время перехода между ними (если осуществляется поиск маршрута, оптимального по времени прохождения).</w:t>
      </w:r>
    </w:p>
    <w:p w:rsidR="00CB1F32" w:rsidRDefault="008169B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 xml:space="preserve">Если пространство представлено в виде сетки, </w:t>
      </w:r>
      <w:r w:rsidR="00392028">
        <w:rPr>
          <w:szCs w:val="28"/>
        </w:rPr>
        <w:t xml:space="preserve">каждому доступному для перемещения элементу сетки </w:t>
      </w:r>
      <w:r>
        <w:rPr>
          <w:szCs w:val="28"/>
        </w:rPr>
        <w:t>ставится в соответствие вершина графа</w:t>
      </w:r>
      <w:r w:rsidR="00392028">
        <w:rPr>
          <w:szCs w:val="28"/>
        </w:rPr>
        <w:t>. Затем каждая вершина соединяется ребром</w:t>
      </w:r>
      <w:r w:rsidR="00CB1F32">
        <w:rPr>
          <w:szCs w:val="28"/>
        </w:rPr>
        <w:t xml:space="preserve"> </w:t>
      </w:r>
      <w:r w:rsidR="00392028">
        <w:rPr>
          <w:szCs w:val="28"/>
        </w:rPr>
        <w:t>с каждой соседней</w:t>
      </w:r>
      <w:r w:rsidR="00CB1F32">
        <w:rPr>
          <w:szCs w:val="28"/>
        </w:rPr>
        <w:t xml:space="preserve"> ей вершиной</w:t>
      </w:r>
      <w:r w:rsidR="00392028">
        <w:rPr>
          <w:szCs w:val="28"/>
        </w:rPr>
        <w:t xml:space="preserve">, если она </w:t>
      </w:r>
      <w:r w:rsidR="00392028">
        <w:rPr>
          <w:szCs w:val="28"/>
        </w:rPr>
        <w:lastRenderedPageBreak/>
        <w:t>существует</w:t>
      </w:r>
      <w:r w:rsidR="00CB1F32">
        <w:rPr>
          <w:szCs w:val="28"/>
        </w:rPr>
        <w:t xml:space="preserve"> (у каждой вершины может быть до 4 соседних, если допустимо передвижение только по горизонтали и вертикали, и до 8 соседних, если допустимо также передвижение по диагонали).</w:t>
      </w:r>
    </w:p>
    <w:p w:rsidR="008169B2" w:rsidRDefault="00CB1F3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Представление пространства в виде полигональной карты является формализованным: вершины полигонов являются вершинами графа, а отрезки, соединяющие вершины – ребрами графа.</w:t>
      </w:r>
    </w:p>
    <w:p w:rsidR="00CB1F32" w:rsidRDefault="00CB1F32"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Для формализации пространства, представленного в виде навигационной сетки, в качестве вершин графа принимается набор точек, оп</w:t>
      </w:r>
      <w:r w:rsidR="001B0CC7">
        <w:rPr>
          <w:szCs w:val="28"/>
        </w:rPr>
        <w:t>исывающих пространство. Вершины соединяются ребрами в том случае, если между точками существует прямой путь, не выходящий за границы полигонов (т.е. проходящий по доступному для передвижения пространству).</w:t>
      </w:r>
    </w:p>
    <w:p w:rsidR="001B0CC7" w:rsidRDefault="001B0CC7" w:rsidP="008169B2">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outlineLvl w:val="1"/>
        <w:rPr>
          <w:szCs w:val="28"/>
        </w:rPr>
      </w:pPr>
    </w:p>
    <w:p w:rsidR="008169B2" w:rsidRDefault="008169B2" w:rsidP="00042B87">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14" w:name="_Toc39896469"/>
      <w:r>
        <w:rPr>
          <w:szCs w:val="28"/>
        </w:rPr>
        <w:t>Описание задачи построения маршрута</w:t>
      </w:r>
      <w:bookmarkEnd w:id="14"/>
    </w:p>
    <w:p w:rsidR="00726E7C" w:rsidRDefault="00726E7C"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Маршрут на карте пространства соответствует пути на графе, в виде которого формализ</w:t>
      </w:r>
      <w:r w:rsidR="00E52B47">
        <w:rPr>
          <w:szCs w:val="28"/>
        </w:rPr>
        <w:t xml:space="preserve">овано пространство. </w:t>
      </w:r>
      <w:r>
        <w:rPr>
          <w:szCs w:val="28"/>
        </w:rPr>
        <w:t xml:space="preserve">Для построения маршрута задается список точек, через которые должен проходить маршрут: начальная и конечная точки, а также множество промежуточных точек. Порядок обхода </w:t>
      </w:r>
      <w:r w:rsidR="00E52B47">
        <w:rPr>
          <w:szCs w:val="28"/>
        </w:rPr>
        <w:t>промежуточных точек может быть жестко заданным или произвольным. Множество промежуточных точек может быть пустым. Если заданные точки не соответствуют вершинам графа, они добавляются к множеству вершин и соединяются ребром с ближайшей вершиной по правилам, аналогичным тем, что были применены при формализации пространства в виде графа.</w:t>
      </w:r>
    </w:p>
    <w:p w:rsidR="00E52B47" w:rsidRDefault="00E52B47" w:rsidP="00042B87">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Чаще всего производится поиск оптимального маршрута через заданные точки. Для нахождения пути между двумя последовательными точками маршрута используются алгоритмы поиска кратчайшего пути между двумя вершинами. Если порядок обхода промежуточных точек не задан, нахождение маршрута является незамкнутым вариантом задачи коммивояжера. Для построения маршрута в этом случае находятся кратчайшие пути между каждой парой заданных точек, а затем используются алгоритмы решения задачи коммивояжера.</w:t>
      </w:r>
    </w:p>
    <w:p w:rsidR="008169B2" w:rsidRPr="008169B2" w:rsidRDefault="008169B2" w:rsidP="008169B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5" w:name="_Toc39896470"/>
      <w:r>
        <w:rPr>
          <w:szCs w:val="28"/>
        </w:rPr>
        <w:t>Анализ алгоритмов поиска пути</w:t>
      </w:r>
      <w:bookmarkEnd w:id="15"/>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6" w:name="_Toc39896471"/>
      <w:r>
        <w:rPr>
          <w:szCs w:val="28"/>
        </w:rPr>
        <w:t>Алгоритм</w:t>
      </w:r>
      <w:r w:rsidR="00C32C6E">
        <w:rPr>
          <w:szCs w:val="28"/>
        </w:rPr>
        <w:t>ы поиска кратчайшего пути между двумя вершинами</w:t>
      </w:r>
      <w:bookmarkEnd w:id="16"/>
    </w:p>
    <w:p w:rsidR="007A7727" w:rsidRDefault="007A7727"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t>Алгоритм Дейкстры</w:t>
      </w:r>
      <w:r w:rsidR="001A17B8">
        <w:rPr>
          <w:szCs w:val="28"/>
        </w:rPr>
        <w:t xml:space="preserve"> [2</w:t>
      </w:r>
      <w:r w:rsidR="001A17B8" w:rsidRPr="00D539B5">
        <w:rPr>
          <w:szCs w:val="28"/>
        </w:rPr>
        <w:t>]</w:t>
      </w:r>
      <w:r w:rsidR="00531BA5">
        <w:rPr>
          <w:szCs w:val="28"/>
        </w:rPr>
        <w:t xml:space="preserve"> позволяет найти кратчайший путь от одной вершины графа до всех остальных, применяется только для графов без отрицательных ребер.</w:t>
      </w:r>
      <w:r w:rsidR="001A17B8">
        <w:rPr>
          <w:szCs w:val="28"/>
        </w:rPr>
        <w:t xml:space="preserve"> </w:t>
      </w:r>
      <w:r w:rsidR="00531BA5">
        <w:rPr>
          <w:szCs w:val="28"/>
        </w:rPr>
        <w:t>Алгоритм начинает работу со стартовой точки, на 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Pr>
          <w:szCs w:val="28"/>
        </w:rPr>
        <w:t>ршин.</w:t>
      </w:r>
    </w:p>
    <w:p w:rsidR="00657ABB" w:rsidRPr="00D539B5" w:rsidRDefault="00657ABB"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t>Алгоритм Беллмана-Форда</w:t>
      </w:r>
      <w:r w:rsidR="001A17B8">
        <w:rPr>
          <w:szCs w:val="28"/>
        </w:rPr>
        <w:t xml:space="preserve"> [2</w:t>
      </w:r>
      <w:r w:rsidR="001A17B8" w:rsidRPr="00D539B5">
        <w:rPr>
          <w:szCs w:val="28"/>
        </w:rPr>
        <w:t>]</w:t>
      </w:r>
      <w:r>
        <w:rPr>
          <w:szCs w:val="28"/>
        </w:rPr>
        <w:t xml:space="preserve">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D539B5" w:rsidRDefault="004F49D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Флойда-Уорше</w:t>
      </w:r>
      <w:r w:rsidR="00A43F6B">
        <w:rPr>
          <w:szCs w:val="28"/>
        </w:rPr>
        <w:t>л</w:t>
      </w:r>
      <w:r>
        <w:rPr>
          <w:szCs w:val="28"/>
        </w:rPr>
        <w:t>ла</w:t>
      </w:r>
      <w:r w:rsidR="001A17B8">
        <w:rPr>
          <w:szCs w:val="28"/>
        </w:rPr>
        <w:t xml:space="preserve"> [2</w:t>
      </w:r>
      <w:r w:rsidR="001A17B8" w:rsidRPr="00D539B5">
        <w:rPr>
          <w:szCs w:val="28"/>
        </w:rPr>
        <w:t>]</w:t>
      </w:r>
      <w:r>
        <w:rPr>
          <w:szCs w:val="28"/>
        </w:rPr>
        <w:t xml:space="preserve"> является динамическим алгоритмом для поиска кратчайших расстояний между всеми вершинами взвешенного </w:t>
      </w:r>
      <w:r w:rsidR="00D539B5">
        <w:rPr>
          <w:szCs w:val="28"/>
        </w:rPr>
        <w:t>ориентированного графа.</w:t>
      </w:r>
      <w:r w:rsidR="00D539B5" w:rsidRPr="00D539B5">
        <w:rPr>
          <w:szCs w:val="28"/>
        </w:rPr>
        <w:t xml:space="preserve"> </w:t>
      </w:r>
      <w:r w:rsidR="00BA102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4F49DC" w:rsidRDefault="00BA102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Ли</w:t>
      </w:r>
      <w:r w:rsidR="001A17B8">
        <w:rPr>
          <w:szCs w:val="28"/>
        </w:rPr>
        <w:t xml:space="preserve"> [2</w:t>
      </w:r>
      <w:r w:rsidR="001A17B8" w:rsidRPr="00D539B5">
        <w:rPr>
          <w:szCs w:val="28"/>
        </w:rPr>
        <w:t>]</w:t>
      </w:r>
      <w:r>
        <w:rPr>
          <w:szCs w:val="28"/>
        </w:rPr>
        <w:t>, или волновой алгоритм, работает на дискретном рабочем поле, представляющем собой ограниченную замкнутой линией фигуру, ра</w:t>
      </w:r>
      <w:r w:rsidR="00D539B5">
        <w:rPr>
          <w:szCs w:val="28"/>
        </w:rPr>
        <w:t>збитую на прямоугольные ячейки.</w:t>
      </w:r>
      <w:r w:rsidR="00D539B5" w:rsidRPr="00D539B5">
        <w:rPr>
          <w:szCs w:val="28"/>
        </w:rPr>
        <w:t xml:space="preserve"> </w:t>
      </w:r>
      <w:r>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Default="007A7727" w:rsidP="00BA102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поиска А*</w:t>
      </w:r>
      <w:r w:rsidR="001A17B8">
        <w:rPr>
          <w:szCs w:val="28"/>
        </w:rPr>
        <w:t xml:space="preserve"> [3</w:t>
      </w:r>
      <w:r w:rsidR="001A17B8" w:rsidRPr="009437DC">
        <w:rPr>
          <w:szCs w:val="28"/>
        </w:rPr>
        <w:t>]</w:t>
      </w:r>
      <w:r w:rsidR="00531BA5">
        <w:rPr>
          <w:szCs w:val="28"/>
        </w:rPr>
        <w:t xml:space="preserve"> позволяет найти кратчайший путь от стартовой вершины к целевой, используя алгоритм поиска по первому наилучшему совпадению на графе. </w:t>
      </w:r>
      <w:r w:rsidR="00657ABB">
        <w:rPr>
          <w:szCs w:val="28"/>
        </w:rPr>
        <w:t xml:space="preserve">Алгоритм А* является расширением алгоритма </w:t>
      </w:r>
      <w:r w:rsidR="00657ABB">
        <w:rPr>
          <w:szCs w:val="28"/>
        </w:rPr>
        <w:lastRenderedPageBreak/>
        <w:t>Дейкстры, более высокая производительность достигается за счет того, что п</w:t>
      </w:r>
      <w:r w:rsidR="00531BA5">
        <w:rPr>
          <w:szCs w:val="28"/>
        </w:rPr>
        <w:t xml:space="preserve">орядок обхода вершин определяется эвристической функцией </w:t>
      </w:r>
      <w:r w:rsidR="00531BA5">
        <w:rPr>
          <w:szCs w:val="28"/>
          <w:lang w:val="en-US"/>
        </w:rPr>
        <w:t>f</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h</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g</w:t>
      </w:r>
      <w:r w:rsidR="00531BA5" w:rsidRPr="00531BA5">
        <w:rPr>
          <w:szCs w:val="28"/>
        </w:rPr>
        <w:t>(</w:t>
      </w:r>
      <w:r w:rsidR="00531BA5">
        <w:rPr>
          <w:szCs w:val="28"/>
          <w:lang w:val="en-US"/>
        </w:rPr>
        <w:t>x</w:t>
      </w:r>
      <w:r w:rsidR="00531BA5" w:rsidRPr="00531BA5">
        <w:rPr>
          <w:szCs w:val="28"/>
        </w:rPr>
        <w:t>)</w:t>
      </w:r>
      <w:r w:rsidR="00531BA5">
        <w:rPr>
          <w:szCs w:val="28"/>
        </w:rPr>
        <w:t xml:space="preserve">, где </w:t>
      </w:r>
      <w:r w:rsidR="00531BA5">
        <w:rPr>
          <w:szCs w:val="28"/>
          <w:lang w:val="en-US"/>
        </w:rPr>
        <w:t>h</w:t>
      </w:r>
      <w:r w:rsidR="00531BA5" w:rsidRPr="00531BA5">
        <w:rPr>
          <w:szCs w:val="28"/>
        </w:rPr>
        <w:t>(</w:t>
      </w:r>
      <w:r w:rsidR="00531BA5">
        <w:rPr>
          <w:szCs w:val="28"/>
          <w:lang w:val="en-US"/>
        </w:rPr>
        <w:t>x</w:t>
      </w:r>
      <w:r w:rsidR="00531BA5" w:rsidRPr="00531BA5">
        <w:rPr>
          <w:szCs w:val="28"/>
        </w:rPr>
        <w:t>)</w:t>
      </w:r>
      <w:r w:rsidR="00531BA5">
        <w:rPr>
          <w:szCs w:val="28"/>
        </w:rPr>
        <w:t xml:space="preserve"> – функция эвристической оценки расстояния от рассматриваемой вершины к конечной, </w:t>
      </w:r>
      <w:r w:rsidR="00531BA5">
        <w:rPr>
          <w:szCs w:val="28"/>
          <w:lang w:val="en-US"/>
        </w:rPr>
        <w:t>g</w:t>
      </w:r>
      <w:r w:rsidR="00531BA5" w:rsidRPr="00531BA5">
        <w:rPr>
          <w:szCs w:val="28"/>
        </w:rPr>
        <w:t>(</w:t>
      </w:r>
      <w:r w:rsidR="00531BA5">
        <w:rPr>
          <w:szCs w:val="28"/>
          <w:lang w:val="en-US"/>
        </w:rPr>
        <w:t>x</w:t>
      </w:r>
      <w:r w:rsidR="00531BA5">
        <w:rPr>
          <w:szCs w:val="28"/>
        </w:rPr>
        <w:t>) – функция стоимости достижения рассматриваемой вершины из начальной (может быть как эвристической, так и нет).</w:t>
      </w:r>
      <w:r w:rsidR="0035320B">
        <w:rPr>
          <w:szCs w:val="28"/>
        </w:rPr>
        <w:t xml:space="preserve"> Алгоритм А* обеспечивает нахождение оптимального пути. 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7A7727"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7" w:name="_Toc39896472"/>
      <w:r>
        <w:rPr>
          <w:szCs w:val="28"/>
        </w:rPr>
        <w:t>Алгоритм</w:t>
      </w:r>
      <w:r w:rsidR="00C32C6E">
        <w:rPr>
          <w:szCs w:val="28"/>
        </w:rPr>
        <w:t>ы</w:t>
      </w:r>
      <w:r>
        <w:rPr>
          <w:szCs w:val="28"/>
        </w:rPr>
        <w:t xml:space="preserve"> </w:t>
      </w:r>
      <w:r w:rsidR="00C32C6E">
        <w:rPr>
          <w:szCs w:val="28"/>
        </w:rPr>
        <w:t>решения задачи коммивояжера</w:t>
      </w:r>
      <w:bookmarkEnd w:id="17"/>
    </w:p>
    <w:p w:rsidR="007A7727" w:rsidRDefault="009437DC"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Алгоритмы для решения задачи коммивояжера можно разделить на точные </w:t>
      </w:r>
      <w:r w:rsidR="007C5B77">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1A17B8">
        <w:rPr>
          <w:szCs w:val="28"/>
        </w:rPr>
        <w:t xml:space="preserve"> [4</w:t>
      </w:r>
      <w:r w:rsidR="001A17B8" w:rsidRPr="007C5B77">
        <w:rPr>
          <w:szCs w:val="28"/>
        </w:rPr>
        <w:t>]</w:t>
      </w:r>
      <w:r w:rsidR="007C5B77">
        <w:rPr>
          <w:szCs w:val="28"/>
        </w:rPr>
        <w:t>.</w:t>
      </w:r>
      <w:r w:rsidR="005D695E">
        <w:rPr>
          <w:szCs w:val="28"/>
        </w:rPr>
        <w:t xml:space="preserve"> </w:t>
      </w:r>
      <w:r w:rsidR="007C5B77">
        <w:rPr>
          <w:szCs w:val="28"/>
        </w:rPr>
        <w:t>Алгоритмы неточной группы обычно находят потенциально неоптимальные решения, но за значительно меньшее время.</w:t>
      </w:r>
    </w:p>
    <w:p w:rsidR="007C5B77" w:rsidRPr="00D63C4E" w:rsidRDefault="007C5B7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Один из самых очевидных методов решения задачи коммивояжера – метод полного перебора или грубой силы</w:t>
      </w:r>
      <w:r w:rsidR="00D63C4E">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Pr>
          <w:szCs w:val="28"/>
          <w:lang w:val="en-US"/>
        </w:rPr>
        <w:t>n</w:t>
      </w:r>
      <w:r w:rsidR="00D63C4E" w:rsidRPr="00D63C4E">
        <w:rPr>
          <w:szCs w:val="28"/>
        </w:rPr>
        <w:t xml:space="preserve"> – 1)! </w:t>
      </w:r>
      <w:r w:rsidR="00D63C4E">
        <w:rPr>
          <w:szCs w:val="28"/>
        </w:rPr>
        <w:t xml:space="preserve">гамильтоновых контуров, где </w:t>
      </w:r>
      <w:r w:rsidR="00D63C4E">
        <w:rPr>
          <w:szCs w:val="28"/>
          <w:lang w:val="en-US"/>
        </w:rPr>
        <w:t>n</w:t>
      </w:r>
      <w:r w:rsidR="00D63C4E" w:rsidRPr="00D63C4E">
        <w:rPr>
          <w:szCs w:val="28"/>
        </w:rPr>
        <w:t xml:space="preserve"> </w:t>
      </w:r>
      <w:r w:rsidR="00D63C4E">
        <w:rPr>
          <w:szCs w:val="28"/>
        </w:rPr>
        <w:t>–</w:t>
      </w:r>
      <w:r w:rsidR="00D63C4E" w:rsidRPr="00D63C4E">
        <w:rPr>
          <w:szCs w:val="28"/>
        </w:rPr>
        <w:t xml:space="preserve"> </w:t>
      </w:r>
      <w:r w:rsidR="00D63C4E">
        <w:rPr>
          <w:szCs w:val="28"/>
        </w:rPr>
        <w:t>число вершин графа</w:t>
      </w:r>
      <w:r w:rsidR="001A17B8">
        <w:rPr>
          <w:szCs w:val="28"/>
        </w:rPr>
        <w:t xml:space="preserve"> </w:t>
      </w:r>
      <w:r w:rsidR="001A17B8" w:rsidRPr="00D63C4E">
        <w:rPr>
          <w:szCs w:val="28"/>
        </w:rPr>
        <w:t>[</w:t>
      </w:r>
      <w:r w:rsidR="001A17B8">
        <w:rPr>
          <w:szCs w:val="28"/>
        </w:rPr>
        <w:t>5</w:t>
      </w:r>
      <w:r w:rsidR="001A17B8" w:rsidRPr="00D63C4E">
        <w:rPr>
          <w:szCs w:val="28"/>
        </w:rPr>
        <w:t>]</w:t>
      </w:r>
      <w:r w:rsidR="00D63C4E">
        <w:rPr>
          <w:szCs w:val="28"/>
        </w:rPr>
        <w:t>.</w:t>
      </w:r>
    </w:p>
    <w:p w:rsidR="007C5B77" w:rsidRDefault="00D63C4E"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Pr>
          <w:szCs w:val="28"/>
        </w:rPr>
        <w:t>стимых решений</w:t>
      </w:r>
      <w:r w:rsidR="001A17B8">
        <w:rPr>
          <w:szCs w:val="28"/>
        </w:rPr>
        <w:t xml:space="preserve"> [6</w:t>
      </w:r>
      <w:r w:rsidR="001A17B8" w:rsidRPr="00D63C4E">
        <w:rPr>
          <w:szCs w:val="28"/>
        </w:rPr>
        <w:t>]</w:t>
      </w:r>
      <w:r w:rsidR="005D695E">
        <w:rPr>
          <w:szCs w:val="28"/>
        </w:rPr>
        <w:t xml:space="preserve">. </w:t>
      </w:r>
      <w:r>
        <w:rPr>
          <w:szCs w:val="28"/>
        </w:rPr>
        <w:t xml:space="preserve">Несмотря на то, что алгоритм является надежным методом нахождения оптимального решения, </w:t>
      </w:r>
      <w:r>
        <w:rPr>
          <w:szCs w:val="28"/>
        </w:rPr>
        <w:lastRenderedPageBreak/>
        <w:t>для задач с большим объемом данных метод ветвей и границ является очень трудоемким.</w:t>
      </w:r>
    </w:p>
    <w:p w:rsidR="00D63C4E"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Гомори, или метод отсечений, используется для построения точных или приближенных задач, особенно часто встречается в сочетании с методом ветвей и границ и тогда называется методом ветвей и отсечений</w:t>
      </w:r>
      <w:r w:rsidR="001A17B8">
        <w:rPr>
          <w:szCs w:val="28"/>
        </w:rPr>
        <w:t xml:space="preserve"> [7</w:t>
      </w:r>
      <w:r w:rsidR="001A17B8" w:rsidRPr="00A20245">
        <w:rPr>
          <w:szCs w:val="28"/>
        </w:rPr>
        <w:t>]</w:t>
      </w:r>
      <w:r>
        <w:rPr>
          <w:szCs w:val="28"/>
        </w:rPr>
        <w:t>.</w:t>
      </w:r>
      <w:r w:rsidR="005D695E" w:rsidRPr="005D695E">
        <w:rPr>
          <w:szCs w:val="28"/>
        </w:rPr>
        <w:t xml:space="preserve"> </w:t>
      </w:r>
      <w:r>
        <w:rPr>
          <w:szCs w:val="28"/>
        </w:rPr>
        <w:t>Оба метода основаны на решении последовательности подзадач линейного программирования, однако метод отсечений требует мен</w:t>
      </w:r>
      <w:r w:rsidR="001A17B8">
        <w:rPr>
          <w:szCs w:val="28"/>
        </w:rPr>
        <w:t>ьшего объема памяти для хранения</w:t>
      </w:r>
      <w:r>
        <w:rPr>
          <w:szCs w:val="28"/>
        </w:rPr>
        <w:t xml:space="preserve"> дерева решений.</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696D08" w:rsidRDefault="00AE6F3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rFonts w:asciiTheme="minorHAnsi" w:hAnsiTheme="minorHAnsi" w:cstheme="minorHAnsi"/>
          <w:color w:val="auto"/>
          <w:szCs w:val="28"/>
        </w:rPr>
      </w:pPr>
      <w:r w:rsidRPr="00AE6F31">
        <w:rPr>
          <w:rFonts w:asciiTheme="minorHAnsi" w:hAnsiTheme="minorHAnsi" w:cstheme="minorHAnsi"/>
          <w:color w:val="auto"/>
          <w:szCs w:val="28"/>
          <w:shd w:val="clear" w:color="auto" w:fill="FFFFFF"/>
        </w:rPr>
        <w:t>Самый распространенный способ измерить эффективность эвристического алгоритма для решения задачи коммивояжера – это сравнить результа</w:t>
      </w:r>
      <w:r>
        <w:rPr>
          <w:rFonts w:asciiTheme="minorHAnsi" w:hAnsiTheme="minorHAnsi" w:cstheme="minorHAnsi"/>
          <w:color w:val="auto"/>
          <w:szCs w:val="28"/>
          <w:shd w:val="clear" w:color="auto" w:fill="FFFFFF"/>
        </w:rPr>
        <w:t>ты с нижней гранью Хелд-Карпа, т</w:t>
      </w:r>
      <w:r w:rsidRPr="00AE6F31">
        <w:rPr>
          <w:rFonts w:asciiTheme="minorHAnsi" w:hAnsiTheme="minorHAnsi" w:cstheme="minorHAnsi"/>
          <w:color w:val="auto"/>
          <w:szCs w:val="28"/>
          <w:shd w:val="clear" w:color="auto" w:fill="FFFFFF"/>
        </w:rPr>
        <w:t xml:space="preserve">.е. сравнить с решением, найденным за полиномиальное время при помощи симплекс-метода. Это решение на 0,8 % </w:t>
      </w:r>
      <w:r>
        <w:rPr>
          <w:rFonts w:asciiTheme="minorHAnsi" w:hAnsiTheme="minorHAnsi" w:cstheme="minorHAnsi"/>
          <w:color w:val="auto"/>
          <w:szCs w:val="28"/>
          <w:shd w:val="clear" w:color="auto" w:fill="FFFFFF"/>
        </w:rPr>
        <w:t xml:space="preserve">хуже </w:t>
      </w:r>
      <w:r w:rsidRPr="00AE6F31">
        <w:rPr>
          <w:rFonts w:asciiTheme="minorHAnsi" w:hAnsiTheme="minorHAnsi" w:cstheme="minorHAnsi"/>
          <w:color w:val="auto"/>
          <w:szCs w:val="28"/>
          <w:shd w:val="clear" w:color="auto" w:fill="FFFFFF"/>
        </w:rPr>
        <w:t>оптимального маршрута</w:t>
      </w:r>
      <w:r w:rsidR="001A17B8">
        <w:rPr>
          <w:rFonts w:asciiTheme="minorHAnsi" w:hAnsiTheme="minorHAnsi" w:cstheme="minorHAnsi"/>
          <w:color w:val="auto"/>
          <w:szCs w:val="28"/>
          <w:shd w:val="clear" w:color="auto" w:fill="FFFFFF"/>
        </w:rPr>
        <w:t xml:space="preserve"> [8</w:t>
      </w:r>
      <w:r w:rsidR="001A17B8" w:rsidRPr="00696D08">
        <w:rPr>
          <w:rFonts w:asciiTheme="minorHAnsi" w:hAnsiTheme="minorHAnsi" w:cstheme="minorHAnsi"/>
          <w:color w:val="auto"/>
          <w:szCs w:val="28"/>
          <w:shd w:val="clear" w:color="auto" w:fill="FFFFFF"/>
        </w:rPr>
        <w:t>]</w:t>
      </w:r>
      <w:r>
        <w:rPr>
          <w:rFonts w:asciiTheme="minorHAnsi" w:hAnsiTheme="minorHAnsi" w:cstheme="minorHAnsi"/>
          <w:color w:val="auto"/>
          <w:szCs w:val="28"/>
          <w:shd w:val="clear" w:color="auto" w:fill="FFFFFF"/>
        </w:rPr>
        <w:t>.</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Одним из самых простых эвристических методов решения задачи коммивояжера является алгоритм ближайшего соседа. Главное правило алгоритма – всегда выбирать ближайшую к текущей вершину. В общем случае трудоемкость решения не превышает </w:t>
      </w:r>
      <w:r>
        <w:rPr>
          <w:szCs w:val="28"/>
          <w:lang w:val="en-US"/>
        </w:rPr>
        <w:t>O</w:t>
      </w:r>
      <w:r w:rsidRPr="00A20245">
        <w:rPr>
          <w:szCs w:val="28"/>
        </w:rPr>
        <w:t>(</w:t>
      </w:r>
      <w:r>
        <w:rPr>
          <w:szCs w:val="28"/>
          <w:lang w:val="en-US"/>
        </w:rPr>
        <w:t>n</w:t>
      </w:r>
      <w:r w:rsidRPr="00A20245">
        <w:rPr>
          <w:szCs w:val="28"/>
          <w:vertAlign w:val="superscript"/>
        </w:rPr>
        <w:t>2</w:t>
      </w:r>
      <w:r w:rsidRPr="00A20245">
        <w:rPr>
          <w:szCs w:val="28"/>
        </w:rPr>
        <w:t>)</w:t>
      </w:r>
      <w:r>
        <w:rPr>
          <w:szCs w:val="28"/>
        </w:rPr>
        <w:t xml:space="preserve">, где </w:t>
      </w:r>
      <w:r>
        <w:rPr>
          <w:szCs w:val="28"/>
          <w:lang w:val="en-US"/>
        </w:rPr>
        <w:t>n</w:t>
      </w:r>
      <w:r w:rsidRPr="00A20245">
        <w:rPr>
          <w:szCs w:val="28"/>
        </w:rPr>
        <w:t xml:space="preserve"> </w:t>
      </w:r>
      <w:r>
        <w:rPr>
          <w:szCs w:val="28"/>
        </w:rPr>
        <w:t>–</w:t>
      </w:r>
      <w:r w:rsidRPr="00A20245">
        <w:rPr>
          <w:szCs w:val="28"/>
        </w:rPr>
        <w:t xml:space="preserve"> </w:t>
      </w:r>
      <w:r>
        <w:rPr>
          <w:szCs w:val="28"/>
        </w:rPr>
        <w:t>количество вершин в графе.</w:t>
      </w:r>
      <w:r w:rsidR="00AE6F31" w:rsidRPr="00AE6F31">
        <w:rPr>
          <w:szCs w:val="28"/>
        </w:rPr>
        <w:t xml:space="preserve"> </w:t>
      </w:r>
      <w:r w:rsidR="00AE6F31">
        <w:rPr>
          <w:szCs w:val="28"/>
        </w:rPr>
        <w:t>Нижняя граница стоимости оптимального маршрута на 10% выше нижней грани Хелд-Карпа</w:t>
      </w:r>
      <w:r w:rsidR="001A17B8">
        <w:rPr>
          <w:szCs w:val="28"/>
        </w:rPr>
        <w:t xml:space="preserve"> [9</w:t>
      </w:r>
      <w:r w:rsidR="001A17B8" w:rsidRPr="00933EF1">
        <w:rPr>
          <w:szCs w:val="28"/>
        </w:rPr>
        <w:t>]</w:t>
      </w:r>
      <w:r w:rsidR="00933EF1">
        <w:rPr>
          <w:szCs w:val="28"/>
        </w:rPr>
        <w:t>.</w:t>
      </w:r>
    </w:p>
    <w:p w:rsidR="005D695E" w:rsidRDefault="005D695E" w:rsidP="005D695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t xml:space="preserve">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t xml:space="preserve">тех </w:t>
      </w:r>
      <w:r>
        <w:t xml:space="preserve">случаев, когда оно может улучшить построенный оптимальный путь. На практическом уровне </w:t>
      </w:r>
      <w:r>
        <w:lastRenderedPageBreak/>
        <w:t xml:space="preserve">запрещенный набор сохраняется как комбинация ранее </w:t>
      </w:r>
      <w:r w:rsidR="00950B05">
        <w:t>использованных</w:t>
      </w:r>
      <w:r>
        <w:t xml:space="preserve"> </w:t>
      </w:r>
      <w:r w:rsidR="00950B05">
        <w:t>ребер</w:t>
      </w:r>
      <w:r>
        <w:t>, котор</w:t>
      </w:r>
      <w:r w:rsidR="00950B05">
        <w:t>ая</w:t>
      </w:r>
      <w:r>
        <w:t xml:space="preserve"> позволяет построить дальнейший путь относительно текущего решения и соседних узлов</w:t>
      </w:r>
      <w:r w:rsidR="001A17B8">
        <w:t xml:space="preserve"> [10]</w:t>
      </w:r>
      <w:r>
        <w:t>. Главным недостатком этого метода</w:t>
      </w:r>
      <w:r w:rsidR="00950B05">
        <w:t xml:space="preserve"> служит его время выполнения: т</w:t>
      </w:r>
      <w:r>
        <w:t>рудоемкость алгоритма оценивается как О(</w:t>
      </w:r>
      <w:r>
        <w:rPr>
          <w:lang w:val="en-US"/>
        </w:rPr>
        <w:t>n</w:t>
      </w:r>
      <w:r w:rsidRPr="005D695E">
        <w:rPr>
          <w:vertAlign w:val="superscript"/>
        </w:rPr>
        <w:t>3</w:t>
      </w:r>
      <w:r w:rsidR="00950B05" w:rsidRPr="00A20245">
        <w:rPr>
          <w:szCs w:val="28"/>
        </w:rPr>
        <w:t>)</w:t>
      </w:r>
      <w:r w:rsidR="00950B05">
        <w:rPr>
          <w:szCs w:val="28"/>
        </w:rPr>
        <w:t xml:space="preserve">, где </w:t>
      </w:r>
      <w:r w:rsidR="00950B05">
        <w:rPr>
          <w:szCs w:val="28"/>
          <w:lang w:val="en-US"/>
        </w:rPr>
        <w:t>n</w:t>
      </w:r>
      <w:r w:rsidR="00950B05" w:rsidRPr="00A20245">
        <w:rPr>
          <w:szCs w:val="28"/>
        </w:rPr>
        <w:t xml:space="preserve"> </w:t>
      </w:r>
      <w:r w:rsidR="00950B05">
        <w:rPr>
          <w:szCs w:val="28"/>
        </w:rPr>
        <w:t>–</w:t>
      </w:r>
      <w:r w:rsidR="00950B05" w:rsidRPr="00A20245">
        <w:rPr>
          <w:szCs w:val="28"/>
        </w:rPr>
        <w:t xml:space="preserve"> </w:t>
      </w:r>
      <w:r w:rsidR="00950B05">
        <w:rPr>
          <w:szCs w:val="28"/>
        </w:rPr>
        <w:t>количество вершин в графе</w:t>
      </w:r>
      <w:r w:rsidR="001A17B8">
        <w:rPr>
          <w:szCs w:val="28"/>
        </w:rPr>
        <w:t xml:space="preserve"> </w:t>
      </w:r>
      <w:r w:rsidR="001A17B8">
        <w:t>[11]</w:t>
      </w:r>
      <w:r>
        <w:t xml:space="preserve">. </w:t>
      </w:r>
    </w:p>
    <w:p w:rsidR="00933EF1" w:rsidRDefault="00933EF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933EF1">
        <w:rPr>
          <w:color w:val="auto"/>
          <w:szCs w:val="28"/>
        </w:rPr>
        <w:t xml:space="preserve">Еще одним распространенным решением является жадный алгоритм. </w:t>
      </w:r>
      <w:r w:rsidRPr="00933EF1">
        <w:rPr>
          <w:color w:val="auto"/>
          <w:szCs w:val="28"/>
          <w:shd w:val="clear" w:color="auto" w:fill="FFFFFF"/>
        </w:rPr>
        <w:t>Суть алгоритма заключается в переборе всех возможных ребер графа</w:t>
      </w:r>
      <w:r>
        <w:rPr>
          <w:color w:val="auto"/>
          <w:szCs w:val="28"/>
          <w:shd w:val="clear" w:color="auto" w:fill="FFFFFF"/>
        </w:rPr>
        <w:t>,</w:t>
      </w:r>
      <w:r w:rsidRPr="00933EF1">
        <w:rPr>
          <w:color w:val="auto"/>
          <w:szCs w:val="28"/>
          <w:shd w:val="clear" w:color="auto" w:fill="FFFFFF"/>
        </w:rPr>
        <w:t xml:space="preserve">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который и считается оптимальным маршрутом. Вес найденного маршрута выше нижней границы Хелд-Карп</w:t>
      </w:r>
      <w:r>
        <w:rPr>
          <w:color w:val="auto"/>
          <w:szCs w:val="28"/>
          <w:shd w:val="clear" w:color="auto" w:fill="FFFFFF"/>
        </w:rPr>
        <w:t>а</w:t>
      </w:r>
      <w:r w:rsidRPr="00933EF1">
        <w:rPr>
          <w:color w:val="auto"/>
          <w:szCs w:val="28"/>
          <w:shd w:val="clear" w:color="auto" w:fill="FFFFFF"/>
        </w:rPr>
        <w:t xml:space="preserve"> на 15-20%</w:t>
      </w:r>
      <w:r w:rsidR="001A17B8">
        <w:rPr>
          <w:color w:val="auto"/>
          <w:szCs w:val="28"/>
          <w:shd w:val="clear" w:color="auto" w:fill="FFFFFF"/>
        </w:rPr>
        <w:t xml:space="preserve"> </w:t>
      </w:r>
      <w:r w:rsidR="001A17B8" w:rsidRPr="00696D08">
        <w:rPr>
          <w:color w:val="auto"/>
          <w:szCs w:val="28"/>
          <w:shd w:val="clear" w:color="auto" w:fill="FFFFFF"/>
        </w:rPr>
        <w:t>[</w:t>
      </w:r>
      <w:r w:rsidR="001A17B8">
        <w:rPr>
          <w:color w:val="auto"/>
          <w:szCs w:val="28"/>
          <w:shd w:val="clear" w:color="auto" w:fill="FFFFFF"/>
        </w:rPr>
        <w:t>11</w:t>
      </w:r>
      <w:r w:rsidR="001A17B8" w:rsidRPr="00696D08">
        <w:rPr>
          <w:color w:val="auto"/>
          <w:szCs w:val="28"/>
          <w:shd w:val="clear" w:color="auto" w:fill="FFFFFF"/>
        </w:rPr>
        <w:t>]</w:t>
      </w:r>
      <w:r w:rsidRPr="00933EF1">
        <w:rPr>
          <w:color w:val="auto"/>
          <w:szCs w:val="28"/>
          <w:shd w:val="clear" w:color="auto" w:fill="FFFFFF"/>
        </w:rPr>
        <w:t>.</w:t>
      </w:r>
      <w:r w:rsidR="005D695E">
        <w:rPr>
          <w:color w:val="auto"/>
          <w:szCs w:val="28"/>
          <w:shd w:val="clear" w:color="auto" w:fill="FFFFFF"/>
        </w:rPr>
        <w:t xml:space="preserve"> </w:t>
      </w:r>
    </w:p>
    <w:p w:rsidR="007636F9" w:rsidRDefault="00465FD4"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Существует несколько реализаций классического генетического алгоритма, различающихся подходом к реализации его шагов. Также как и </w:t>
      </w:r>
      <w:r w:rsidR="007636F9">
        <w:rPr>
          <w:color w:val="auto"/>
          <w:szCs w:val="28"/>
          <w:shd w:val="clear" w:color="auto" w:fill="FFFFFF"/>
        </w:rPr>
        <w:t>в</w:t>
      </w:r>
      <w:r>
        <w:rPr>
          <w:color w:val="auto"/>
          <w:szCs w:val="28"/>
          <w:shd w:val="clear" w:color="auto" w:fill="FFFFFF"/>
        </w:rPr>
        <w:t xml:space="preserve"> алгоритм</w:t>
      </w:r>
      <w:r w:rsidR="007636F9">
        <w:rPr>
          <w:color w:val="auto"/>
          <w:szCs w:val="28"/>
          <w:shd w:val="clear" w:color="auto" w:fill="FFFFFF"/>
        </w:rPr>
        <w:t>е</w:t>
      </w:r>
      <w:r>
        <w:rPr>
          <w:color w:val="auto"/>
          <w:szCs w:val="28"/>
          <w:shd w:val="clear" w:color="auto" w:fill="FFFFFF"/>
        </w:rPr>
        <w:t xml:space="preserve"> поиска с запретами</w:t>
      </w:r>
      <w:r w:rsidR="007636F9">
        <w:rPr>
          <w:color w:val="auto"/>
          <w:szCs w:val="28"/>
          <w:shd w:val="clear" w:color="auto" w:fill="FFFFFF"/>
        </w:rPr>
        <w:t>, при большом количестве узлов значительно возрастает трудоемкость алгоритма.</w:t>
      </w:r>
    </w:p>
    <w:p w:rsidR="005A155D" w:rsidRPr="005A155D" w:rsidRDefault="007636F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Исходя из сравнения алгоритма ближайшего соседа, генетического и жадного алгоритма </w:t>
      </w:r>
      <w:r w:rsidRPr="007636F9">
        <w:rPr>
          <w:color w:val="auto"/>
          <w:szCs w:val="28"/>
          <w:shd w:val="clear" w:color="auto" w:fill="FFFFFF"/>
        </w:rPr>
        <w:t>[</w:t>
      </w:r>
      <w:r w:rsidR="00042B87">
        <w:rPr>
          <w:color w:val="auto"/>
          <w:szCs w:val="28"/>
          <w:shd w:val="clear" w:color="auto" w:fill="FFFFFF"/>
        </w:rPr>
        <w:t>1</w:t>
      </w:r>
      <w:r w:rsidR="00314D0A">
        <w:rPr>
          <w:color w:val="auto"/>
          <w:szCs w:val="28"/>
          <w:shd w:val="clear" w:color="auto" w:fill="FFFFFF"/>
        </w:rPr>
        <w:t>3</w:t>
      </w:r>
      <w:r w:rsidRPr="007636F9">
        <w:rPr>
          <w:color w:val="auto"/>
          <w:szCs w:val="28"/>
          <w:shd w:val="clear" w:color="auto" w:fill="FFFFFF"/>
        </w:rPr>
        <w:t>]</w:t>
      </w:r>
      <w:r>
        <w:rPr>
          <w:color w:val="auto"/>
          <w:szCs w:val="28"/>
          <w:shd w:val="clear" w:color="auto" w:fill="FFFFFF"/>
        </w:rPr>
        <w:t>,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проигрывает двум другим алгоритмам по всем параметрам. Результаты сравнения алгоритмов представлены в Таблице 1.</w:t>
      </w:r>
    </w:p>
    <w:p w:rsidR="007636F9" w:rsidRDefault="007636F9" w:rsidP="007636F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jc w:val="right"/>
        <w:rPr>
          <w:color w:val="auto"/>
          <w:szCs w:val="28"/>
          <w:shd w:val="clear" w:color="auto" w:fill="FFFFFF"/>
        </w:rPr>
      </w:pPr>
      <w:r>
        <w:rPr>
          <w:color w:val="auto"/>
          <w:szCs w:val="28"/>
          <w:shd w:val="clear" w:color="auto" w:fill="FFFFFF"/>
        </w:rPr>
        <w:lastRenderedPageBreak/>
        <w:t>Таблица 1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Длина оптимального маршрута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Затраченное время</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Количество итераций</w:t>
            </w:r>
          </w:p>
        </w:tc>
      </w:tr>
      <w:tr w:rsidR="00B011F3" w:rsidRPr="00B011F3" w:rsidTr="00B011F3">
        <w:tc>
          <w:tcPr>
            <w:tcW w:w="9855" w:type="dxa"/>
            <w:gridSpan w:val="4"/>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26664</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25479</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23311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0,07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18</w:t>
            </w:r>
          </w:p>
        </w:tc>
      </w:tr>
      <w:tr w:rsidR="00B011F3" w:rsidRPr="00B011F3" w:rsidTr="00B011F3">
        <w:tc>
          <w:tcPr>
            <w:tcW w:w="9855" w:type="dxa"/>
            <w:gridSpan w:val="4"/>
            <w:vAlign w:val="center"/>
          </w:tcPr>
          <w:p w:rsid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83938</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95,5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282866</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468</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72801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127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151</w:t>
            </w:r>
          </w:p>
        </w:tc>
      </w:tr>
    </w:tbl>
    <w:p w:rsidR="007A7727" w:rsidRPr="00C32C6E"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86856" w:rsidRDefault="00042B87"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8" w:name="_Toc39896473"/>
      <w:r>
        <w:rPr>
          <w:szCs w:val="28"/>
        </w:rPr>
        <w:t>Анализ программных р</w:t>
      </w:r>
      <w:r w:rsidR="00586856">
        <w:rPr>
          <w:szCs w:val="28"/>
        </w:rPr>
        <w:t>ешени</w:t>
      </w:r>
      <w:r>
        <w:rPr>
          <w:szCs w:val="28"/>
        </w:rPr>
        <w:t>й</w:t>
      </w:r>
      <w:r w:rsidR="00586856">
        <w:rPr>
          <w:szCs w:val="28"/>
        </w:rPr>
        <w:t xml:space="preserve"> по </w:t>
      </w:r>
      <w:r>
        <w:rPr>
          <w:szCs w:val="28"/>
        </w:rPr>
        <w:t>поддержке ориентирования</w:t>
      </w:r>
      <w:r w:rsidR="00586856">
        <w:rPr>
          <w:szCs w:val="28"/>
        </w:rPr>
        <w:t xml:space="preserve"> в закрытом пространстве</w:t>
      </w:r>
      <w:bookmarkEnd w:id="18"/>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r>
        <w:rPr>
          <w:szCs w:val="28"/>
        </w:rPr>
        <w:t xml:space="preserve"> </w:t>
      </w:r>
      <w:bookmarkStart w:id="19" w:name="_Toc39896474"/>
      <w:r w:rsidR="002A5DFA">
        <w:rPr>
          <w:szCs w:val="28"/>
        </w:rPr>
        <w:t xml:space="preserve">Приложения </w:t>
      </w:r>
      <w:r w:rsidR="002A5DFA">
        <w:rPr>
          <w:szCs w:val="28"/>
          <w:lang w:val="en-US"/>
        </w:rPr>
        <w:t>indoor-</w:t>
      </w:r>
      <w:r w:rsidR="002A5DFA">
        <w:rPr>
          <w:szCs w:val="28"/>
        </w:rPr>
        <w:t>навигации</w:t>
      </w:r>
      <w:bookmarkEnd w:id="19"/>
    </w:p>
    <w:p w:rsidR="001A0778" w:rsidRDefault="001A0778" w:rsidP="001A07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Технология навигации и обнаружения объектов (устройств, людей) внутри зданий</w:t>
      </w:r>
      <w:r w:rsidRPr="001A0778">
        <w:rPr>
          <w:szCs w:val="28"/>
        </w:rPr>
        <w:t xml:space="preserve"> </w:t>
      </w:r>
      <w:r>
        <w:rPr>
          <w:szCs w:val="28"/>
        </w:rPr>
        <w:t xml:space="preserve">носит название </w:t>
      </w:r>
      <w:r>
        <w:rPr>
          <w:szCs w:val="28"/>
          <w:lang w:val="en-US"/>
        </w:rPr>
        <w:t>indoor</w:t>
      </w:r>
      <w:r w:rsidRPr="00734C1D">
        <w:rPr>
          <w:szCs w:val="28"/>
        </w:rPr>
        <w:t>-</w:t>
      </w:r>
      <w:r>
        <w:rPr>
          <w:szCs w:val="28"/>
        </w:rPr>
        <w:t>навигации</w:t>
      </w:r>
      <w:r w:rsidR="00314D0A" w:rsidRPr="00314D0A">
        <w:rPr>
          <w:szCs w:val="28"/>
        </w:rPr>
        <w:t xml:space="preserve"> [</w:t>
      </w:r>
      <w:r w:rsidR="00314D0A">
        <w:rPr>
          <w:szCs w:val="28"/>
        </w:rPr>
        <w:t>12</w:t>
      </w:r>
      <w:r w:rsidR="00314D0A" w:rsidRPr="00314D0A">
        <w:rPr>
          <w:szCs w:val="28"/>
        </w:rPr>
        <w:t>]</w:t>
      </w:r>
      <w:r>
        <w:rPr>
          <w:szCs w:val="28"/>
        </w:rPr>
        <w:t>. В закрытых помещениях использование спутниковой системы навигации (</w:t>
      </w:r>
      <w:r>
        <w:rPr>
          <w:szCs w:val="28"/>
          <w:lang w:val="en-US"/>
        </w:rPr>
        <w:t>GPS</w:t>
      </w:r>
      <w:r>
        <w:rPr>
          <w:szCs w:val="28"/>
        </w:rPr>
        <w:t xml:space="preserve">) недоступно: ослабление и рассеяние сигнала приводит к низкой точности позиционирования, к которой внутри зданий предъявляются повышенные требования. Вместо этого в помещении устанавливаются </w:t>
      </w:r>
      <w:r>
        <w:rPr>
          <w:szCs w:val="28"/>
          <w:lang w:val="en-US"/>
        </w:rPr>
        <w:t>Wi</w:t>
      </w:r>
      <w:r w:rsidRPr="00C04C15">
        <w:rPr>
          <w:szCs w:val="28"/>
        </w:rPr>
        <w:t>-</w:t>
      </w:r>
      <w:r>
        <w:rPr>
          <w:szCs w:val="28"/>
          <w:lang w:val="en-US"/>
        </w:rPr>
        <w:t>Fi</w:t>
      </w:r>
      <w:r>
        <w:rPr>
          <w:szCs w:val="28"/>
        </w:rPr>
        <w:t xml:space="preserve"> передатчики или </w:t>
      </w:r>
      <w:r>
        <w:rPr>
          <w:szCs w:val="28"/>
          <w:lang w:val="en-US"/>
        </w:rPr>
        <w:t>Bluetooth</w:t>
      </w:r>
      <w:r w:rsidRPr="00C04C15">
        <w:rPr>
          <w:szCs w:val="28"/>
        </w:rPr>
        <w:t xml:space="preserve"> </w:t>
      </w:r>
      <w:r>
        <w:rPr>
          <w:szCs w:val="28"/>
        </w:rPr>
        <w:t xml:space="preserve">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w:t>
      </w:r>
      <w:r>
        <w:rPr>
          <w:szCs w:val="28"/>
        </w:rPr>
        <w:lastRenderedPageBreak/>
        <w:t>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w:t>
      </w:r>
      <w:r w:rsidR="002A5DFA">
        <w:rPr>
          <w:szCs w:val="28"/>
        </w:rPr>
        <w:t>атного обеспечения в помещениях, поэтому приложения, использующие данную технологию, не рассматриваются в рамках данной работы.</w:t>
      </w:r>
    </w:p>
    <w:p w:rsidR="00FC462F" w:rsidRPr="002A5DFA" w:rsidRDefault="00FC462F" w:rsidP="002A5DF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967FE3" w:rsidRDefault="00C22BA2" w:rsidP="002A5DFA">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20" w:name="_Toc39896475"/>
      <w:r>
        <w:rPr>
          <w:szCs w:val="28"/>
        </w:rPr>
        <w:t>Мобильный гид «</w:t>
      </w:r>
      <w:r w:rsidR="007913FE">
        <w:rPr>
          <w:szCs w:val="28"/>
        </w:rPr>
        <w:t>Кунсткамера</w:t>
      </w:r>
      <w:r>
        <w:rPr>
          <w:szCs w:val="28"/>
        </w:rPr>
        <w:t>»</w:t>
      </w:r>
      <w:bookmarkEnd w:id="20"/>
    </w:p>
    <w:p w:rsidR="00C22BA2" w:rsidRDefault="00314D0A"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Мобильный гид «Кунсткамера» [14</w:t>
      </w:r>
      <w:r w:rsidR="00C22BA2" w:rsidRPr="005A155D">
        <w:rPr>
          <w:szCs w:val="28"/>
        </w:rPr>
        <w:t>]</w:t>
      </w:r>
      <w:r w:rsidR="00C22BA2">
        <w:rPr>
          <w:szCs w:val="28"/>
        </w:rPr>
        <w:t xml:space="preserve"> разработан российской компанией ООО «КАМИС». Гид представляет собой свободно распространяемое мобильное приложение для платформ </w:t>
      </w:r>
      <w:r w:rsidR="00C22BA2">
        <w:rPr>
          <w:szCs w:val="28"/>
          <w:lang w:val="en-US"/>
        </w:rPr>
        <w:t>Android</w:t>
      </w:r>
      <w:r w:rsidR="00C22BA2" w:rsidRPr="00C22BA2">
        <w:rPr>
          <w:szCs w:val="28"/>
        </w:rPr>
        <w:t xml:space="preserve"> </w:t>
      </w:r>
      <w:r w:rsidR="00C22BA2">
        <w:rPr>
          <w:szCs w:val="28"/>
        </w:rPr>
        <w:t xml:space="preserve">и </w:t>
      </w:r>
      <w:r w:rsidR="00C22BA2">
        <w:rPr>
          <w:szCs w:val="28"/>
          <w:lang w:val="en-US"/>
        </w:rPr>
        <w:t>iOS</w:t>
      </w:r>
      <w:r w:rsidR="00C22BA2">
        <w:rPr>
          <w:szCs w:val="28"/>
        </w:rPr>
        <w:t xml:space="preserve">. </w:t>
      </w:r>
    </w:p>
    <w:p w:rsidR="00C22BA2" w:rsidRDefault="00C22BA2"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w:t>
      </w:r>
      <w:r w:rsidR="00084739">
        <w:rPr>
          <w:szCs w:val="28"/>
        </w:rPr>
        <w:t>и</w:t>
      </w:r>
      <w:r>
        <w:rPr>
          <w:szCs w:val="28"/>
        </w:rPr>
        <w:t xml:space="preserve"> реализованы следующие функции:</w:t>
      </w:r>
    </w:p>
    <w:p w:rsidR="00C22BA2" w:rsidRDefault="00C22BA2" w:rsidP="00C22BA2">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музея;</w:t>
      </w:r>
    </w:p>
    <w:p w:rsidR="00084739" w:rsidRDefault="00C22BA2"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 xml:space="preserve">отображение описания и изображения экспоната при нажатии на </w:t>
      </w:r>
      <w:r w:rsidR="00084739">
        <w:rPr>
          <w:szCs w:val="28"/>
        </w:rPr>
        <w:t>соответствующий ему объект на карте;</w:t>
      </w:r>
    </w:p>
    <w:p w:rsidR="00084739" w:rsidRDefault="00084739"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воспроизведение аудио экскурсии по выбранной экспозиции.</w:t>
      </w:r>
    </w:p>
    <w:p w:rsidR="00967FE3" w:rsidRPr="00C22BA2"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rPr>
          <w:szCs w:val="28"/>
        </w:rPr>
      </w:pPr>
      <w:r>
        <w:rPr>
          <w:szCs w:val="28"/>
        </w:rPr>
        <w:t xml:space="preserve">Маршрут между объектами составляется неявным образом (без отображения на карте) путем озвучивания номеров экспонатов во время аудио экскурсии. Возможность проложить маршрут между двумя и более произвольно заданными точками отсутствует. </w:t>
      </w:r>
      <w:r w:rsidR="001F63A5" w:rsidRPr="00C22BA2">
        <w:rPr>
          <w:szCs w:val="28"/>
        </w:rPr>
        <w:t>Для исп</w:t>
      </w:r>
      <w:r w:rsidR="00104CD9" w:rsidRPr="00C22BA2">
        <w:rPr>
          <w:szCs w:val="28"/>
        </w:rPr>
        <w:t>ользования приложения необходим навык</w:t>
      </w:r>
      <w:r w:rsidR="001F63A5" w:rsidRPr="00C22BA2">
        <w:rPr>
          <w:szCs w:val="28"/>
        </w:rPr>
        <w:t xml:space="preserve"> чтения. </w:t>
      </w:r>
      <w:r w:rsidR="00482A4C" w:rsidRPr="00C22BA2">
        <w:rPr>
          <w:szCs w:val="28"/>
        </w:rPr>
        <w:t>Экранные формы приложения п</w:t>
      </w:r>
      <w:r>
        <w:rPr>
          <w:szCs w:val="28"/>
        </w:rPr>
        <w:t>редставлены на рис.4–</w:t>
      </w:r>
      <w:r w:rsidR="001F63A5" w:rsidRPr="00C22BA2">
        <w:rPr>
          <w:szCs w:val="28"/>
        </w:rPr>
        <w:t>5</w:t>
      </w:r>
      <w:r w:rsidR="00482A4C" w:rsidRPr="00C22BA2">
        <w:rPr>
          <w:szCs w:val="28"/>
        </w:rPr>
        <w:t>.</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4 – Карта музея</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482A4C" w:rsidRDefault="00482A4C"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5 – Просмотр информации по экспонату</w:t>
      </w:r>
    </w:p>
    <w:p w:rsidR="001F63A5" w:rsidRDefault="001F63A5"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967FE3" w:rsidRDefault="00967FE3" w:rsidP="002A5DFA">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21" w:name="_Toc39896476"/>
      <w:r>
        <w:rPr>
          <w:szCs w:val="28"/>
        </w:rPr>
        <w:t>Мобильный гид по Музею А.С.Пушкина</w:t>
      </w:r>
      <w:bookmarkEnd w:id="21"/>
    </w:p>
    <w:p w:rsidR="00084739"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 xml:space="preserve">Мобильный гид </w:t>
      </w:r>
      <w:r w:rsidRPr="00084739">
        <w:rPr>
          <w:szCs w:val="28"/>
        </w:rPr>
        <w:t>[</w:t>
      </w:r>
      <w:r w:rsidR="00314D0A">
        <w:rPr>
          <w:szCs w:val="28"/>
        </w:rPr>
        <w:t>15</w:t>
      </w:r>
      <w:r w:rsidRPr="00084739">
        <w:rPr>
          <w:szCs w:val="28"/>
        </w:rPr>
        <w:t>]</w:t>
      </w:r>
      <w:r>
        <w:rPr>
          <w:szCs w:val="28"/>
        </w:rPr>
        <w:t xml:space="preserve"> разработан </w:t>
      </w:r>
      <w:r w:rsidR="005E65DB">
        <w:rPr>
          <w:szCs w:val="28"/>
        </w:rPr>
        <w:t xml:space="preserve">российской компанией </w:t>
      </w:r>
      <w:r w:rsidR="005E65DB">
        <w:rPr>
          <w:szCs w:val="28"/>
          <w:lang w:val="en-US"/>
        </w:rPr>
        <w:t>Indoors</w:t>
      </w:r>
      <w:r w:rsidR="005E65DB" w:rsidRPr="005E65DB">
        <w:rPr>
          <w:szCs w:val="28"/>
        </w:rPr>
        <w:t xml:space="preserve"> </w:t>
      </w:r>
      <w:r w:rsidR="005E65DB">
        <w:rPr>
          <w:szCs w:val="28"/>
          <w:lang w:val="en-US"/>
        </w:rPr>
        <w:t>Navigation</w:t>
      </w:r>
      <w:r>
        <w:rPr>
          <w:szCs w:val="28"/>
        </w:rPr>
        <w:t xml:space="preserve">. Гид представляет собой свободно распространяемое мобильное приложение для платформ </w:t>
      </w:r>
      <w:r>
        <w:rPr>
          <w:szCs w:val="28"/>
          <w:lang w:val="en-US"/>
        </w:rPr>
        <w:t>Android</w:t>
      </w:r>
      <w:r w:rsidRPr="00C22BA2">
        <w:rPr>
          <w:szCs w:val="28"/>
        </w:rPr>
        <w:t xml:space="preserve"> </w:t>
      </w:r>
      <w:r>
        <w:rPr>
          <w:szCs w:val="28"/>
        </w:rPr>
        <w:t xml:space="preserve">и </w:t>
      </w:r>
      <w:r>
        <w:rPr>
          <w:szCs w:val="28"/>
          <w:lang w:val="en-US"/>
        </w:rPr>
        <w:t>iOS</w:t>
      </w:r>
      <w:r>
        <w:rPr>
          <w:szCs w:val="28"/>
        </w:rPr>
        <w:t xml:space="preserve">. </w:t>
      </w:r>
    </w:p>
    <w:p w:rsidR="00084739"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приложении реализованы следующие функции:</w:t>
      </w:r>
    </w:p>
    <w:p w:rsidR="00084739" w:rsidRDefault="00084739"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музея;</w:t>
      </w:r>
    </w:p>
    <w:p w:rsidR="00084739" w:rsidRDefault="00084739"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воспроизведение аудио эк</w:t>
      </w:r>
      <w:r w:rsidR="005E65DB">
        <w:rPr>
          <w:szCs w:val="28"/>
        </w:rPr>
        <w:t>скурсии по выбранной экспозиции;</w:t>
      </w:r>
    </w:p>
    <w:p w:rsidR="005E65DB" w:rsidRDefault="005E65DB"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построение и визуализация маршрута между двумя точками, заданными пользователем;</w:t>
      </w:r>
    </w:p>
    <w:p w:rsidR="005E65DB" w:rsidRDefault="005E65DB" w:rsidP="00084739">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навигация по маршруту с использованием описания участков маршрута или элементов дополненной реальности (</w:t>
      </w:r>
      <w:r>
        <w:rPr>
          <w:szCs w:val="28"/>
          <w:lang w:val="en-US"/>
        </w:rPr>
        <w:t>AR</w:t>
      </w:r>
      <w:r>
        <w:rPr>
          <w:szCs w:val="28"/>
        </w:rPr>
        <w:t>).</w:t>
      </w:r>
    </w:p>
    <w:p w:rsidR="00084739" w:rsidRPr="00C22BA2" w:rsidRDefault="00084739" w:rsidP="00084739">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rPr>
          <w:szCs w:val="28"/>
        </w:rPr>
      </w:pPr>
      <w:r>
        <w:rPr>
          <w:szCs w:val="28"/>
        </w:rPr>
        <w:t xml:space="preserve">Возможность проложить </w:t>
      </w:r>
      <w:r w:rsidR="005E65DB">
        <w:rPr>
          <w:szCs w:val="28"/>
        </w:rPr>
        <w:t xml:space="preserve">составной </w:t>
      </w:r>
      <w:r>
        <w:rPr>
          <w:szCs w:val="28"/>
        </w:rPr>
        <w:t>маршрут</w:t>
      </w:r>
      <w:r w:rsidR="005E65DB">
        <w:rPr>
          <w:szCs w:val="28"/>
        </w:rPr>
        <w:t xml:space="preserve"> (</w:t>
      </w:r>
      <w:r>
        <w:rPr>
          <w:szCs w:val="28"/>
        </w:rPr>
        <w:t xml:space="preserve">между </w:t>
      </w:r>
      <w:r w:rsidR="005E65DB">
        <w:rPr>
          <w:szCs w:val="28"/>
        </w:rPr>
        <w:t>тремя</w:t>
      </w:r>
      <w:r>
        <w:rPr>
          <w:szCs w:val="28"/>
        </w:rPr>
        <w:t xml:space="preserve"> и более произвольно заданными точками</w:t>
      </w:r>
      <w:r w:rsidR="005E65DB">
        <w:rPr>
          <w:szCs w:val="28"/>
        </w:rPr>
        <w:t>)</w:t>
      </w:r>
      <w:r>
        <w:rPr>
          <w:szCs w:val="28"/>
        </w:rPr>
        <w:t xml:space="preserve"> отсутствует. </w:t>
      </w:r>
      <w:r w:rsidRPr="00C22BA2">
        <w:rPr>
          <w:szCs w:val="28"/>
        </w:rPr>
        <w:t>Для использования приложения необходим навык чтения. Экранные формы приложения п</w:t>
      </w:r>
      <w:r w:rsidR="005E65DB">
        <w:rPr>
          <w:szCs w:val="28"/>
        </w:rPr>
        <w:t>редставлены на рис.6</w:t>
      </w:r>
      <w:r>
        <w:rPr>
          <w:szCs w:val="28"/>
        </w:rPr>
        <w:t>–</w:t>
      </w:r>
      <w:r w:rsidR="005E65DB">
        <w:rPr>
          <w:szCs w:val="28"/>
        </w:rPr>
        <w:t>7</w:t>
      </w:r>
      <w:r w:rsidRPr="00C22BA2">
        <w:rPr>
          <w:szCs w:val="28"/>
        </w:rPr>
        <w:t>.</w:t>
      </w:r>
    </w:p>
    <w:p w:rsidR="00084739" w:rsidRPr="00084739" w:rsidRDefault="00084739"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084739" w:rsidRPr="00084739" w:rsidRDefault="00084739"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366205" cy="4210050"/>
            <wp:effectExtent l="19050" t="0" r="0"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366507" cy="421058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Рисунок 6 – Карта музея</w:t>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322675" cy="4133850"/>
            <wp:effectExtent l="19050" t="0" r="1425"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324410" cy="413693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7 – Прокладывание маршрута</w:t>
      </w:r>
    </w:p>
    <w:p w:rsidR="001F63A5" w:rsidRDefault="00C53A3F" w:rsidP="002A5DFA">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22" w:name="_Toc39896477"/>
      <w:r>
        <w:rPr>
          <w:szCs w:val="28"/>
        </w:rPr>
        <w:t>Мобильное приложение «</w:t>
      </w:r>
      <w:r w:rsidR="006A742D">
        <w:rPr>
          <w:szCs w:val="28"/>
          <w:lang w:val="en-US"/>
        </w:rPr>
        <w:t>Shopping</w:t>
      </w:r>
      <w:r w:rsidR="006A742D" w:rsidRPr="006A742D">
        <w:rPr>
          <w:szCs w:val="28"/>
        </w:rPr>
        <w:t xml:space="preserve"> </w:t>
      </w:r>
      <w:r w:rsidR="006A742D">
        <w:rPr>
          <w:szCs w:val="28"/>
          <w:lang w:val="en-US"/>
        </w:rPr>
        <w:t>Guide</w:t>
      </w:r>
      <w:r>
        <w:rPr>
          <w:szCs w:val="28"/>
        </w:rPr>
        <w:t>»</w:t>
      </w:r>
      <w:bookmarkEnd w:id="22"/>
    </w:p>
    <w:p w:rsidR="005E65DB" w:rsidRDefault="00C53A3F" w:rsidP="005E65D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Мобильное приложение «</w:t>
      </w:r>
      <w:r>
        <w:rPr>
          <w:szCs w:val="28"/>
          <w:lang w:val="en-US"/>
        </w:rPr>
        <w:t>Shopping</w:t>
      </w:r>
      <w:r w:rsidRPr="006A742D">
        <w:rPr>
          <w:szCs w:val="28"/>
        </w:rPr>
        <w:t xml:space="preserve"> </w:t>
      </w:r>
      <w:r>
        <w:rPr>
          <w:szCs w:val="28"/>
          <w:lang w:val="en-US"/>
        </w:rPr>
        <w:t>Guide</w:t>
      </w:r>
      <w:r>
        <w:rPr>
          <w:szCs w:val="28"/>
        </w:rPr>
        <w:t xml:space="preserve">» </w:t>
      </w:r>
      <w:r w:rsidR="005E65DB" w:rsidRPr="00084739">
        <w:rPr>
          <w:szCs w:val="28"/>
        </w:rPr>
        <w:t>[</w:t>
      </w:r>
      <w:r w:rsidR="00314D0A">
        <w:rPr>
          <w:szCs w:val="28"/>
        </w:rPr>
        <w:t>16</w:t>
      </w:r>
      <w:r w:rsidR="005E65DB" w:rsidRPr="00084739">
        <w:rPr>
          <w:szCs w:val="28"/>
        </w:rPr>
        <w:t>]</w:t>
      </w:r>
      <w:r w:rsidR="005E65DB">
        <w:rPr>
          <w:szCs w:val="28"/>
        </w:rPr>
        <w:t xml:space="preserve"> разработан</w:t>
      </w:r>
      <w:r>
        <w:rPr>
          <w:szCs w:val="28"/>
        </w:rPr>
        <w:t>о</w:t>
      </w:r>
      <w:r w:rsidR="005E65DB">
        <w:rPr>
          <w:szCs w:val="28"/>
        </w:rPr>
        <w:t xml:space="preserve"> российской компанией </w:t>
      </w:r>
      <w:r>
        <w:rPr>
          <w:szCs w:val="28"/>
          <w:lang w:val="en-US"/>
        </w:rPr>
        <w:t>NaviGuide</w:t>
      </w:r>
      <w:r w:rsidRPr="00C53A3F">
        <w:rPr>
          <w:szCs w:val="28"/>
        </w:rPr>
        <w:t xml:space="preserve"> </w:t>
      </w:r>
      <w:r>
        <w:rPr>
          <w:szCs w:val="28"/>
        </w:rPr>
        <w:t xml:space="preserve">и свободно распространяется </w:t>
      </w:r>
      <w:r w:rsidR="005E65DB">
        <w:rPr>
          <w:szCs w:val="28"/>
        </w:rPr>
        <w:t xml:space="preserve">для платформ </w:t>
      </w:r>
      <w:r w:rsidR="005E65DB">
        <w:rPr>
          <w:szCs w:val="28"/>
          <w:lang w:val="en-US"/>
        </w:rPr>
        <w:t>Android</w:t>
      </w:r>
      <w:r w:rsidR="005E65DB" w:rsidRPr="00C22BA2">
        <w:rPr>
          <w:szCs w:val="28"/>
        </w:rPr>
        <w:t xml:space="preserve"> </w:t>
      </w:r>
      <w:r w:rsidR="005E65DB">
        <w:rPr>
          <w:szCs w:val="28"/>
        </w:rPr>
        <w:t xml:space="preserve">и </w:t>
      </w:r>
      <w:r w:rsidR="005E65DB">
        <w:rPr>
          <w:szCs w:val="28"/>
          <w:lang w:val="en-US"/>
        </w:rPr>
        <w:t>iOS</w:t>
      </w:r>
      <w:r w:rsidR="005E65DB">
        <w:rPr>
          <w:szCs w:val="28"/>
        </w:rPr>
        <w:t xml:space="preserve">. </w:t>
      </w:r>
    </w:p>
    <w:p w:rsidR="005E65DB" w:rsidRDefault="005E65DB" w:rsidP="005E65D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приложении реализованы следующие функции:</w:t>
      </w:r>
    </w:p>
    <w:p w:rsidR="00C53A3F" w:rsidRDefault="00C53A3F" w:rsidP="005E65DB">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выбор торгового центра;</w:t>
      </w:r>
    </w:p>
    <w:p w:rsidR="005E65DB" w:rsidRDefault="005E65DB"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 xml:space="preserve">отображение карты </w:t>
      </w:r>
      <w:r w:rsidR="00C53A3F">
        <w:rPr>
          <w:szCs w:val="28"/>
        </w:rPr>
        <w:t>торгового центра</w:t>
      </w:r>
      <w:r>
        <w:rPr>
          <w:szCs w:val="28"/>
        </w:rPr>
        <w:t>;</w:t>
      </w:r>
    </w:p>
    <w:p w:rsidR="00A2769A" w:rsidRDefault="00A2769A"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поиск объекта на карте;</w:t>
      </w:r>
    </w:p>
    <w:p w:rsidR="005E65DB" w:rsidRPr="00C53A3F" w:rsidRDefault="005E65DB"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построение и визуализация маршрута между двумя т</w:t>
      </w:r>
      <w:r w:rsidR="00C53A3F">
        <w:rPr>
          <w:szCs w:val="28"/>
        </w:rPr>
        <w:t>очками, заданными пользователем</w:t>
      </w:r>
      <w:r w:rsidRPr="00C53A3F">
        <w:rPr>
          <w:szCs w:val="28"/>
        </w:rPr>
        <w:t>.</w:t>
      </w:r>
    </w:p>
    <w:p w:rsidR="005E65DB" w:rsidRPr="00C53A3F" w:rsidRDefault="00C53A3F" w:rsidP="00C53A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В приложении доступны карты 45 торговых центров. </w:t>
      </w:r>
      <w:r w:rsidR="005E65DB">
        <w:rPr>
          <w:szCs w:val="28"/>
        </w:rPr>
        <w:t xml:space="preserve">Возможность проложить составной маршрут (между тремя и более произвольно заданными точками) отсутствует. </w:t>
      </w:r>
      <w:r w:rsidR="005E65DB" w:rsidRPr="00C22BA2">
        <w:rPr>
          <w:szCs w:val="28"/>
        </w:rPr>
        <w:t>Для использования приложения необходим навык чтения. Экранные формы приложения п</w:t>
      </w:r>
      <w:r w:rsidR="005E65DB">
        <w:rPr>
          <w:szCs w:val="28"/>
        </w:rPr>
        <w:t>редставлены на рис.</w:t>
      </w:r>
      <w:r>
        <w:rPr>
          <w:szCs w:val="28"/>
        </w:rPr>
        <w:t>8</w:t>
      </w:r>
      <w:r w:rsidR="005E65DB">
        <w:rPr>
          <w:szCs w:val="28"/>
        </w:rPr>
        <w:t>–</w:t>
      </w:r>
      <w:r>
        <w:rPr>
          <w:szCs w:val="28"/>
        </w:rPr>
        <w:t>9</w:t>
      </w:r>
      <w:r w:rsidR="005E65DB" w:rsidRPr="00C22BA2">
        <w:rPr>
          <w:szCs w:val="28"/>
        </w:rPr>
        <w:t>.</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w:t>
      </w:r>
      <w:r w:rsidR="00BA6439">
        <w:rPr>
          <w:szCs w:val="28"/>
        </w:rPr>
        <w:t>унок 8</w:t>
      </w:r>
      <w:r>
        <w:rPr>
          <w:szCs w:val="28"/>
        </w:rPr>
        <w:t xml:space="preserve"> – Карта торгового центра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Default="00BA643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9</w:t>
      </w:r>
      <w:r w:rsidR="005A155D">
        <w:rPr>
          <w:szCs w:val="28"/>
        </w:rPr>
        <w:t xml:space="preserve"> – Прокладывание маршрута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6A742D" w:rsidRDefault="00C53A3F" w:rsidP="002A5DFA">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23" w:name="_Toc39896478"/>
      <w:r>
        <w:rPr>
          <w:szCs w:val="28"/>
        </w:rPr>
        <w:t>Мобильное приложение «</w:t>
      </w:r>
      <w:r w:rsidR="00E13D22">
        <w:rPr>
          <w:szCs w:val="28"/>
          <w:lang w:val="en-US"/>
        </w:rPr>
        <w:t>NaviMail</w:t>
      </w:r>
      <w:r>
        <w:rPr>
          <w:szCs w:val="28"/>
        </w:rPr>
        <w:t>»</w:t>
      </w:r>
      <w:bookmarkEnd w:id="23"/>
    </w:p>
    <w:p w:rsidR="00C53A3F" w:rsidRDefault="00E82367" w:rsidP="00C53A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Мобильное приложение</w:t>
      </w:r>
      <w:r w:rsidR="00C53A3F">
        <w:rPr>
          <w:szCs w:val="28"/>
        </w:rPr>
        <w:t xml:space="preserve"> «</w:t>
      </w:r>
      <w:r w:rsidR="00C53A3F">
        <w:rPr>
          <w:szCs w:val="28"/>
          <w:lang w:val="en-US"/>
        </w:rPr>
        <w:t>NaviMail</w:t>
      </w:r>
      <w:r w:rsidR="00C53A3F">
        <w:rPr>
          <w:szCs w:val="28"/>
        </w:rPr>
        <w:t>»</w:t>
      </w:r>
      <w:r>
        <w:rPr>
          <w:szCs w:val="28"/>
        </w:rPr>
        <w:t xml:space="preserve"> </w:t>
      </w:r>
      <w:r w:rsidR="00C53A3F">
        <w:rPr>
          <w:szCs w:val="28"/>
        </w:rPr>
        <w:t>[1</w:t>
      </w:r>
      <w:r w:rsidR="00314D0A">
        <w:rPr>
          <w:szCs w:val="28"/>
        </w:rPr>
        <w:t>7</w:t>
      </w:r>
      <w:r w:rsidR="00C53A3F" w:rsidRPr="00E82367">
        <w:rPr>
          <w:szCs w:val="28"/>
        </w:rPr>
        <w:t>]</w:t>
      </w:r>
      <w:r w:rsidR="00C53A3F">
        <w:rPr>
          <w:szCs w:val="28"/>
        </w:rPr>
        <w:t xml:space="preserve"> разработано российской компанией </w:t>
      </w:r>
      <w:r w:rsidR="00C53A3F">
        <w:rPr>
          <w:szCs w:val="28"/>
          <w:lang w:val="en-US"/>
        </w:rPr>
        <w:t>SmartLabs</w:t>
      </w:r>
      <w:r w:rsidR="00C53A3F" w:rsidRPr="00C53A3F">
        <w:rPr>
          <w:szCs w:val="28"/>
        </w:rPr>
        <w:t xml:space="preserve"> </w:t>
      </w:r>
      <w:r w:rsidR="00C53A3F">
        <w:rPr>
          <w:szCs w:val="28"/>
        </w:rPr>
        <w:t xml:space="preserve">и свободно распространяется для платформ </w:t>
      </w:r>
      <w:r w:rsidR="00C53A3F">
        <w:rPr>
          <w:szCs w:val="28"/>
          <w:lang w:val="en-US"/>
        </w:rPr>
        <w:t>Android</w:t>
      </w:r>
      <w:r w:rsidR="00C53A3F" w:rsidRPr="00C22BA2">
        <w:rPr>
          <w:szCs w:val="28"/>
        </w:rPr>
        <w:t xml:space="preserve"> </w:t>
      </w:r>
      <w:r w:rsidR="00C53A3F">
        <w:rPr>
          <w:szCs w:val="28"/>
        </w:rPr>
        <w:t xml:space="preserve">и </w:t>
      </w:r>
      <w:r w:rsidR="00C53A3F">
        <w:rPr>
          <w:szCs w:val="28"/>
          <w:lang w:val="en-US"/>
        </w:rPr>
        <w:t>iOS</w:t>
      </w:r>
      <w:r w:rsidR="00C53A3F">
        <w:rPr>
          <w:szCs w:val="28"/>
        </w:rPr>
        <w:t xml:space="preserve">. </w:t>
      </w:r>
    </w:p>
    <w:p w:rsidR="00C53A3F" w:rsidRDefault="00C53A3F" w:rsidP="00C53A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 приложении реализованы следующие функции:</w:t>
      </w:r>
    </w:p>
    <w:p w:rsidR="00C53A3F" w:rsidRDefault="00C53A3F"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выбор торгового центра;</w:t>
      </w:r>
    </w:p>
    <w:p w:rsidR="00C53A3F" w:rsidRDefault="00C53A3F" w:rsidP="00C53A3F">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торгового центра;</w:t>
      </w:r>
    </w:p>
    <w:p w:rsidR="00C53A3F" w:rsidRP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поиск объекта на карте.</w:t>
      </w:r>
    </w:p>
    <w:p w:rsidR="00C53A3F" w:rsidRPr="00A2769A" w:rsidRDefault="00C53A3F" w:rsidP="00A2769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В приложении доступны карты </w:t>
      </w:r>
      <w:r w:rsidR="00A2769A">
        <w:rPr>
          <w:szCs w:val="28"/>
        </w:rPr>
        <w:t>2</w:t>
      </w:r>
      <w:r>
        <w:rPr>
          <w:szCs w:val="28"/>
        </w:rPr>
        <w:t xml:space="preserve"> торговых центров. </w:t>
      </w:r>
      <w:r w:rsidR="00A2769A">
        <w:rPr>
          <w:szCs w:val="28"/>
        </w:rPr>
        <w:t xml:space="preserve">Возможность проложить </w:t>
      </w:r>
      <w:r>
        <w:rPr>
          <w:szCs w:val="28"/>
        </w:rPr>
        <w:t>маршрут</w:t>
      </w:r>
      <w:r w:rsidR="00A2769A">
        <w:rPr>
          <w:szCs w:val="28"/>
        </w:rPr>
        <w:t xml:space="preserve"> </w:t>
      </w:r>
      <w:r>
        <w:rPr>
          <w:szCs w:val="28"/>
        </w:rPr>
        <w:t xml:space="preserve">между </w:t>
      </w:r>
      <w:r w:rsidR="00A2769A">
        <w:rPr>
          <w:szCs w:val="28"/>
        </w:rPr>
        <w:t>двумя</w:t>
      </w:r>
      <w:r>
        <w:rPr>
          <w:szCs w:val="28"/>
        </w:rPr>
        <w:t xml:space="preserve"> и более произвольно заданными точками отсутствует. </w:t>
      </w:r>
      <w:r w:rsidRPr="00C22BA2">
        <w:rPr>
          <w:szCs w:val="28"/>
        </w:rPr>
        <w:t>Для использования приложения необходим навык чтения. Экранные формы приложения п</w:t>
      </w:r>
      <w:r>
        <w:rPr>
          <w:szCs w:val="28"/>
        </w:rPr>
        <w:t>редставлены на рис.</w:t>
      </w:r>
      <w:r w:rsidR="00A2769A">
        <w:rPr>
          <w:szCs w:val="28"/>
        </w:rPr>
        <w:t>10</w:t>
      </w:r>
      <w:r>
        <w:rPr>
          <w:szCs w:val="28"/>
        </w:rPr>
        <w:t>–</w:t>
      </w:r>
      <w:r w:rsidR="00A2769A">
        <w:rPr>
          <w:szCs w:val="28"/>
        </w:rPr>
        <w:t>11</w:t>
      </w:r>
      <w:r w:rsidRPr="00C22BA2">
        <w:rPr>
          <w:szCs w:val="28"/>
        </w:rPr>
        <w:t>.</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22859" cy="3418417"/>
            <wp:effectExtent l="19050" t="0" r="1191"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1924100" cy="3420623"/>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10 – Карта торгового центра</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1961515" cy="3487138"/>
            <wp:effectExtent l="19050" t="0" r="635" b="0"/>
            <wp:docPr id="25"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r w:rsidR="00F909BB">
        <w:rPr>
          <w:szCs w:val="28"/>
        </w:rPr>
        <w:tab/>
      </w:r>
      <w:r w:rsidR="00F909BB">
        <w:rPr>
          <w:szCs w:val="28"/>
        </w:rPr>
        <w:tab/>
      </w:r>
      <w:r w:rsidR="00F909BB">
        <w:rPr>
          <w:noProof/>
          <w:lang w:eastAsia="ru-RU" w:bidi="ar-SA"/>
        </w:rPr>
        <w:drawing>
          <wp:inline distT="0" distB="0" distL="0" distR="0">
            <wp:extent cx="1957388" cy="3479800"/>
            <wp:effectExtent l="19050" t="0" r="4762" b="0"/>
            <wp:docPr id="28"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w:t>
      </w:r>
      <w:r w:rsidR="00F909BB">
        <w:rPr>
          <w:szCs w:val="28"/>
        </w:rPr>
        <w:t xml:space="preserve"> поиск по названию</w:t>
      </w:r>
      <w:r w:rsidR="00F909BB">
        <w:rPr>
          <w:szCs w:val="28"/>
        </w:rPr>
        <w:tab/>
      </w:r>
      <w:r w:rsidR="00F909BB">
        <w:rPr>
          <w:szCs w:val="28"/>
        </w:rPr>
        <w:tab/>
      </w:r>
      <w:r w:rsidR="00F909BB">
        <w:rPr>
          <w:szCs w:val="28"/>
        </w:rPr>
        <w:tab/>
        <w:t>б) поиск по товару</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11 – П</w:t>
      </w:r>
      <w:r w:rsidR="00F909BB">
        <w:rPr>
          <w:szCs w:val="28"/>
        </w:rPr>
        <w:t>оиск объекта</w:t>
      </w:r>
    </w:p>
    <w:p w:rsidR="00BA6439" w:rsidRPr="00E82367" w:rsidRDefault="00BA6439" w:rsidP="00E13D2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E13D22" w:rsidRDefault="00A2769A" w:rsidP="002A5DFA">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bookmarkStart w:id="24" w:name="_Toc39896479"/>
      <w:r>
        <w:rPr>
          <w:szCs w:val="28"/>
        </w:rPr>
        <w:t>Чат-б</w:t>
      </w:r>
      <w:r w:rsidR="00E82367">
        <w:rPr>
          <w:szCs w:val="28"/>
        </w:rPr>
        <w:t>от «Картография»</w:t>
      </w:r>
      <w:bookmarkEnd w:id="24"/>
    </w:p>
    <w:p w:rsidR="00A2769A" w:rsidRDefault="00A2769A" w:rsidP="00A2769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Чат-бот «Картография» [1</w:t>
      </w:r>
      <w:r w:rsidR="00314D0A">
        <w:rPr>
          <w:szCs w:val="28"/>
        </w:rPr>
        <w:t>8</w:t>
      </w:r>
      <w:r w:rsidRPr="00E82367">
        <w:rPr>
          <w:szCs w:val="28"/>
        </w:rPr>
        <w:t>]</w:t>
      </w:r>
      <w:r>
        <w:rPr>
          <w:szCs w:val="28"/>
        </w:rPr>
        <w:t xml:space="preserve"> разработан российской компанией </w:t>
      </w:r>
      <w:r>
        <w:rPr>
          <w:szCs w:val="28"/>
          <w:lang w:val="en-US"/>
        </w:rPr>
        <w:t>MOLOKO</w:t>
      </w:r>
      <w:r>
        <w:rPr>
          <w:szCs w:val="28"/>
        </w:rPr>
        <w:t xml:space="preserve"> для социальных сетей ВКонтакте и </w:t>
      </w:r>
      <w:r>
        <w:rPr>
          <w:szCs w:val="28"/>
          <w:lang w:val="en-US"/>
        </w:rPr>
        <w:t>Facebook</w:t>
      </w:r>
      <w:r>
        <w:rPr>
          <w:szCs w:val="28"/>
        </w:rPr>
        <w:t xml:space="preserve"> и мессенджера </w:t>
      </w:r>
      <w:r>
        <w:rPr>
          <w:szCs w:val="28"/>
          <w:lang w:val="en-US"/>
        </w:rPr>
        <w:t>Telegram</w:t>
      </w:r>
      <w:r>
        <w:rPr>
          <w:szCs w:val="28"/>
        </w:rPr>
        <w:t xml:space="preserve">. </w:t>
      </w:r>
    </w:p>
    <w:p w:rsidR="00A2769A" w:rsidRDefault="00A2769A" w:rsidP="00A2769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Чат-бот реализует следующие функции:</w:t>
      </w:r>
    </w:p>
    <w:p w:rsid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выбор торгового центра;</w:t>
      </w:r>
    </w:p>
    <w:p w:rsid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отображение карты торгового центра;</w:t>
      </w:r>
    </w:p>
    <w:p w:rsid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поиск объекта на карте;</w:t>
      </w:r>
    </w:p>
    <w:p w:rsidR="00A2769A" w:rsidRPr="00C53A3F"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построение и визуализация маршрута между двумя точками, заданными пользователем;</w:t>
      </w:r>
    </w:p>
    <w:p w:rsidR="00A2769A" w:rsidRPr="00A2769A" w:rsidRDefault="00A2769A" w:rsidP="00A2769A">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709"/>
        <w:rPr>
          <w:szCs w:val="28"/>
        </w:rPr>
      </w:pPr>
      <w:r>
        <w:rPr>
          <w:szCs w:val="28"/>
        </w:rPr>
        <w:t>текстовое описание маршрута.</w:t>
      </w:r>
    </w:p>
    <w:p w:rsidR="00F909BB" w:rsidRPr="000E180F" w:rsidRDefault="00A2769A" w:rsidP="000E180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В приложении доступны карты </w:t>
      </w:r>
      <w:r w:rsidR="000E180F">
        <w:rPr>
          <w:szCs w:val="28"/>
        </w:rPr>
        <w:t>5</w:t>
      </w:r>
      <w:r>
        <w:rPr>
          <w:szCs w:val="28"/>
        </w:rPr>
        <w:t xml:space="preserve"> торговых центров. Возможность проложить </w:t>
      </w:r>
      <w:r w:rsidR="000E180F">
        <w:rPr>
          <w:szCs w:val="28"/>
        </w:rPr>
        <w:t>составной маршрут (между тремя и более произвольно заданными точками)</w:t>
      </w:r>
      <w:r>
        <w:rPr>
          <w:szCs w:val="28"/>
        </w:rPr>
        <w:t xml:space="preserve"> отсутствует. </w:t>
      </w:r>
      <w:r w:rsidRPr="00C22BA2">
        <w:rPr>
          <w:szCs w:val="28"/>
        </w:rPr>
        <w:t>Для использования приложения необходим</w:t>
      </w:r>
      <w:r w:rsidR="000E180F">
        <w:rPr>
          <w:szCs w:val="28"/>
        </w:rPr>
        <w:t>ы</w:t>
      </w:r>
      <w:r w:rsidRPr="00C22BA2">
        <w:rPr>
          <w:szCs w:val="28"/>
        </w:rPr>
        <w:t xml:space="preserve"> навык</w:t>
      </w:r>
      <w:r w:rsidR="000E180F">
        <w:rPr>
          <w:szCs w:val="28"/>
        </w:rPr>
        <w:t>и</w:t>
      </w:r>
      <w:r w:rsidRPr="00C22BA2">
        <w:rPr>
          <w:szCs w:val="28"/>
        </w:rPr>
        <w:t xml:space="preserve"> чтения</w:t>
      </w:r>
      <w:r w:rsidR="000E180F">
        <w:rPr>
          <w:szCs w:val="28"/>
        </w:rPr>
        <w:t xml:space="preserve"> и письма. Пример работы чат-бота</w:t>
      </w:r>
      <w:r w:rsidRPr="00C22BA2">
        <w:rPr>
          <w:szCs w:val="28"/>
        </w:rPr>
        <w:t xml:space="preserve"> п</w:t>
      </w:r>
      <w:r>
        <w:rPr>
          <w:szCs w:val="28"/>
        </w:rPr>
        <w:t>редставлен на рис.</w:t>
      </w:r>
      <w:r w:rsidR="000E180F">
        <w:rPr>
          <w:szCs w:val="28"/>
        </w:rPr>
        <w:t>12</w:t>
      </w:r>
      <w:r w:rsidRPr="00C22BA2">
        <w:rPr>
          <w:szCs w:val="28"/>
        </w:rPr>
        <w:t>.</w:t>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2819400" cy="4245303"/>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824301" cy="4252682"/>
                    </a:xfrm>
                    <a:prstGeom prst="rect">
                      <a:avLst/>
                    </a:prstGeom>
                    <a:noFill/>
                    <a:ln w="9525">
                      <a:noFill/>
                      <a:miter lim="800000"/>
                      <a:headEnd/>
                      <a:tailEnd/>
                    </a:ln>
                  </pic:spPr>
                </pic:pic>
              </a:graphicData>
            </a:graphic>
          </wp:inline>
        </w:drawing>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12 – Поиск объекта и построение маршрута</w:t>
      </w:r>
    </w:p>
    <w:p w:rsidR="00696D08" w:rsidRPr="0002573B" w:rsidRDefault="00696D08"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314D0A" w:rsidRDefault="000E180F" w:rsidP="00314D0A">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5" w:name="_Toc39896480"/>
      <w:r>
        <w:rPr>
          <w:szCs w:val="28"/>
        </w:rPr>
        <w:t>Сравнение существующих программных решений</w:t>
      </w:r>
      <w:bookmarkEnd w:id="25"/>
    </w:p>
    <w:p w:rsidR="00314D0A" w:rsidRDefault="009B0509" w:rsidP="002A5DF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Критерии оценки существующих программных решений должны учитывать не только их функциональность, но возможность их применения </w:t>
      </w:r>
      <w:r>
        <w:rPr>
          <w:szCs w:val="28"/>
          <w:lang w:val="en-US"/>
        </w:rPr>
        <w:t>PID</w:t>
      </w:r>
      <w:r>
        <w:rPr>
          <w:szCs w:val="28"/>
        </w:rPr>
        <w:t>.</w:t>
      </w:r>
    </w:p>
    <w:p w:rsidR="009B0509" w:rsidRDefault="009B0509" w:rsidP="002A5DF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Данная категория пользователей обладает следующими особенностями. Во-первых, многие категории </w:t>
      </w:r>
      <w:r>
        <w:rPr>
          <w:szCs w:val="28"/>
          <w:lang w:val="en-US"/>
        </w:rPr>
        <w:t>PID</w:t>
      </w:r>
      <w:r>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офлайн, чтобы обеспечить возможность обучения </w:t>
      </w:r>
      <w:r>
        <w:rPr>
          <w:szCs w:val="28"/>
          <w:lang w:val="en-US"/>
        </w:rPr>
        <w:t>PID</w:t>
      </w:r>
      <w:r w:rsidRPr="001733E1">
        <w:rPr>
          <w:szCs w:val="28"/>
        </w:rPr>
        <w:t xml:space="preserve"> </w:t>
      </w:r>
      <w:r>
        <w:rPr>
          <w:szCs w:val="28"/>
        </w:rPr>
        <w:t xml:space="preserve">навыку ориентирования дома или в медицинском учреждении, под контролем опекуна. Таким образом, </w:t>
      </w:r>
      <w:r>
        <w:rPr>
          <w:szCs w:val="28"/>
          <w:lang w:val="en-US"/>
        </w:rPr>
        <w:t>PID</w:t>
      </w:r>
      <w:r w:rsidRPr="001733E1">
        <w:rPr>
          <w:szCs w:val="28"/>
        </w:rPr>
        <w:t xml:space="preserve"> </w:t>
      </w:r>
      <w:r>
        <w:rPr>
          <w:szCs w:val="28"/>
        </w:rPr>
        <w:t xml:space="preserve">смогут подготовиться к самостоятельному посещению общественных мест и ориентированию в них, а также приобрести базовые навыки работы с картой. В-третьих, должна быть возможность прокладывать маршрут, проходящий через несколько точек (например, на основании списка </w:t>
      </w:r>
      <w:r>
        <w:rPr>
          <w:szCs w:val="28"/>
        </w:rPr>
        <w:lastRenderedPageBreak/>
        <w:t xml:space="preserve">покупок). Для многих категорий </w:t>
      </w:r>
      <w:r>
        <w:rPr>
          <w:szCs w:val="28"/>
          <w:lang w:val="en-US"/>
        </w:rPr>
        <w:t>PID</w:t>
      </w:r>
      <w:r w:rsidRPr="004C7096">
        <w:rPr>
          <w:szCs w:val="28"/>
        </w:rPr>
        <w:t xml:space="preserve"> </w:t>
      </w:r>
      <w:r>
        <w:rPr>
          <w:szCs w:val="28"/>
        </w:rPr>
        <w:t>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как можно более коротким, чтобы сократить время его прохождения.</w:t>
      </w:r>
    </w:p>
    <w:p w:rsidR="009B0509" w:rsidRPr="009B0509" w:rsidRDefault="009B0509" w:rsidP="002A5DF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Таким образом, оценка существующих решений должна быть произведена по следующим критериям:</w:t>
      </w:r>
    </w:p>
    <w:p w:rsidR="009B0509" w:rsidRDefault="009B0509" w:rsidP="002A5DFA">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 xml:space="preserve">наличие функции составления маршрута; </w:t>
      </w:r>
    </w:p>
    <w:p w:rsidR="009B0509" w:rsidRPr="009B0509" w:rsidRDefault="009B0509" w:rsidP="002A5DFA">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режим работы (онлайн или офлайн);</w:t>
      </w:r>
    </w:p>
    <w:p w:rsidR="00B6584E" w:rsidRPr="009B0509" w:rsidRDefault="00B6584E" w:rsidP="002A5DFA">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навыки</w:t>
      </w:r>
      <w:r w:rsidR="009B0509">
        <w:rPr>
          <w:szCs w:val="28"/>
        </w:rPr>
        <w:t>, необходимые для использования</w:t>
      </w:r>
      <w:r w:rsidRPr="009B0509">
        <w:rPr>
          <w:szCs w:val="28"/>
        </w:rPr>
        <w:t>.</w:t>
      </w:r>
    </w:p>
    <w:p w:rsidR="00B6584E" w:rsidRDefault="00B6584E" w:rsidP="002A5DF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Результаты </w:t>
      </w:r>
      <w:r w:rsidR="009B0509">
        <w:rPr>
          <w:szCs w:val="28"/>
        </w:rPr>
        <w:t>сравнения</w:t>
      </w:r>
      <w:r>
        <w:rPr>
          <w:szCs w:val="28"/>
        </w:rPr>
        <w:t xml:space="preserve"> представлены в Таблице 2.</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Pr>
          <w:szCs w:val="28"/>
        </w:rPr>
        <w:t xml:space="preserve">Таблица 2 – Анализ решений по </w:t>
      </w:r>
      <w:r w:rsidR="009B0509">
        <w:rPr>
          <w:szCs w:val="28"/>
        </w:rPr>
        <w:t>поддержке ориентирования в закрытом пространстве</w:t>
      </w:r>
    </w:p>
    <w:tbl>
      <w:tblPr>
        <w:tblStyle w:val="af"/>
        <w:tblW w:w="0" w:type="auto"/>
        <w:tblInd w:w="108" w:type="dxa"/>
        <w:tblLayout w:type="fixed"/>
        <w:tblLook w:val="04A0"/>
      </w:tblPr>
      <w:tblGrid>
        <w:gridCol w:w="3119"/>
        <w:gridCol w:w="2174"/>
        <w:gridCol w:w="2175"/>
        <w:gridCol w:w="2175"/>
      </w:tblGrid>
      <w:tr w:rsidR="00FC462F" w:rsidTr="00FC462F">
        <w:tc>
          <w:tcPr>
            <w:tcW w:w="3119" w:type="dxa"/>
            <w:vMerge w:val="restart"/>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Название решения</w:t>
            </w:r>
          </w:p>
        </w:tc>
        <w:tc>
          <w:tcPr>
            <w:tcW w:w="6524" w:type="dxa"/>
            <w:gridSpan w:val="3"/>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Критерии анализа решений</w:t>
            </w:r>
          </w:p>
        </w:tc>
      </w:tr>
      <w:tr w:rsidR="00FC462F" w:rsidTr="00FC462F">
        <w:tc>
          <w:tcPr>
            <w:tcW w:w="3119" w:type="dxa"/>
            <w:vMerge/>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Функция составления маршрута</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Режим работы</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Навыки, необходимые для использования</w:t>
            </w:r>
          </w:p>
        </w:tc>
      </w:tr>
      <w:tr w:rsidR="00FC462F" w:rsidTr="00FC462F">
        <w:tc>
          <w:tcPr>
            <w:tcW w:w="3119" w:type="dxa"/>
            <w:vAlign w:val="center"/>
          </w:tcPr>
          <w:p w:rsidR="00FC462F" w:rsidRPr="007913FE" w:rsidRDefault="00FC462F" w:rsidP="00FC462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Мобильный гид «Кунсткамера»</w:t>
            </w: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Мобильный гид по Музею А.С.Пушкина</w:t>
            </w:r>
          </w:p>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Мобильное приложение «</w:t>
            </w:r>
            <w:r>
              <w:rPr>
                <w:szCs w:val="28"/>
                <w:lang w:val="en-US"/>
              </w:rPr>
              <w:t>Shopping</w:t>
            </w:r>
            <w:r w:rsidRPr="006A742D">
              <w:rPr>
                <w:szCs w:val="28"/>
              </w:rPr>
              <w:t xml:space="preserve"> </w:t>
            </w:r>
            <w:r>
              <w:rPr>
                <w:szCs w:val="28"/>
                <w:lang w:val="en-US"/>
              </w:rPr>
              <w:t>Guide</w:t>
            </w:r>
            <w:r>
              <w:rPr>
                <w:szCs w:val="28"/>
              </w:rPr>
              <w:t>»</w:t>
            </w: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Мобильное приложение «</w:t>
            </w:r>
            <w:r>
              <w:rPr>
                <w:szCs w:val="28"/>
                <w:lang w:val="en-US"/>
              </w:rPr>
              <w:t>NaviMail</w:t>
            </w:r>
            <w:r>
              <w:rPr>
                <w:szCs w:val="28"/>
              </w:rPr>
              <w:t>»</w:t>
            </w: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r>
      <w:tr w:rsidR="00FC462F" w:rsidTr="00FC462F">
        <w:tc>
          <w:tcPr>
            <w:tcW w:w="3119" w:type="dxa"/>
            <w:vAlign w:val="center"/>
          </w:tcPr>
          <w:p w:rsidR="00FC462F" w:rsidRDefault="00FC462F" w:rsidP="00FC462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Чат-бот «Картография»</w:t>
            </w:r>
          </w:p>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174"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w:t>
            </w:r>
          </w:p>
        </w:tc>
        <w:tc>
          <w:tcPr>
            <w:tcW w:w="2175" w:type="dxa"/>
            <w:vAlign w:val="center"/>
          </w:tcPr>
          <w:p w:rsidR="00FC462F" w:rsidRDefault="00FC462F" w:rsidP="00FC462F">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 и письмо</w:t>
            </w:r>
          </w:p>
        </w:tc>
      </w:tr>
    </w:tbl>
    <w:p w:rsidR="00B6584E" w:rsidRP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p>
    <w:p w:rsidR="002A5DFA" w:rsidRDefault="002A5DFA" w:rsidP="002A5DF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bookmarkStart w:id="26" w:name="_Toc39896481"/>
      <w:r>
        <w:rPr>
          <w:szCs w:val="28"/>
        </w:rPr>
        <w:lastRenderedPageBreak/>
        <w:t>Часть рассмотренных решений жестко привязаны к объектам, внутри которых осуществляется навигация. Остальные предоставляют возможность выбора из нескольких объектов</w:t>
      </w:r>
      <w:r w:rsidR="00F37AF0">
        <w:rPr>
          <w:szCs w:val="28"/>
        </w:rPr>
        <w:t>. Однако исходный код всех решений является закрытым, и добавление новых объектов возможно только разработчиками.</w:t>
      </w:r>
    </w:p>
    <w:p w:rsidR="002A5DFA" w:rsidRDefault="002A5DFA" w:rsidP="002A5DF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586856" w:rsidRPr="00BB3D52" w:rsidRDefault="00BB3D52"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Выводы</w:t>
      </w:r>
      <w:bookmarkEnd w:id="26"/>
    </w:p>
    <w:p w:rsidR="00586856" w:rsidRDefault="00B71C8D" w:rsidP="00586856">
      <w:pPr>
        <w:pStyle w:val="ad"/>
        <w:tabs>
          <w:tab w:val="left" w:pos="709"/>
        </w:tabs>
        <w:ind w:left="0"/>
        <w:rPr>
          <w:szCs w:val="28"/>
        </w:rPr>
      </w:pPr>
      <w:r>
        <w:rPr>
          <w:szCs w:val="28"/>
        </w:rPr>
        <w:t>При анализе существующих решений по навигации в закрытом пространстве было выявлено, что некоторые из них имеют только функцию поиска объекта на карте, но не позволяют построить маршрут. Те приложения, которые имеют функцию построения маршрута, позволяют строить его только между двумя точками, без промежуточных остановок. Функция построения сложного маршрута является ключевой для приложения генерации «2</w:t>
      </w:r>
      <w:r>
        <w:rPr>
          <w:szCs w:val="28"/>
          <w:lang w:val="en-US"/>
        </w:rPr>
        <w:t>D</w:t>
      </w:r>
      <w:r>
        <w:rPr>
          <w:szCs w:val="28"/>
        </w:rPr>
        <w:t xml:space="preserve"> прогулки», поскольку позволит </w:t>
      </w:r>
      <w:r>
        <w:rPr>
          <w:szCs w:val="28"/>
          <w:lang w:val="en-US"/>
        </w:rPr>
        <w:t>PID</w:t>
      </w:r>
      <w:r w:rsidRPr="00B71C8D">
        <w:rPr>
          <w:szCs w:val="28"/>
        </w:rPr>
        <w:t xml:space="preserve"> </w:t>
      </w:r>
      <w:r>
        <w:rPr>
          <w:szCs w:val="28"/>
        </w:rPr>
        <w:t>заранее изучить весь путь и чувствовать себя увереннее при реальном посещении общественных мест.</w:t>
      </w:r>
    </w:p>
    <w:p w:rsidR="00B71C8D" w:rsidRDefault="00B71C8D" w:rsidP="00586856">
      <w:pPr>
        <w:pStyle w:val="ad"/>
        <w:tabs>
          <w:tab w:val="left" w:pos="709"/>
        </w:tabs>
        <w:ind w:left="0"/>
        <w:rPr>
          <w:szCs w:val="28"/>
        </w:rPr>
      </w:pPr>
      <w:r>
        <w:rPr>
          <w:szCs w:val="28"/>
        </w:rPr>
        <w:t xml:space="preserve">Также использование всех рассмотренных решений требует владения навыком чтения, что делает их недоступными или очень сложными для многих категорий </w:t>
      </w:r>
      <w:r>
        <w:rPr>
          <w:szCs w:val="28"/>
          <w:lang w:val="en-US"/>
        </w:rPr>
        <w:t>PID</w:t>
      </w:r>
      <w:r w:rsidRPr="00B71C8D">
        <w:rPr>
          <w:szCs w:val="28"/>
        </w:rPr>
        <w:t>.</w:t>
      </w:r>
    </w:p>
    <w:p w:rsidR="004E5FFF" w:rsidRDefault="00B71C8D" w:rsidP="004E5FFF">
      <w:pPr>
        <w:pStyle w:val="ad"/>
        <w:tabs>
          <w:tab w:val="left" w:pos="709"/>
        </w:tabs>
        <w:ind w:left="0"/>
        <w:rPr>
          <w:szCs w:val="28"/>
        </w:rPr>
      </w:pPr>
      <w:r>
        <w:rPr>
          <w:szCs w:val="28"/>
        </w:rPr>
        <w:t>Таким образом, задача разработки модуля для мобильного приложения, позволяющего генерировать и визуализировать 2</w:t>
      </w:r>
      <w:r>
        <w:rPr>
          <w:szCs w:val="28"/>
          <w:lang w:val="en-US"/>
        </w:rPr>
        <w:t>D</w:t>
      </w:r>
      <w:r w:rsidRPr="00B71C8D">
        <w:rPr>
          <w:szCs w:val="28"/>
        </w:rPr>
        <w:t xml:space="preserve"> </w:t>
      </w:r>
      <w:r>
        <w:rPr>
          <w:szCs w:val="28"/>
        </w:rPr>
        <w:t>маршрут на карте закрытого пространства</w:t>
      </w:r>
      <w:r w:rsidR="004E5FFF">
        <w:rPr>
          <w:szCs w:val="28"/>
        </w:rPr>
        <w:t xml:space="preserve">, а также моделировать его прохождение, с адаптированным для </w:t>
      </w:r>
      <w:r w:rsidR="004E5FFF">
        <w:rPr>
          <w:szCs w:val="28"/>
          <w:lang w:val="en-US"/>
        </w:rPr>
        <w:t>PID</w:t>
      </w:r>
      <w:r w:rsidR="004E5FFF" w:rsidRPr="004E5FFF">
        <w:rPr>
          <w:szCs w:val="28"/>
        </w:rPr>
        <w:t xml:space="preserve"> </w:t>
      </w:r>
      <w:r w:rsidR="004E5FFF">
        <w:rPr>
          <w:szCs w:val="28"/>
        </w:rPr>
        <w:t>интерфейсом, является актуальной.</w:t>
      </w:r>
    </w:p>
    <w:p w:rsidR="00E13D22" w:rsidRPr="004E5FFF" w:rsidRDefault="00E13D22" w:rsidP="004E5FFF">
      <w:pPr>
        <w:pStyle w:val="ad"/>
        <w:tabs>
          <w:tab w:val="left" w:pos="709"/>
        </w:tabs>
        <w:ind w:left="0"/>
        <w:rPr>
          <w:szCs w:val="28"/>
        </w:rPr>
      </w:pPr>
      <w:r w:rsidRPr="004E5FFF">
        <w:rPr>
          <w:szCs w:val="28"/>
        </w:rPr>
        <w:t>Целью данной работы является разработка модуля генерации «2</w:t>
      </w:r>
      <w:r w:rsidRPr="004E5FFF">
        <w:rPr>
          <w:szCs w:val="28"/>
          <w:lang w:val="en-US"/>
        </w:rPr>
        <w:t>D</w:t>
      </w:r>
      <w:r w:rsidRPr="004E5FFF">
        <w:rPr>
          <w:szCs w:val="28"/>
        </w:rPr>
        <w:t xml:space="preserve"> прогулки».</w:t>
      </w:r>
    </w:p>
    <w:p w:rsidR="00E13D22" w:rsidRPr="004E5FFF" w:rsidRDefault="00E13D22" w:rsidP="004E5FFF">
      <w:pPr>
        <w:contextualSpacing/>
        <w:rPr>
          <w:szCs w:val="28"/>
        </w:rPr>
      </w:pPr>
      <w:r w:rsidRPr="004E5FFF">
        <w:rPr>
          <w:szCs w:val="28"/>
        </w:rPr>
        <w:t>Для достижения поставленной цели необходимо решить следующие задачи: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построения оптимального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визуализации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моделирования прохождения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 xml:space="preserve">разработать интерфейс модуля, ориентированный на </w:t>
      </w:r>
      <w:r w:rsidRPr="004E5FFF">
        <w:rPr>
          <w:szCs w:val="28"/>
          <w:lang w:val="en-US"/>
        </w:rPr>
        <w:t>PID</w:t>
      </w:r>
      <w:r w:rsidR="004E5FFF">
        <w:rPr>
          <w:szCs w:val="28"/>
        </w:rPr>
        <w:t>, не владеющих навыками чтения и письма</w:t>
      </w:r>
      <w:r w:rsidRPr="004E5FFF">
        <w:rPr>
          <w:szCs w:val="28"/>
        </w:rPr>
        <w:t>;</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lastRenderedPageBreak/>
        <w:t>реализовать модуль генерации «2</w:t>
      </w:r>
      <w:r w:rsidRPr="004E5FFF">
        <w:rPr>
          <w:szCs w:val="28"/>
          <w:lang w:val="en-US"/>
        </w:rPr>
        <w:t>D</w:t>
      </w:r>
      <w:r w:rsidRPr="004E5FFF">
        <w:rPr>
          <w:szCs w:val="28"/>
        </w:rPr>
        <w:t xml:space="preserve"> прогулки»;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протестировать полученный модуль и, при необходимости, исправить выявленные при тестировании недостатки.</w:t>
      </w:r>
    </w:p>
    <w:p w:rsidR="00E13D22" w:rsidRPr="00B43183" w:rsidRDefault="00E13D22" w:rsidP="00586856">
      <w:pPr>
        <w:pStyle w:val="ad"/>
        <w:tabs>
          <w:tab w:val="left" w:pos="709"/>
        </w:tabs>
        <w:ind w:left="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27" w:name="_Toc39896482"/>
      <w:r>
        <w:rPr>
          <w:szCs w:val="28"/>
        </w:rPr>
        <w:t xml:space="preserve">Разработка алгоритмов генерации </w:t>
      </w:r>
      <w:r w:rsidR="005F2DAA" w:rsidRPr="004E5FFF">
        <w:rPr>
          <w:szCs w:val="28"/>
        </w:rPr>
        <w:t>«2</w:t>
      </w:r>
      <w:r w:rsidR="005F2DAA" w:rsidRPr="004E5FFF">
        <w:rPr>
          <w:szCs w:val="28"/>
          <w:lang w:val="en-US"/>
        </w:rPr>
        <w:t>D</w:t>
      </w:r>
      <w:r w:rsidR="005F2DAA">
        <w:rPr>
          <w:szCs w:val="28"/>
        </w:rPr>
        <w:t xml:space="preserve"> прогулки»</w:t>
      </w:r>
      <w:bookmarkEnd w:id="27"/>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8" w:name="_Toc39896483"/>
      <w:r>
        <w:rPr>
          <w:szCs w:val="28"/>
        </w:rPr>
        <w:t>Разработка алгоритма построения маршрута</w:t>
      </w:r>
      <w:bookmarkEnd w:id="28"/>
    </w:p>
    <w:p w:rsidR="00191414" w:rsidRDefault="002E345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Основная функция модуля – построение маршрута по списку заданных точек. </w:t>
      </w:r>
      <w:r w:rsidR="00191414">
        <w:rPr>
          <w:szCs w:val="28"/>
        </w:rPr>
        <w:t>Общий вид алгоритма построения маршрута представлен на рис.13.</w:t>
      </w:r>
    </w:p>
    <w:p w:rsidR="00B91798"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drawing>
          <wp:inline distT="0" distB="0" distL="0" distR="0">
            <wp:extent cx="1282526" cy="2466975"/>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282387" cy="2466707"/>
                    </a:xfrm>
                    <a:prstGeom prst="rect">
                      <a:avLst/>
                    </a:prstGeom>
                    <a:noFill/>
                    <a:ln w="9525">
                      <a:noFill/>
                      <a:miter lim="800000"/>
                      <a:headEnd/>
                      <a:tailEnd/>
                    </a:ln>
                  </pic:spPr>
                </pic:pic>
              </a:graphicData>
            </a:graphic>
          </wp:inline>
        </w:drawing>
      </w:r>
    </w:p>
    <w:p w:rsidR="00191414" w:rsidRDefault="00191414"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13 – Алгоритм построения маршрута</w:t>
      </w:r>
    </w:p>
    <w:p w:rsidR="002E345F" w:rsidRDefault="00A80938"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Первым этапом реализации данной функции является формализация простра</w:t>
      </w:r>
      <w:r w:rsidR="00191414">
        <w:rPr>
          <w:szCs w:val="28"/>
        </w:rPr>
        <w:t xml:space="preserve">нства в виде взвешенного графа. Алгоритм формализации представлен на рис.14. </w:t>
      </w:r>
      <w:r>
        <w:rPr>
          <w:szCs w:val="28"/>
        </w:rPr>
        <w:t xml:space="preserve">Всем объектам, находящимся в пространстве, ставятся в соответствие плоские </w:t>
      </w:r>
      <w:r w:rsidR="008A61F6">
        <w:rPr>
          <w:szCs w:val="28"/>
        </w:rPr>
        <w:t xml:space="preserve">горизонтальные </w:t>
      </w:r>
      <w:r>
        <w:rPr>
          <w:szCs w:val="28"/>
        </w:rPr>
        <w:t>полигоны</w:t>
      </w:r>
      <w:r w:rsidR="008A61F6">
        <w:rPr>
          <w:szCs w:val="28"/>
        </w:rPr>
        <w:t>. Множество вершин графа составляют вершины полигонов и точки, заданные для построения маршрута. Далее вершины графа соединяются ребрами</w:t>
      </w:r>
      <w:r w:rsidR="00EC127F">
        <w:rPr>
          <w:szCs w:val="28"/>
        </w:rPr>
        <w:t xml:space="preserve"> в том случае, если между точками на карте, которым соответствуют вершины, существует прямой путь, не пересекающий объекты-препятствия. Пары вершин</w:t>
      </w:r>
      <w:r w:rsidR="00202D5F">
        <w:rPr>
          <w:szCs w:val="28"/>
        </w:rPr>
        <w:t xml:space="preserve"> для соединения ребром</w:t>
      </w:r>
      <w:r w:rsidR="00EC127F">
        <w:rPr>
          <w:szCs w:val="28"/>
        </w:rPr>
        <w:t xml:space="preserve"> выбираются таким образом, чтобы полученный граф являлся плоским</w:t>
      </w:r>
      <w:r w:rsidR="00202D5F">
        <w:rPr>
          <w:szCs w:val="28"/>
        </w:rPr>
        <w:t>. Весом ребра является длина пути между точками. Таким образом</w:t>
      </w:r>
      <w:r w:rsidR="00516112">
        <w:rPr>
          <w:szCs w:val="28"/>
        </w:rPr>
        <w:t>, все пространство представляется в виде навигационной сетки.</w:t>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2952218" cy="5476875"/>
            <wp:effectExtent l="19050" t="0" r="532"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952218" cy="5476875"/>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14 – Алгоритм формализации пространства в виде графа</w:t>
      </w:r>
    </w:p>
    <w:p w:rsidR="00516112" w:rsidRDefault="00516112"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Затем полученный граф преобразуется таким образом, чтобы во множестве вершин остались только точки, за</w:t>
      </w:r>
      <w:r w:rsidR="00191414">
        <w:rPr>
          <w:szCs w:val="28"/>
        </w:rPr>
        <w:t xml:space="preserve">данные для построения маршрута. </w:t>
      </w:r>
      <w:r>
        <w:rPr>
          <w:szCs w:val="28"/>
        </w:rPr>
        <w:t>Для этого между каждой парой точ</w:t>
      </w:r>
      <w:r w:rsidR="00C642A5">
        <w:rPr>
          <w:szCs w:val="28"/>
        </w:rPr>
        <w:t>ек находится оптимальный путь в исходном графе, и они соединяются ребром с весом, равным длине найденного пути. Исходя из анализа алгоритмов нахождения оптимального пути</w:t>
      </w:r>
      <w:r w:rsidR="00DA6419">
        <w:rPr>
          <w:szCs w:val="28"/>
        </w:rPr>
        <w:t xml:space="preserve"> между двумя точками</w:t>
      </w:r>
      <w:r w:rsidR="00C642A5">
        <w:rPr>
          <w:szCs w:val="28"/>
        </w:rPr>
        <w:t>, произведенного в п.1.3.1, наиболее эффективным является алгоритм А*.</w:t>
      </w:r>
      <w:r w:rsidR="00F14B6F">
        <w:rPr>
          <w:szCs w:val="28"/>
        </w:rPr>
        <w:t xml:space="preserve">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w:t>
      </w:r>
      <w:r w:rsidR="00191414">
        <w:rPr>
          <w:szCs w:val="28"/>
        </w:rPr>
        <w:t>, но не между собой. Алгоритм преобразования представлен на рис.15.</w:t>
      </w:r>
    </w:p>
    <w:p w:rsidR="003713AF" w:rsidRDefault="00971A9E"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3400533" cy="5772150"/>
            <wp:effectExtent l="19050" t="0" r="9417"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400533" cy="5772150"/>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15 – Алгоритм преобразования графа</w:t>
      </w:r>
    </w:p>
    <w:p w:rsidR="00DA6419" w:rsidRDefault="00DA6419"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Поскольку при разработке модуля необходимо учитывать не только оптимальность найденного маршрута, но и быстродействие модуля, обеспечивающее удобство его использования, на данном этапе не применимы точные методы </w:t>
      </w:r>
      <w:r w:rsidR="00C71A11">
        <w:rPr>
          <w:szCs w:val="28"/>
        </w:rPr>
        <w:t xml:space="preserve">нахождения оптимального пути, т.к. они требуют значительных временных затрат. Согласно анализу, проведенному в п.1.3.2, наиболее подходящим для решения данной задачи является жадный алгоритм. </w:t>
      </w:r>
    </w:p>
    <w:p w:rsidR="00191414" w:rsidRPr="002E345F" w:rsidRDefault="00C71A1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Таким образом, строится близкий к оптимальному маршрут через все</w:t>
      </w:r>
      <w:r w:rsidR="00B135A0">
        <w:rPr>
          <w:szCs w:val="28"/>
        </w:rPr>
        <w:t xml:space="preserve"> указанные</w:t>
      </w:r>
      <w:r>
        <w:rPr>
          <w:szCs w:val="28"/>
        </w:rPr>
        <w:t xml:space="preserve"> точки.</w:t>
      </w:r>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9" w:name="_Toc39896484"/>
      <w:r>
        <w:rPr>
          <w:szCs w:val="28"/>
        </w:rPr>
        <w:t>Разработка алгоритма визуализации маршрута</w:t>
      </w:r>
      <w:bookmarkEnd w:id="29"/>
    </w:p>
    <w:p w:rsidR="00B135A0" w:rsidRDefault="00B135A0"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Построенный маршрут разбивается на участки – отрезки пути между </w:t>
      </w:r>
      <w:r w:rsidR="00A07CFB">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p>
    <w:p w:rsidR="004B6D17" w:rsidRDefault="004B6D17"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Поскольку ребрам между каждой парой точек в модифицированном графе, получение которого описано в п.2.1, соответствует оптимальный путь, 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Default="004427D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p>
    <w:p w:rsidR="009E4678" w:rsidRDefault="009E4678" w:rsidP="00B135A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740CD" w:rsidRDefault="00C740CD"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0" w:name="_Toc39896485"/>
      <w:r>
        <w:rPr>
          <w:szCs w:val="28"/>
        </w:rPr>
        <w:t>Разработка алгоритма моделирования прохождения маршрута</w:t>
      </w:r>
      <w:bookmarkEnd w:id="30"/>
    </w:p>
    <w:p w:rsidR="00C740CD" w:rsidRPr="00C740CD" w:rsidRDefault="00C740CD" w:rsidP="00260EFB">
      <w:pPr>
        <w:rPr>
          <w:szCs w:val="28"/>
        </w:rPr>
      </w:pPr>
      <w:r w:rsidRPr="00C740CD">
        <w:rPr>
          <w:szCs w:val="28"/>
        </w:rPr>
        <w:t>Для моделирования прохождения маршрута на карту пространства добавляется игровой персонаж. 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C740CD" w:rsidRDefault="00C740CD" w:rsidP="00260EFB">
      <w:pPr>
        <w:rPr>
          <w:szCs w:val="28"/>
        </w:rPr>
      </w:pPr>
      <w:r w:rsidRPr="00C740CD">
        <w:rPr>
          <w:szCs w:val="28"/>
        </w:rPr>
        <w:t xml:space="preserve">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w:t>
      </w:r>
      <w:r w:rsidRPr="00C740CD">
        <w:rPr>
          <w:szCs w:val="28"/>
        </w:rPr>
        <w:lastRenderedPageBreak/>
        <w:t>текущего участка маршрута пользователю выводится сообщение с длиной пройденного пути, длиной оптимального пути и графической оценкой успешности прохождения (например, улыбающийся смайлик, если длина пройденного пути не превышает оптимальный более чем на 50%, и грустный смайлик в обратном случае). Численная информация предназначена для опекуна пользователя, который может контролировать процесс изучения маршрута, а графическая – для самого пользователя. После достижения конечной точки последнего участка маршрута пользователю выводится аналогичное сообщение с общей оценкой прохождения маршрута.</w:t>
      </w:r>
    </w:p>
    <w:p w:rsidR="00C740CD" w:rsidRPr="00C740CD" w:rsidRDefault="00C740CD" w:rsidP="00C740CD">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BA" w:rsidRDefault="00C740CD" w:rsidP="00C740CD">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1" w:name="_Toc39896486"/>
      <w:r>
        <w:rPr>
          <w:szCs w:val="28"/>
        </w:rPr>
        <w:t>Выводы</w:t>
      </w:r>
      <w:bookmarkEnd w:id="31"/>
    </w:p>
    <w:p w:rsidR="006820A6" w:rsidRDefault="006820A6"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Разработанные алгоритмы позволяют реализовать три основные функции модуля: генерацию маршрута, близкого по длине к оптимальному, визуализацию его на карте пространства и моделирование его прохождения.</w:t>
      </w:r>
    </w:p>
    <w:p w:rsidR="00260EFB" w:rsidRPr="006820A6" w:rsidRDefault="006820A6"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 xml:space="preserve">Для привлечения интереса </w:t>
      </w:r>
      <w:r>
        <w:rPr>
          <w:szCs w:val="28"/>
          <w:lang w:val="en-US"/>
        </w:rPr>
        <w:t>PID</w:t>
      </w:r>
      <w:r w:rsidRPr="006820A6">
        <w:rPr>
          <w:szCs w:val="28"/>
        </w:rPr>
        <w:t xml:space="preserve"> </w:t>
      </w:r>
      <w:r>
        <w:rPr>
          <w:szCs w:val="28"/>
        </w:rPr>
        <w:t xml:space="preserve">и концентрации на задаче ориентирования, моделирование прохождения маршрута было решено реализовать в виде игры с управляемым персонажем. </w:t>
      </w:r>
    </w:p>
    <w:p w:rsidR="002E7D1C" w:rsidRPr="002E7D1C" w:rsidRDefault="002E7D1C" w:rsidP="004427D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32" w:name="_Toc39896487"/>
      <w:r>
        <w:rPr>
          <w:szCs w:val="28"/>
        </w:rPr>
        <w:t>Проектирование модуля генерации «2</w:t>
      </w:r>
      <w:r>
        <w:rPr>
          <w:szCs w:val="28"/>
          <w:lang w:val="en-US"/>
        </w:rPr>
        <w:t>D</w:t>
      </w:r>
      <w:r w:rsidRPr="00E75C81">
        <w:rPr>
          <w:szCs w:val="28"/>
        </w:rPr>
        <w:t xml:space="preserve"> </w:t>
      </w:r>
      <w:r>
        <w:rPr>
          <w:szCs w:val="28"/>
        </w:rPr>
        <w:t>прогулки»</w:t>
      </w:r>
      <w:bookmarkEnd w:id="32"/>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3" w:name="_Toc39896488"/>
      <w:r>
        <w:rPr>
          <w:szCs w:val="28"/>
        </w:rPr>
        <w:t>Описание концепции модуля генерации «2</w:t>
      </w:r>
      <w:r>
        <w:rPr>
          <w:szCs w:val="28"/>
          <w:lang w:val="en-US"/>
        </w:rPr>
        <w:t>D</w:t>
      </w:r>
      <w:r w:rsidRPr="00E75C81">
        <w:rPr>
          <w:szCs w:val="28"/>
        </w:rPr>
        <w:t xml:space="preserve"> </w:t>
      </w:r>
      <w:r>
        <w:rPr>
          <w:szCs w:val="28"/>
        </w:rPr>
        <w:t>прогулки»</w:t>
      </w:r>
      <w:bookmarkEnd w:id="33"/>
    </w:p>
    <w:p w:rsidR="00473570" w:rsidRDefault="006C1468" w:rsidP="006C1468">
      <w:pPr>
        <w:pStyle w:val="ad"/>
        <w:tabs>
          <w:tab w:val="left" w:pos="709"/>
        </w:tabs>
        <w:ind w:left="0"/>
        <w:rPr>
          <w:szCs w:val="28"/>
        </w:rPr>
      </w:pPr>
      <w:r>
        <w:rPr>
          <w:szCs w:val="28"/>
        </w:rPr>
        <w:t>Модуль предназначен для развития и поддержки навыка ориентирования в закрытом пространстве с помощью карты. Пространство представляет собой</w:t>
      </w:r>
      <w:r w:rsidR="00473570">
        <w:rPr>
          <w:szCs w:val="28"/>
        </w:rPr>
        <w:t xml:space="preserve"> модель помещения с одним или несколькими входами и выходами, которое заполнено объектами. Модель пространства представлена на рис.16.</w:t>
      </w:r>
    </w:p>
    <w:p w:rsidR="00473570" w:rsidRDefault="00473570" w:rsidP="00473570">
      <w:pPr>
        <w:pStyle w:val="ad"/>
        <w:tabs>
          <w:tab w:val="left" w:pos="709"/>
        </w:tabs>
        <w:ind w:left="0" w:firstLine="0"/>
        <w:jc w:val="center"/>
        <w:rPr>
          <w:szCs w:val="28"/>
        </w:rPr>
      </w:pPr>
      <w:r>
        <w:rPr>
          <w:noProof/>
          <w:szCs w:val="28"/>
          <w:lang w:eastAsia="ru-RU" w:bidi="ar-SA"/>
        </w:rPr>
        <w:lastRenderedPageBreak/>
        <w:drawing>
          <wp:inline distT="0" distB="0" distL="0" distR="0">
            <wp:extent cx="5705475" cy="4022220"/>
            <wp:effectExtent l="19050" t="0" r="952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27675" cy="4037870"/>
                    </a:xfrm>
                    <a:prstGeom prst="rect">
                      <a:avLst/>
                    </a:prstGeom>
                    <a:noFill/>
                  </pic:spPr>
                </pic:pic>
              </a:graphicData>
            </a:graphic>
          </wp:inline>
        </w:drawing>
      </w:r>
    </w:p>
    <w:p w:rsidR="00473570" w:rsidRDefault="00473570" w:rsidP="00473570">
      <w:pPr>
        <w:pStyle w:val="ad"/>
        <w:tabs>
          <w:tab w:val="left" w:pos="709"/>
        </w:tabs>
        <w:ind w:left="0" w:firstLine="0"/>
        <w:jc w:val="center"/>
        <w:rPr>
          <w:szCs w:val="28"/>
        </w:rPr>
      </w:pPr>
      <w:r>
        <w:rPr>
          <w:szCs w:val="28"/>
        </w:rPr>
        <w:t>Рисунок 16 – Модель пространства</w:t>
      </w:r>
    </w:p>
    <w:p w:rsidR="00473570" w:rsidRDefault="00473570" w:rsidP="00473570">
      <w:pPr>
        <w:pStyle w:val="ad"/>
        <w:tabs>
          <w:tab w:val="left" w:pos="709"/>
        </w:tabs>
        <w:ind w:left="0"/>
        <w:rPr>
          <w:szCs w:val="28"/>
        </w:rPr>
      </w:pPr>
      <w:r>
        <w:rPr>
          <w:szCs w:val="28"/>
        </w:rPr>
        <w:t>Задача ориентирования состоит из следующих этапов:</w:t>
      </w:r>
    </w:p>
    <w:p w:rsidR="00473570" w:rsidRDefault="00473570" w:rsidP="00D44B8A">
      <w:pPr>
        <w:pStyle w:val="ad"/>
        <w:numPr>
          <w:ilvl w:val="0"/>
          <w:numId w:val="12"/>
        </w:numPr>
        <w:tabs>
          <w:tab w:val="left" w:pos="993"/>
        </w:tabs>
        <w:ind w:left="0" w:firstLine="709"/>
        <w:rPr>
          <w:szCs w:val="28"/>
        </w:rPr>
      </w:pPr>
      <w:r>
        <w:rPr>
          <w:szCs w:val="28"/>
        </w:rPr>
        <w:t>задание точек, которые необходимо обойти;</w:t>
      </w:r>
    </w:p>
    <w:p w:rsidR="00473570" w:rsidRDefault="00473570" w:rsidP="00D44B8A">
      <w:pPr>
        <w:pStyle w:val="ad"/>
        <w:numPr>
          <w:ilvl w:val="0"/>
          <w:numId w:val="12"/>
        </w:numPr>
        <w:tabs>
          <w:tab w:val="left" w:pos="993"/>
        </w:tabs>
        <w:ind w:left="0" w:firstLine="709"/>
        <w:rPr>
          <w:szCs w:val="28"/>
        </w:rPr>
      </w:pPr>
      <w:r>
        <w:rPr>
          <w:szCs w:val="28"/>
        </w:rPr>
        <w:t>генерация маршрута от входа к выходу, проходящего через заданные точки;</w:t>
      </w:r>
    </w:p>
    <w:p w:rsidR="00473570" w:rsidRDefault="00473570" w:rsidP="00D44B8A">
      <w:pPr>
        <w:pStyle w:val="ad"/>
        <w:numPr>
          <w:ilvl w:val="0"/>
          <w:numId w:val="12"/>
        </w:numPr>
        <w:tabs>
          <w:tab w:val="left" w:pos="993"/>
        </w:tabs>
        <w:ind w:left="0" w:firstLine="709"/>
        <w:rPr>
          <w:szCs w:val="28"/>
        </w:rPr>
      </w:pPr>
      <w:r>
        <w:rPr>
          <w:szCs w:val="28"/>
        </w:rPr>
        <w:t>отображение маршрута на карте;</w:t>
      </w:r>
    </w:p>
    <w:p w:rsidR="00473570" w:rsidRDefault="00473570" w:rsidP="00D44B8A">
      <w:pPr>
        <w:pStyle w:val="ad"/>
        <w:numPr>
          <w:ilvl w:val="0"/>
          <w:numId w:val="12"/>
        </w:numPr>
        <w:tabs>
          <w:tab w:val="left" w:pos="993"/>
        </w:tabs>
        <w:ind w:left="0" w:firstLine="709"/>
        <w:rPr>
          <w:szCs w:val="28"/>
        </w:rPr>
      </w:pPr>
      <w:r>
        <w:rPr>
          <w:szCs w:val="28"/>
        </w:rPr>
        <w:t>прохождение маршрута.</w:t>
      </w:r>
    </w:p>
    <w:p w:rsidR="00473570" w:rsidRDefault="00B67735" w:rsidP="00473570">
      <w:pPr>
        <w:tabs>
          <w:tab w:val="left" w:pos="709"/>
        </w:tabs>
        <w:rPr>
          <w:szCs w:val="28"/>
        </w:rPr>
      </w:pPr>
      <w:r>
        <w:rPr>
          <w:szCs w:val="28"/>
        </w:rPr>
        <w:t>М</w:t>
      </w:r>
      <w:r w:rsidR="00473570">
        <w:rPr>
          <w:szCs w:val="28"/>
        </w:rPr>
        <w:t xml:space="preserve">одуль предназначен для интеграции </w:t>
      </w:r>
      <w:r>
        <w:rPr>
          <w:szCs w:val="28"/>
        </w:rPr>
        <w:t xml:space="preserve">с </w:t>
      </w:r>
      <w:r w:rsidR="00473570">
        <w:rPr>
          <w:szCs w:val="28"/>
        </w:rPr>
        <w:t xml:space="preserve">мобильными приложениями для </w:t>
      </w:r>
      <w:r w:rsidR="00473570">
        <w:rPr>
          <w:szCs w:val="28"/>
          <w:lang w:val="en-US"/>
        </w:rPr>
        <w:t>PID</w:t>
      </w:r>
      <w:r>
        <w:rPr>
          <w:szCs w:val="28"/>
        </w:rPr>
        <w:t>, которые могут осуществлять поддержку различных повседневных процессов и обучение разным навыкам. Поскольку задача ориентирования в закрытом пространстве является частью многих процессов, генерация маршрута должна осуществляться на любом заданном пространстве и для любого списка точек обхода. Таким образом, идентификатор пространства и список точек, через которые необходимо построить маршрут, должны быть входными данными для модуля.</w:t>
      </w:r>
    </w:p>
    <w:p w:rsidR="00A276D8" w:rsidRDefault="00A276D8" w:rsidP="00A276D8">
      <w:pPr>
        <w:tabs>
          <w:tab w:val="left" w:pos="709"/>
        </w:tabs>
        <w:rPr>
          <w:szCs w:val="28"/>
        </w:rPr>
      </w:pPr>
      <w:r>
        <w:rPr>
          <w:szCs w:val="28"/>
        </w:rPr>
        <w:t xml:space="preserve">Объекты на карте пространства могут иметь название, в таком случае </w:t>
      </w:r>
      <w:r>
        <w:rPr>
          <w:szCs w:val="28"/>
        </w:rPr>
        <w:lastRenderedPageBreak/>
        <w:t>через них может быть проложен маршрут. Если объект не имеет названия, он является препятствием и не может быть включен в маршрут. Для задания списка точек используются названия объектов.</w:t>
      </w:r>
    </w:p>
    <w:p w:rsidR="00B6620B" w:rsidRDefault="009E7F83" w:rsidP="00D401F2">
      <w:pPr>
        <w:tabs>
          <w:tab w:val="left" w:pos="709"/>
        </w:tabs>
        <w:rPr>
          <w:szCs w:val="28"/>
        </w:rPr>
      </w:pPr>
      <w:r>
        <w:rPr>
          <w:szCs w:val="28"/>
        </w:rPr>
        <w:t xml:space="preserve">Модуль должен хранить модели доступных пространств. Добавление новых моделей возможно двумя способами: </w:t>
      </w:r>
      <w:r w:rsidR="00D401F2">
        <w:rPr>
          <w:szCs w:val="28"/>
        </w:rPr>
        <w:t xml:space="preserve">вручную или </w:t>
      </w:r>
      <w:r>
        <w:rPr>
          <w:szCs w:val="28"/>
        </w:rPr>
        <w:t>с помощью специально</w:t>
      </w:r>
      <w:r w:rsidR="00D41753">
        <w:rPr>
          <w:szCs w:val="28"/>
        </w:rPr>
        <w:t xml:space="preserve"> разработанного</w:t>
      </w:r>
      <w:r>
        <w:rPr>
          <w:szCs w:val="28"/>
        </w:rPr>
        <w:t xml:space="preserve"> редактора. </w:t>
      </w:r>
      <w:r w:rsidR="00B6620B">
        <w:rPr>
          <w:szCs w:val="28"/>
        </w:rPr>
        <w:t xml:space="preserve">Реализация приложения для добавления моделей пространства не входит в задачи данной работы, поэтому будет использоваться только ручное </w:t>
      </w:r>
      <w:r w:rsidR="00D401F2">
        <w:rPr>
          <w:szCs w:val="28"/>
        </w:rPr>
        <w:t>добавление</w:t>
      </w:r>
      <w:r w:rsidR="00B6620B">
        <w:rPr>
          <w:szCs w:val="28"/>
        </w:rPr>
        <w:t>.</w:t>
      </w:r>
    </w:p>
    <w:p w:rsidR="004B014E" w:rsidRDefault="00D41753" w:rsidP="00D401F2">
      <w:pPr>
        <w:tabs>
          <w:tab w:val="left" w:pos="709"/>
        </w:tabs>
        <w:rPr>
          <w:szCs w:val="28"/>
        </w:rPr>
      </w:pPr>
      <w:r>
        <w:rPr>
          <w:szCs w:val="28"/>
        </w:rPr>
        <w:t>Построение маршрута и разбиение его на участки должно осуществляться до отображения карты пространства пользователю. Во время взаимодействия пользователя с модулем на карте пространства должен отображаться только текущий участок маршрута. Модель карты пространства с размеченным маршрутом представлена на рис.17.</w:t>
      </w:r>
    </w:p>
    <w:p w:rsidR="00D41753" w:rsidRDefault="00D41753" w:rsidP="00A276D8">
      <w:pPr>
        <w:tabs>
          <w:tab w:val="left" w:pos="709"/>
        </w:tabs>
        <w:ind w:firstLine="0"/>
        <w:jc w:val="center"/>
        <w:rPr>
          <w:szCs w:val="28"/>
        </w:rPr>
      </w:pPr>
      <w:r>
        <w:rPr>
          <w:noProof/>
          <w:szCs w:val="28"/>
          <w:lang w:eastAsia="ru-RU" w:bidi="ar-SA"/>
        </w:rPr>
        <w:drawing>
          <wp:inline distT="0" distB="0" distL="0" distR="0">
            <wp:extent cx="6194971" cy="3524250"/>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6197614" cy="3525754"/>
                    </a:xfrm>
                    <a:prstGeom prst="rect">
                      <a:avLst/>
                    </a:prstGeom>
                    <a:noFill/>
                    <a:ln w="9525">
                      <a:noFill/>
                      <a:miter lim="800000"/>
                      <a:headEnd/>
                      <a:tailEnd/>
                    </a:ln>
                  </pic:spPr>
                </pic:pic>
              </a:graphicData>
            </a:graphic>
          </wp:inline>
        </w:drawing>
      </w:r>
    </w:p>
    <w:p w:rsidR="00C740CD" w:rsidRDefault="00D41753" w:rsidP="00D41753">
      <w:pPr>
        <w:tabs>
          <w:tab w:val="left" w:pos="709"/>
        </w:tabs>
        <w:ind w:firstLine="0"/>
        <w:jc w:val="center"/>
        <w:rPr>
          <w:szCs w:val="28"/>
        </w:rPr>
      </w:pPr>
      <w:r>
        <w:rPr>
          <w:szCs w:val="28"/>
        </w:rPr>
        <w:t>Рисунок 17 – Модель карты пространства</w:t>
      </w:r>
    </w:p>
    <w:p w:rsidR="00D41753" w:rsidRDefault="00D41753" w:rsidP="00D41753">
      <w:pPr>
        <w:tabs>
          <w:tab w:val="left" w:pos="709"/>
        </w:tabs>
        <w:rPr>
          <w:szCs w:val="28"/>
        </w:rPr>
      </w:pPr>
      <w:r>
        <w:rPr>
          <w:szCs w:val="28"/>
        </w:rPr>
        <w:t xml:space="preserve">После завершения прохождения маршрута и вывода информации о результате прохождения, модуль должен сохранять следующие </w:t>
      </w:r>
      <w:r w:rsidR="00DD74D0">
        <w:rPr>
          <w:szCs w:val="28"/>
        </w:rPr>
        <w:t xml:space="preserve">данные о </w:t>
      </w:r>
      <w:r>
        <w:rPr>
          <w:szCs w:val="28"/>
        </w:rPr>
        <w:t>прохождени</w:t>
      </w:r>
      <w:r w:rsidR="00DD74D0">
        <w:rPr>
          <w:szCs w:val="28"/>
        </w:rPr>
        <w:t>и маршрута</w:t>
      </w:r>
      <w:r>
        <w:rPr>
          <w:szCs w:val="28"/>
        </w:rPr>
        <w:t>:</w:t>
      </w:r>
    </w:p>
    <w:p w:rsidR="00D41753" w:rsidRDefault="00D41753" w:rsidP="00D44B8A">
      <w:pPr>
        <w:pStyle w:val="ad"/>
        <w:numPr>
          <w:ilvl w:val="0"/>
          <w:numId w:val="13"/>
        </w:numPr>
        <w:tabs>
          <w:tab w:val="left" w:pos="993"/>
        </w:tabs>
        <w:ind w:left="0" w:firstLine="709"/>
        <w:rPr>
          <w:szCs w:val="28"/>
        </w:rPr>
      </w:pPr>
      <w:r>
        <w:rPr>
          <w:szCs w:val="28"/>
        </w:rPr>
        <w:t>дата и время начала прохождения маршрута;</w:t>
      </w:r>
    </w:p>
    <w:p w:rsidR="00D41753" w:rsidRDefault="00D41753" w:rsidP="00D44B8A">
      <w:pPr>
        <w:pStyle w:val="ad"/>
        <w:numPr>
          <w:ilvl w:val="0"/>
          <w:numId w:val="13"/>
        </w:numPr>
        <w:tabs>
          <w:tab w:val="left" w:pos="993"/>
        </w:tabs>
        <w:ind w:left="0" w:firstLine="709"/>
        <w:rPr>
          <w:szCs w:val="28"/>
        </w:rPr>
      </w:pPr>
      <w:r>
        <w:rPr>
          <w:szCs w:val="28"/>
        </w:rPr>
        <w:lastRenderedPageBreak/>
        <w:t>дата и время окончания прохождения маршрута;</w:t>
      </w:r>
    </w:p>
    <w:p w:rsidR="00D41753" w:rsidRDefault="00D41753" w:rsidP="00D44B8A">
      <w:pPr>
        <w:pStyle w:val="ad"/>
        <w:numPr>
          <w:ilvl w:val="0"/>
          <w:numId w:val="13"/>
        </w:numPr>
        <w:tabs>
          <w:tab w:val="left" w:pos="993"/>
        </w:tabs>
        <w:ind w:left="0" w:firstLine="709"/>
        <w:rPr>
          <w:szCs w:val="28"/>
        </w:rPr>
      </w:pPr>
      <w:r>
        <w:rPr>
          <w:szCs w:val="28"/>
        </w:rPr>
        <w:t>идентификатор пространства;</w:t>
      </w:r>
    </w:p>
    <w:p w:rsidR="00D41753" w:rsidRDefault="00D41753" w:rsidP="00D44B8A">
      <w:pPr>
        <w:pStyle w:val="ad"/>
        <w:numPr>
          <w:ilvl w:val="0"/>
          <w:numId w:val="13"/>
        </w:numPr>
        <w:tabs>
          <w:tab w:val="left" w:pos="993"/>
        </w:tabs>
        <w:ind w:left="0" w:firstLine="709"/>
        <w:rPr>
          <w:szCs w:val="28"/>
        </w:rPr>
      </w:pPr>
      <w:r>
        <w:rPr>
          <w:szCs w:val="28"/>
        </w:rPr>
        <w:t>описание сгенерированного маршрута в виде порядка точек обхода;</w:t>
      </w:r>
    </w:p>
    <w:p w:rsidR="00D41753" w:rsidRDefault="00D41753" w:rsidP="00D44B8A">
      <w:pPr>
        <w:pStyle w:val="ad"/>
        <w:numPr>
          <w:ilvl w:val="0"/>
          <w:numId w:val="13"/>
        </w:numPr>
        <w:tabs>
          <w:tab w:val="left" w:pos="993"/>
        </w:tabs>
        <w:ind w:left="0" w:firstLine="709"/>
        <w:rPr>
          <w:szCs w:val="28"/>
        </w:rPr>
      </w:pPr>
      <w:r>
        <w:rPr>
          <w:szCs w:val="28"/>
        </w:rPr>
        <w:t>общую результативность прохождения (</w:t>
      </w:r>
      <w:r w:rsidR="00DD74D0">
        <w:rPr>
          <w:szCs w:val="28"/>
        </w:rPr>
        <w:t>соотношение длины пути, пройденного пользователем в процессе моделирования прохождения маршрута, к длине построенного оптимального (близкого к оптимальному) пути</w:t>
      </w:r>
      <w:r>
        <w:rPr>
          <w:szCs w:val="28"/>
        </w:rPr>
        <w:t>)</w:t>
      </w:r>
      <w:r w:rsidR="00DD74D0">
        <w:rPr>
          <w:szCs w:val="28"/>
        </w:rPr>
        <w:t>.</w:t>
      </w:r>
    </w:p>
    <w:p w:rsidR="00DD74D0" w:rsidRPr="00DD74D0" w:rsidRDefault="00DD74D0" w:rsidP="00DD74D0">
      <w:pPr>
        <w:tabs>
          <w:tab w:val="left" w:pos="709"/>
        </w:tabs>
        <w:ind w:firstLine="0"/>
        <w:rPr>
          <w:szCs w:val="28"/>
        </w:rPr>
      </w:pPr>
    </w:p>
    <w:p w:rsidR="00C740CD" w:rsidRDefault="00C740CD"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4" w:name="_Toc39896489"/>
      <w:r>
        <w:rPr>
          <w:szCs w:val="28"/>
        </w:rPr>
        <w:t>Описание формата входных и выходных данных</w:t>
      </w:r>
      <w:bookmarkEnd w:id="34"/>
    </w:p>
    <w:p w:rsidR="00C740CD" w:rsidRDefault="00D44B8A"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Входными данными для модуля являются:</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идентификатор пространства: строка;</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названия точек обхода: список строк.</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В модуле должны быть реализованы два способа передачи входных данных: в качестве параметр</w:t>
      </w:r>
      <w:r w:rsidR="00DE380B">
        <w:rPr>
          <w:szCs w:val="28"/>
        </w:rPr>
        <w:t>ов</w:t>
      </w:r>
      <w:r>
        <w:rPr>
          <w:szCs w:val="28"/>
        </w:rPr>
        <w:t xml:space="preserve"> функции вызова модуля и с помощью текстового файла в формате JSON. Во втором случае файл должен иметь название «</w:t>
      </w:r>
      <w:r>
        <w:rPr>
          <w:szCs w:val="28"/>
          <w:lang w:val="en-US"/>
        </w:rPr>
        <w:t>input</w:t>
      </w:r>
      <w:r w:rsidRPr="00D44B8A">
        <w:rPr>
          <w:szCs w:val="28"/>
        </w:rPr>
        <w:t>.</w:t>
      </w:r>
      <w:r>
        <w:rPr>
          <w:szCs w:val="28"/>
          <w:lang w:val="en-US"/>
        </w:rPr>
        <w:t>json</w:t>
      </w:r>
      <w:r>
        <w:rPr>
          <w:szCs w:val="28"/>
        </w:rPr>
        <w:t>» и содержать данные в следующем формате:</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w:t>
      </w:r>
    </w:p>
    <w:p w:rsidR="00D44B8A" w:rsidRP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Pr>
          <w:szCs w:val="28"/>
        </w:rPr>
        <w:t>«</w:t>
      </w:r>
      <w:r>
        <w:rPr>
          <w:szCs w:val="28"/>
          <w:lang w:val="en-US"/>
        </w:rPr>
        <w:t>space</w:t>
      </w:r>
      <w:r>
        <w:rPr>
          <w:szCs w:val="28"/>
        </w:rPr>
        <w:t>»</w:t>
      </w:r>
      <w:r w:rsidRPr="009907CD">
        <w:rPr>
          <w:szCs w:val="28"/>
        </w:rPr>
        <w:t>: &lt;</w:t>
      </w:r>
      <w:r>
        <w:rPr>
          <w:szCs w:val="28"/>
        </w:rPr>
        <w:t>идентификатор пространства</w:t>
      </w:r>
      <w:r w:rsidRPr="009907CD">
        <w:rPr>
          <w:szCs w:val="28"/>
        </w:rPr>
        <w:t>&gt;</w:t>
      </w:r>
      <w:r>
        <w:rPr>
          <w:szCs w:val="28"/>
        </w:rPr>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Pr>
          <w:szCs w:val="28"/>
        </w:rPr>
        <w:t>«</w:t>
      </w:r>
      <w:r>
        <w:rPr>
          <w:szCs w:val="28"/>
          <w:lang w:val="en-US"/>
        </w:rPr>
        <w:t>waypoints</w:t>
      </w:r>
      <w:r>
        <w:rPr>
          <w:szCs w:val="28"/>
        </w:rPr>
        <w:t>»</w:t>
      </w:r>
      <w:r w:rsidRPr="009907CD">
        <w:rPr>
          <w:szCs w:val="28"/>
        </w:rPr>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&lt;</w:t>
      </w:r>
      <w:r>
        <w:rPr>
          <w:szCs w:val="28"/>
        </w:rPr>
        <w:t>название точки 1</w:t>
      </w:r>
      <w:r w:rsidRPr="009907CD">
        <w:rPr>
          <w:szCs w:val="28"/>
        </w:rPr>
        <w:t>&gt;,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&lt;</w:t>
      </w:r>
      <w:r w:rsidRPr="00D44B8A">
        <w:rPr>
          <w:szCs w:val="28"/>
        </w:rPr>
        <w:t xml:space="preserve"> </w:t>
      </w:r>
      <w:r>
        <w:rPr>
          <w:szCs w:val="28"/>
        </w:rPr>
        <w:t>название точки 2</w:t>
      </w:r>
      <w:r w:rsidRPr="009907CD">
        <w:rPr>
          <w:szCs w:val="28"/>
        </w:rPr>
        <w:t>&gt;,</w:t>
      </w:r>
    </w:p>
    <w:p w:rsidR="00D44B8A" w:rsidRPr="009907CD"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9907CD">
        <w:rPr>
          <w:szCs w:val="28"/>
        </w:rPr>
        <w:tab/>
      </w:r>
      <w:r w:rsidRPr="009907CD">
        <w:rPr>
          <w:szCs w:val="28"/>
        </w:rPr>
        <w:tab/>
      </w:r>
      <w:r w:rsidRPr="009907CD">
        <w:rPr>
          <w:szCs w:val="28"/>
        </w:rPr>
        <w:tab/>
      </w:r>
      <w:r w:rsidRPr="00DE380B">
        <w:rPr>
          <w:szCs w:val="28"/>
        </w:rPr>
        <w:t>&lt;</w:t>
      </w:r>
      <w:r w:rsidRPr="00D44B8A">
        <w:rPr>
          <w:szCs w:val="28"/>
        </w:rPr>
        <w:t xml:space="preserve"> </w:t>
      </w:r>
      <w:r>
        <w:rPr>
          <w:szCs w:val="28"/>
        </w:rPr>
        <w:t xml:space="preserve">название точки </w:t>
      </w:r>
      <w:r>
        <w:rPr>
          <w:szCs w:val="28"/>
          <w:lang w:val="en-US"/>
        </w:rPr>
        <w:t>N</w:t>
      </w:r>
      <w:r w:rsidRPr="00DE380B">
        <w:rPr>
          <w:szCs w:val="28"/>
        </w:rPr>
        <w:t>&gt;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ab/>
      </w:r>
      <w:r w:rsidRPr="00DE380B">
        <w:rPr>
          <w:szCs w:val="28"/>
        </w:rPr>
        <w:tab/>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w:t>
      </w:r>
    </w:p>
    <w:p w:rsidR="00DE380B" w:rsidRDefault="00DE380B"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Выходными данными для модуля являются: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начала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начала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окончания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окончания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lastRenderedPageBreak/>
        <w:t>идентификатор пространства: строка;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описание маршрута: список строк;</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сгенерированного пути: десятичная дробь;</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пути, пройденного пользователем: десятичная дробь.</w:t>
      </w:r>
    </w:p>
    <w:p w:rsidR="00DE380B" w:rsidRPr="009907CD" w:rsidRDefault="00DE380B"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Выходные данные должны быть сохранены в текстовый файл формата </w:t>
      </w:r>
      <w:r>
        <w:rPr>
          <w:szCs w:val="28"/>
          <w:lang w:val="en-US"/>
        </w:rPr>
        <w:t>JSON</w:t>
      </w:r>
    </w:p>
    <w:p w:rsidR="007F0A95" w:rsidRPr="009907CD" w:rsidRDefault="007F0A95"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FE485C" w:rsidRPr="00C740CD" w:rsidRDefault="00586856"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5" w:name="_Toc39896490"/>
      <w:r>
        <w:rPr>
          <w:szCs w:val="28"/>
        </w:rPr>
        <w:t xml:space="preserve">Проектирование </w:t>
      </w:r>
      <w:r w:rsidR="00C740CD">
        <w:rPr>
          <w:szCs w:val="28"/>
        </w:rPr>
        <w:t xml:space="preserve">графического </w:t>
      </w:r>
      <w:r>
        <w:rPr>
          <w:szCs w:val="28"/>
        </w:rPr>
        <w:t xml:space="preserve">интерфейса </w:t>
      </w:r>
      <w:r w:rsidR="00C740CD">
        <w:rPr>
          <w:szCs w:val="28"/>
        </w:rPr>
        <w:t>пользователя</w:t>
      </w:r>
      <w:bookmarkEnd w:id="35"/>
    </w:p>
    <w:p w:rsidR="00DD74D0" w:rsidRDefault="00DD74D0" w:rsidP="00586856">
      <w:pPr>
        <w:pStyle w:val="ad"/>
        <w:tabs>
          <w:tab w:val="left" w:pos="709"/>
        </w:tabs>
        <w:ind w:left="0"/>
        <w:rPr>
          <w:szCs w:val="28"/>
        </w:rPr>
      </w:pPr>
    </w:p>
    <w:p w:rsidR="00826966" w:rsidRDefault="00C740CD" w:rsidP="00260EFB">
      <w:pPr>
        <w:pStyle w:val="ad"/>
        <w:numPr>
          <w:ilvl w:val="1"/>
          <w:numId w:val="5"/>
        </w:numPr>
        <w:tabs>
          <w:tab w:val="left" w:pos="709"/>
        </w:tabs>
        <w:ind w:left="0" w:firstLine="0"/>
        <w:outlineLvl w:val="1"/>
        <w:rPr>
          <w:szCs w:val="28"/>
        </w:rPr>
      </w:pPr>
      <w:bookmarkStart w:id="36" w:name="_Toc39896491"/>
      <w:r>
        <w:rPr>
          <w:szCs w:val="28"/>
        </w:rPr>
        <w:t>Описание сценариев использования</w:t>
      </w:r>
      <w:bookmarkEnd w:id="36"/>
    </w:p>
    <w:p w:rsidR="00DD74D0" w:rsidRPr="00DD74D0" w:rsidRDefault="00DD74D0" w:rsidP="00DD74D0">
      <w:pPr>
        <w:tabs>
          <w:tab w:val="left" w:pos="709"/>
        </w:tabs>
        <w:ind w:firstLine="0"/>
        <w:rPr>
          <w:szCs w:val="28"/>
        </w:rPr>
      </w:pPr>
      <w:r>
        <w:rPr>
          <w:noProof/>
          <w:lang w:eastAsia="ru-RU" w:bidi="ar-SA"/>
        </w:rPr>
        <w:drawing>
          <wp:inline distT="0" distB="0" distL="0" distR="0">
            <wp:extent cx="6120765" cy="5497830"/>
            <wp:effectExtent l="19050" t="0" r="0" b="0"/>
            <wp:docPr id="11" name="Рисунок 7" descr="Диаграмма прецед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рецедентов.jpg"/>
                    <pic:cNvPicPr/>
                  </pic:nvPicPr>
                  <pic:blipFill>
                    <a:blip r:embed="rId28"/>
                    <a:stretch>
                      <a:fillRect/>
                    </a:stretch>
                  </pic:blipFill>
                  <pic:spPr>
                    <a:xfrm>
                      <a:off x="0" y="0"/>
                      <a:ext cx="6120765" cy="5497830"/>
                    </a:xfrm>
                    <a:prstGeom prst="rect">
                      <a:avLst/>
                    </a:prstGeom>
                  </pic:spPr>
                </pic:pic>
              </a:graphicData>
            </a:graphic>
          </wp:inline>
        </w:drawing>
      </w:r>
    </w:p>
    <w:p w:rsidR="00DD74D0" w:rsidRPr="00DD74D0" w:rsidRDefault="00DD74D0" w:rsidP="00DD74D0">
      <w:pPr>
        <w:tabs>
          <w:tab w:val="left" w:pos="709"/>
        </w:tabs>
        <w:ind w:firstLine="0"/>
        <w:jc w:val="center"/>
        <w:rPr>
          <w:szCs w:val="28"/>
        </w:rPr>
      </w:pPr>
      <w:r w:rsidRPr="00DD74D0">
        <w:rPr>
          <w:szCs w:val="28"/>
        </w:rPr>
        <w:t>Рисунок 18 – Диаграмма прецедентов</w:t>
      </w:r>
    </w:p>
    <w:p w:rsidR="00C740CD" w:rsidRDefault="00C740CD" w:rsidP="00C740CD">
      <w:pPr>
        <w:pStyle w:val="ad"/>
        <w:tabs>
          <w:tab w:val="left" w:pos="709"/>
        </w:tabs>
        <w:ind w:left="0"/>
        <w:rPr>
          <w:szCs w:val="28"/>
        </w:rPr>
      </w:pPr>
    </w:p>
    <w:p w:rsidR="00C740CD" w:rsidRDefault="00C740CD" w:rsidP="00C740CD">
      <w:pPr>
        <w:pStyle w:val="ad"/>
        <w:tabs>
          <w:tab w:val="left" w:pos="709"/>
        </w:tabs>
        <w:ind w:left="0" w:firstLine="0"/>
        <w:rPr>
          <w:szCs w:val="28"/>
        </w:rPr>
      </w:pPr>
    </w:p>
    <w:p w:rsidR="00C740CD" w:rsidRDefault="00C740CD" w:rsidP="00260EFB">
      <w:pPr>
        <w:pStyle w:val="ad"/>
        <w:numPr>
          <w:ilvl w:val="1"/>
          <w:numId w:val="5"/>
        </w:numPr>
        <w:tabs>
          <w:tab w:val="left" w:pos="709"/>
        </w:tabs>
        <w:ind w:left="0" w:firstLine="0"/>
        <w:outlineLvl w:val="1"/>
        <w:rPr>
          <w:szCs w:val="28"/>
        </w:rPr>
      </w:pPr>
      <w:bookmarkStart w:id="37" w:name="_Toc39896492"/>
      <w:r>
        <w:rPr>
          <w:szCs w:val="28"/>
        </w:rPr>
        <w:t>Выводы</w:t>
      </w:r>
      <w:bookmarkEnd w:id="37"/>
    </w:p>
    <w:p w:rsidR="00C740CD" w:rsidRPr="00C740CD" w:rsidRDefault="00C740CD" w:rsidP="00C740CD">
      <w:pPr>
        <w:pStyle w:val="ad"/>
        <w:ind w:left="0"/>
        <w:rPr>
          <w:szCs w:val="28"/>
        </w:rPr>
      </w:pPr>
    </w:p>
    <w:p w:rsidR="00C740CD" w:rsidRDefault="00C740CD" w:rsidP="00C740CD">
      <w:pPr>
        <w:pStyle w:val="ad"/>
        <w:tabs>
          <w:tab w:val="left" w:pos="709"/>
        </w:tabs>
        <w:ind w:left="0" w:firstLine="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bookmarkStart w:id="38" w:name="_Toc39896493"/>
      <w:r>
        <w:rPr>
          <w:szCs w:val="28"/>
        </w:rPr>
        <w:t>Реализация модуля генерации «</w:t>
      </w:r>
      <w:r w:rsidRPr="00AE114E">
        <w:rPr>
          <w:szCs w:val="28"/>
        </w:rPr>
        <w:t>2</w:t>
      </w:r>
      <w:r>
        <w:rPr>
          <w:szCs w:val="28"/>
          <w:lang w:val="en-US"/>
        </w:rPr>
        <w:t>D</w:t>
      </w:r>
      <w:r w:rsidRPr="00AE114E">
        <w:rPr>
          <w:szCs w:val="28"/>
        </w:rPr>
        <w:t xml:space="preserve"> </w:t>
      </w:r>
      <w:r>
        <w:rPr>
          <w:szCs w:val="28"/>
        </w:rPr>
        <w:t>прогулки»</w:t>
      </w:r>
      <w:bookmarkEnd w:id="38"/>
    </w:p>
    <w:p w:rsidR="00586856" w:rsidRPr="00AE114E"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9" w:name="_Toc39896494"/>
      <w:r>
        <w:rPr>
          <w:szCs w:val="28"/>
        </w:rPr>
        <w:t>Выбор средств реализации</w:t>
      </w:r>
      <w:bookmarkEnd w:id="39"/>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40" w:name="_Toc39896495"/>
      <w:r>
        <w:rPr>
          <w:szCs w:val="28"/>
        </w:rPr>
        <w:t>Описание этапов реализации модуля</w:t>
      </w:r>
      <w:bookmarkEnd w:id="40"/>
    </w:p>
    <w:p w:rsidR="00586856" w:rsidRPr="00AE114E" w:rsidRDefault="00586856" w:rsidP="00586856">
      <w:pPr>
        <w:pStyle w:val="ad"/>
        <w:rPr>
          <w:szCs w:val="28"/>
        </w:rPr>
      </w:pPr>
      <w:r>
        <w:rPr>
          <w:szCs w:val="28"/>
        </w:rPr>
        <w:t>(Первый этап – основные функции (нахождение и визуализация маршрута, моделирование его прохождения), второй – создание интерфейса (выбор тестового примера(?), добавление экранов результата прохождения участка и всего маршрута), третий этап - релиз – графическое оформление (добавление моделей объектов для имитации обстановки, например, магазина))</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первой версии модуля</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второй версии модуля</w:t>
      </w:r>
    </w:p>
    <w:p w:rsidR="0045412B"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релизной версии модуля</w:t>
      </w:r>
      <w:bookmarkEnd w:id="7"/>
    </w:p>
    <w:p w:rsidR="00C740CD" w:rsidRDefault="00C740CD"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Выводы</w:t>
      </w: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C740CD" w:rsidRDefault="00C740CD" w:rsidP="00C740CD">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rPr>
          <w:szCs w:val="28"/>
        </w:rPr>
      </w:pPr>
      <w:r>
        <w:rPr>
          <w:szCs w:val="28"/>
        </w:rPr>
        <w:t>Тестирование модуля генерации «2</w:t>
      </w:r>
      <w:r>
        <w:rPr>
          <w:szCs w:val="28"/>
          <w:lang w:val="en-US"/>
        </w:rPr>
        <w:t>D</w:t>
      </w:r>
      <w:r w:rsidRPr="00C740CD">
        <w:rPr>
          <w:szCs w:val="28"/>
        </w:rPr>
        <w:t xml:space="preserve"> </w:t>
      </w:r>
      <w:r>
        <w:rPr>
          <w:szCs w:val="28"/>
        </w:rPr>
        <w:t>прогулки»</w:t>
      </w:r>
    </w:p>
    <w:p w:rsidR="005F2DAA" w:rsidRDefault="005F2DAA" w:rsidP="005F2DA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5F2DAA" w:rsidRPr="005F2DAA" w:rsidRDefault="005F2DAA" w:rsidP="005F2DAA">
      <w:pPr>
        <w:pStyle w:val="1"/>
        <w:numPr>
          <w:ilvl w:val="0"/>
          <w:numId w:val="0"/>
        </w:numPr>
        <w:spacing w:before="0" w:after="0"/>
        <w:rPr>
          <w:rFonts w:ascii="Times New Roman" w:hAnsi="Times New Roman" w:cs="Times New Roman"/>
          <w:b w:val="0"/>
          <w:sz w:val="28"/>
          <w:szCs w:val="28"/>
        </w:rPr>
      </w:pPr>
      <w:bookmarkStart w:id="41" w:name="_Toc39896496"/>
      <w:r w:rsidRPr="005F2DAA">
        <w:rPr>
          <w:rFonts w:ascii="Times New Roman" w:hAnsi="Times New Roman" w:cs="Times New Roman"/>
          <w:b w:val="0"/>
          <w:sz w:val="28"/>
          <w:szCs w:val="28"/>
        </w:rPr>
        <w:t>Заключение</w:t>
      </w:r>
      <w:bookmarkEnd w:id="41"/>
    </w:p>
    <w:p w:rsidR="00532F79" w:rsidRDefault="00532F79"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5F2DAA" w:rsidRDefault="005F2DAA">
      <w:pPr>
        <w:widowControl/>
        <w:spacing w:line="240" w:lineRule="auto"/>
        <w:ind w:firstLine="0"/>
        <w:jc w:val="left"/>
        <w:rPr>
          <w:szCs w:val="28"/>
        </w:rPr>
      </w:pPr>
      <w:r>
        <w:rPr>
          <w:szCs w:val="28"/>
        </w:rPr>
        <w:br w:type="page"/>
      </w:r>
    </w:p>
    <w:p w:rsidR="00532F79" w:rsidRPr="005F2DAA" w:rsidRDefault="005F2DAA" w:rsidP="005F2DAA">
      <w:pPr>
        <w:pStyle w:val="1"/>
        <w:numPr>
          <w:ilvl w:val="0"/>
          <w:numId w:val="0"/>
        </w:numPr>
        <w:rPr>
          <w:rFonts w:ascii="Times New Roman" w:hAnsi="Times New Roman" w:cs="Times New Roman"/>
          <w:b w:val="0"/>
          <w:sz w:val="28"/>
          <w:szCs w:val="28"/>
        </w:rPr>
      </w:pPr>
      <w:bookmarkStart w:id="42" w:name="_Toc39896497"/>
      <w:r w:rsidRPr="005F2DAA">
        <w:rPr>
          <w:rFonts w:ascii="Times New Roman" w:hAnsi="Times New Roman" w:cs="Times New Roman"/>
          <w:b w:val="0"/>
          <w:sz w:val="28"/>
          <w:szCs w:val="28"/>
        </w:rPr>
        <w:lastRenderedPageBreak/>
        <w:t>СПИСОК ИСПОЛЬЗОВАННЫХ ИСТОЧНИКОВ</w:t>
      </w:r>
      <w:bookmarkEnd w:id="42"/>
    </w:p>
    <w:p w:rsidR="005F2DAA" w:rsidRDefault="005F2DAA"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807092" w:rsidRDefault="00807092"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Pr>
          <w:color w:val="auto"/>
          <w:szCs w:val="28"/>
          <w:lang w:val="en-US"/>
        </w:rPr>
        <w:t>Directorix</w:t>
      </w:r>
      <w:r w:rsidRPr="00807092">
        <w:rPr>
          <w:color w:val="auto"/>
          <w:szCs w:val="28"/>
        </w:rPr>
        <w:t xml:space="preserve">. </w:t>
      </w:r>
      <w:r>
        <w:rPr>
          <w:color w:val="auto"/>
          <w:szCs w:val="28"/>
        </w:rPr>
        <w:t xml:space="preserve">Интерактивная навигация </w:t>
      </w:r>
      <w:r w:rsidRPr="00DE380B">
        <w:rPr>
          <w:color w:val="auto"/>
          <w:szCs w:val="28"/>
        </w:rPr>
        <w:t>[</w:t>
      </w:r>
      <w:r>
        <w:rPr>
          <w:color w:val="auto"/>
          <w:szCs w:val="28"/>
        </w:rPr>
        <w:t>Электронный</w:t>
      </w:r>
      <w:r w:rsidRPr="00DE380B">
        <w:rPr>
          <w:color w:val="auto"/>
          <w:szCs w:val="28"/>
        </w:rPr>
        <w:t xml:space="preserve"> </w:t>
      </w:r>
      <w:r>
        <w:rPr>
          <w:color w:val="auto"/>
          <w:szCs w:val="28"/>
        </w:rPr>
        <w:t>ресурс</w:t>
      </w:r>
      <w:r w:rsidRPr="00DE380B">
        <w:rPr>
          <w:color w:val="auto"/>
          <w:szCs w:val="28"/>
        </w:rPr>
        <w:t xml:space="preserve">]. – </w:t>
      </w:r>
      <w:r>
        <w:rPr>
          <w:color w:val="auto"/>
          <w:szCs w:val="28"/>
        </w:rPr>
        <w:t>Режим</w:t>
      </w:r>
      <w:r w:rsidRPr="00DE380B">
        <w:rPr>
          <w:color w:val="auto"/>
          <w:szCs w:val="28"/>
        </w:rPr>
        <w:t xml:space="preserve"> </w:t>
      </w:r>
      <w:r>
        <w:rPr>
          <w:color w:val="auto"/>
          <w:szCs w:val="28"/>
        </w:rPr>
        <w:t>доступа</w:t>
      </w:r>
      <w:r w:rsidRPr="00DE380B">
        <w:rPr>
          <w:color w:val="auto"/>
          <w:szCs w:val="28"/>
        </w:rPr>
        <w:t xml:space="preserve">: </w:t>
      </w:r>
      <w:r w:rsidRPr="00807092">
        <w:t>http://directorix.ru/functionality/</w:t>
      </w:r>
      <w:r>
        <w:rPr>
          <w:color w:val="auto"/>
          <w:szCs w:val="28"/>
        </w:rPr>
        <w:t xml:space="preserve">  (дата обращения: 01.12</w:t>
      </w:r>
      <w:r w:rsidRPr="00696D08">
        <w:rPr>
          <w:color w:val="auto"/>
          <w:szCs w:val="28"/>
        </w:rPr>
        <w:t>.20</w:t>
      </w:r>
      <w:r>
        <w:rPr>
          <w:color w:val="auto"/>
          <w:szCs w:val="28"/>
        </w:rPr>
        <w:t>19</w:t>
      </w:r>
      <w:r w:rsidRPr="00696D08">
        <w:rPr>
          <w:color w:val="auto"/>
          <w:szCs w:val="28"/>
        </w:rPr>
        <w:t>)</w:t>
      </w:r>
    </w:p>
    <w:p w:rsidR="00696D08" w:rsidRPr="00696D08" w:rsidRDefault="00532F79"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Изотова Т.Ю. Обзор алгоритмов поиска кратчайшего пути в графе // Новые информационные технологии в автоматизированных системах. 2016. №19.</w:t>
      </w:r>
    </w:p>
    <w:p w:rsidR="009437DC" w:rsidRPr="00DE380B" w:rsidRDefault="009437DC"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Introduction</w:t>
      </w:r>
      <w:r w:rsidRPr="00DE380B">
        <w:rPr>
          <w:color w:val="auto"/>
          <w:szCs w:val="28"/>
        </w:rPr>
        <w:t xml:space="preserve"> </w:t>
      </w:r>
      <w:r w:rsidRPr="00696D08">
        <w:rPr>
          <w:color w:val="auto"/>
          <w:szCs w:val="28"/>
          <w:lang w:val="en-US"/>
        </w:rPr>
        <w:t>to</w:t>
      </w:r>
      <w:r w:rsidRPr="00DE380B">
        <w:rPr>
          <w:color w:val="auto"/>
          <w:szCs w:val="28"/>
        </w:rPr>
        <w:t xml:space="preserve"> </w:t>
      </w:r>
      <w:r w:rsidRPr="00696D08">
        <w:rPr>
          <w:color w:val="auto"/>
          <w:szCs w:val="28"/>
          <w:lang w:val="en-US"/>
        </w:rPr>
        <w:t>the</w:t>
      </w:r>
      <w:r w:rsidRPr="00DE380B">
        <w:rPr>
          <w:color w:val="auto"/>
          <w:szCs w:val="28"/>
        </w:rPr>
        <w:t xml:space="preserve"> </w:t>
      </w:r>
      <w:r w:rsidRPr="00696D08">
        <w:rPr>
          <w:color w:val="auto"/>
          <w:szCs w:val="28"/>
          <w:lang w:val="en-US"/>
        </w:rPr>
        <w:t>A</w:t>
      </w:r>
      <w:r w:rsidRPr="00DE380B">
        <w:rPr>
          <w:color w:val="auto"/>
          <w:szCs w:val="28"/>
        </w:rPr>
        <w:t xml:space="preserve">* </w:t>
      </w:r>
      <w:r w:rsidRPr="00696D08">
        <w:rPr>
          <w:color w:val="auto"/>
          <w:szCs w:val="28"/>
          <w:lang w:val="en-US"/>
        </w:rPr>
        <w:t>Algorithm</w:t>
      </w:r>
      <w:r w:rsidR="00DE380B" w:rsidRPr="00DE380B">
        <w:rPr>
          <w:color w:val="auto"/>
          <w:szCs w:val="28"/>
        </w:rPr>
        <w:t xml:space="preserve"> [</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 xml:space="preserve">: </w:t>
      </w:r>
      <w:r w:rsidR="00DE380B" w:rsidRPr="00DE380B">
        <w:rPr>
          <w:szCs w:val="28"/>
          <w:lang w:val="en-US"/>
        </w:rPr>
        <w:t>https</w:t>
      </w:r>
      <w:r w:rsidR="00DE380B" w:rsidRPr="00DE380B">
        <w:rPr>
          <w:szCs w:val="28"/>
        </w:rPr>
        <w:t>://</w:t>
      </w:r>
      <w:r w:rsidR="00DE380B" w:rsidRPr="00DE380B">
        <w:rPr>
          <w:szCs w:val="28"/>
          <w:lang w:val="en-US"/>
        </w:rPr>
        <w:t>www</w:t>
      </w:r>
      <w:r w:rsidR="00DE380B" w:rsidRPr="00DE380B">
        <w:rPr>
          <w:szCs w:val="28"/>
        </w:rPr>
        <w:t>.</w:t>
      </w:r>
      <w:r w:rsidR="00DE380B" w:rsidRPr="00DE380B">
        <w:rPr>
          <w:szCs w:val="28"/>
          <w:lang w:val="en-US"/>
        </w:rPr>
        <w:t>redblobgames</w:t>
      </w:r>
      <w:r w:rsidR="00DE380B" w:rsidRPr="00DE380B">
        <w:rPr>
          <w:szCs w:val="28"/>
        </w:rPr>
        <w:t>.</w:t>
      </w:r>
      <w:r w:rsidR="00DE380B" w:rsidRPr="00DE380B">
        <w:rPr>
          <w:szCs w:val="28"/>
          <w:lang w:val="en-US"/>
        </w:rPr>
        <w:t>com</w:t>
      </w:r>
      <w:r w:rsidR="00DE380B" w:rsidRPr="00DE380B">
        <w:rPr>
          <w:szCs w:val="28"/>
        </w:rPr>
        <w:t>/</w:t>
      </w:r>
      <w:r w:rsidR="00DE380B" w:rsidRPr="00DE380B">
        <w:rPr>
          <w:szCs w:val="28"/>
          <w:lang w:val="en-US"/>
        </w:rPr>
        <w:t>pathfinding</w:t>
      </w:r>
      <w:r w:rsidR="00DE380B" w:rsidRPr="00DE380B">
        <w:rPr>
          <w:szCs w:val="28"/>
        </w:rPr>
        <w:t>/</w:t>
      </w:r>
      <w:r w:rsidR="00DE380B" w:rsidRPr="00DE380B">
        <w:rPr>
          <w:szCs w:val="28"/>
          <w:lang w:val="en-US"/>
        </w:rPr>
        <w:t>a</w:t>
      </w:r>
      <w:r w:rsidR="00DE380B" w:rsidRPr="00DE380B">
        <w:rPr>
          <w:szCs w:val="28"/>
        </w:rPr>
        <w:t>-</w:t>
      </w:r>
      <w:r w:rsidR="00DE380B" w:rsidRPr="00DE380B">
        <w:rPr>
          <w:szCs w:val="28"/>
          <w:lang w:val="en-US"/>
        </w:rPr>
        <w:t>star</w:t>
      </w:r>
      <w:r w:rsidR="00DE380B" w:rsidRPr="00DE380B">
        <w:rPr>
          <w:szCs w:val="28"/>
        </w:rPr>
        <w:t>/</w:t>
      </w:r>
      <w:r w:rsidR="00DE380B" w:rsidRPr="00DE380B">
        <w:rPr>
          <w:szCs w:val="28"/>
          <w:lang w:val="en-US"/>
        </w:rPr>
        <w:t>introduction</w:t>
      </w:r>
      <w:r w:rsidR="00DE380B" w:rsidRPr="00DE380B">
        <w:rPr>
          <w:szCs w:val="28"/>
        </w:rPr>
        <w:t>.</w:t>
      </w:r>
      <w:r w:rsidR="00DE380B" w:rsidRPr="00DE380B">
        <w:rPr>
          <w:szCs w:val="28"/>
          <w:lang w:val="en-US"/>
        </w:rPr>
        <w:t>html</w:t>
      </w:r>
      <w:r w:rsidR="00DE380B">
        <w:rPr>
          <w:szCs w:val="28"/>
        </w:rPr>
        <w:t xml:space="preserve"> </w:t>
      </w:r>
      <w:r w:rsidR="00DE380B">
        <w:rPr>
          <w:color w:val="auto"/>
          <w:szCs w:val="28"/>
        </w:rPr>
        <w:t>(дата обращения: 04.12</w:t>
      </w:r>
      <w:r w:rsidR="00DE380B" w:rsidRPr="00696D08">
        <w:rPr>
          <w:color w:val="auto"/>
          <w:szCs w:val="28"/>
        </w:rPr>
        <w:t>.20</w:t>
      </w:r>
      <w:r w:rsidR="00DE380B">
        <w:rPr>
          <w:color w:val="auto"/>
          <w:szCs w:val="28"/>
        </w:rPr>
        <w:t>19</w:t>
      </w:r>
      <w:r w:rsidR="00DE380B" w:rsidRPr="00696D08">
        <w:rPr>
          <w:color w:val="auto"/>
          <w:szCs w:val="28"/>
        </w:rPr>
        <w:t>).</w:t>
      </w:r>
    </w:p>
    <w:p w:rsidR="007C5B77" w:rsidRPr="00696D08" w:rsidRDefault="007C5B77"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Левитин А. Алгоритмы. Введение в разработку и анализ. Вильямс, 2006. 35–36 с.</w:t>
      </w:r>
    </w:p>
    <w:p w:rsidR="00D63C4E" w:rsidRPr="00DE380B"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Tannenbaum P. Excursions in Mathematics. </w:t>
      </w:r>
      <w:r w:rsidRPr="00DE380B">
        <w:rPr>
          <w:color w:val="auto"/>
          <w:szCs w:val="28"/>
          <w:lang w:val="en-US"/>
        </w:rPr>
        <w:t>University of Kansas, 2011. P. 25.</w:t>
      </w:r>
    </w:p>
    <w:p w:rsidR="00D63C4E" w:rsidRPr="00696D08"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 xml:space="preserve">Tollis I. G. Algorithms and Complexity. </w:t>
      </w:r>
      <w:r w:rsidRPr="00696D08">
        <w:rPr>
          <w:color w:val="auto"/>
          <w:szCs w:val="28"/>
        </w:rPr>
        <w:t>University of Crete, 2000. P. 140–146.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Захарова Е.М., Минашина И.К. Обзор методов многомерной оптимизации // Информационные процессы, 2014. Том 14, № 3. стр. 265– 266.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shd w:val="clear" w:color="auto" w:fill="FFFFFF"/>
          <w:lang w:val="en-US"/>
        </w:rPr>
        <w:t>Johnson D. S., McGeoch L. A., Rothberg E. E. Asymptotic Experimental Analysis for the Held-Karp Traveling Salesman Bound. AT&amp;T Bell Laboratories, 1999 P. 1–2.</w:t>
      </w:r>
    </w:p>
    <w:p w:rsidR="005D695E" w:rsidRPr="00696D08" w:rsidRDefault="005D695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Alsalibi B.A., Jelodar M.B., Venkat I. A Comparative Study between the Nearest Neighbor and Genetic Algorithms: A revisit to the Traveling Salesman Problem // International Journal of Computer Science and Electronics Engineering (IJCSEE), 2013. </w:t>
      </w:r>
      <w:r w:rsidRPr="00696D08">
        <w:rPr>
          <w:color w:val="auto"/>
          <w:szCs w:val="28"/>
        </w:rPr>
        <w:t>Vol. 1, Issue 1.</w:t>
      </w:r>
    </w:p>
    <w:p w:rsidR="00950B05" w:rsidRPr="00696D08" w:rsidRDefault="00950B05"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Basu S. Tabu Search Implementation on Traveling Salesman Problem and Its Variations: A Literature Survey. </w:t>
      </w:r>
      <w:r w:rsidRPr="00696D08">
        <w:rPr>
          <w:color w:val="auto"/>
          <w:szCs w:val="28"/>
        </w:rPr>
        <w:t>Indian Institute of Management Calcutta, 2012. P. 1–8.</w:t>
      </w:r>
    </w:p>
    <w:p w:rsidR="00933EF1" w:rsidRPr="00314D0A" w:rsidRDefault="00933EF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Nilsson C. Heuristics for the Traveling Salesman Problem. Linkoping University, 2011. P. 1–6.</w:t>
      </w:r>
    </w:p>
    <w:p w:rsidR="00314D0A" w:rsidRPr="00314D0A" w:rsidRDefault="00314D0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Pr>
          <w:lang w:val="en-US"/>
        </w:rPr>
        <w:t>Indoor</w:t>
      </w:r>
      <w:r w:rsidRPr="00314D0A">
        <w:t xml:space="preserve"> </w:t>
      </w:r>
      <w:r>
        <w:rPr>
          <w:lang w:val="en-US"/>
        </w:rPr>
        <w:t>navigation</w:t>
      </w:r>
      <w:r w:rsidRPr="00314D0A">
        <w:t xml:space="preserve">: </w:t>
      </w:r>
      <w:r>
        <w:rPr>
          <w:lang w:val="en-US"/>
        </w:rPr>
        <w:t>knowledge</w:t>
      </w:r>
      <w:r w:rsidRPr="00314D0A">
        <w:t xml:space="preserve"> [</w:t>
      </w:r>
      <w:r>
        <w:t>Электронный</w:t>
      </w:r>
      <w:r w:rsidRPr="00314D0A">
        <w:t xml:space="preserve"> </w:t>
      </w:r>
      <w:r>
        <w:t>ресурс</w:t>
      </w:r>
      <w:r w:rsidRPr="00314D0A">
        <w:t xml:space="preserve">]. </w:t>
      </w:r>
      <w:r>
        <w:t xml:space="preserve">– Режим доступа: </w:t>
      </w:r>
      <w:r w:rsidRPr="00314D0A">
        <w:rPr>
          <w:lang w:val="en-US"/>
        </w:rPr>
        <w:t>https</w:t>
      </w:r>
      <w:r w:rsidRPr="00314D0A">
        <w:t>://</w:t>
      </w:r>
      <w:r w:rsidRPr="00314D0A">
        <w:rPr>
          <w:lang w:val="en-US"/>
        </w:rPr>
        <w:t>www</w:t>
      </w:r>
      <w:r w:rsidRPr="00314D0A">
        <w:t>.</w:t>
      </w:r>
      <w:r w:rsidRPr="00314D0A">
        <w:rPr>
          <w:lang w:val="en-US"/>
        </w:rPr>
        <w:t>indoornavigation</w:t>
      </w:r>
      <w:r w:rsidRPr="00314D0A">
        <w:t>.</w:t>
      </w:r>
      <w:r w:rsidRPr="00314D0A">
        <w:rPr>
          <w:lang w:val="en-US"/>
        </w:rPr>
        <w:t>com</w:t>
      </w:r>
      <w:r w:rsidRPr="00314D0A">
        <w:t>/</w:t>
      </w:r>
      <w:r w:rsidRPr="00314D0A">
        <w:rPr>
          <w:lang w:val="en-US"/>
        </w:rPr>
        <w:t>knowledge</w:t>
      </w:r>
      <w:r>
        <w:t xml:space="preserve"> </w:t>
      </w:r>
      <w:r>
        <w:rPr>
          <w:color w:val="auto"/>
          <w:szCs w:val="28"/>
        </w:rPr>
        <w:t>(дата обращения: 09.12</w:t>
      </w:r>
      <w:r w:rsidRPr="00696D08">
        <w:rPr>
          <w:color w:val="auto"/>
          <w:szCs w:val="28"/>
        </w:rPr>
        <w:t>.20</w:t>
      </w:r>
      <w:r>
        <w:rPr>
          <w:color w:val="auto"/>
          <w:szCs w:val="28"/>
        </w:rPr>
        <w:t>19</w:t>
      </w:r>
      <w:r w:rsidRPr="00696D08">
        <w:rPr>
          <w:color w:val="auto"/>
          <w:szCs w:val="28"/>
        </w:rPr>
        <w:t>).</w:t>
      </w:r>
    </w:p>
    <w:p w:rsidR="00B011F3" w:rsidRPr="00696D08" w:rsidRDefault="00B011F3"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lastRenderedPageBreak/>
        <w:t xml:space="preserve">Abdulkarim H.A., Alshammari I. F. Comparison of Algorithms for Solving Traveling Salesman Problem. // International Journal of Engineering and Advanced Technology, 2015. </w:t>
      </w:r>
      <w:r w:rsidRPr="00696D08">
        <w:rPr>
          <w:color w:val="auto"/>
          <w:szCs w:val="28"/>
        </w:rPr>
        <w:t>Vol.4, Issue 6. P. 76–79.</w:t>
      </w:r>
    </w:p>
    <w:p w:rsidR="005A155D" w:rsidRPr="00696D08" w:rsidRDefault="005A155D"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 Кунсткамера. Гид по 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76013A" w:rsidRPr="00DE380B">
        <w:rPr>
          <w:szCs w:val="28"/>
        </w:rPr>
        <w:t>https://play.google.com/store/apps/details?id=com.msl.kunstkamera</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Музей Пушкина</w:t>
      </w:r>
      <w:r w:rsidR="005E65DB">
        <w:rPr>
          <w:color w:val="auto"/>
          <w:szCs w:val="28"/>
        </w:rPr>
        <w:t>. Гид по</w:t>
      </w:r>
      <w:r w:rsidRPr="00696D08">
        <w:rPr>
          <w:color w:val="auto"/>
          <w:szCs w:val="28"/>
        </w:rPr>
        <w:t xml:space="preserve"> </w:t>
      </w:r>
      <w:r w:rsidR="00DE380B" w:rsidRPr="00696D08">
        <w:rPr>
          <w:color w:val="auto"/>
          <w:szCs w:val="28"/>
        </w:rPr>
        <w:t>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https://play.google.com/store/apps/details?id=pro.indoorsnavi.puskinmuseum</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Shopping</w:t>
      </w:r>
      <w:r w:rsidRPr="00696D08">
        <w:rPr>
          <w:color w:val="auto"/>
          <w:szCs w:val="28"/>
        </w:rPr>
        <w:t xml:space="preserve"> </w:t>
      </w:r>
      <w:r w:rsidRPr="00696D08">
        <w:rPr>
          <w:color w:val="auto"/>
          <w:szCs w:val="28"/>
          <w:lang w:val="en-US"/>
        </w:rPr>
        <w:t>Guide</w:t>
      </w:r>
      <w:r w:rsidRPr="00696D08">
        <w:rPr>
          <w:color w:val="auto"/>
          <w:szCs w:val="28"/>
        </w:rPr>
        <w:t xml:space="preserve"> – карты торговых центров Москвы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https://play.google.com/store/apps/details?id=com.infoshopping.app</w:t>
      </w:r>
      <w:r w:rsidR="00DE380B">
        <w:t xml:space="preserve"> </w:t>
      </w:r>
      <w:r w:rsidR="00DE380B">
        <w:rPr>
          <w:color w:val="auto"/>
          <w:szCs w:val="28"/>
        </w:rPr>
        <w:t>(дата обращения: 12.12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NaviMail</w:t>
      </w:r>
      <w:r w:rsidRPr="00696D08">
        <w:rPr>
          <w:color w:val="auto"/>
          <w:szCs w:val="28"/>
        </w:rPr>
        <w:t xml:space="preserve"> – навигация в торговых центрах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https://play.google.com/store/apps/details?id=com.smartlabs.instorenavi</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p w:rsidR="002D7C84" w:rsidRPr="00696D08" w:rsidRDefault="002D7C84"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Бот «Картография»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https://vk.com/kartografia_bot</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sectPr w:rsidR="002D7C84" w:rsidRPr="00696D08" w:rsidSect="00E576C8">
      <w:headerReference w:type="default" r:id="rId29"/>
      <w:footerReference w:type="default" r:id="rId30"/>
      <w:type w:val="continuous"/>
      <w:pgSz w:w="11907" w:h="16839"/>
      <w:pgMar w:top="1134" w:right="1134" w:bottom="1134" w:left="1134"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51B8" w:rsidRDefault="008B51B8">
      <w:pPr>
        <w:spacing w:line="240" w:lineRule="auto"/>
      </w:pPr>
      <w:r>
        <w:separator/>
      </w:r>
    </w:p>
  </w:endnote>
  <w:endnote w:type="continuationSeparator" w:id="1">
    <w:p w:rsidR="008B51B8" w:rsidRDefault="008B51B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DFA" w:rsidRDefault="002A5DFA">
    <w:pPr>
      <w:pStyle w:val="ac"/>
      <w:jc w:val="center"/>
      <w:rPr>
        <w:szCs w:val="28"/>
      </w:rPr>
    </w:pPr>
    <w:r>
      <w:rPr>
        <w:szCs w:val="28"/>
      </w:rPr>
      <w:fldChar w:fldCharType="begin"/>
    </w:r>
    <w:r>
      <w:rPr>
        <w:szCs w:val="28"/>
      </w:rPr>
      <w:instrText xml:space="preserve"> PAGE </w:instrText>
    </w:r>
    <w:r>
      <w:rPr>
        <w:szCs w:val="28"/>
      </w:rPr>
      <w:fldChar w:fldCharType="separate"/>
    </w:r>
    <w:r w:rsidR="00E54072">
      <w:rPr>
        <w:noProof/>
        <w:szCs w:val="28"/>
      </w:rPr>
      <w:t>24</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51B8" w:rsidRDefault="008B51B8">
      <w:r>
        <w:separator/>
      </w:r>
    </w:p>
  </w:footnote>
  <w:footnote w:type="continuationSeparator" w:id="1">
    <w:p w:rsidR="008B51B8" w:rsidRDefault="008B51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5DFA" w:rsidRDefault="002A5DFA" w:rsidP="00D92AED">
    <w:pPr>
      <w:pStyle w:val="41"/>
      <w:jc w:val="center"/>
    </w:pPr>
    <w:r>
      <w:t>ВРБ — 40 461 806 — 10.27— --</w:t>
    </w:r>
    <w:r w:rsidRPr="003C713F">
      <w:t xml:space="preserve"> — 19.81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5BA41F1"/>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D410268"/>
    <w:multiLevelType w:val="hybridMultilevel"/>
    <w:tmpl w:val="18C6C504"/>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7B13AEE"/>
    <w:multiLevelType w:val="hybridMultilevel"/>
    <w:tmpl w:val="DF98439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5"/>
  </w:num>
  <w:num w:numId="4">
    <w:abstractNumId w:val="15"/>
  </w:num>
  <w:num w:numId="5">
    <w:abstractNumId w:val="1"/>
  </w:num>
  <w:num w:numId="6">
    <w:abstractNumId w:val="2"/>
  </w:num>
  <w:num w:numId="7">
    <w:abstractNumId w:val="7"/>
  </w:num>
  <w:num w:numId="8">
    <w:abstractNumId w:val="10"/>
  </w:num>
  <w:num w:numId="9">
    <w:abstractNumId w:val="0"/>
  </w:num>
  <w:num w:numId="10">
    <w:abstractNumId w:val="13"/>
  </w:num>
  <w:num w:numId="11">
    <w:abstractNumId w:val="11"/>
  </w:num>
  <w:num w:numId="12">
    <w:abstractNumId w:val="6"/>
  </w:num>
  <w:num w:numId="13">
    <w:abstractNumId w:val="8"/>
  </w:num>
  <w:num w:numId="14">
    <w:abstractNumId w:val="12"/>
  </w:num>
  <w:num w:numId="15">
    <w:abstractNumId w:val="16"/>
  </w:num>
  <w:num w:numId="16">
    <w:abstractNumId w:val="3"/>
  </w:num>
  <w:num w:numId="17">
    <w:abstractNumId w:val="1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45412B"/>
    <w:rsid w:val="00004512"/>
    <w:rsid w:val="00007E8E"/>
    <w:rsid w:val="00012F4A"/>
    <w:rsid w:val="000163F1"/>
    <w:rsid w:val="00022555"/>
    <w:rsid w:val="00022A84"/>
    <w:rsid w:val="00023A79"/>
    <w:rsid w:val="0002573B"/>
    <w:rsid w:val="0003425B"/>
    <w:rsid w:val="00034E9E"/>
    <w:rsid w:val="00037438"/>
    <w:rsid w:val="00042B87"/>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62A"/>
    <w:rsid w:val="00084739"/>
    <w:rsid w:val="00085ACD"/>
    <w:rsid w:val="0009117E"/>
    <w:rsid w:val="00095DE8"/>
    <w:rsid w:val="0009720D"/>
    <w:rsid w:val="000A1ECC"/>
    <w:rsid w:val="000A65D5"/>
    <w:rsid w:val="000B1196"/>
    <w:rsid w:val="000B2BC0"/>
    <w:rsid w:val="000B5576"/>
    <w:rsid w:val="000B7A89"/>
    <w:rsid w:val="000C1647"/>
    <w:rsid w:val="000C230D"/>
    <w:rsid w:val="000C4AD3"/>
    <w:rsid w:val="000C57F7"/>
    <w:rsid w:val="000D440F"/>
    <w:rsid w:val="000D5A73"/>
    <w:rsid w:val="000E0449"/>
    <w:rsid w:val="000E0AA8"/>
    <w:rsid w:val="000E180F"/>
    <w:rsid w:val="000F2240"/>
    <w:rsid w:val="000F2279"/>
    <w:rsid w:val="000F3759"/>
    <w:rsid w:val="000F3A7A"/>
    <w:rsid w:val="000F5E03"/>
    <w:rsid w:val="0010147D"/>
    <w:rsid w:val="00104CD9"/>
    <w:rsid w:val="00105999"/>
    <w:rsid w:val="00110347"/>
    <w:rsid w:val="0011551F"/>
    <w:rsid w:val="00121F49"/>
    <w:rsid w:val="001256D5"/>
    <w:rsid w:val="00126C1B"/>
    <w:rsid w:val="00132C3F"/>
    <w:rsid w:val="0013664D"/>
    <w:rsid w:val="001403CE"/>
    <w:rsid w:val="00145970"/>
    <w:rsid w:val="0014637D"/>
    <w:rsid w:val="0014749B"/>
    <w:rsid w:val="0014750C"/>
    <w:rsid w:val="00155821"/>
    <w:rsid w:val="001571C8"/>
    <w:rsid w:val="00162BEB"/>
    <w:rsid w:val="001634F6"/>
    <w:rsid w:val="00165140"/>
    <w:rsid w:val="00171F84"/>
    <w:rsid w:val="001733E1"/>
    <w:rsid w:val="00175F5A"/>
    <w:rsid w:val="00183242"/>
    <w:rsid w:val="001841AB"/>
    <w:rsid w:val="0019088F"/>
    <w:rsid w:val="00191414"/>
    <w:rsid w:val="001922E1"/>
    <w:rsid w:val="00195789"/>
    <w:rsid w:val="001966AA"/>
    <w:rsid w:val="001A0778"/>
    <w:rsid w:val="001A17B8"/>
    <w:rsid w:val="001A1982"/>
    <w:rsid w:val="001A1AA6"/>
    <w:rsid w:val="001B02DD"/>
    <w:rsid w:val="001B0CC7"/>
    <w:rsid w:val="001B2838"/>
    <w:rsid w:val="001B4CB8"/>
    <w:rsid w:val="001C0243"/>
    <w:rsid w:val="001C3626"/>
    <w:rsid w:val="001C48A4"/>
    <w:rsid w:val="001D29E9"/>
    <w:rsid w:val="001D5781"/>
    <w:rsid w:val="001D755E"/>
    <w:rsid w:val="001E41D2"/>
    <w:rsid w:val="001E4BAE"/>
    <w:rsid w:val="001E6D0A"/>
    <w:rsid w:val="001F16CF"/>
    <w:rsid w:val="001F227D"/>
    <w:rsid w:val="001F63A5"/>
    <w:rsid w:val="001F7CD7"/>
    <w:rsid w:val="002018F3"/>
    <w:rsid w:val="00202D5F"/>
    <w:rsid w:val="00211C8D"/>
    <w:rsid w:val="00217D64"/>
    <w:rsid w:val="00221142"/>
    <w:rsid w:val="00222B6D"/>
    <w:rsid w:val="00224E77"/>
    <w:rsid w:val="00226B23"/>
    <w:rsid w:val="00227DA1"/>
    <w:rsid w:val="002300E8"/>
    <w:rsid w:val="00230619"/>
    <w:rsid w:val="00230EF0"/>
    <w:rsid w:val="0023337E"/>
    <w:rsid w:val="002505AB"/>
    <w:rsid w:val="00252654"/>
    <w:rsid w:val="00252D48"/>
    <w:rsid w:val="00253730"/>
    <w:rsid w:val="002563C0"/>
    <w:rsid w:val="002579D0"/>
    <w:rsid w:val="00260EFB"/>
    <w:rsid w:val="00263175"/>
    <w:rsid w:val="0026390B"/>
    <w:rsid w:val="0026426E"/>
    <w:rsid w:val="00270C93"/>
    <w:rsid w:val="00270CD4"/>
    <w:rsid w:val="00270FE5"/>
    <w:rsid w:val="0027405C"/>
    <w:rsid w:val="00274739"/>
    <w:rsid w:val="002821E0"/>
    <w:rsid w:val="00283687"/>
    <w:rsid w:val="00285E92"/>
    <w:rsid w:val="0028728C"/>
    <w:rsid w:val="00291118"/>
    <w:rsid w:val="002954EA"/>
    <w:rsid w:val="002A17F3"/>
    <w:rsid w:val="002A36F2"/>
    <w:rsid w:val="002A5DFA"/>
    <w:rsid w:val="002B149A"/>
    <w:rsid w:val="002B43AB"/>
    <w:rsid w:val="002B70D1"/>
    <w:rsid w:val="002B73D2"/>
    <w:rsid w:val="002B7DA7"/>
    <w:rsid w:val="002C5AFD"/>
    <w:rsid w:val="002D1899"/>
    <w:rsid w:val="002D7C84"/>
    <w:rsid w:val="002D7E78"/>
    <w:rsid w:val="002E1D45"/>
    <w:rsid w:val="002E2893"/>
    <w:rsid w:val="002E345F"/>
    <w:rsid w:val="002E4508"/>
    <w:rsid w:val="002E7D1C"/>
    <w:rsid w:val="002F4F4B"/>
    <w:rsid w:val="00301ADD"/>
    <w:rsid w:val="00303758"/>
    <w:rsid w:val="00304EF3"/>
    <w:rsid w:val="00313426"/>
    <w:rsid w:val="00314D0A"/>
    <w:rsid w:val="00317B8C"/>
    <w:rsid w:val="00325AD7"/>
    <w:rsid w:val="00333E76"/>
    <w:rsid w:val="00345E30"/>
    <w:rsid w:val="003465ED"/>
    <w:rsid w:val="0035013B"/>
    <w:rsid w:val="00352F19"/>
    <w:rsid w:val="0035320B"/>
    <w:rsid w:val="003606BE"/>
    <w:rsid w:val="00360895"/>
    <w:rsid w:val="00361001"/>
    <w:rsid w:val="00363260"/>
    <w:rsid w:val="003637FF"/>
    <w:rsid w:val="003713AF"/>
    <w:rsid w:val="003728F0"/>
    <w:rsid w:val="00374534"/>
    <w:rsid w:val="003757A0"/>
    <w:rsid w:val="00377F83"/>
    <w:rsid w:val="00382153"/>
    <w:rsid w:val="00392028"/>
    <w:rsid w:val="00395399"/>
    <w:rsid w:val="003A4569"/>
    <w:rsid w:val="003B1F99"/>
    <w:rsid w:val="003B4398"/>
    <w:rsid w:val="003B7A4F"/>
    <w:rsid w:val="003C183C"/>
    <w:rsid w:val="003C2A25"/>
    <w:rsid w:val="003C5CCB"/>
    <w:rsid w:val="003C5DF3"/>
    <w:rsid w:val="003C713F"/>
    <w:rsid w:val="003C7510"/>
    <w:rsid w:val="003D3156"/>
    <w:rsid w:val="003D39DF"/>
    <w:rsid w:val="003D7A71"/>
    <w:rsid w:val="003E3833"/>
    <w:rsid w:val="003E3A68"/>
    <w:rsid w:val="003E3F89"/>
    <w:rsid w:val="003E597C"/>
    <w:rsid w:val="003E684B"/>
    <w:rsid w:val="003F291D"/>
    <w:rsid w:val="003F7342"/>
    <w:rsid w:val="004031EC"/>
    <w:rsid w:val="00405C99"/>
    <w:rsid w:val="00406099"/>
    <w:rsid w:val="00407435"/>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570"/>
    <w:rsid w:val="00482A4C"/>
    <w:rsid w:val="00486CD5"/>
    <w:rsid w:val="00490B1A"/>
    <w:rsid w:val="004A502F"/>
    <w:rsid w:val="004B014E"/>
    <w:rsid w:val="004B1616"/>
    <w:rsid w:val="004B4521"/>
    <w:rsid w:val="004B6D17"/>
    <w:rsid w:val="004B7C61"/>
    <w:rsid w:val="004C47EC"/>
    <w:rsid w:val="004C5799"/>
    <w:rsid w:val="004C6A1B"/>
    <w:rsid w:val="004C7096"/>
    <w:rsid w:val="004D0729"/>
    <w:rsid w:val="004D2EA5"/>
    <w:rsid w:val="004D67DD"/>
    <w:rsid w:val="004D7B0F"/>
    <w:rsid w:val="004E1428"/>
    <w:rsid w:val="004E5FFF"/>
    <w:rsid w:val="004F41C8"/>
    <w:rsid w:val="004F49DC"/>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749B"/>
    <w:rsid w:val="00547F2C"/>
    <w:rsid w:val="005508C1"/>
    <w:rsid w:val="005516FA"/>
    <w:rsid w:val="00552415"/>
    <w:rsid w:val="00561A86"/>
    <w:rsid w:val="0056376B"/>
    <w:rsid w:val="005672D0"/>
    <w:rsid w:val="00570012"/>
    <w:rsid w:val="0057439D"/>
    <w:rsid w:val="005750BF"/>
    <w:rsid w:val="00575275"/>
    <w:rsid w:val="00575333"/>
    <w:rsid w:val="00586856"/>
    <w:rsid w:val="00592A8C"/>
    <w:rsid w:val="005938EE"/>
    <w:rsid w:val="00597BB5"/>
    <w:rsid w:val="005A155D"/>
    <w:rsid w:val="005C060D"/>
    <w:rsid w:val="005C09EF"/>
    <w:rsid w:val="005C1459"/>
    <w:rsid w:val="005C6B09"/>
    <w:rsid w:val="005D2897"/>
    <w:rsid w:val="005D695E"/>
    <w:rsid w:val="005D7708"/>
    <w:rsid w:val="005E429B"/>
    <w:rsid w:val="005E4F39"/>
    <w:rsid w:val="005E53D1"/>
    <w:rsid w:val="005E6562"/>
    <w:rsid w:val="005E65DB"/>
    <w:rsid w:val="005F2DAA"/>
    <w:rsid w:val="005F4A39"/>
    <w:rsid w:val="005F74A6"/>
    <w:rsid w:val="005F7D1E"/>
    <w:rsid w:val="00604066"/>
    <w:rsid w:val="00610651"/>
    <w:rsid w:val="00611DEA"/>
    <w:rsid w:val="006179FF"/>
    <w:rsid w:val="00622ADD"/>
    <w:rsid w:val="00624605"/>
    <w:rsid w:val="00624C89"/>
    <w:rsid w:val="00625331"/>
    <w:rsid w:val="00626CEE"/>
    <w:rsid w:val="00630816"/>
    <w:rsid w:val="00630C92"/>
    <w:rsid w:val="00631176"/>
    <w:rsid w:val="00635B3E"/>
    <w:rsid w:val="00637BA0"/>
    <w:rsid w:val="00637E5A"/>
    <w:rsid w:val="00641AA6"/>
    <w:rsid w:val="00642AEF"/>
    <w:rsid w:val="00643B20"/>
    <w:rsid w:val="006477FB"/>
    <w:rsid w:val="00655DCA"/>
    <w:rsid w:val="00656293"/>
    <w:rsid w:val="00656324"/>
    <w:rsid w:val="00657ABB"/>
    <w:rsid w:val="00657D45"/>
    <w:rsid w:val="006638E5"/>
    <w:rsid w:val="00663974"/>
    <w:rsid w:val="00670D3A"/>
    <w:rsid w:val="00671858"/>
    <w:rsid w:val="006820A6"/>
    <w:rsid w:val="00683882"/>
    <w:rsid w:val="006851D7"/>
    <w:rsid w:val="0068648E"/>
    <w:rsid w:val="006876D9"/>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32DB"/>
    <w:rsid w:val="006D416A"/>
    <w:rsid w:val="006E115A"/>
    <w:rsid w:val="006E7480"/>
    <w:rsid w:val="006F0B01"/>
    <w:rsid w:val="006F4FF4"/>
    <w:rsid w:val="0070414F"/>
    <w:rsid w:val="007068BB"/>
    <w:rsid w:val="00707F17"/>
    <w:rsid w:val="007136FB"/>
    <w:rsid w:val="00726E68"/>
    <w:rsid w:val="00726E7C"/>
    <w:rsid w:val="007277D1"/>
    <w:rsid w:val="0073061C"/>
    <w:rsid w:val="0073442E"/>
    <w:rsid w:val="00740B2F"/>
    <w:rsid w:val="00741EEF"/>
    <w:rsid w:val="0076013A"/>
    <w:rsid w:val="007607EB"/>
    <w:rsid w:val="007636F9"/>
    <w:rsid w:val="00765CA0"/>
    <w:rsid w:val="007675FF"/>
    <w:rsid w:val="00771D24"/>
    <w:rsid w:val="007722F4"/>
    <w:rsid w:val="00782557"/>
    <w:rsid w:val="007846A0"/>
    <w:rsid w:val="0078482E"/>
    <w:rsid w:val="007913FE"/>
    <w:rsid w:val="00791989"/>
    <w:rsid w:val="007A0F18"/>
    <w:rsid w:val="007A1AAB"/>
    <w:rsid w:val="007A53A5"/>
    <w:rsid w:val="007A5AB2"/>
    <w:rsid w:val="007A5D9E"/>
    <w:rsid w:val="007A7727"/>
    <w:rsid w:val="007B06D4"/>
    <w:rsid w:val="007B5123"/>
    <w:rsid w:val="007B6E57"/>
    <w:rsid w:val="007C1F3C"/>
    <w:rsid w:val="007C3E20"/>
    <w:rsid w:val="007C5B77"/>
    <w:rsid w:val="007D0AFE"/>
    <w:rsid w:val="007D2F21"/>
    <w:rsid w:val="007D5308"/>
    <w:rsid w:val="007E6F37"/>
    <w:rsid w:val="007F0A95"/>
    <w:rsid w:val="007F178C"/>
    <w:rsid w:val="007F1B34"/>
    <w:rsid w:val="00802257"/>
    <w:rsid w:val="00802A48"/>
    <w:rsid w:val="00802E0B"/>
    <w:rsid w:val="008033FC"/>
    <w:rsid w:val="008039EA"/>
    <w:rsid w:val="00805214"/>
    <w:rsid w:val="00806B91"/>
    <w:rsid w:val="00807092"/>
    <w:rsid w:val="0080792D"/>
    <w:rsid w:val="00813E08"/>
    <w:rsid w:val="0081416D"/>
    <w:rsid w:val="0081584E"/>
    <w:rsid w:val="008169B2"/>
    <w:rsid w:val="00817261"/>
    <w:rsid w:val="008225D5"/>
    <w:rsid w:val="008226C9"/>
    <w:rsid w:val="00825DE1"/>
    <w:rsid w:val="00826123"/>
    <w:rsid w:val="00826966"/>
    <w:rsid w:val="00832964"/>
    <w:rsid w:val="00834C95"/>
    <w:rsid w:val="00836828"/>
    <w:rsid w:val="00836C91"/>
    <w:rsid w:val="00844936"/>
    <w:rsid w:val="00850B39"/>
    <w:rsid w:val="00852282"/>
    <w:rsid w:val="00862E06"/>
    <w:rsid w:val="008778FB"/>
    <w:rsid w:val="0088064C"/>
    <w:rsid w:val="008851BE"/>
    <w:rsid w:val="00885D98"/>
    <w:rsid w:val="00890D1D"/>
    <w:rsid w:val="00891154"/>
    <w:rsid w:val="008915C2"/>
    <w:rsid w:val="008922CA"/>
    <w:rsid w:val="008928F2"/>
    <w:rsid w:val="00893E9F"/>
    <w:rsid w:val="00894256"/>
    <w:rsid w:val="008A022E"/>
    <w:rsid w:val="008A08E8"/>
    <w:rsid w:val="008A488E"/>
    <w:rsid w:val="008A61F6"/>
    <w:rsid w:val="008A77C2"/>
    <w:rsid w:val="008B1711"/>
    <w:rsid w:val="008B1D74"/>
    <w:rsid w:val="008B38A8"/>
    <w:rsid w:val="008B5039"/>
    <w:rsid w:val="008B51B8"/>
    <w:rsid w:val="008B6D13"/>
    <w:rsid w:val="008C2866"/>
    <w:rsid w:val="008C4A63"/>
    <w:rsid w:val="008C5419"/>
    <w:rsid w:val="008C5F10"/>
    <w:rsid w:val="008C7475"/>
    <w:rsid w:val="008C7C67"/>
    <w:rsid w:val="008D3AB3"/>
    <w:rsid w:val="008D49A1"/>
    <w:rsid w:val="008D6BE2"/>
    <w:rsid w:val="008E4A59"/>
    <w:rsid w:val="008E5235"/>
    <w:rsid w:val="008E6FBC"/>
    <w:rsid w:val="008F063A"/>
    <w:rsid w:val="008F21FC"/>
    <w:rsid w:val="0090132B"/>
    <w:rsid w:val="0090239A"/>
    <w:rsid w:val="009050D0"/>
    <w:rsid w:val="00910094"/>
    <w:rsid w:val="00912F16"/>
    <w:rsid w:val="009251CB"/>
    <w:rsid w:val="0092540B"/>
    <w:rsid w:val="009268A6"/>
    <w:rsid w:val="00927A28"/>
    <w:rsid w:val="00930429"/>
    <w:rsid w:val="00933D39"/>
    <w:rsid w:val="00933EF1"/>
    <w:rsid w:val="00936C6A"/>
    <w:rsid w:val="009404FA"/>
    <w:rsid w:val="00941478"/>
    <w:rsid w:val="00941D75"/>
    <w:rsid w:val="009437DC"/>
    <w:rsid w:val="00945667"/>
    <w:rsid w:val="00950B05"/>
    <w:rsid w:val="00950F5F"/>
    <w:rsid w:val="0095308E"/>
    <w:rsid w:val="009547EE"/>
    <w:rsid w:val="00954E2A"/>
    <w:rsid w:val="00956FA8"/>
    <w:rsid w:val="009605DF"/>
    <w:rsid w:val="00966CE8"/>
    <w:rsid w:val="00967A3F"/>
    <w:rsid w:val="00967FE3"/>
    <w:rsid w:val="00971A9E"/>
    <w:rsid w:val="00977160"/>
    <w:rsid w:val="00977A8A"/>
    <w:rsid w:val="009841F4"/>
    <w:rsid w:val="00984407"/>
    <w:rsid w:val="00984C79"/>
    <w:rsid w:val="009907CD"/>
    <w:rsid w:val="00991925"/>
    <w:rsid w:val="00992329"/>
    <w:rsid w:val="009923B4"/>
    <w:rsid w:val="00993320"/>
    <w:rsid w:val="009944FF"/>
    <w:rsid w:val="009960D9"/>
    <w:rsid w:val="009A6C47"/>
    <w:rsid w:val="009B0509"/>
    <w:rsid w:val="009B487F"/>
    <w:rsid w:val="009B4DB3"/>
    <w:rsid w:val="009B57BD"/>
    <w:rsid w:val="009C0107"/>
    <w:rsid w:val="009D03E4"/>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25B0"/>
    <w:rsid w:val="00A143F4"/>
    <w:rsid w:val="00A15D7C"/>
    <w:rsid w:val="00A178A7"/>
    <w:rsid w:val="00A20245"/>
    <w:rsid w:val="00A22110"/>
    <w:rsid w:val="00A23FF6"/>
    <w:rsid w:val="00A259E5"/>
    <w:rsid w:val="00A26BD0"/>
    <w:rsid w:val="00A2769A"/>
    <w:rsid w:val="00A276D8"/>
    <w:rsid w:val="00A30A1E"/>
    <w:rsid w:val="00A320D5"/>
    <w:rsid w:val="00A40209"/>
    <w:rsid w:val="00A4163E"/>
    <w:rsid w:val="00A43F6B"/>
    <w:rsid w:val="00A44505"/>
    <w:rsid w:val="00A44A92"/>
    <w:rsid w:val="00A471D6"/>
    <w:rsid w:val="00A47B81"/>
    <w:rsid w:val="00A522DB"/>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7201"/>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5325"/>
    <w:rsid w:val="00B3032E"/>
    <w:rsid w:val="00B31D6D"/>
    <w:rsid w:val="00B36344"/>
    <w:rsid w:val="00B40ECD"/>
    <w:rsid w:val="00B469A8"/>
    <w:rsid w:val="00B47EC1"/>
    <w:rsid w:val="00B50B21"/>
    <w:rsid w:val="00B53AFE"/>
    <w:rsid w:val="00B648F3"/>
    <w:rsid w:val="00B649CA"/>
    <w:rsid w:val="00B64E10"/>
    <w:rsid w:val="00B6584E"/>
    <w:rsid w:val="00B6620B"/>
    <w:rsid w:val="00B67735"/>
    <w:rsid w:val="00B70B2E"/>
    <w:rsid w:val="00B71C8D"/>
    <w:rsid w:val="00B77DD6"/>
    <w:rsid w:val="00B91798"/>
    <w:rsid w:val="00B92271"/>
    <w:rsid w:val="00BA102C"/>
    <w:rsid w:val="00BA15D3"/>
    <w:rsid w:val="00BA2B82"/>
    <w:rsid w:val="00BA3157"/>
    <w:rsid w:val="00BA39FE"/>
    <w:rsid w:val="00BA6094"/>
    <w:rsid w:val="00BA6439"/>
    <w:rsid w:val="00BA6E52"/>
    <w:rsid w:val="00BB13B6"/>
    <w:rsid w:val="00BB3D52"/>
    <w:rsid w:val="00BB5C63"/>
    <w:rsid w:val="00BC02A8"/>
    <w:rsid w:val="00BC0320"/>
    <w:rsid w:val="00BC12B6"/>
    <w:rsid w:val="00BD0B70"/>
    <w:rsid w:val="00BD6BE2"/>
    <w:rsid w:val="00BE2696"/>
    <w:rsid w:val="00BE2D79"/>
    <w:rsid w:val="00BE5CD6"/>
    <w:rsid w:val="00BE5FFE"/>
    <w:rsid w:val="00BF2198"/>
    <w:rsid w:val="00BF5E5B"/>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8AE"/>
    <w:rsid w:val="00C22BA2"/>
    <w:rsid w:val="00C2633D"/>
    <w:rsid w:val="00C26559"/>
    <w:rsid w:val="00C27CDD"/>
    <w:rsid w:val="00C30077"/>
    <w:rsid w:val="00C32C6E"/>
    <w:rsid w:val="00C36923"/>
    <w:rsid w:val="00C40EF3"/>
    <w:rsid w:val="00C43D5E"/>
    <w:rsid w:val="00C46016"/>
    <w:rsid w:val="00C4652A"/>
    <w:rsid w:val="00C46D74"/>
    <w:rsid w:val="00C52E63"/>
    <w:rsid w:val="00C53A3F"/>
    <w:rsid w:val="00C62F99"/>
    <w:rsid w:val="00C63011"/>
    <w:rsid w:val="00C642A5"/>
    <w:rsid w:val="00C718DC"/>
    <w:rsid w:val="00C71A11"/>
    <w:rsid w:val="00C73036"/>
    <w:rsid w:val="00C740CD"/>
    <w:rsid w:val="00C74105"/>
    <w:rsid w:val="00C76963"/>
    <w:rsid w:val="00C77E80"/>
    <w:rsid w:val="00C871BC"/>
    <w:rsid w:val="00C871EF"/>
    <w:rsid w:val="00C93A9C"/>
    <w:rsid w:val="00C95216"/>
    <w:rsid w:val="00CA2733"/>
    <w:rsid w:val="00CA57D0"/>
    <w:rsid w:val="00CA7072"/>
    <w:rsid w:val="00CB0A27"/>
    <w:rsid w:val="00CB1030"/>
    <w:rsid w:val="00CB13D0"/>
    <w:rsid w:val="00CB1F32"/>
    <w:rsid w:val="00CB6EDE"/>
    <w:rsid w:val="00CC1B91"/>
    <w:rsid w:val="00CC6E4E"/>
    <w:rsid w:val="00CC7689"/>
    <w:rsid w:val="00CE44B0"/>
    <w:rsid w:val="00CE6709"/>
    <w:rsid w:val="00D002E6"/>
    <w:rsid w:val="00D05152"/>
    <w:rsid w:val="00D06A3D"/>
    <w:rsid w:val="00D152F3"/>
    <w:rsid w:val="00D20C63"/>
    <w:rsid w:val="00D31091"/>
    <w:rsid w:val="00D35DF4"/>
    <w:rsid w:val="00D36821"/>
    <w:rsid w:val="00D37EF3"/>
    <w:rsid w:val="00D401F2"/>
    <w:rsid w:val="00D41753"/>
    <w:rsid w:val="00D423FD"/>
    <w:rsid w:val="00D426B3"/>
    <w:rsid w:val="00D44B8A"/>
    <w:rsid w:val="00D5228F"/>
    <w:rsid w:val="00D52949"/>
    <w:rsid w:val="00D52BB9"/>
    <w:rsid w:val="00D539B5"/>
    <w:rsid w:val="00D55683"/>
    <w:rsid w:val="00D5743E"/>
    <w:rsid w:val="00D6044B"/>
    <w:rsid w:val="00D615B6"/>
    <w:rsid w:val="00D63C4E"/>
    <w:rsid w:val="00D64FBB"/>
    <w:rsid w:val="00D7238A"/>
    <w:rsid w:val="00D74970"/>
    <w:rsid w:val="00D75A84"/>
    <w:rsid w:val="00D8086D"/>
    <w:rsid w:val="00D81AD7"/>
    <w:rsid w:val="00D86DFB"/>
    <w:rsid w:val="00D87985"/>
    <w:rsid w:val="00D90380"/>
    <w:rsid w:val="00D903A2"/>
    <w:rsid w:val="00D909D5"/>
    <w:rsid w:val="00D92AED"/>
    <w:rsid w:val="00DA0568"/>
    <w:rsid w:val="00DA1924"/>
    <w:rsid w:val="00DA1C05"/>
    <w:rsid w:val="00DA4083"/>
    <w:rsid w:val="00DA6419"/>
    <w:rsid w:val="00DD4C67"/>
    <w:rsid w:val="00DD61AC"/>
    <w:rsid w:val="00DD74D0"/>
    <w:rsid w:val="00DD7EA5"/>
    <w:rsid w:val="00DE380B"/>
    <w:rsid w:val="00DE573F"/>
    <w:rsid w:val="00DE6F23"/>
    <w:rsid w:val="00DF0495"/>
    <w:rsid w:val="00E11121"/>
    <w:rsid w:val="00E11511"/>
    <w:rsid w:val="00E13D22"/>
    <w:rsid w:val="00E164E1"/>
    <w:rsid w:val="00E21DBA"/>
    <w:rsid w:val="00E22FB2"/>
    <w:rsid w:val="00E24B9F"/>
    <w:rsid w:val="00E302B8"/>
    <w:rsid w:val="00E502AE"/>
    <w:rsid w:val="00E52B47"/>
    <w:rsid w:val="00E54072"/>
    <w:rsid w:val="00E54BBF"/>
    <w:rsid w:val="00E54D70"/>
    <w:rsid w:val="00E551BC"/>
    <w:rsid w:val="00E576C8"/>
    <w:rsid w:val="00E61C68"/>
    <w:rsid w:val="00E6496F"/>
    <w:rsid w:val="00E7061D"/>
    <w:rsid w:val="00E718AC"/>
    <w:rsid w:val="00E763F6"/>
    <w:rsid w:val="00E81AD7"/>
    <w:rsid w:val="00E82367"/>
    <w:rsid w:val="00E932B9"/>
    <w:rsid w:val="00E95241"/>
    <w:rsid w:val="00E964BC"/>
    <w:rsid w:val="00E97349"/>
    <w:rsid w:val="00EA6B6E"/>
    <w:rsid w:val="00EA7B01"/>
    <w:rsid w:val="00EB0DAB"/>
    <w:rsid w:val="00EB4BFA"/>
    <w:rsid w:val="00EB6661"/>
    <w:rsid w:val="00EC127F"/>
    <w:rsid w:val="00ED3F45"/>
    <w:rsid w:val="00EE0F64"/>
    <w:rsid w:val="00EE22FB"/>
    <w:rsid w:val="00EE3E0D"/>
    <w:rsid w:val="00EE4A82"/>
    <w:rsid w:val="00EF2C79"/>
    <w:rsid w:val="00F000F5"/>
    <w:rsid w:val="00F0558C"/>
    <w:rsid w:val="00F06874"/>
    <w:rsid w:val="00F110CD"/>
    <w:rsid w:val="00F14B6F"/>
    <w:rsid w:val="00F15BB1"/>
    <w:rsid w:val="00F2032F"/>
    <w:rsid w:val="00F217EF"/>
    <w:rsid w:val="00F279E3"/>
    <w:rsid w:val="00F32636"/>
    <w:rsid w:val="00F3419E"/>
    <w:rsid w:val="00F348D9"/>
    <w:rsid w:val="00F35758"/>
    <w:rsid w:val="00F37AF0"/>
    <w:rsid w:val="00F4263A"/>
    <w:rsid w:val="00F47611"/>
    <w:rsid w:val="00F520F9"/>
    <w:rsid w:val="00F5270B"/>
    <w:rsid w:val="00F54374"/>
    <w:rsid w:val="00F54E24"/>
    <w:rsid w:val="00F65EFB"/>
    <w:rsid w:val="00F75218"/>
    <w:rsid w:val="00F75E7C"/>
    <w:rsid w:val="00F81640"/>
    <w:rsid w:val="00F81713"/>
    <w:rsid w:val="00F82C4E"/>
    <w:rsid w:val="00F84F04"/>
    <w:rsid w:val="00F85C0C"/>
    <w:rsid w:val="00F871FB"/>
    <w:rsid w:val="00F909BB"/>
    <w:rsid w:val="00F94E09"/>
    <w:rsid w:val="00FA2CDE"/>
    <w:rsid w:val="00FA33C5"/>
    <w:rsid w:val="00FA5446"/>
    <w:rsid w:val="00FA56A4"/>
    <w:rsid w:val="00FB3B18"/>
    <w:rsid w:val="00FB40BB"/>
    <w:rsid w:val="00FB4940"/>
    <w:rsid w:val="00FC462F"/>
    <w:rsid w:val="00FE47E4"/>
    <w:rsid w:val="00FE485C"/>
    <w:rsid w:val="00FE5B84"/>
    <w:rsid w:val="00FE5E47"/>
    <w:rsid w:val="00FF29F7"/>
    <w:rsid w:val="00FF3ABC"/>
    <w:rsid w:val="00FF40FB"/>
    <w:rsid w:val="00FF4F4D"/>
    <w:rsid w:val="00FF5497"/>
    <w:rsid w:val="00FF720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37899142">
      <w:bodyDiv w:val="1"/>
      <w:marLeft w:val="0"/>
      <w:marRight w:val="0"/>
      <w:marTop w:val="0"/>
      <w:marBottom w:val="0"/>
      <w:divBdr>
        <w:top w:val="none" w:sz="0" w:space="0" w:color="auto"/>
        <w:left w:val="none" w:sz="0" w:space="0" w:color="auto"/>
        <w:bottom w:val="none" w:sz="0" w:space="0" w:color="auto"/>
        <w:right w:val="none" w:sz="0" w:space="0" w:color="auto"/>
      </w:divBdr>
    </w:div>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FD370-1C44-4BB6-BA40-A77BE53EF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8075</TotalTime>
  <Pages>1</Pages>
  <Words>5013</Words>
  <Characters>34791</Characters>
  <Application>Microsoft Office Word</Application>
  <DocSecurity>0</DocSecurity>
  <Lines>892</Lines>
  <Paragraphs>427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39377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24</cp:revision>
  <cp:lastPrinted>2019-06-14T07:39:00Z</cp:lastPrinted>
  <dcterms:created xsi:type="dcterms:W3CDTF">2020-05-01T13:46:00Z</dcterms:created>
  <dcterms:modified xsi:type="dcterms:W3CDTF">2020-05-09T15:23:00Z</dcterms:modified>
</cp:coreProperties>
</file>