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Authors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p>
      <w:r>
        <w:rPr>
          <w:b/>
        </w:rPr>
        <w:t xml:space="preserve">Текстовый редактор vi</w:t>
      </w:r>
    </w:p>
    <w:p>
      <w:pPr>
        <w:numPr>
          <w:numId w:val="2"/>
          <w:ilvl w:val="0"/>
        </w:numPr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</w:p>
    <w:p>
      <w:pPr>
        <w:numPr>
          <w:numId w:val="2"/>
          <w:ilvl w:val="0"/>
        </w:numPr>
      </w:pPr>
      <w:r>
        <w:t xml:space="preserve">Редактор vi имеет три режима работы:</w:t>
      </w:r>
    </w:p>
    <w:p>
      <w:pPr>
        <w:pStyle w:val="Compact"/>
        <w:numPr>
          <w:numId w:val="2"/>
          <w:ilvl w:val="0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numId w:val="2"/>
          <w:ilvl w:val="0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numId w:val="2"/>
          <w:ilvl w:val="0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numId w:val="2"/>
          <w:ilvl w:val="0"/>
        </w:numPr>
      </w:pPr>
      <w:r>
        <w:t xml:space="preserve">Для вызова редактора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необходимо указать команду vi и имя редактируемого файла:</w:t>
      </w:r>
    </w:p>
    <w:p>
      <w:r>
        <w:rPr>
          <w:rStyle w:val="VerbatimChar"/>
          <w:b/>
        </w:rPr>
        <w:t xml:space="preserve">vi &lt;имя_файла&gt;</w:t>
      </w:r>
    </w:p>
    <w:p>
      <w:r>
        <w:rPr>
          <w:i/>
        </w:rPr>
        <w:t xml:space="preserve">При этом в случае отсутствия файла с указанным именем будет создан такой файл.</w:t>
      </w:r>
    </w:p>
    <w:p>
      <w:pPr>
        <w:numPr>
          <w:numId w:val="3"/>
          <w:ilvl w:val="0"/>
        </w:numPr>
      </w:pPr>
      <w:r>
        <w:t xml:space="preserve">Переход в командный режим осуществляется нажатием клавиши</w:t>
      </w:r>
      <w:r>
        <w:t xml:space="preserve"> </w:t>
      </w:r>
      <w:r>
        <w:rPr>
          <w:rStyle w:val="VerbatimChar"/>
          <w:b/>
        </w:rPr>
        <w:t xml:space="preserve">Esc</w:t>
      </w:r>
      <w:r>
        <w:t xml:space="preserve">.</w:t>
      </w:r>
    </w:p>
    <w:p>
      <w:pPr>
        <w:numPr>
          <w:numId w:val="3"/>
          <w:ilvl w:val="0"/>
        </w:numPr>
      </w:pPr>
      <w:r>
        <w:t xml:space="preserve">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pStyle w:val="Compact"/>
        <w:numPr>
          <w:numId w:val="4"/>
          <w:ilvl w:val="0"/>
        </w:numPr>
      </w:pPr>
      <w:r>
        <w:t xml:space="preserve">набрать символы</w:t>
      </w:r>
      <w:r>
        <w:t xml:space="preserve"> </w:t>
      </w:r>
      <w:r>
        <w:rPr>
          <w:rStyle w:val="VerbatimChar"/>
        </w:rPr>
        <w:t xml:space="preserve">wq</w:t>
      </w:r>
      <w:r>
        <w:t xml:space="preserve">, если перед выходом из редактора требуется записать изменения файл;</w:t>
      </w:r>
    </w:p>
    <w:p>
      <w:pPr>
        <w:pStyle w:val="Compact"/>
        <w:numPr>
          <w:numId w:val="4"/>
          <w:ilvl w:val="0"/>
        </w:numPr>
      </w:pPr>
      <w:r>
        <w:t xml:space="preserve">набрать символ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(или</w:t>
      </w:r>
      <w:r>
        <w:t xml:space="preserve"> </w:t>
      </w:r>
      <w:r>
        <w:rPr>
          <w:rStyle w:val="VerbatimChar"/>
        </w:rPr>
        <w:t xml:space="preserve">q!</w:t>
      </w:r>
      <w:r>
        <w:t xml:space="preserve">), если требуется выйти из редактора без сохранения.</w:t>
      </w:r>
      <w:r>
        <w:t xml:space="preserve"> </w:t>
      </w:r>
      <w:hyperlink r:id="rId21">
        <w:r>
          <w:rPr>
            <w:rStyle w:val="Link"/>
          </w:rPr>
          <w:t xml:space="preserve">[1]</w:t>
        </w:r>
      </w:hyperlink>
    </w:p>
    <w:p>
      <w:r>
        <w:rPr>
          <w:b/>
        </w:rPr>
        <w:t xml:space="preserve">Условные обозначения: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VI</w:t>
      </w:r>
      <w:r>
        <w:t xml:space="preserve"> </w:t>
      </w:r>
      <w:r>
        <w:t xml:space="preserve">- Visual Display Editor.</w:t>
      </w:r>
    </w:p>
    <w:bookmarkStart w:id="22" w:name="цель-работы"/>
    <w:p>
      <w:pPr>
        <w:pStyle w:val="Heading1"/>
      </w:pPr>
      <w:r>
        <w:t xml:space="preserve">Цель работы</w:t>
      </w:r>
    </w:p>
    <w:bookmarkEnd w:id="22"/>
    <w:p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дистрибутиваx.</w:t>
      </w:r>
    </w:p>
    <w:bookmarkStart w:id="23" w:name="задание"/>
    <w:p>
      <w:pPr>
        <w:pStyle w:val="Heading1"/>
      </w:pPr>
      <w:r>
        <w:t xml:space="preserve">Задание</w:t>
      </w:r>
    </w:p>
    <w:bookmarkEnd w:id="23"/>
    <w:p>
      <w:r>
        <w:t xml:space="preserve">Проследовав плану выполнения работы, выполнить задания и получить практические навыки работы с редактором vi.</w:t>
      </w:r>
    </w:p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4"/>
    <w:p>
      <w:r>
        <w:t xml:space="preserve">Описываются проведённые действия, в качестве иллюстрации даётся ссылка на иллюстрацию.</w:t>
      </w:r>
    </w:p>
    <w:p>
      <w:r>
        <w:rPr>
          <w:b/>
        </w:rPr>
        <w:t xml:space="preserve">Задание 1. Создание нового файла с использованием vi.</w:t>
      </w:r>
    </w:p>
    <w:p>
      <w:r>
        <w:t xml:space="preserve">1.1 Создала каталог с именем /work/os/lab06 (рис.1.1)</w:t>
      </w:r>
    </w:p>
    <w:p/>
    <w:p>
      <w:r>
        <w:rPr>
          <w:i/>
        </w:rPr>
        <w:t xml:space="preserve">Рис. 1.1: Создание каталогов</w:t>
      </w:r>
    </w:p>
    <w:p>
      <w:r>
        <w:t xml:space="preserve">1.2 Перешла в созданный каталог, вызываю vi и создаю новый файл hello.sh (рис. 1.2)</w:t>
      </w:r>
    </w:p>
    <w:p/>
    <w:p>
      <w:r>
        <w:rPr>
          <w:i/>
        </w:rPr>
        <w:t xml:space="preserve">Рис. 1.2: Запуск в vi файла hello.sh</w:t>
      </w:r>
    </w:p>
    <w:p>
      <w:r>
        <w:t xml:space="preserve">1.3 Нажала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, которая переводит нас в режим редактирования, ввела следующий текст (рис. 1.3)</w:t>
      </w:r>
    </w:p>
    <w:p/>
    <w:p>
      <w:r>
        <w:rPr>
          <w:i/>
        </w:rPr>
        <w:t xml:space="preserve">Рис. 1.3: Работа в режиме редактирования</w:t>
      </w:r>
    </w:p>
    <w:p>
      <w:r>
        <w:t xml:space="preserve">1.4 Нажимаем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 Далее нажимаем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режим последней строки и внизу экрана появляется приглашение в виде двоеточия. Нажимаем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 (рис. 1.4)</w:t>
      </w:r>
    </w:p>
    <w:p/>
    <w:p>
      <w:r>
        <w:rPr>
          <w:i/>
        </w:rPr>
        <w:t xml:space="preserve">Рис. 1.4: Работа в командном режиме, cохранение и выход из файла hello.sh</w:t>
      </w:r>
    </w:p>
    <w:p>
      <w:r>
        <w:t xml:space="preserve">1.5 Сделаем файл исполняемым (рис. 1.5)</w:t>
      </w:r>
    </w:p>
    <w:p/>
    <w:p>
      <w:r>
        <w:rPr>
          <w:i/>
        </w:rPr>
        <w:t xml:space="preserve">Рис. 1.5: Меняем права</w:t>
      </w:r>
    </w:p>
    <w:p>
      <w:r>
        <w:rPr>
          <w:b/>
        </w:rPr>
        <w:t xml:space="preserve">Задание 2. Редактирование существующего файла.</w:t>
      </w:r>
    </w:p>
    <w:p>
      <w:r>
        <w:t xml:space="preserve">2.1 Вызываю vi на редактирование файла hello.sh (рис. 2.1)</w:t>
      </w:r>
    </w:p>
    <w:p/>
    <w:p>
      <w:r>
        <w:rPr>
          <w:i/>
        </w:rPr>
        <w:t xml:space="preserve">Рис. 2.1: Открываем файл hello.sh в редакторе vi</w:t>
      </w:r>
    </w:p>
    <w:p>
      <w:r>
        <w:t xml:space="preserve">2.2 Устанавливаем курсор в конец слова HELL второй строки. (рис. 2.2) Переходим в режим редактирования и дописываем HELLO. Возвращаемся в командный режим клавишей Esc (рис. 2.3)</w:t>
      </w:r>
    </w:p>
    <w:p/>
    <w:p>
      <w:r>
        <w:rPr>
          <w:i/>
        </w:rPr>
        <w:t xml:space="preserve">Рис. 2.2: Ставим курсор в конец второй строки</w:t>
      </w:r>
    </w:p>
    <w:p/>
    <w:p>
      <w:r>
        <w:rPr>
          <w:i/>
        </w:rPr>
        <w:t xml:space="preserve">Рис. 2.3: Дописываем слово HELLO</w:t>
      </w:r>
    </w:p>
    <w:p>
      <w:r>
        <w:t xml:space="preserve">2.3 Устанавливаем курсор на четвертую строку (рис. 2.4) и стираем слово LOCAL клавишей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(рис. 2.5)</w:t>
      </w:r>
    </w:p>
    <w:p/>
    <w:p>
      <w:r>
        <w:rPr>
          <w:i/>
        </w:rPr>
        <w:t xml:space="preserve">Рис. 2.4: Ставим курсор на четвертую строку</w:t>
      </w:r>
    </w:p>
    <w:p/>
    <w:p>
      <w:r>
        <w:rPr>
          <w:i/>
        </w:rPr>
        <w:t xml:space="preserve">Рис. 2.5: Стираем LOCAL и заменяем на local</w:t>
      </w:r>
    </w:p>
    <w:p>
      <w:r>
        <w:t xml:space="preserve">2.4 Переходим в режим редактирования и набираем</w:t>
      </w:r>
      <w:r>
        <w:t xml:space="preserve"> </w:t>
      </w:r>
      <w:r>
        <w:rPr>
          <w:i/>
        </w:rPr>
        <w:t xml:space="preserve">local</w:t>
      </w:r>
      <w:r>
        <w:t xml:space="preserve">, клавишей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возвращаемся в командный режим (рис. 2.6)</w:t>
      </w:r>
    </w:p>
    <w:p/>
    <w:p>
      <w:r>
        <w:rPr>
          <w:i/>
        </w:rPr>
        <w:t xml:space="preserve">Рис. 2.6: Набираем local</w:t>
      </w:r>
    </w:p>
    <w:p>
      <w:r>
        <w:t xml:space="preserve">2.5 Устанавливаем курсор на последней строке файла. Вставляем после нее строку, содержащую следующий текст: echo $HELLO, нажимаем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(рис. 2.7)</w:t>
      </w:r>
    </w:p>
    <w:p/>
    <w:p>
      <w:r>
        <w:rPr>
          <w:i/>
        </w:rPr>
        <w:t xml:space="preserve">Рис. 2.7: Вводим строку в конце файла</w:t>
      </w:r>
    </w:p>
    <w:p>
      <w:r>
        <w:t xml:space="preserve">2.6 Удаляем последнюю строку двойным нажатием клавиши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(рис. 2.8)</w:t>
      </w:r>
    </w:p>
    <w:p/>
    <w:p>
      <w:r>
        <w:rPr>
          <w:i/>
        </w:rPr>
        <w:t xml:space="preserve">Рис. 2.8: Удаление последней строки</w:t>
      </w:r>
    </w:p>
    <w:p>
      <w:r>
        <w:t xml:space="preserve">2.7 Вводим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 (рис. 2.9)</w:t>
      </w:r>
    </w:p>
    <w:p/>
    <w:p>
      <w:r>
        <w:rPr>
          <w:i/>
        </w:rPr>
        <w:t xml:space="preserve">Рис. 2.9: Отменяем последнюю команду</w:t>
      </w:r>
    </w:p>
    <w:p>
      <w:r>
        <w:t xml:space="preserve">2.8 Вводим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Сохраняем и выходим из vi. (рис. 3)</w:t>
      </w:r>
    </w:p>
    <w:p/>
    <w:p>
      <w:r>
        <w:rPr>
          <w:i/>
        </w:rPr>
        <w:t xml:space="preserve">Рис. 3: Сохраняем и выходим из vi</w:t>
      </w:r>
    </w:p>
    <w:bookmarkStart w:id="25" w:name="выводы"/>
    <w:p>
      <w:pPr>
        <w:pStyle w:val="Heading1"/>
      </w:pPr>
      <w:r>
        <w:t xml:space="preserve">Выводы</w:t>
      </w:r>
    </w:p>
    <w:bookmarkEnd w:id="25"/>
    <w:p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Start w:id="26" w:name="библиографический-список"/>
    <w:p>
      <w:pPr>
        <w:pStyle w:val="Heading2"/>
      </w:pPr>
      <w:r>
        <w:rPr>
          <w:b/>
        </w:rPr>
        <w:t xml:space="preserve">Библиографический список:</w:t>
      </w:r>
    </w:p>
    <w:bookmarkEnd w:id="26"/>
    <w:p>
      <w:hyperlink r:id="rId21">
        <w:r>
          <w:rPr>
            <w:rStyle w:val="Link"/>
          </w:rPr>
          <w:t xml:space="preserve">[1]: Инструкции к лабораторной работе (файл 00-lab_mc.pdf, предоставленный на сайте).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a3bf8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39841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e97922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esystem.rudn.ru/pluginfile.php/1142371/mod_resource/content/2/006-lab_vi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system.rudn.ru/pluginfile.php/1142371/mod_resource/content/2/006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9</dc:title>
  <dc:creator>Дорофеева Алёна Тимофеевна</dc:creator>
</cp:coreProperties>
</file>