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18F" w:rsidRDefault="003A73C2">
      <w:r w:rsidRPr="003A73C2">
        <w:rPr>
          <w:rFonts w:asciiTheme="minorEastAsia" w:hAnsiTheme="minorEastAsia" w:hint="eastAsia"/>
        </w:rPr>
        <w:t>1</w:t>
      </w:r>
      <w:r w:rsidRPr="003A73C2">
        <w:rPr>
          <w:rFonts w:asciiTheme="minorEastAsia" w:hAnsiTheme="minorEastAsia"/>
        </w:rPr>
        <w:t>-2</w:t>
      </w:r>
      <w:r>
        <w:rPr>
          <w:rFonts w:hint="eastAsia"/>
        </w:rPr>
        <w:t>批处理系统和分时系统各具有什么</w:t>
      </w:r>
      <w:r>
        <w:rPr>
          <w:rFonts w:hint="eastAsia"/>
        </w:rPr>
        <w:t xml:space="preserve"> </w:t>
      </w:r>
      <w:r>
        <w:rPr>
          <w:rFonts w:hint="eastAsia"/>
        </w:rPr>
        <w:t>特点？为什么分时系统的影响比较快？</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t>答：</w:t>
      </w:r>
      <w:r w:rsidRPr="003A73C2">
        <w:rPr>
          <w:rFonts w:asciiTheme="minorEastAsia" w:eastAsiaTheme="minorEastAsia" w:hAnsiTheme="minorEastAsia" w:cs="Arial"/>
          <w:color w:val="4D4D4D"/>
          <w:sz w:val="21"/>
          <w:szCs w:val="21"/>
        </w:rPr>
        <w:t>批处理系统的特点如下</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rsidRPr="003A73C2">
        <w:rPr>
          <w:rFonts w:asciiTheme="minorEastAsia" w:eastAsiaTheme="minorEastAsia" w:hAnsiTheme="minorEastAsia" w:cs="Arial"/>
          <w:color w:val="4D4D4D"/>
          <w:sz w:val="21"/>
          <w:szCs w:val="21"/>
        </w:rPr>
        <w:t>优点：系统的吞吐率较高。</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rsidRPr="003A73C2">
        <w:rPr>
          <w:rFonts w:asciiTheme="minorEastAsia" w:eastAsiaTheme="minorEastAsia" w:hAnsiTheme="minorEastAsia" w:cs="Arial"/>
          <w:color w:val="4D4D4D"/>
          <w:sz w:val="21"/>
          <w:szCs w:val="21"/>
        </w:rPr>
        <w:t>（作业的调度由系统控制，并允许几道程序同时投入运行，只要合理的搭配作业（例如把计算量大的作业和I/O量大的作业搭配）就可以充分利用系统的资源）</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rsidRPr="003A73C2">
        <w:rPr>
          <w:rFonts w:asciiTheme="minorEastAsia" w:eastAsiaTheme="minorEastAsia" w:hAnsiTheme="minorEastAsia" w:cs="Arial"/>
          <w:color w:val="4D4D4D"/>
          <w:sz w:val="21"/>
          <w:szCs w:val="21"/>
        </w:rPr>
        <w:t>缺点：作业作业周转时间较长，用户不能及时的了解自己程序的运行情况并加以控制，导致用户使用计算机十分不方便。</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hint="eastAsia"/>
          <w:color w:val="4D4D4D"/>
          <w:sz w:val="21"/>
          <w:szCs w:val="21"/>
        </w:rPr>
      </w:pPr>
      <w:r w:rsidRPr="003A73C2">
        <w:rPr>
          <w:rFonts w:asciiTheme="minorEastAsia" w:eastAsiaTheme="minorEastAsia" w:hAnsiTheme="minorEastAsia" w:cs="Arial"/>
          <w:color w:val="4D4D4D"/>
          <w:sz w:val="21"/>
          <w:szCs w:val="21"/>
        </w:rPr>
        <w:t>作业周转时间：用户向系统提交作业到获得系统的处理信息的时间间隔称为作业周转时间。</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rsidRPr="003A73C2">
        <w:rPr>
          <w:rFonts w:asciiTheme="minorEastAsia" w:eastAsiaTheme="minorEastAsia" w:hAnsiTheme="minorEastAsia" w:cs="Arial"/>
          <w:color w:val="4D4D4D"/>
          <w:sz w:val="21"/>
          <w:szCs w:val="21"/>
        </w:rPr>
        <w:t>分时操作系统的特点如下</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rsidRPr="003A73C2">
        <w:rPr>
          <w:rFonts w:asciiTheme="minorEastAsia" w:eastAsiaTheme="minorEastAsia" w:hAnsiTheme="minorEastAsia" w:cs="Arial"/>
          <w:color w:val="4D4D4D"/>
          <w:sz w:val="21"/>
          <w:szCs w:val="21"/>
        </w:rPr>
        <w:t>1、并行性。  共享一台计算机的众多联机用户可以在各自的终端上同事处理自己的程序。</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rsidRPr="003A73C2">
        <w:rPr>
          <w:rFonts w:asciiTheme="minorEastAsia" w:eastAsiaTheme="minorEastAsia" w:hAnsiTheme="minorEastAsia" w:cs="Arial"/>
          <w:color w:val="4D4D4D"/>
          <w:sz w:val="21"/>
          <w:szCs w:val="21"/>
        </w:rPr>
        <w:t>2、独占性。 分时操作系统采用时间片轮的方法使一台计算机同时为许多终端用户服务，每个用户的感觉是自己独占计算机。操作系统通过分是技术将一台计算机改造为多台虚拟计算机。一般分时操作系统的响应时间为妙级，这样用户在终端上感觉不到等待，回感到很满意。</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hint="eastAsia"/>
          <w:color w:val="4D4D4D"/>
          <w:sz w:val="21"/>
          <w:szCs w:val="21"/>
        </w:rPr>
      </w:pPr>
      <w:r w:rsidRPr="003A73C2">
        <w:rPr>
          <w:rFonts w:asciiTheme="minorEastAsia" w:eastAsiaTheme="minorEastAsia" w:hAnsiTheme="minorEastAsia" w:cs="Arial"/>
          <w:color w:val="4D4D4D"/>
          <w:sz w:val="21"/>
          <w:szCs w:val="21"/>
        </w:rPr>
        <w:t>3、交互性。用户与计算机之间可以进行“交互会话”，用户从终端输入命令，系统通过屏幕或打印机将信息反馈给用户，用户与系统这样一问一答，知道全部工作完成。</w:t>
      </w:r>
    </w:p>
    <w:p w:rsid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rsidRPr="003A73C2">
        <w:rPr>
          <w:rFonts w:asciiTheme="minorEastAsia" w:eastAsiaTheme="minorEastAsia" w:hAnsiTheme="minorEastAsia" w:cs="Arial"/>
          <w:color w:val="4D4D4D"/>
          <w:sz w:val="21"/>
          <w:szCs w:val="21"/>
        </w:rPr>
        <w:t>因为分时操作系统采用时间片轮转的方法，并且分时操作系统的响应时间为秒级。用户感觉不到等待。</w:t>
      </w:r>
    </w:p>
    <w:p w:rsid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p>
    <w:p w:rsidR="003A73C2" w:rsidRDefault="003A73C2" w:rsidP="003A73C2">
      <w:pPr>
        <w:pStyle w:val="a3"/>
        <w:shd w:val="clear" w:color="auto" w:fill="FFFFFF"/>
        <w:spacing w:before="0" w:beforeAutospacing="0" w:after="240" w:afterAutospacing="0"/>
        <w:rPr>
          <w:rFonts w:asciiTheme="minorEastAsia" w:eastAsiaTheme="minorEastAsia" w:hAnsiTheme="minorEastAsia" w:cs="Arial"/>
          <w:color w:val="4D4D4D"/>
          <w:sz w:val="21"/>
          <w:szCs w:val="21"/>
        </w:rPr>
      </w:pPr>
      <w:r>
        <w:rPr>
          <w:rFonts w:asciiTheme="minorEastAsia" w:eastAsiaTheme="minorEastAsia" w:hAnsiTheme="minorEastAsia" w:cs="Arial"/>
          <w:color w:val="4D4D4D"/>
          <w:sz w:val="21"/>
          <w:szCs w:val="21"/>
        </w:rPr>
        <w:t>1-5什么是多道程序设计技术？试述多道程序运行的特征。</w:t>
      </w:r>
    </w:p>
    <w:p w:rsidR="003A73C2" w:rsidRPr="003A73C2" w:rsidRDefault="003A73C2" w:rsidP="003A73C2">
      <w:pPr>
        <w:pStyle w:val="a3"/>
        <w:shd w:val="clear" w:color="auto" w:fill="FFFFFF"/>
        <w:spacing w:before="0" w:beforeAutospacing="0" w:after="240" w:afterAutospacing="0"/>
        <w:rPr>
          <w:rFonts w:asciiTheme="minorEastAsia" w:eastAsiaTheme="minorEastAsia" w:hAnsiTheme="minorEastAsia" w:cs="Arial" w:hint="eastAsia"/>
          <w:color w:val="4D4D4D"/>
          <w:sz w:val="21"/>
          <w:szCs w:val="21"/>
        </w:rPr>
      </w:pPr>
      <w:r>
        <w:rPr>
          <w:rFonts w:asciiTheme="minorEastAsia" w:eastAsiaTheme="minorEastAsia" w:hAnsiTheme="minorEastAsia" w:cs="Arial"/>
          <w:color w:val="4D4D4D"/>
          <w:sz w:val="21"/>
          <w:szCs w:val="21"/>
        </w:rPr>
        <w:t>答：</w:t>
      </w:r>
      <w:r w:rsidRPr="003A73C2">
        <w:rPr>
          <w:rFonts w:asciiTheme="minorEastAsia" w:eastAsiaTheme="minorEastAsia" w:hAnsiTheme="minorEastAsia" w:hint="eastAsia"/>
          <w:color w:val="333333"/>
          <w:sz w:val="21"/>
          <w:szCs w:val="21"/>
          <w:shd w:val="clear" w:color="auto" w:fill="FFFFFF"/>
        </w:rPr>
        <w:t>多道程序设计 是在计算机内存中同时存放几道相互独立的程序，使它们在管理程序控制之下，相互穿插的运行。 两个或两个以上程序在计算机系统中同处于开始个结束之间的状态。这就称为多道程序技术运行的特征：多道、宏观上并行、微观上串行 所谓多道程序设计指的是允许多个程序同时进入一个计算机系统的主存储器并启动进行计算的方法。也就是说，计算机内存中可以同时存放多道（两个以上相互独立的）程序，它们都处于开始和结束之间。从宏观上看是并行的，多道程序都处于运行中，并且都没有运行结束；从微观上看是串行的，各道程序轮流使用CPU，交替执行。引入多道程序设计技术的根本目的是为了提高CPU的利用率，充分发挥计算机系统部件的并行性，现代计算机系统都采用了多道程序设计技术。</w:t>
      </w:r>
    </w:p>
    <w:p w:rsidR="003A73C2" w:rsidRDefault="003A73C2">
      <w:pPr>
        <w:rPr>
          <w:rFonts w:asciiTheme="minorEastAsia" w:hAnsiTheme="minorEastAsia"/>
          <w:szCs w:val="21"/>
        </w:rPr>
      </w:pPr>
    </w:p>
    <w:p w:rsidR="00A04179" w:rsidRDefault="003A73C2">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-9设计一计算机系统有输入机一台、打印机两台，现有</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B两道程序同时投入运行，且程序A先运行，程序B后运行。程序A的运行轨迹为：计算5</w:t>
      </w:r>
      <w:r>
        <w:rPr>
          <w:rFonts w:asciiTheme="minorEastAsia" w:hAnsiTheme="minorEastAsia"/>
          <w:szCs w:val="21"/>
        </w:rPr>
        <w:t>0ms，打印信息</w:t>
      </w:r>
      <w:r>
        <w:rPr>
          <w:rFonts w:asciiTheme="minorEastAsia" w:hAnsiTheme="minorEastAsia" w:hint="eastAsia"/>
          <w:szCs w:val="21"/>
        </w:rPr>
        <w:t>1</w:t>
      </w:r>
      <w:r>
        <w:rPr>
          <w:rFonts w:asciiTheme="minorEastAsia" w:hAnsiTheme="minorEastAsia"/>
          <w:szCs w:val="21"/>
        </w:rPr>
        <w:t>00ms，再计算</w:t>
      </w:r>
      <w:r>
        <w:rPr>
          <w:rFonts w:asciiTheme="minorEastAsia" w:hAnsiTheme="minorEastAsia" w:hint="eastAsia"/>
          <w:szCs w:val="21"/>
        </w:rPr>
        <w:lastRenderedPageBreak/>
        <w:t>5</w:t>
      </w:r>
      <w:r>
        <w:rPr>
          <w:rFonts w:asciiTheme="minorEastAsia" w:hAnsiTheme="minorEastAsia"/>
          <w:szCs w:val="21"/>
        </w:rPr>
        <w:t>0ms，打印信息</w:t>
      </w:r>
      <w:r>
        <w:rPr>
          <w:rFonts w:asciiTheme="minorEastAsia" w:hAnsiTheme="minorEastAsia" w:hint="eastAsia"/>
          <w:szCs w:val="21"/>
        </w:rPr>
        <w:t>1</w:t>
      </w:r>
      <w:r>
        <w:rPr>
          <w:rFonts w:asciiTheme="minorEastAsia" w:hAnsiTheme="minorEastAsia"/>
          <w:szCs w:val="21"/>
        </w:rPr>
        <w:t>00ms，</w:t>
      </w:r>
      <w:r w:rsidR="00A04179">
        <w:rPr>
          <w:rFonts w:asciiTheme="minorEastAsia" w:hAnsiTheme="minorEastAsia"/>
          <w:szCs w:val="21"/>
        </w:rPr>
        <w:t>结束。程序</w:t>
      </w:r>
      <w:r w:rsidR="00A04179">
        <w:rPr>
          <w:rFonts w:asciiTheme="minorEastAsia" w:hAnsiTheme="minorEastAsia" w:hint="eastAsia"/>
          <w:szCs w:val="21"/>
        </w:rPr>
        <w:t>B运行的轨迹为：计算5</w:t>
      </w:r>
      <w:r w:rsidR="00A04179">
        <w:rPr>
          <w:rFonts w:asciiTheme="minorEastAsia" w:hAnsiTheme="minorEastAsia"/>
          <w:szCs w:val="21"/>
        </w:rPr>
        <w:t>0ms，输入数据</w:t>
      </w:r>
      <w:r w:rsidR="00A04179">
        <w:rPr>
          <w:rFonts w:asciiTheme="minorEastAsia" w:hAnsiTheme="minorEastAsia" w:hint="eastAsia"/>
          <w:szCs w:val="21"/>
        </w:rPr>
        <w:t>8</w:t>
      </w:r>
      <w:r w:rsidR="00A04179">
        <w:rPr>
          <w:rFonts w:asciiTheme="minorEastAsia" w:hAnsiTheme="minorEastAsia"/>
          <w:szCs w:val="21"/>
        </w:rPr>
        <w:t>0ms，再计算</w:t>
      </w:r>
      <w:r w:rsidR="00A04179">
        <w:rPr>
          <w:rFonts w:asciiTheme="minorEastAsia" w:hAnsiTheme="minorEastAsia" w:hint="eastAsia"/>
          <w:szCs w:val="21"/>
        </w:rPr>
        <w:t>1</w:t>
      </w:r>
      <w:r w:rsidR="00A04179">
        <w:rPr>
          <w:rFonts w:asciiTheme="minorEastAsia" w:hAnsiTheme="minorEastAsia"/>
          <w:szCs w:val="21"/>
        </w:rPr>
        <w:t>00ms，结束。回答如下问题。</w:t>
      </w:r>
    </w:p>
    <w:p w:rsidR="00A04179" w:rsidRDefault="00A04179" w:rsidP="00A04179">
      <w:pPr>
        <w:pStyle w:val="a4"/>
        <w:numPr>
          <w:ilvl w:val="0"/>
          <w:numId w:val="1"/>
        </w:numPr>
        <w:ind w:firstLineChars="0"/>
        <w:rPr>
          <w:rFonts w:asciiTheme="minorEastAsia" w:hAnsiTheme="minorEastAsia"/>
          <w:szCs w:val="21"/>
        </w:rPr>
      </w:pPr>
      <w:r w:rsidRPr="00A04179">
        <w:rPr>
          <w:rFonts w:asciiTheme="minorEastAsia" w:hAnsiTheme="minorEastAsia" w:hint="eastAsia"/>
          <w:szCs w:val="21"/>
        </w:rPr>
        <w:t>用图画出这两程序并发执行的工作情况</w:t>
      </w:r>
    </w:p>
    <w:p w:rsidR="00B932FD" w:rsidRPr="00A04179" w:rsidRDefault="00B932FD" w:rsidP="00B932FD">
      <w:pPr>
        <w:pStyle w:val="a4"/>
        <w:ind w:left="720" w:firstLineChars="0" w:firstLine="0"/>
        <w:rPr>
          <w:rFonts w:asciiTheme="minorEastAsia" w:hAnsiTheme="minorEastAsia" w:hint="eastAsia"/>
          <w:szCs w:val="21"/>
        </w:rPr>
      </w:pPr>
      <w:r w:rsidRPr="00B932FD">
        <w:rPr>
          <w:rFonts w:asciiTheme="minorEastAsia" w:hAnsiTheme="minorEastAsia"/>
          <w:noProof/>
          <w:szCs w:val="21"/>
        </w:rPr>
        <w:drawing>
          <wp:inline distT="0" distB="0" distL="0" distR="0">
            <wp:extent cx="5274310" cy="3185862"/>
            <wp:effectExtent l="0" t="0" r="2540" b="0"/>
            <wp:docPr id="2" name="图片 2" descr="C:\Users\Lenovo\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85862"/>
                    </a:xfrm>
                    <a:prstGeom prst="rect">
                      <a:avLst/>
                    </a:prstGeom>
                    <a:noFill/>
                    <a:ln>
                      <a:noFill/>
                    </a:ln>
                  </pic:spPr>
                </pic:pic>
              </a:graphicData>
            </a:graphic>
          </wp:inline>
        </w:drawing>
      </w:r>
      <w:bookmarkStart w:id="0" w:name="_GoBack"/>
      <w:bookmarkEnd w:id="0"/>
    </w:p>
    <w:p w:rsidR="00A04179" w:rsidRDefault="00A04179" w:rsidP="00A04179">
      <w:pPr>
        <w:pStyle w:val="a4"/>
        <w:numPr>
          <w:ilvl w:val="0"/>
          <w:numId w:val="1"/>
        </w:numPr>
        <w:ind w:firstLineChars="0"/>
        <w:rPr>
          <w:rFonts w:asciiTheme="minorEastAsia" w:hAnsiTheme="minorEastAsia"/>
          <w:szCs w:val="21"/>
        </w:rPr>
      </w:pPr>
      <w:r>
        <w:rPr>
          <w:rFonts w:asciiTheme="minorEastAsia" w:hAnsiTheme="minorEastAsia"/>
          <w:szCs w:val="21"/>
        </w:rPr>
        <w:t>说明两道程序运行时，</w:t>
      </w:r>
      <w:r>
        <w:rPr>
          <w:rFonts w:asciiTheme="minorEastAsia" w:hAnsiTheme="minorEastAsia" w:hint="eastAsia"/>
          <w:szCs w:val="21"/>
        </w:rPr>
        <w:t>C</w:t>
      </w:r>
      <w:r>
        <w:rPr>
          <w:rFonts w:asciiTheme="minorEastAsia" w:hAnsiTheme="minorEastAsia"/>
          <w:szCs w:val="21"/>
        </w:rPr>
        <w:t>PU有无空闲等待？若有，在哪段时间内等待？为什么会空闲等待？</w:t>
      </w:r>
    </w:p>
    <w:p w:rsidR="00B932FD" w:rsidRDefault="00B932FD" w:rsidP="00B932FD">
      <w:pPr>
        <w:pStyle w:val="a4"/>
        <w:ind w:left="720" w:firstLineChars="0" w:firstLine="0"/>
        <w:rPr>
          <w:rFonts w:asciiTheme="minorEastAsia" w:hAnsiTheme="minorEastAsia" w:hint="eastAsia"/>
          <w:szCs w:val="21"/>
        </w:rPr>
      </w:pPr>
      <w:r w:rsidRPr="00B932FD">
        <w:rPr>
          <w:rFonts w:asciiTheme="minorEastAsia" w:hAnsiTheme="minorEastAsia"/>
          <w:szCs w:val="21"/>
        </w:rPr>
        <w:t>答：</w:t>
      </w:r>
      <w:r w:rsidRPr="00B932FD">
        <w:rPr>
          <w:rFonts w:asciiTheme="minorEastAsia" w:hAnsiTheme="minorEastAsia" w:cs="Arial"/>
          <w:color w:val="4D4D4D"/>
          <w:shd w:val="clear" w:color="auto" w:fill="FFFFFF"/>
        </w:rPr>
        <w:t>由工作图可以看出，在100ms到110ms之间CPU处于空闲状态，原因是A和B都处于I/O阶段，无法使用CPU；若无其余程序参与，则260ms到360ms之间CPU也处于空闲状态，原因是A和B程序的计算任务已经结束</w:t>
      </w:r>
      <w:r>
        <w:rPr>
          <w:rFonts w:ascii="Arial" w:hAnsi="Arial" w:cs="Arial"/>
          <w:color w:val="4D4D4D"/>
          <w:shd w:val="clear" w:color="auto" w:fill="FFFFFF"/>
        </w:rPr>
        <w:t>。</w:t>
      </w:r>
    </w:p>
    <w:p w:rsidR="00A04179" w:rsidRDefault="00A04179" w:rsidP="00A04179">
      <w:pPr>
        <w:pStyle w:val="a4"/>
        <w:numPr>
          <w:ilvl w:val="0"/>
          <w:numId w:val="1"/>
        </w:numPr>
        <w:ind w:firstLineChars="0"/>
        <w:rPr>
          <w:rFonts w:asciiTheme="minorEastAsia" w:hAnsiTheme="minorEastAsia"/>
          <w:szCs w:val="21"/>
        </w:rPr>
      </w:pPr>
      <w:r>
        <w:rPr>
          <w:rFonts w:asciiTheme="minorEastAsia" w:hAnsiTheme="minorEastAsia" w:hint="eastAsia"/>
          <w:szCs w:val="21"/>
        </w:rPr>
        <w:t xml:space="preserve"> 程序A、B运行时有无等待现象？什么时候会发生等待现象？</w:t>
      </w:r>
    </w:p>
    <w:p w:rsidR="00B932FD" w:rsidRPr="00A04179" w:rsidRDefault="00B932FD" w:rsidP="00B932FD">
      <w:pPr>
        <w:pStyle w:val="a4"/>
        <w:ind w:left="720" w:firstLineChars="0" w:firstLine="0"/>
        <w:rPr>
          <w:rFonts w:asciiTheme="minorEastAsia" w:hAnsiTheme="minorEastAsia" w:hint="eastAsia"/>
          <w:szCs w:val="21"/>
        </w:rPr>
      </w:pPr>
      <w:r>
        <w:rPr>
          <w:rFonts w:asciiTheme="minorEastAsia" w:hAnsiTheme="minorEastAsia"/>
          <w:szCs w:val="21"/>
        </w:rPr>
        <w:t>答：</w:t>
      </w:r>
      <w:r w:rsidRPr="00B932FD">
        <w:rPr>
          <w:rFonts w:asciiTheme="minorEastAsia" w:hAnsiTheme="minorEastAsia" w:cs="Arial"/>
          <w:color w:val="4D4D4D"/>
          <w:shd w:val="clear" w:color="auto" w:fill="FFFFFF"/>
        </w:rPr>
        <w:t>程序A在0ms-50ms和130ms-210ms间处于等待，原因是B占用CPU进行计算，而A需要CPU进行后续计算。</w:t>
      </w:r>
    </w:p>
    <w:sectPr w:rsidR="00B932FD" w:rsidRPr="00A04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1A635C"/>
    <w:multiLevelType w:val="hybridMultilevel"/>
    <w:tmpl w:val="7B586F3C"/>
    <w:lvl w:ilvl="0" w:tplc="E14239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06"/>
    <w:rsid w:val="001F518F"/>
    <w:rsid w:val="003A73C2"/>
    <w:rsid w:val="008C62C5"/>
    <w:rsid w:val="00A04179"/>
    <w:rsid w:val="00B932FD"/>
    <w:rsid w:val="00F10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C7470-102F-4E08-9A0E-E16BA7B7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73C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041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2022-02-23T05:07:00Z</dcterms:created>
  <dcterms:modified xsi:type="dcterms:W3CDTF">2022-02-23T07:59:00Z</dcterms:modified>
</cp:coreProperties>
</file>