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2335F6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10280" w:history="1">
            <w:r w:rsidR="002335F6" w:rsidRPr="007A7C8C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2335F6">
              <w:rPr>
                <w:noProof/>
                <w:webHidden/>
              </w:rPr>
              <w:tab/>
            </w:r>
            <w:r w:rsidR="002335F6">
              <w:rPr>
                <w:noProof/>
                <w:webHidden/>
              </w:rPr>
              <w:fldChar w:fldCharType="begin"/>
            </w:r>
            <w:r w:rsidR="002335F6">
              <w:rPr>
                <w:noProof/>
                <w:webHidden/>
              </w:rPr>
              <w:instrText xml:space="preserve"> PAGEREF _Toc179110280 \h </w:instrText>
            </w:r>
            <w:r w:rsidR="002335F6">
              <w:rPr>
                <w:noProof/>
                <w:webHidden/>
              </w:rPr>
            </w:r>
            <w:r w:rsidR="002335F6">
              <w:rPr>
                <w:noProof/>
                <w:webHidden/>
              </w:rPr>
              <w:fldChar w:fldCharType="separate"/>
            </w:r>
            <w:r w:rsidR="002335F6">
              <w:rPr>
                <w:noProof/>
                <w:webHidden/>
              </w:rPr>
              <w:t>5</w:t>
            </w:r>
            <w:r w:rsidR="002335F6"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81" w:history="1">
            <w:r w:rsidRPr="007A7C8C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82" w:history="1">
            <w:r w:rsidRPr="007A7C8C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83" w:history="1">
            <w:r w:rsidRPr="007A7C8C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84" w:history="1">
            <w:r w:rsidRPr="007A7C8C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85" w:history="1">
            <w:r w:rsidRPr="007A7C8C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86" w:history="1">
            <w:r w:rsidRPr="007A7C8C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87" w:history="1">
            <w:r w:rsidRPr="007A7C8C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88" w:history="1">
            <w:r w:rsidRPr="007A7C8C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89" w:history="1">
            <w:r w:rsidRPr="007A7C8C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90" w:history="1">
            <w:r w:rsidRPr="007A7C8C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91" w:history="1">
            <w:r w:rsidRPr="007A7C8C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92" w:history="1">
            <w:r w:rsidRPr="007A7C8C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93" w:history="1">
            <w:r w:rsidRPr="007A7C8C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94" w:history="1">
            <w:r w:rsidRPr="007A7C8C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95" w:history="1">
            <w:r w:rsidRPr="007A7C8C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96" w:history="1">
            <w:r w:rsidRPr="007A7C8C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97" w:history="1">
            <w:r w:rsidRPr="007A7C8C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98" w:history="1">
            <w:r w:rsidRPr="007A7C8C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299" w:history="1">
            <w:r w:rsidRPr="007A7C8C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00" w:history="1">
            <w:r w:rsidRPr="007A7C8C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01" w:history="1">
            <w:r w:rsidRPr="007A7C8C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02" w:history="1">
            <w:r w:rsidRPr="007A7C8C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03" w:history="1">
            <w:r w:rsidRPr="007A7C8C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04" w:history="1">
            <w:r w:rsidRPr="007A7C8C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05" w:history="1">
            <w:r w:rsidRPr="007A7C8C">
              <w:rPr>
                <w:rStyle w:val="Collegamentoipertestuale"/>
                <w:b/>
                <w:noProof/>
              </w:rPr>
              <w:t>9.1.7 Rice</w:t>
            </w:r>
            <w:r w:rsidRPr="007A7C8C">
              <w:rPr>
                <w:rStyle w:val="Collegamentoipertestuale"/>
                <w:b/>
                <w:noProof/>
              </w:rPr>
              <w:t>r</w:t>
            </w:r>
            <w:r w:rsidRPr="007A7C8C">
              <w:rPr>
                <w:rStyle w:val="Collegamentoipertestuale"/>
                <w:b/>
                <w:noProof/>
              </w:rPr>
              <w:t>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06" w:history="1">
            <w:r w:rsidRPr="007A7C8C">
              <w:rPr>
                <w:rStyle w:val="Collegamentoipertestuale"/>
                <w:b/>
                <w:noProof/>
              </w:rPr>
              <w:t>9.1.8 Ricerca nel sito per barra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07" w:history="1">
            <w:r w:rsidRPr="007A7C8C">
              <w:rPr>
                <w:rStyle w:val="Collegamentoipertestuale"/>
                <w:b/>
                <w:noProof/>
              </w:rPr>
              <w:t>9.1.9 Modifica dei prodotti nel carrello virtuale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08" w:history="1">
            <w:r w:rsidRPr="007A7C8C">
              <w:rPr>
                <w:rStyle w:val="Collegamentoipertestuale"/>
                <w:b/>
                <w:noProof/>
              </w:rPr>
              <w:t>9.1.9.1 Visualizzazione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09" w:history="1">
            <w:r w:rsidRPr="007A7C8C">
              <w:rPr>
                <w:rStyle w:val="Collegamentoipertestuale"/>
                <w:b/>
                <w:noProof/>
              </w:rPr>
              <w:t>9.1.9.2 Aggiunta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10" w:history="1">
            <w:r w:rsidRPr="007A7C8C">
              <w:rPr>
                <w:rStyle w:val="Collegamentoipertestuale"/>
                <w:b/>
                <w:noProof/>
              </w:rPr>
              <w:t>9.1.9.3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11" w:history="1">
            <w:r w:rsidRPr="007A7C8C">
              <w:rPr>
                <w:rStyle w:val="Collegamentoipertestuale"/>
                <w:b/>
                <w:noProof/>
              </w:rPr>
              <w:t>9.1.9.4 Aumento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12" w:history="1">
            <w:r w:rsidRPr="007A7C8C">
              <w:rPr>
                <w:rStyle w:val="Collegamentoipertestuale"/>
                <w:b/>
                <w:noProof/>
              </w:rPr>
              <w:t>9.1.9.5 Diminuzione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13" w:history="1">
            <w:r w:rsidRPr="007A7C8C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14" w:history="1">
            <w:r w:rsidRPr="007A7C8C">
              <w:rPr>
                <w:rStyle w:val="Collegamentoipertestuale"/>
                <w:b/>
                <w:noProof/>
              </w:rPr>
              <w:t>9.1.10.1 Visualizzazione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15" w:history="1">
            <w:r w:rsidRPr="007A7C8C">
              <w:rPr>
                <w:rStyle w:val="Collegamentoipertestuale"/>
                <w:b/>
                <w:noProof/>
              </w:rPr>
              <w:t>9.1.10.2 Aggiunta di un prodotto nella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16" w:history="1">
            <w:r w:rsidRPr="007A7C8C">
              <w:rPr>
                <w:rStyle w:val="Collegamentoipertestuale"/>
                <w:b/>
                <w:noProof/>
              </w:rPr>
              <w:t>9.1.10.3 Rimozione di un prodotto dalla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17" w:history="1">
            <w:r w:rsidRPr="007A7C8C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18" w:history="1">
            <w:r w:rsidRPr="007A7C8C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19" w:history="1">
            <w:r w:rsidRPr="007A7C8C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20" w:history="1">
            <w:r w:rsidRPr="007A7C8C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21" w:history="1">
            <w:r w:rsidRPr="007A7C8C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22" w:history="1">
            <w:r w:rsidRPr="007A7C8C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Pr="007A7C8C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23" w:history="1">
            <w:r w:rsidRPr="007A7C8C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Pr="007A7C8C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24" w:history="1">
            <w:r w:rsidRPr="007A7C8C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25" w:history="1">
            <w:r w:rsidRPr="007A7C8C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Pr="007A7C8C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26" w:history="1">
            <w:r w:rsidRPr="007A7C8C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Pr="007A7C8C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27" w:history="1">
            <w:r w:rsidRPr="007A7C8C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Pr="007A7C8C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5F6" w:rsidRDefault="002335F6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110328" w:history="1">
            <w:r w:rsidRPr="007A7C8C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9110280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9110281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9110282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9110283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9110284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9110285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110286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110287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110288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9110289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9110290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110291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9110292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79110293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79110294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893665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5E3CC0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D4254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345520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2B4E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E1107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EA00D5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1C1EBC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9828B9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99731E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D501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53154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503D18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79110295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2425B6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981E9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79110296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E511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8F44EB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2B48F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1F384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79110297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4"/>
        <w:gridCol w:w="2989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777B88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DC749A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B848D0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90076C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513EE9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79110298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79110299"/>
      <w:r w:rsidRPr="00D66D49">
        <w:rPr>
          <w:b/>
          <w:color w:val="FF0000"/>
          <w:sz w:val="28"/>
          <w:szCs w:val="28"/>
        </w:rPr>
        <w:lastRenderedPageBreak/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C783F" w:rsidRPr="00006B79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C783F" w:rsidRDefault="003C783F" w:rsidP="00EE0A6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 w:rsidR="00621AD0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 w:rsidR="007B7594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</w:t>
            </w:r>
            <w:r w:rsidR="00EE0A6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D93E72" w:rsidRDefault="00593465" w:rsidP="005934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593465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93465" w:rsidRPr="003C783F" w:rsidRDefault="00593465" w:rsidP="0059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593465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93465" w:rsidRPr="00D93E72" w:rsidRDefault="00593465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93465" w:rsidRPr="00D93E72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93465" w:rsidRPr="00006B79" w:rsidTr="0059346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4B3BC2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93465" w:rsidRDefault="00593465" w:rsidP="0059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93465" w:rsidRPr="00006B79" w:rsidTr="0059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93465" w:rsidRPr="00593465" w:rsidRDefault="00593465" w:rsidP="005934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Email [MAILINF]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ficare è l’email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MAILINF_OK]</w:t>
            </w:r>
          </w:p>
          <w:p w:rsidR="00593465" w:rsidRDefault="0059346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l’email</w:t>
            </w:r>
          </w:p>
        </w:tc>
      </w:tr>
      <w:tr w:rsidR="0028730F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MAILINF_OK)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E5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C783F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D66D49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MAILINF2, FMAIL2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D66D49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</w:t>
            </w:r>
            <w:r w:rsidR="00F15B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email al tuo account. Inserisci una altra email.”</w:t>
            </w:r>
          </w:p>
        </w:tc>
      </w:tr>
      <w:tr w:rsidR="008175B5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8175B5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D6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MAILINF1,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110300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15B4D" w:rsidRPr="003C783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3C783F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F15B4D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D93E72" w:rsidRDefault="00F15B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Pr="00D93E72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593465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Telefono [TELINF]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numero di telefono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TELINF_OK]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numero di telefono</w:t>
            </w:r>
          </w:p>
        </w:tc>
      </w:tr>
      <w:tr w:rsidR="00F15B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FTEL_OK)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TELINF2, FTEL2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“Errore informazione da modificare.”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TELINF1,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questo recapito telefonico al tuo account. Inserisci un altro numero di telefono.”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TELINF1,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79110301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79110302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E2861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e la sua rubrica di indirizzi preesistente – </w:t>
            </w:r>
            <w:proofErr w:type="spellStart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="00390D66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3C783F" w:rsidRDefault="00BE2861" w:rsidP="0060715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60715E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D93E72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D93E72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4B3BC2" w:rsidRDefault="00BE2861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E2861" w:rsidRPr="00593465" w:rsidRDefault="00BE2861" w:rsidP="007A1A4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Aggiunta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7A1A4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nformazione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selezionata è “AGGIUNGERE-INDIRIZZO”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64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L’informazione selezionata non è “AGGIUNGERE-INDIRIZZO” [</w:t>
            </w:r>
            <w:proofErr w:type="spellStart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7A1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ADDINF_OK)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C31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C3149B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</w:t>
            </w:r>
            <w:r w:rsidR="00BE28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“Errore informazione da modificare.”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C3149B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AF43BF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ED1AC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presente nella tua rubrica degli indirizzi.”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0F0DD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110303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0A0BA7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3C783F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D93E72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A0BA7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593465" w:rsidRDefault="000A0BA7" w:rsidP="000A0BA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Rimozione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110304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Pr="00D66D49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006B79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2C2978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3C783F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D93E72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D93E72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593465" w:rsidRDefault="002C2978" w:rsidP="00D6368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D6368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Aggiornamento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Indirizzo 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 w:rsidRPr="0059346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L’informazione selezionata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L’informazione selezionata non è “</w:t>
            </w:r>
            <w:r w:rsidR="004B72A8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-INDIRIZZO”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_OK]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C2978" w:rsidRDefault="002C2978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2C2978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4B3BC2" w:rsidRDefault="002C297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2C2978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C2978" w:rsidRPr="004B3BC2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4B72A8" w:rsidRPr="0059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2C2978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dell’ 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che si intende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 w:rsidR="004B72A8"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2C2978" w:rsidRDefault="002C2978" w:rsidP="004B72A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2C2978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B72A8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DOUPADDRESS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2C2978" w:rsidRPr="0037136C" w:rsidRDefault="002C2978" w:rsidP="004B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 w:rsidRP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DOUPADDRESS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4B72A8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INF2,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errore: “Errore informazione da modificare.”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D9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C2978" w:rsidRPr="00006B79" w:rsidTr="00D93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UPINF1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Default="002C297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1_9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2_0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1E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INF1, FVIA1, FNCIV1, FCITTA1, FCAP1, FPROV1, ADDRESSP1, FNVIA1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INF1, FVIA1, FNCIV1, FCITTA1, FCAP1, FPROV1, ADDRESSP1, 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357F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UPINF1, FVIA1, FNCIV1, FCITTA1, FCAP1,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FPROV1, ADDRESSP1, 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357F4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357F48" w:rsidP="005E3A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TC6_3.2_5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UPINF1, FVIA1, FNCIV1, FCITTA1, FCAP1, FPROV1, ADDRESSP1, 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79110305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3C437B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79110306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153593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A05FE1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79110307"/>
      <w:r w:rsidRPr="00A17997">
        <w:rPr>
          <w:b/>
          <w:color w:val="FF0000"/>
        </w:rPr>
        <w:lastRenderedPageBreak/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visualizzazione del carrello,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79110308"/>
      <w:r w:rsidRPr="00A8464E">
        <w:rPr>
          <w:b/>
          <w:color w:val="FF0000"/>
          <w:sz w:val="28"/>
          <w:szCs w:val="28"/>
        </w:rPr>
        <w:t>9.1.9.1 Visualizzazione carrello</w:t>
      </w:r>
      <w:bookmarkEnd w:id="32"/>
    </w:p>
    <w:p w:rsidR="00A733E6" w:rsidRPr="00343185" w:rsidRDefault="00A733E6" w:rsidP="00A733E6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A733E6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33E6" w:rsidRDefault="00A733E6" w:rsidP="00A733E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A733E6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33E6" w:rsidRPr="00D93E72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33E6" w:rsidRPr="00D93E72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33E6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733E6" w:rsidRDefault="00A733E6" w:rsidP="00A733E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A733E6" w:rsidRPr="00A733E6" w:rsidRDefault="00A733E6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733E6" w:rsidRPr="00E44CBF" w:rsidRDefault="00A733E6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Il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carrello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vuoto</w:t>
            </w:r>
            <w:proofErr w:type="spellEnd"/>
          </w:p>
          <w:p w:rsidR="00A733E6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</w:t>
            </w:r>
          </w:p>
        </w:tc>
      </w:tr>
    </w:tbl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Default="00A733E6" w:rsidP="00A733E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A733E6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F53B93" w:rsidRDefault="00A733E6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F53B93" w:rsidRDefault="00A733E6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A733E6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la quale mostra un messaggio di assenza di prodotti nel carrello.</w:t>
            </w:r>
          </w:p>
        </w:tc>
      </w:tr>
      <w:tr w:rsidR="00A733E6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733E6" w:rsidRPr="0097406C" w:rsidRDefault="00A733E6" w:rsidP="00A733E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733E6" w:rsidRPr="0097406C" w:rsidRDefault="00A733E6" w:rsidP="00A7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visiona alcune caratteristiche principali dei prodotti nel carrello.</w:t>
            </w:r>
          </w:p>
        </w:tc>
      </w:tr>
    </w:tbl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Pr="00A8464E" w:rsidRDefault="007B5F8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110309"/>
      <w:r w:rsidRPr="00A8464E">
        <w:rPr>
          <w:b/>
          <w:color w:val="FF0000"/>
          <w:sz w:val="28"/>
          <w:szCs w:val="28"/>
        </w:rPr>
        <w:t>9.1.9.2 Aggiunta di un prodotto nel carrello</w:t>
      </w:r>
      <w:bookmarkEnd w:id="33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7B5F84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</w:t>
            </w:r>
            <w:r w:rsidR="001B70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F05BAD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38644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110310"/>
      <w:r>
        <w:rPr>
          <w:b/>
          <w:color w:val="FF0000"/>
          <w:sz w:val="28"/>
          <w:szCs w:val="28"/>
        </w:rPr>
        <w:lastRenderedPageBreak/>
        <w:t>9.1.9.3</w:t>
      </w:r>
      <w:r w:rsidR="00F53726" w:rsidRPr="00F53726">
        <w:rPr>
          <w:b/>
          <w:color w:val="FF0000"/>
          <w:sz w:val="28"/>
          <w:szCs w:val="28"/>
        </w:rPr>
        <w:t xml:space="preserve">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4"/>
    </w:p>
    <w:p w:rsidR="00386441" w:rsidRDefault="00386441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9A5BF7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RPr="00006B79" w:rsidTr="005450D4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9A5BF7" w:rsidRPr="00A733E6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7B5F84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9A5BF7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9A5BF7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A5BF7" w:rsidRPr="00D93E72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A5BF7" w:rsidRPr="00D93E72" w:rsidRDefault="009A5BF7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A5BF7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A5BF7" w:rsidRPr="006E2753" w:rsidRDefault="009A5BF7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9C480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A5BF7" w:rsidRPr="00BD052A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9A5BF7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  <w:r w:rsidR="008C20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8C202E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3459F0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  <w:tr w:rsidR="00333F7A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33F7A" w:rsidRDefault="00333F7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33F7A" w:rsidRDefault="00333F7A" w:rsidP="0033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Default="002B1791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TC_9_3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Default="00333F7A" w:rsidP="0048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non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più </w:t>
            </w:r>
            <w:r w:rsidR="004846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presente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appena rimosso.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2B179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110311"/>
      <w:r>
        <w:rPr>
          <w:b/>
          <w:color w:val="FF0000"/>
          <w:sz w:val="28"/>
          <w:szCs w:val="28"/>
        </w:rPr>
        <w:t>9.1.9.4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Aumento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5"/>
    </w:p>
    <w:p w:rsidR="002B1791" w:rsidRDefault="002B1791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7B5F84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B1791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Pr="00BD052A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B179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97406C" w:rsidRDefault="002B1791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97406C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Pr="0097406C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Pr="0097406C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Pr="0097406C" w:rsidRDefault="00676351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676351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AE352A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D80DCD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6" w:name="_Toc179110312"/>
      <w:r>
        <w:rPr>
          <w:b/>
          <w:color w:val="FF0000"/>
          <w:sz w:val="28"/>
          <w:szCs w:val="28"/>
        </w:rPr>
        <w:t>9.1.9.5</w:t>
      </w:r>
      <w:r w:rsidRPr="00F53726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Diminuzione della quantità</w:t>
      </w:r>
      <w:r w:rsidRPr="00F53726">
        <w:rPr>
          <w:b/>
          <w:color w:val="FF0000"/>
          <w:sz w:val="28"/>
          <w:szCs w:val="28"/>
        </w:rPr>
        <w:t xml:space="preserve"> di un prodot</w:t>
      </w:r>
      <w:r>
        <w:rPr>
          <w:b/>
          <w:color w:val="FF0000"/>
          <w:sz w:val="28"/>
          <w:szCs w:val="28"/>
        </w:rPr>
        <w:t>to ne</w:t>
      </w:r>
      <w:r w:rsidRPr="00F53726">
        <w:rPr>
          <w:b/>
          <w:color w:val="FF0000"/>
          <w:sz w:val="28"/>
          <w:szCs w:val="28"/>
        </w:rPr>
        <w:t>l carrello</w:t>
      </w:r>
      <w:bookmarkEnd w:id="36"/>
    </w:p>
    <w:p w:rsidR="00D80DCD" w:rsidRDefault="00D80DCD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7B5F84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Pr="00BD052A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proofErr w:type="gram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 e visualizza un messaggio riguardante l’assenza di prodotti nel carrello.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97406C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97406C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97406C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: “Prodotto non presente nel carrello”.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TC_9_4.1_3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D80DCD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TC_9_4.1_4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AE352A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7" w:name="_Toc179110313"/>
      <w:r w:rsidRPr="00F53726">
        <w:rPr>
          <w:b/>
          <w:color w:val="FF0000"/>
        </w:rPr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7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visualizzazione della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343185" w:rsidRPr="00F21C0F" w:rsidRDefault="009A2EEE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79110314"/>
      <w:r w:rsidRPr="00F21C0F">
        <w:rPr>
          <w:b/>
          <w:color w:val="FF0000"/>
          <w:sz w:val="28"/>
          <w:szCs w:val="28"/>
        </w:rPr>
        <w:t>9.1.10</w:t>
      </w:r>
      <w:r w:rsidR="00343185" w:rsidRPr="00F21C0F">
        <w:rPr>
          <w:b/>
          <w:color w:val="FF0000"/>
          <w:sz w:val="28"/>
          <w:szCs w:val="28"/>
        </w:rPr>
        <w:t xml:space="preserve">.1 Visualizzazione </w:t>
      </w:r>
      <w:proofErr w:type="spellStart"/>
      <w:r w:rsidR="00343185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9D3A6F" w:rsidRPr="00343185" w:rsidRDefault="009D3A6F" w:rsidP="001B32A8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230" w:rsidRPr="00343185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230" w:rsidRPr="00D93E72" w:rsidRDefault="002A52D4" w:rsidP="002A5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A52D4" w:rsidRPr="00343185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A52D4" w:rsidRDefault="002A52D4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153230" w:rsidRPr="00343185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230" w:rsidRPr="00D93E72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230" w:rsidRPr="00D93E72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91C5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391C51" w:rsidRDefault="00391C51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391C51" w:rsidRDefault="00391C51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</w:t>
            </w:r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153230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230" w:rsidRPr="00391C51" w:rsidRDefault="0015323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[</w:t>
            </w:r>
            <w:r w:rsidR="00391C51"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1C51" w:rsidRPr="00E44CBF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="00364102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E44CBF"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="00E44CBF"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153230" w:rsidRDefault="00153230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contiene almeno un prodotto</w:t>
            </w:r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641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WISHLISTP_OK)</w:t>
            </w:r>
            <w:r w:rsidR="00391C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</w:tbl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230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F53B93" w:rsidRDefault="00153230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F53B93" w:rsidRDefault="00153230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230" w:rsidRPr="001310A4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Pr="0097406C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23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Pr="0097406C" w:rsidRDefault="00BC7ED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Pr="0097406C" w:rsidRDefault="00153230" w:rsidP="0013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della lista dei desideri, nella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quale visiona un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che comunica l’assenza di prodotti nella </w:t>
            </w:r>
            <w:proofErr w:type="spellStart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53230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230" w:rsidRDefault="009A2EEE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</w:t>
            </w:r>
            <w:r w:rsidR="001310A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 w:rsidR="00926D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1532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230" w:rsidRDefault="001310A4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230" w:rsidRDefault="001310A4" w:rsidP="00131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della lista dei desideri, nella quale visiona alcune caratteristiche principali dei prodotti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1B32A8" w:rsidRDefault="001B32A8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6E2753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9" w:name="_Toc179110315"/>
      <w:r w:rsidRPr="00F21C0F">
        <w:rPr>
          <w:b/>
          <w:color w:val="FF0000"/>
          <w:sz w:val="28"/>
          <w:szCs w:val="28"/>
        </w:rPr>
        <w:t xml:space="preserve">9.1.10.2 Aggiunta di un prodotto nella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39"/>
      <w:proofErr w:type="spellEnd"/>
    </w:p>
    <w:p w:rsidR="006E2753" w:rsidRPr="00343185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BD052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C853CC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79110316"/>
      <w:r w:rsidRPr="00F21C0F">
        <w:rPr>
          <w:b/>
          <w:color w:val="FF0000"/>
          <w:sz w:val="28"/>
          <w:szCs w:val="28"/>
        </w:rPr>
        <w:t xml:space="preserve">9.1.10.3 Rimozione di un prodotto dalla </w:t>
      </w:r>
      <w:proofErr w:type="spellStart"/>
      <w:r w:rsidRPr="00F21C0F">
        <w:rPr>
          <w:b/>
          <w:color w:val="FF0000"/>
          <w:sz w:val="28"/>
          <w:szCs w:val="28"/>
        </w:rPr>
        <w:t>wishlist</w:t>
      </w:r>
      <w:bookmarkEnd w:id="40"/>
      <w:proofErr w:type="spellEnd"/>
    </w:p>
    <w:p w:rsidR="00C853CC" w:rsidRPr="00343185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visualizzazione della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C853CC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E44CBF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[Error]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C853CC" w:rsidRPr="002B7F51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Pr="0041047F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(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41047F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8D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adibita per la lista dei desideri, nella quale troverà il messaggio</w:t>
            </w:r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riguardante l’assenza di prodotti nella </w:t>
            </w:r>
            <w:proofErr w:type="spellStart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8D7F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</w:p>
        </w:tc>
      </w:tr>
      <w:tr w:rsidR="008D7F9B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D7F9B" w:rsidRPr="0097406C" w:rsidRDefault="008D7F9B" w:rsidP="008D7F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D7F9B" w:rsidRPr="0097406C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 WISHLIST_SIZE1,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D7F9B" w:rsidRPr="003619EB" w:rsidRDefault="008D7F9B" w:rsidP="008D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1047F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1047F" w:rsidRPr="0097406C" w:rsidRDefault="008D7F9B" w:rsidP="004104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1047F" w:rsidRPr="0097406C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1047F" w:rsidRPr="003619EB" w:rsidRDefault="0041047F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A2D7C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8D7F9B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TC_10_3.1_4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WISHLIST_SIZE2, DELPRODUCT2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A2D7C" w:rsidRPr="003619EB" w:rsidRDefault="003A2D7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non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41" w:name="_Toc179110317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41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600AFC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Si assume che l’utente sta acquistando prodotti presenti nel catalogo del negozio online e il cui numero di scorte in magazzino non è pari a 0.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79110318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2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Pr="007B5F84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1132E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E1D89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97406C" w:rsidRDefault="000E1D89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97406C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3619EB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6B64D5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6B64D5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1717C6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1717C6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1717C6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1717C6" w:rsidP="0017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755A35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13782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395488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TC_11_1.2_0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3" w:name="_Toc179110319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3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97406C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F687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97406C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3619EB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D838CC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D838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D8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4" w:name="_Toc179110320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4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97406C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2726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97406C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3619EB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non può eseguire l’acquisto. Egli visualizza la pagina del carrello, nella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quale c’è un messaggio indicante l’assenza di prodotti nel carrello.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E31069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TC_11_</w:t>
            </w:r>
            <w:r w:rsidR="00E3106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5" w:name="_Toc179110321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5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6" w:name="_Toc179110322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6"/>
      <w:proofErr w:type="spellEnd"/>
    </w:p>
    <w:p w:rsidR="00976E00" w:rsidRDefault="00976E00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1B83" w:rsidTr="002F6B3E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  <w:p w:rsidR="00F21B83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727D5" w:rsidTr="00F9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ha stato “Richiesta effettuata” né “Preparazione incompleta”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62D4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specificato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quantità 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D725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proofErr w:type="gramEnd"/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60186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186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1B83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97406C" w:rsidRDefault="00F21B83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97406C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3619EB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l’inesistenza dell’ordine nel database.</w:t>
            </w:r>
          </w:p>
        </w:tc>
      </w:tr>
      <w:tr w:rsidR="004B15E7" w:rsidRPr="003619EB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B15E7" w:rsidRDefault="004B15E7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B15E7" w:rsidRDefault="004B15E7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</w:t>
            </w:r>
            <w:r w:rsidR="007B5B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TOSHIP2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B15E7" w:rsidRDefault="007B5B86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l’impossibilità di preparare l’ordine selezionato alla spedizione.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74128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disponibile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41288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74128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TC_2_1.1_4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CF35A7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735FDF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7" w:name="_Toc179110323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7"/>
      <w:proofErr w:type="spellEnd"/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802747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32F20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 catalogo d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ei prodotti venduti dal negozio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32F20" w:rsidRPr="003619EB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97406C" w:rsidRDefault="00F32F20" w:rsidP="00D8717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97406C" w:rsidRDefault="00B57149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3619EB" w:rsidRDefault="00F32F20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visualizzerà una pagina di errore nella quale si specifica l’inesistenza 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database.</w:t>
            </w:r>
          </w:p>
        </w:tc>
      </w:tr>
      <w:tr w:rsidR="00B57149" w:rsidRPr="003619EB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B57149" w:rsidP="00B571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A92B1D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B57149" w:rsidP="00B571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A92B1D"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C4151A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del 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4F4BF4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TC_2_1.1_5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4F4BF4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CD1CB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CD1CB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TC_2_1.1_8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8" w:name="_Toc179110324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8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9" w:name="_Toc179110325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9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B3165B" w:rsidRPr="003C783F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F23EAE" w:rsidRPr="00D93E72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non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 (non è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una sequenza di numeri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B3165B" w:rsidRPr="003C783F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FD25B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NAME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  <w:bookmarkStart w:id="50" w:name="_GoBack"/>
            <w:bookmarkEnd w:id="50"/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F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nome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B3165B" w:rsidRPr="003C783F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FD25B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FD25B1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F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7051F6" w:rsidRPr="003C783F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FD25B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051F6" w:rsidRPr="00D93E72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FD25B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FD25B1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BRAND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F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marca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051F6" w:rsidRDefault="007051F6" w:rsidP="00F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marca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FD25B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F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B93498" w:rsidRPr="003C783F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FD25B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B93498" w:rsidRPr="00D93E72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FD25B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F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descrizione in evidenza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descrizione in evidenza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di dettaglio</w:t>
            </w:r>
          </w:p>
        </w:tc>
      </w:tr>
      <w:tr w:rsidR="00914BD4" w:rsidRPr="003C783F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FD25B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14BD4" w:rsidRPr="00D93E72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FD25B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F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DETAILED_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 disponibile</w:t>
            </w:r>
          </w:p>
        </w:tc>
      </w:tr>
      <w:tr w:rsidR="00160D85" w:rsidRPr="003C783F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Pr="003C783F" w:rsidRDefault="00160D85" w:rsidP="00FD25B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160D85" w:rsidRPr="00D93E72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FD25B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F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di un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prodotto è espressa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come 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quantità di un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categoria</w:t>
            </w:r>
          </w:p>
        </w:tc>
      </w:tr>
      <w:tr w:rsidR="00BE2A87" w:rsidRPr="003C783F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FD25B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FD25B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F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sottocategoria</w:t>
            </w:r>
          </w:p>
        </w:tc>
      </w:tr>
      <w:tr w:rsidR="00003DF5" w:rsidRPr="003C783F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FD2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FD25B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F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3DF5" w:rsidTr="00B1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FD25B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se specificata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003DF5" w:rsidRDefault="00003DF5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se specificata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3EAE" w:rsidRPr="00F53B93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97406C" w:rsidRDefault="00EA7585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508CD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prodotto con il 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FD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508CD" w:rsidP="00FD25B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TC_3_1.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FD2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con il 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51" w:name="_Toc179110326"/>
      <w:r>
        <w:rPr>
          <w:b/>
          <w:color w:val="FF0000"/>
          <w:lang w:val="en-US"/>
        </w:rPr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51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52" w:name="_Toc179110327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52"/>
      <w:proofErr w:type="spellEnd"/>
    </w:p>
    <w:p w:rsidR="00FF48E4" w:rsidRDefault="00FF48E4" w:rsidP="008B4DB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3" w:name="_Toc179110328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3"/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F72" w:rsidRDefault="00215F72">
      <w:pPr>
        <w:spacing w:line="240" w:lineRule="auto"/>
      </w:pPr>
      <w:r>
        <w:separator/>
      </w:r>
    </w:p>
  </w:endnote>
  <w:endnote w:type="continuationSeparator" w:id="0">
    <w:p w:rsidR="00215F72" w:rsidRDefault="00215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4D1" w:rsidRDefault="002704D1">
    <w:pPr>
      <w:jc w:val="right"/>
    </w:pPr>
    <w:r>
      <w:fldChar w:fldCharType="begin"/>
    </w:r>
    <w:r>
      <w:instrText>PAGE</w:instrText>
    </w:r>
    <w:r>
      <w:fldChar w:fldCharType="separate"/>
    </w:r>
    <w:r w:rsidR="00F11715">
      <w:rPr>
        <w:noProof/>
      </w:rPr>
      <w:t>75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4D1" w:rsidRDefault="002704D1">
    <w:pPr>
      <w:jc w:val="right"/>
    </w:pPr>
    <w:r>
      <w:fldChar w:fldCharType="begin"/>
    </w:r>
    <w:r>
      <w:instrText>PAGE</w:instrText>
    </w:r>
    <w:r>
      <w:fldChar w:fldCharType="separate"/>
    </w:r>
    <w:r w:rsidR="00D508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F72" w:rsidRDefault="00215F72">
      <w:pPr>
        <w:spacing w:line="240" w:lineRule="auto"/>
      </w:pPr>
      <w:r>
        <w:separator/>
      </w:r>
    </w:p>
  </w:footnote>
  <w:footnote w:type="continuationSeparator" w:id="0">
    <w:p w:rsidR="00215F72" w:rsidRDefault="00215F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4D1" w:rsidRDefault="002704D1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4D1" w:rsidRPr="00062AE6" w:rsidRDefault="002704D1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2704D1" w:rsidRPr="00062AE6" w:rsidRDefault="002704D1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2704D1" w:rsidRPr="00062AE6" w:rsidRDefault="002704D1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16"/>
  </w:num>
  <w:num w:numId="5">
    <w:abstractNumId w:val="14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7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2"/>
  </w:num>
  <w:num w:numId="19">
    <w:abstractNumId w:val="20"/>
  </w:num>
  <w:num w:numId="20">
    <w:abstractNumId w:val="5"/>
  </w:num>
  <w:num w:numId="21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3DF5"/>
    <w:rsid w:val="00006B79"/>
    <w:rsid w:val="0001120F"/>
    <w:rsid w:val="00011922"/>
    <w:rsid w:val="000125A1"/>
    <w:rsid w:val="00013782"/>
    <w:rsid w:val="000147F5"/>
    <w:rsid w:val="00015419"/>
    <w:rsid w:val="00016F99"/>
    <w:rsid w:val="00024806"/>
    <w:rsid w:val="00030463"/>
    <w:rsid w:val="000317A7"/>
    <w:rsid w:val="00043643"/>
    <w:rsid w:val="00043A82"/>
    <w:rsid w:val="00046532"/>
    <w:rsid w:val="00050480"/>
    <w:rsid w:val="0005139D"/>
    <w:rsid w:val="00053EB4"/>
    <w:rsid w:val="00053F69"/>
    <w:rsid w:val="00062AE6"/>
    <w:rsid w:val="00062E06"/>
    <w:rsid w:val="00063418"/>
    <w:rsid w:val="000641D9"/>
    <w:rsid w:val="00064C66"/>
    <w:rsid w:val="00070C08"/>
    <w:rsid w:val="00071048"/>
    <w:rsid w:val="000749EF"/>
    <w:rsid w:val="00076646"/>
    <w:rsid w:val="00076F73"/>
    <w:rsid w:val="000801CE"/>
    <w:rsid w:val="000820B6"/>
    <w:rsid w:val="000842D0"/>
    <w:rsid w:val="00084ECF"/>
    <w:rsid w:val="000850A0"/>
    <w:rsid w:val="00090D49"/>
    <w:rsid w:val="00091E26"/>
    <w:rsid w:val="00092FC1"/>
    <w:rsid w:val="000935B7"/>
    <w:rsid w:val="00093B11"/>
    <w:rsid w:val="000942BE"/>
    <w:rsid w:val="000949DE"/>
    <w:rsid w:val="000A0BA7"/>
    <w:rsid w:val="000A14C8"/>
    <w:rsid w:val="000B4A15"/>
    <w:rsid w:val="000B7696"/>
    <w:rsid w:val="000C04B8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75AD"/>
    <w:rsid w:val="00117E05"/>
    <w:rsid w:val="00120924"/>
    <w:rsid w:val="00121AD5"/>
    <w:rsid w:val="0012273D"/>
    <w:rsid w:val="001237BB"/>
    <w:rsid w:val="00123F06"/>
    <w:rsid w:val="001255BA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60D85"/>
    <w:rsid w:val="001615C9"/>
    <w:rsid w:val="00161A43"/>
    <w:rsid w:val="00166135"/>
    <w:rsid w:val="00166888"/>
    <w:rsid w:val="00170502"/>
    <w:rsid w:val="001717C6"/>
    <w:rsid w:val="00176021"/>
    <w:rsid w:val="00182F2A"/>
    <w:rsid w:val="00183BAE"/>
    <w:rsid w:val="001861EA"/>
    <w:rsid w:val="00190196"/>
    <w:rsid w:val="001904EA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F1C"/>
    <w:rsid w:val="001C4F97"/>
    <w:rsid w:val="001C53D6"/>
    <w:rsid w:val="001C5D06"/>
    <w:rsid w:val="001C6D03"/>
    <w:rsid w:val="001C7F0F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206D39"/>
    <w:rsid w:val="00207878"/>
    <w:rsid w:val="00210E6C"/>
    <w:rsid w:val="00213474"/>
    <w:rsid w:val="00213C8D"/>
    <w:rsid w:val="00215F72"/>
    <w:rsid w:val="00220E21"/>
    <w:rsid w:val="00220FFF"/>
    <w:rsid w:val="002234F4"/>
    <w:rsid w:val="002258E6"/>
    <w:rsid w:val="00231A4D"/>
    <w:rsid w:val="002335F6"/>
    <w:rsid w:val="002340B6"/>
    <w:rsid w:val="00235EB8"/>
    <w:rsid w:val="00240398"/>
    <w:rsid w:val="00240527"/>
    <w:rsid w:val="00240C15"/>
    <w:rsid w:val="002425B6"/>
    <w:rsid w:val="0024374C"/>
    <w:rsid w:val="00243B52"/>
    <w:rsid w:val="00243D6A"/>
    <w:rsid w:val="00243DD7"/>
    <w:rsid w:val="00245713"/>
    <w:rsid w:val="0024638D"/>
    <w:rsid w:val="00247320"/>
    <w:rsid w:val="00250ED0"/>
    <w:rsid w:val="00254164"/>
    <w:rsid w:val="00254251"/>
    <w:rsid w:val="00260BD6"/>
    <w:rsid w:val="00260D84"/>
    <w:rsid w:val="002613E2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6C3C"/>
    <w:rsid w:val="0028730F"/>
    <w:rsid w:val="00296EDC"/>
    <w:rsid w:val="00297CF8"/>
    <w:rsid w:val="002A0148"/>
    <w:rsid w:val="002A0A25"/>
    <w:rsid w:val="002A52D4"/>
    <w:rsid w:val="002A7433"/>
    <w:rsid w:val="002B0128"/>
    <w:rsid w:val="002B1791"/>
    <w:rsid w:val="002B372E"/>
    <w:rsid w:val="002B3B7E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6F44"/>
    <w:rsid w:val="002C713C"/>
    <w:rsid w:val="002D0F56"/>
    <w:rsid w:val="002D10AD"/>
    <w:rsid w:val="002D2C7E"/>
    <w:rsid w:val="002D2CAA"/>
    <w:rsid w:val="002D7F10"/>
    <w:rsid w:val="002E25A7"/>
    <w:rsid w:val="002E2DB3"/>
    <w:rsid w:val="002E3F28"/>
    <w:rsid w:val="002E583B"/>
    <w:rsid w:val="002E6CAD"/>
    <w:rsid w:val="002F3F2D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456D"/>
    <w:rsid w:val="00354C0C"/>
    <w:rsid w:val="00354D0A"/>
    <w:rsid w:val="00355EF1"/>
    <w:rsid w:val="00356D33"/>
    <w:rsid w:val="003570B7"/>
    <w:rsid w:val="0035756D"/>
    <w:rsid w:val="00357F48"/>
    <w:rsid w:val="003619EB"/>
    <w:rsid w:val="00364102"/>
    <w:rsid w:val="0037136C"/>
    <w:rsid w:val="00373D66"/>
    <w:rsid w:val="00375951"/>
    <w:rsid w:val="003765DC"/>
    <w:rsid w:val="00376DAB"/>
    <w:rsid w:val="003847A6"/>
    <w:rsid w:val="00385F90"/>
    <w:rsid w:val="00386441"/>
    <w:rsid w:val="00386CEF"/>
    <w:rsid w:val="00387285"/>
    <w:rsid w:val="00390D66"/>
    <w:rsid w:val="00391C51"/>
    <w:rsid w:val="00393622"/>
    <w:rsid w:val="00395488"/>
    <w:rsid w:val="00396914"/>
    <w:rsid w:val="003970B1"/>
    <w:rsid w:val="003A2D7C"/>
    <w:rsid w:val="003A40BE"/>
    <w:rsid w:val="003A7C57"/>
    <w:rsid w:val="003A7E5A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783F"/>
    <w:rsid w:val="003D19C1"/>
    <w:rsid w:val="003D2039"/>
    <w:rsid w:val="003D38E0"/>
    <w:rsid w:val="003D3C6A"/>
    <w:rsid w:val="003D6566"/>
    <w:rsid w:val="003D7255"/>
    <w:rsid w:val="003E2A48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00CC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5E7"/>
    <w:rsid w:val="004B1F0F"/>
    <w:rsid w:val="004B25F7"/>
    <w:rsid w:val="004B2CF1"/>
    <w:rsid w:val="004B3BC2"/>
    <w:rsid w:val="004B72A8"/>
    <w:rsid w:val="004C148C"/>
    <w:rsid w:val="004C5EF6"/>
    <w:rsid w:val="004C6914"/>
    <w:rsid w:val="004D064C"/>
    <w:rsid w:val="004D1044"/>
    <w:rsid w:val="004D14DE"/>
    <w:rsid w:val="004E0BE2"/>
    <w:rsid w:val="004E1E9E"/>
    <w:rsid w:val="004E203E"/>
    <w:rsid w:val="004F10CA"/>
    <w:rsid w:val="004F1B37"/>
    <w:rsid w:val="004F4BF4"/>
    <w:rsid w:val="004F51B8"/>
    <w:rsid w:val="004F6B35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51CE3"/>
    <w:rsid w:val="00552AB2"/>
    <w:rsid w:val="00553539"/>
    <w:rsid w:val="00555E45"/>
    <w:rsid w:val="00560E0B"/>
    <w:rsid w:val="005643B6"/>
    <w:rsid w:val="005648F5"/>
    <w:rsid w:val="00566166"/>
    <w:rsid w:val="005707CD"/>
    <w:rsid w:val="00570985"/>
    <w:rsid w:val="0057353D"/>
    <w:rsid w:val="00573DF9"/>
    <w:rsid w:val="0057624D"/>
    <w:rsid w:val="00576E37"/>
    <w:rsid w:val="00576E75"/>
    <w:rsid w:val="00577ADD"/>
    <w:rsid w:val="00590959"/>
    <w:rsid w:val="005926F3"/>
    <w:rsid w:val="00593465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C54B5"/>
    <w:rsid w:val="005D0F46"/>
    <w:rsid w:val="005D3D97"/>
    <w:rsid w:val="005D3E3A"/>
    <w:rsid w:val="005E3AE6"/>
    <w:rsid w:val="005E3CC0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9A6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C1E"/>
    <w:rsid w:val="0065053E"/>
    <w:rsid w:val="00650E65"/>
    <w:rsid w:val="006514DC"/>
    <w:rsid w:val="006520A1"/>
    <w:rsid w:val="006613F6"/>
    <w:rsid w:val="006628B5"/>
    <w:rsid w:val="006635E2"/>
    <w:rsid w:val="0066467F"/>
    <w:rsid w:val="00664DAD"/>
    <w:rsid w:val="00666313"/>
    <w:rsid w:val="0066671B"/>
    <w:rsid w:val="00666AB8"/>
    <w:rsid w:val="00666D15"/>
    <w:rsid w:val="00666E14"/>
    <w:rsid w:val="00674D9D"/>
    <w:rsid w:val="00676351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B64D5"/>
    <w:rsid w:val="006C1CBC"/>
    <w:rsid w:val="006C1FFD"/>
    <w:rsid w:val="006C2C13"/>
    <w:rsid w:val="006C55C7"/>
    <w:rsid w:val="006C71D6"/>
    <w:rsid w:val="006D0C0D"/>
    <w:rsid w:val="006D2F68"/>
    <w:rsid w:val="006D4F70"/>
    <w:rsid w:val="006D77F8"/>
    <w:rsid w:val="006D7B7F"/>
    <w:rsid w:val="006E0E8F"/>
    <w:rsid w:val="006E115F"/>
    <w:rsid w:val="006E2753"/>
    <w:rsid w:val="006E3D3C"/>
    <w:rsid w:val="006F1C8F"/>
    <w:rsid w:val="006F4B39"/>
    <w:rsid w:val="006F7FE9"/>
    <w:rsid w:val="007015C2"/>
    <w:rsid w:val="007051F6"/>
    <w:rsid w:val="0070644D"/>
    <w:rsid w:val="007069A4"/>
    <w:rsid w:val="0070769D"/>
    <w:rsid w:val="00713E2C"/>
    <w:rsid w:val="00715D1C"/>
    <w:rsid w:val="00721483"/>
    <w:rsid w:val="007220BD"/>
    <w:rsid w:val="00727287"/>
    <w:rsid w:val="00727F0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B56"/>
    <w:rsid w:val="00755A35"/>
    <w:rsid w:val="00755F82"/>
    <w:rsid w:val="00760307"/>
    <w:rsid w:val="00767ABE"/>
    <w:rsid w:val="00767BC3"/>
    <w:rsid w:val="00772F30"/>
    <w:rsid w:val="00773201"/>
    <w:rsid w:val="00777644"/>
    <w:rsid w:val="00777B88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96439"/>
    <w:rsid w:val="007A0A37"/>
    <w:rsid w:val="007A13F6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6AA4"/>
    <w:rsid w:val="007D72C6"/>
    <w:rsid w:val="007E235A"/>
    <w:rsid w:val="007E2717"/>
    <w:rsid w:val="007E2E8D"/>
    <w:rsid w:val="007E6781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2747"/>
    <w:rsid w:val="008050C8"/>
    <w:rsid w:val="008053AD"/>
    <w:rsid w:val="008062B9"/>
    <w:rsid w:val="00806381"/>
    <w:rsid w:val="008063E0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4E17"/>
    <w:rsid w:val="00846ABD"/>
    <w:rsid w:val="008505A1"/>
    <w:rsid w:val="00857315"/>
    <w:rsid w:val="0085777E"/>
    <w:rsid w:val="008605DA"/>
    <w:rsid w:val="008610CA"/>
    <w:rsid w:val="0086352B"/>
    <w:rsid w:val="008679BC"/>
    <w:rsid w:val="00871943"/>
    <w:rsid w:val="008733B7"/>
    <w:rsid w:val="00873FD9"/>
    <w:rsid w:val="00875583"/>
    <w:rsid w:val="00880D3E"/>
    <w:rsid w:val="008812F8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A0AEA"/>
    <w:rsid w:val="008A6346"/>
    <w:rsid w:val="008B18EA"/>
    <w:rsid w:val="008B1EF5"/>
    <w:rsid w:val="008B36B5"/>
    <w:rsid w:val="008B4DBD"/>
    <w:rsid w:val="008B6644"/>
    <w:rsid w:val="008B75F4"/>
    <w:rsid w:val="008B784A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CC7"/>
    <w:rsid w:val="008E5B6E"/>
    <w:rsid w:val="008E7B11"/>
    <w:rsid w:val="008F0FB6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12C"/>
    <w:rsid w:val="0090517A"/>
    <w:rsid w:val="00907A56"/>
    <w:rsid w:val="00914BD4"/>
    <w:rsid w:val="00914F63"/>
    <w:rsid w:val="009221E5"/>
    <w:rsid w:val="00924E7E"/>
    <w:rsid w:val="00926129"/>
    <w:rsid w:val="00926D92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2FDE"/>
    <w:rsid w:val="00954A83"/>
    <w:rsid w:val="00954E06"/>
    <w:rsid w:val="0095560C"/>
    <w:rsid w:val="009557E4"/>
    <w:rsid w:val="00956BC5"/>
    <w:rsid w:val="00961E4A"/>
    <w:rsid w:val="00962BB4"/>
    <w:rsid w:val="009662A6"/>
    <w:rsid w:val="00970DAD"/>
    <w:rsid w:val="0097406C"/>
    <w:rsid w:val="009749D1"/>
    <w:rsid w:val="00975EA6"/>
    <w:rsid w:val="00976E00"/>
    <w:rsid w:val="00981A0C"/>
    <w:rsid w:val="00981E99"/>
    <w:rsid w:val="009828B9"/>
    <w:rsid w:val="00982CA6"/>
    <w:rsid w:val="009855EC"/>
    <w:rsid w:val="0099079B"/>
    <w:rsid w:val="00990C54"/>
    <w:rsid w:val="00991544"/>
    <w:rsid w:val="00994AD3"/>
    <w:rsid w:val="00995048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0D5"/>
    <w:rsid w:val="009E0A23"/>
    <w:rsid w:val="009E0CF8"/>
    <w:rsid w:val="009E402D"/>
    <w:rsid w:val="009E6691"/>
    <w:rsid w:val="009F24AE"/>
    <w:rsid w:val="009F54B0"/>
    <w:rsid w:val="009F6AC8"/>
    <w:rsid w:val="009F6DE3"/>
    <w:rsid w:val="00A0070F"/>
    <w:rsid w:val="00A03FFD"/>
    <w:rsid w:val="00A04556"/>
    <w:rsid w:val="00A04A3D"/>
    <w:rsid w:val="00A05FE1"/>
    <w:rsid w:val="00A1028A"/>
    <w:rsid w:val="00A1277B"/>
    <w:rsid w:val="00A14871"/>
    <w:rsid w:val="00A1790D"/>
    <w:rsid w:val="00A17997"/>
    <w:rsid w:val="00A20403"/>
    <w:rsid w:val="00A270F2"/>
    <w:rsid w:val="00A3145E"/>
    <w:rsid w:val="00A34120"/>
    <w:rsid w:val="00A34BA3"/>
    <w:rsid w:val="00A360AC"/>
    <w:rsid w:val="00A41F42"/>
    <w:rsid w:val="00A42FAB"/>
    <w:rsid w:val="00A441F7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669B"/>
    <w:rsid w:val="00A875C7"/>
    <w:rsid w:val="00A879F3"/>
    <w:rsid w:val="00A924F0"/>
    <w:rsid w:val="00A9263A"/>
    <w:rsid w:val="00A9276E"/>
    <w:rsid w:val="00A92B1D"/>
    <w:rsid w:val="00A94462"/>
    <w:rsid w:val="00A96DBD"/>
    <w:rsid w:val="00A97231"/>
    <w:rsid w:val="00A973EE"/>
    <w:rsid w:val="00AA09D2"/>
    <w:rsid w:val="00AA59B1"/>
    <w:rsid w:val="00AA6B02"/>
    <w:rsid w:val="00AB3DEB"/>
    <w:rsid w:val="00AB6801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501A"/>
    <w:rsid w:val="00B051CD"/>
    <w:rsid w:val="00B05D21"/>
    <w:rsid w:val="00B10652"/>
    <w:rsid w:val="00B11729"/>
    <w:rsid w:val="00B11D21"/>
    <w:rsid w:val="00B12E4C"/>
    <w:rsid w:val="00B142E2"/>
    <w:rsid w:val="00B1749D"/>
    <w:rsid w:val="00B22646"/>
    <w:rsid w:val="00B22CE4"/>
    <w:rsid w:val="00B30616"/>
    <w:rsid w:val="00B31034"/>
    <w:rsid w:val="00B3165B"/>
    <w:rsid w:val="00B324D7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569E"/>
    <w:rsid w:val="00BA68E3"/>
    <w:rsid w:val="00BC0574"/>
    <w:rsid w:val="00BC4D9E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20FAB"/>
    <w:rsid w:val="00C2105D"/>
    <w:rsid w:val="00C210AA"/>
    <w:rsid w:val="00C22550"/>
    <w:rsid w:val="00C23C2E"/>
    <w:rsid w:val="00C25210"/>
    <w:rsid w:val="00C27183"/>
    <w:rsid w:val="00C27264"/>
    <w:rsid w:val="00C2736A"/>
    <w:rsid w:val="00C27FA0"/>
    <w:rsid w:val="00C3149B"/>
    <w:rsid w:val="00C31D0E"/>
    <w:rsid w:val="00C352D0"/>
    <w:rsid w:val="00C35322"/>
    <w:rsid w:val="00C360D9"/>
    <w:rsid w:val="00C36FBA"/>
    <w:rsid w:val="00C4151A"/>
    <w:rsid w:val="00C43C1F"/>
    <w:rsid w:val="00C44226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C6FA4"/>
    <w:rsid w:val="00CC7F16"/>
    <w:rsid w:val="00CD08DA"/>
    <w:rsid w:val="00CD1CB8"/>
    <w:rsid w:val="00CD45F4"/>
    <w:rsid w:val="00CD6F50"/>
    <w:rsid w:val="00CE09F6"/>
    <w:rsid w:val="00CE1290"/>
    <w:rsid w:val="00CE2DEB"/>
    <w:rsid w:val="00CE3F98"/>
    <w:rsid w:val="00CE515A"/>
    <w:rsid w:val="00CE53E0"/>
    <w:rsid w:val="00CF35A7"/>
    <w:rsid w:val="00CF4260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22621"/>
    <w:rsid w:val="00D25F41"/>
    <w:rsid w:val="00D26F4A"/>
    <w:rsid w:val="00D2721C"/>
    <w:rsid w:val="00D30157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5F47"/>
    <w:rsid w:val="00D56694"/>
    <w:rsid w:val="00D5751B"/>
    <w:rsid w:val="00D629CF"/>
    <w:rsid w:val="00D6368F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B8"/>
    <w:rsid w:val="00D86929"/>
    <w:rsid w:val="00D86A9B"/>
    <w:rsid w:val="00D87042"/>
    <w:rsid w:val="00D8717A"/>
    <w:rsid w:val="00D93985"/>
    <w:rsid w:val="00D93DFE"/>
    <w:rsid w:val="00D93E72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77DA"/>
    <w:rsid w:val="00DC1866"/>
    <w:rsid w:val="00DC2F75"/>
    <w:rsid w:val="00DC4BF9"/>
    <w:rsid w:val="00DC749A"/>
    <w:rsid w:val="00DE280E"/>
    <w:rsid w:val="00DE3329"/>
    <w:rsid w:val="00DE43D4"/>
    <w:rsid w:val="00DE5730"/>
    <w:rsid w:val="00DF425E"/>
    <w:rsid w:val="00DF5496"/>
    <w:rsid w:val="00E00341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2D67"/>
    <w:rsid w:val="00E44CBF"/>
    <w:rsid w:val="00E46469"/>
    <w:rsid w:val="00E47E14"/>
    <w:rsid w:val="00E53957"/>
    <w:rsid w:val="00E55A56"/>
    <w:rsid w:val="00E55E0B"/>
    <w:rsid w:val="00E61B02"/>
    <w:rsid w:val="00E62195"/>
    <w:rsid w:val="00E66DD3"/>
    <w:rsid w:val="00E7020E"/>
    <w:rsid w:val="00E718E5"/>
    <w:rsid w:val="00E73C45"/>
    <w:rsid w:val="00E74D94"/>
    <w:rsid w:val="00E774B9"/>
    <w:rsid w:val="00E82248"/>
    <w:rsid w:val="00E86A42"/>
    <w:rsid w:val="00E86C5F"/>
    <w:rsid w:val="00E87462"/>
    <w:rsid w:val="00E87DF2"/>
    <w:rsid w:val="00E9038D"/>
    <w:rsid w:val="00E9222D"/>
    <w:rsid w:val="00E93F4B"/>
    <w:rsid w:val="00EA00D5"/>
    <w:rsid w:val="00EA4551"/>
    <w:rsid w:val="00EA5352"/>
    <w:rsid w:val="00EA6B8A"/>
    <w:rsid w:val="00EA7585"/>
    <w:rsid w:val="00EA77F9"/>
    <w:rsid w:val="00EB3636"/>
    <w:rsid w:val="00EB6984"/>
    <w:rsid w:val="00EC3F62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4482C"/>
    <w:rsid w:val="00F452E1"/>
    <w:rsid w:val="00F45CCB"/>
    <w:rsid w:val="00F50BCB"/>
    <w:rsid w:val="00F53726"/>
    <w:rsid w:val="00F53B93"/>
    <w:rsid w:val="00F545FA"/>
    <w:rsid w:val="00F55141"/>
    <w:rsid w:val="00F624D5"/>
    <w:rsid w:val="00F6268C"/>
    <w:rsid w:val="00F62B3B"/>
    <w:rsid w:val="00F65E70"/>
    <w:rsid w:val="00F66E07"/>
    <w:rsid w:val="00F66F23"/>
    <w:rsid w:val="00F7067F"/>
    <w:rsid w:val="00F71AB7"/>
    <w:rsid w:val="00F71ED4"/>
    <w:rsid w:val="00F727D5"/>
    <w:rsid w:val="00F73D22"/>
    <w:rsid w:val="00F80F77"/>
    <w:rsid w:val="00F8152D"/>
    <w:rsid w:val="00F8375C"/>
    <w:rsid w:val="00F8547D"/>
    <w:rsid w:val="00F85F19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47027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CF4260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F5D5B-A59E-417B-857F-BA95AD8C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77</Pages>
  <Words>11768</Words>
  <Characters>67079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115</cp:revision>
  <dcterms:created xsi:type="dcterms:W3CDTF">2024-10-03T13:23:00Z</dcterms:created>
  <dcterms:modified xsi:type="dcterms:W3CDTF">2024-10-06T11:06:00Z</dcterms:modified>
</cp:coreProperties>
</file>