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F42AF1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F42AF1" w:rsidRPr="007373B6">
            <w:rPr>
              <w:rStyle w:val="Collegamentoipertestuale"/>
              <w:noProof/>
            </w:rPr>
            <w:fldChar w:fldCharType="begin"/>
          </w:r>
          <w:r w:rsidR="00F42AF1" w:rsidRPr="007373B6">
            <w:rPr>
              <w:rStyle w:val="Collegamentoipertestuale"/>
              <w:noProof/>
            </w:rPr>
            <w:instrText xml:space="preserve"> </w:instrText>
          </w:r>
          <w:r w:rsidR="00F42AF1">
            <w:rPr>
              <w:noProof/>
            </w:rPr>
            <w:instrText>HYPERLINK \l "_Toc179139300"</w:instrText>
          </w:r>
          <w:r w:rsidR="00F42AF1" w:rsidRPr="007373B6">
            <w:rPr>
              <w:rStyle w:val="Collegamentoipertestuale"/>
              <w:noProof/>
            </w:rPr>
            <w:instrText xml:space="preserve"> </w:instrText>
          </w:r>
          <w:r w:rsidR="00F42AF1" w:rsidRPr="007373B6">
            <w:rPr>
              <w:rStyle w:val="Collegamentoipertestuale"/>
              <w:noProof/>
            </w:rPr>
          </w:r>
          <w:r w:rsidR="00F42AF1" w:rsidRPr="007373B6">
            <w:rPr>
              <w:rStyle w:val="Collegamentoipertestuale"/>
              <w:noProof/>
            </w:rPr>
            <w:fldChar w:fldCharType="separate"/>
          </w:r>
          <w:r w:rsidR="00F42AF1" w:rsidRPr="007373B6">
            <w:rPr>
              <w:rStyle w:val="Collegamentoipertestuale"/>
              <w:b/>
              <w:noProof/>
              <w:highlight w:val="white"/>
            </w:rPr>
            <w:t>Informazioni sul documento</w:t>
          </w:r>
          <w:r w:rsidR="00F42AF1">
            <w:rPr>
              <w:noProof/>
              <w:webHidden/>
            </w:rPr>
            <w:tab/>
          </w:r>
          <w:r w:rsidR="00F42AF1">
            <w:rPr>
              <w:noProof/>
              <w:webHidden/>
            </w:rPr>
            <w:fldChar w:fldCharType="begin"/>
          </w:r>
          <w:r w:rsidR="00F42AF1">
            <w:rPr>
              <w:noProof/>
              <w:webHidden/>
            </w:rPr>
            <w:instrText xml:space="preserve"> PAGEREF _Toc179139300 \h </w:instrText>
          </w:r>
          <w:r w:rsidR="00F42AF1">
            <w:rPr>
              <w:noProof/>
              <w:webHidden/>
            </w:rPr>
          </w:r>
          <w:r w:rsidR="00F42AF1">
            <w:rPr>
              <w:noProof/>
              <w:webHidden/>
            </w:rPr>
            <w:fldChar w:fldCharType="separate"/>
          </w:r>
          <w:r w:rsidR="00F42AF1">
            <w:rPr>
              <w:noProof/>
              <w:webHidden/>
            </w:rPr>
            <w:t>5</w:t>
          </w:r>
          <w:r w:rsidR="00F42AF1">
            <w:rPr>
              <w:noProof/>
              <w:webHidden/>
            </w:rPr>
            <w:fldChar w:fldCharType="end"/>
          </w:r>
          <w:r w:rsidR="00F42AF1" w:rsidRPr="007373B6">
            <w:rPr>
              <w:rStyle w:val="Collegamentoipertestuale"/>
              <w:noProof/>
            </w:rPr>
            <w:fldChar w:fldCharType="end"/>
          </w:r>
        </w:p>
        <w:p w:rsidR="00F42AF1" w:rsidRDefault="00F42AF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1" w:history="1">
            <w:r w:rsidRPr="007373B6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2" w:history="1">
            <w:r w:rsidRPr="007373B6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3" w:history="1">
            <w:r w:rsidRPr="007373B6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4" w:history="1">
            <w:r w:rsidRPr="007373B6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5" w:history="1">
            <w:r w:rsidRPr="007373B6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6" w:history="1">
            <w:r w:rsidRPr="007373B6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7" w:history="1">
            <w:r w:rsidRPr="007373B6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8" w:history="1">
            <w:r w:rsidRPr="007373B6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09" w:history="1">
            <w:r w:rsidRPr="007373B6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0" w:history="1">
            <w:r w:rsidRPr="007373B6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1" w:history="1">
            <w:r w:rsidRPr="007373B6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2" w:history="1">
            <w:r w:rsidRPr="007373B6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3" w:history="1">
            <w:r w:rsidRPr="007373B6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4" w:history="1">
            <w:r w:rsidRPr="007373B6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5" w:history="1">
            <w:r w:rsidRPr="007373B6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6" w:history="1">
            <w:r w:rsidRPr="007373B6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7" w:history="1">
            <w:r w:rsidRPr="007373B6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8" w:history="1">
            <w:r w:rsidRPr="007373B6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19" w:history="1">
            <w:r w:rsidRPr="007373B6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0" w:history="1">
            <w:r w:rsidRPr="007373B6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1" w:history="1">
            <w:r w:rsidRPr="007373B6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2" w:history="1">
            <w:r w:rsidRPr="007373B6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3" w:history="1">
            <w:r w:rsidRPr="007373B6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4" w:history="1">
            <w:r w:rsidRPr="007373B6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5" w:history="1">
            <w:r w:rsidRPr="007373B6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6" w:history="1">
            <w:r w:rsidRPr="007373B6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7" w:history="1">
            <w:r w:rsidRPr="007373B6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8" w:history="1">
            <w:r w:rsidRPr="007373B6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29" w:history="1">
            <w:r w:rsidRPr="007373B6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0" w:history="1">
            <w:r w:rsidRPr="007373B6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1" w:history="1">
            <w:r w:rsidRPr="007373B6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2" w:history="1">
            <w:r w:rsidRPr="007373B6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3" w:history="1">
            <w:r w:rsidRPr="007373B6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4" w:history="1">
            <w:r w:rsidRPr="007373B6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5" w:history="1">
            <w:r w:rsidRPr="007373B6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6" w:history="1">
            <w:r w:rsidRPr="007373B6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7" w:history="1">
            <w:r w:rsidRPr="007373B6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8" w:history="1">
            <w:r w:rsidRPr="007373B6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39" w:history="1">
            <w:r w:rsidRPr="007373B6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0" w:history="1">
            <w:r w:rsidRPr="007373B6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1" w:history="1">
            <w:r w:rsidRPr="007373B6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2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3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4" w:history="1">
            <w:r w:rsidRPr="007373B6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5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6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7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8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49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50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51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52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53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54" w:history="1">
            <w:r w:rsidRPr="007373B6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Pr="007373B6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AF1" w:rsidRDefault="00F42AF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39355" w:history="1">
            <w:r w:rsidRPr="007373B6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79139300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79139301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79139302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79139303"/>
      <w:r w:rsidRPr="003B7798">
        <w:rPr>
          <w:rFonts w:eastAsia="Inter Medium"/>
          <w:b/>
          <w:color w:val="000000" w:themeColor="text1"/>
        </w:rPr>
        <w:t>Revision History</w:t>
      </w:r>
      <w:bookmarkEnd w:id="8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plan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 sezioni: Features da testare/non testare, Pass/Fail criteria</w:t>
            </w:r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Raffaella Sabatino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79139304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TechHeaven, commissionato dalla società TechHeavenSrl,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informazioni sulla 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Testing per il sistema software TechHeaven,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testing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Sono state pianificate attività di testing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139305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10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il Requirements Analysis Document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il System Design Document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l’Object Design Document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A partire da questo documento si elaborano i test di unità e di integrazione poiché quest’ultimi sono legati alla divisione del sistema in packages.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139306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1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Three-tier,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off-the-shelf: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HTML, CSS e Javascript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(JavaServer Pages)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un database relazionale con DBMS MySQL,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139307"/>
      <w:r w:rsidRPr="002D10AD">
        <w:rPr>
          <w:b/>
          <w:color w:val="FF0000"/>
        </w:rPr>
        <w:lastRenderedPageBreak/>
        <w:t xml:space="preserve">4. </w:t>
      </w:r>
      <w:r w:rsidR="00F0005B">
        <w:rPr>
          <w:b/>
          <w:color w:val="FF0000"/>
        </w:rPr>
        <w:t>Features da testare/da non testare</w:t>
      </w:r>
      <w:bookmarkEnd w:id="12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nzionalità del sistema software, divise per gestioni, sulle quali si concentrerà il testing: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menù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(wishlist);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79139308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Pass/Fail criteria</w:t>
      </w:r>
      <w:bookmarkEnd w:id="13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L’attività di testing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identificando eventuali errori (faults)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testing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branch coverage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4" w:name="_Toc179139309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4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139310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5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Il testing non verrà sospeso fino alla sua terminazione, anche in caso di rilevazione di una failure. Il testing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testing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(faults)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139311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Materiale di testing</w:t>
      </w:r>
      <w:bookmarkEnd w:id="16"/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7" w:name="_Toc179139312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Test cases</w:t>
      </w:r>
      <w:bookmarkEnd w:id="17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si definiscono i test cases individuati, a seguito dell’applicazione del Category partition,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8" w:name="_Toc179139313"/>
      <w:r w:rsidRPr="00062AE6">
        <w:rPr>
          <w:b/>
          <w:color w:val="FF0000"/>
          <w:lang w:val="en-US"/>
        </w:rPr>
        <w:t>9.1 Test cases per Gestione utente</w:t>
      </w:r>
      <w:bookmarkEnd w:id="18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9" w:name="_Toc179139314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9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[property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1. Username presente nel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^(?=.*[a-zA-Z])(?=.*[0-9]).{5,}$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[property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(if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[property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[property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con messaggio di errore :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deve essere scritta nel formato nomeutente@dominio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con messaggio di errore :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xxx-xxx-xxxx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20" w:name="_Toc179139315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20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[property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associata a username nel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1" w:name="_Toc179139316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1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[property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[Error]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associata a username nel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[Error]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{Cliente, GestoreOrdini, GestoreCatalogo}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[property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if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if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Ruolo associato a username nel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[Error]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346938">
              <w:rPr>
                <w:rFonts w:asciiTheme="minorHAnsi" w:hAnsiTheme="minorHAnsi"/>
                <w:sz w:val="26"/>
                <w:szCs w:val="26"/>
              </w:rPr>
              <w:t>Riprova a selezionare un altro ruolo.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2" w:name="_Toc179139317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2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[property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[Error]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[property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[Error]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Email associata ad username nel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[Error]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^(?=.*[a-zA-Z])(?=.*[0-9]).{5,}$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newPassword con formato corretto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newPassword con formato non corretto [Error]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Password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Password non associata a username nel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L’email deve essere scritta nel formato nomeutente@dominio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3" w:name="_Toc179139318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3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di modifica dei dati personali dell’utente seguenti :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139319"/>
      <w:r w:rsidRPr="00D66D49">
        <w:rPr>
          <w:b/>
          <w:color w:val="FF0000"/>
          <w:sz w:val="28"/>
          <w:szCs w:val="28"/>
        </w:rPr>
        <w:lastRenderedPageBreak/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4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[property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Email con formato corretto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[Error]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errore :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deve essere scritta nel formato nomeutente@dominio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5" w:name="_Toc179139320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5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[property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[property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[Error]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(if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xxx-xxx-xxxx.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6" w:name="_Toc179139321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139322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addressBook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[property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[Error]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si considerano i nuovi dati come attributi facenti parte del nuovo indirizzo updatedData, ossia il nuovo indirizzo che l’utente vuole memorizzare in addressBook.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ADDADDRESS_OK],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addressBook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addressBook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nuovo indirizzo in addressBook.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139323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addressBook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[property DELINF_OK] (if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[property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[Error]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nuovi dati come attributi facenti parte 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updatedData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ndirizzo associato ad addressBook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updatedData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addressBook.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9139324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addressBook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-INDIRIZZO” [property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(if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[property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CAP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[Error]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dati come attributi facenti parte dell’ indirizzo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doUpdateData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dalla rubrica addressBook.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ADDRESS_OK], si intende che sono rispettati i seguenti vincoli : (if </w:t>
            </w:r>
            <w:r w:rsidR="00EA4EF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 AND FNCIV_OK AND FCITTA_OK AND FCAP_OK AND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 associato ad addressBook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[property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[property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[Error]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la rubrica addressBook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doUpdateData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UPADDRESS_OK],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 associato ad addressBook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riservata, con l’ indirizzo doUpdateData non in addressBook,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updatedData.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30" w:name="_Toc179139325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Ricerca nel sito per menù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1" w:name="_Toc179139326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parola-chiave ha lunghezza diversa da zero [property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[Error]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(if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(if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2" w:name="_Toc179139327"/>
      <w:r w:rsidRPr="00A17997">
        <w:rPr>
          <w:b/>
          <w:color w:val="FF0000"/>
        </w:rPr>
        <w:lastRenderedPageBreak/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virtuale :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139328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Il carrello è vuoto</w:t>
            </w:r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139329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[property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[Error]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139330"/>
      <w:r>
        <w:rPr>
          <w:b/>
          <w:color w:val="FF0000"/>
          <w:sz w:val="28"/>
          <w:szCs w:val="28"/>
        </w:rPr>
        <w:lastRenderedPageBreak/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5450D4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6" w:name="_Toc179139331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qdisponibile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 corretto :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0 &lt; quantitàAcquisto &lt; quantity &lt;= qdisponibile if(UPPRODUCT_OK)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selezionato ha la quantità pari a quantity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139332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 (possiede attributo quantitàAcquisto)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quantity</w:t>
            </w:r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qdisponibile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 corretto 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0 &lt; quantity &lt; quantitàAcquisto &lt;= qdisponibile if(UPPRODUCT_OK)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del carrello, nella quale il prodotto selezionato ha la quantità pari a quantity.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8" w:name="_Toc179139333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(wishlist)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wishlist,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wishlist, rimozione di un prodotto dalla wishlist.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139334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>.1 Visualizzazione wishlist</w:t>
      </w:r>
      <w:bookmarkEnd w:id="39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visualizzazione della wishlist,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wishlist</w:t>
            </w:r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wishlist è associata ad username nel database [property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wishlist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Dimensione della wishlist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 è vuota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che comunica l’assenza di prodotti nella wishlist.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della lista dei desideri, nella quale visiona alcune caratteristiche principali dei prodotti nella wishlist.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139335"/>
      <w:r w:rsidRPr="00F21C0F">
        <w:rPr>
          <w:b/>
          <w:color w:val="FF0000"/>
          <w:sz w:val="28"/>
          <w:szCs w:val="28"/>
        </w:rPr>
        <w:t>9.1.10.2 Aggiunta di un prodotto nella wishlist</w:t>
      </w:r>
      <w:bookmarkEnd w:id="40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visualizzazione della wishlist,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wishlist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wishlist è associata ad username nel database [property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wishlist non è associata ad username nel database [property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 della wishlist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wishlist è vuota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wishlist contiene almeno un prodotto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nella wishlist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è presente nella wishlist dell’utente username [Error]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 di errore : “Prodotto già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139336"/>
      <w:r w:rsidRPr="00F21C0F">
        <w:rPr>
          <w:b/>
          <w:color w:val="FF0000"/>
          <w:sz w:val="28"/>
          <w:szCs w:val="28"/>
        </w:rPr>
        <w:t>9.1.10.3 Rimozione di un prodotto dalla wishlist</w:t>
      </w:r>
      <w:bookmarkEnd w:id="41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visualizzazione della wishlist,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wishlist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wishlist è associata ad username nel database [property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wishlist non è associata ad username nel database [property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 della wishlist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La wishlist è vuota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2. La wishlist contiene almeno un prodotto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nella wishlist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nella wishlist dell’utente username (if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 dell’utente username [Error]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wishlist.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 di errore : “Prodotto non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 di errore : “Prodotto non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 di errore : “Prodotto non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2" w:name="_Toc179139337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2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base alla tipologia di pagamento preferita dall’utente (carta di credito, Paypal e contrassegno), verranno delineati tre test cases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139338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3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nome, cognome, numero di telefono, email, la rubrica di indirizzi addressBook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cart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addressBook,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ddressBook, è stato specificato (if CART_SIZE_OK) [property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(if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(if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[Error]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ADDRESS_NOT_NULL  AND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[property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[Error]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(if CARDPAYP_OK) [property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numero della carta di credito corretto  (if CARDPAYP_OK) [property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[Error]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data di scadenza della carta di credito corretto  (if CARDPAYP_OK)  [property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CVV della carta di credito corretto  (if CARDPAYP_OK)  [property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E1D89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errore :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1717C6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priority/fascia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1717C6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pagamento: carta di credito, Paypal,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755A35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13782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4" w:name="_Toc179139339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Paypal</w:t>
      </w:r>
      <w:bookmarkEnd w:id="44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 username, nome, cognome, numero di telefono, email, la rubrica di indirizzi addressBook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cart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address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Indirizzo, presente in addressBook,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L’indirizzo, presente in addressBook, è stato specificato (if CART_SIZE_OK) [property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L’indirizzo, presente in addressBook, non è stato specificato [Error]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(if CART_SIZE_OK) [property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(if CART_SIZE_OK) [property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[Error]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(if ADDRESS_NOT_NULL  AND FMSHIPPING_OK AND FMDELIVERY_OK) [property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[Error]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“Paypal”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priority/fascia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“Specificare la modalità di pagamento: carta di credito, Paypal,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5" w:name="_Toc179139340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5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 username, nome, cognome, numero di telefono, email, la rubrica di indirizzi addressBook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cart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[property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address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Indirizzo, presente in addressBook,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L’indirizzo, presente in addressBook, è stato specificato (if CART_SIZE_OK) [property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L’indirizzo, presente in addressBook, non è stato specificato [Error]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(if CART_SIZE_OK) [property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(if CART_SIZE_OK) [property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[Error]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(if ADDRESS_NOT_NULL  AND FMSHIPPING_OK AND FMDELIVERY_OK) [property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[Error]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non può eseguire l’acquisto. Egli visualizza la pagina del carrello,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priority/fascia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“Specificare la modalità di pagamento: carta di credito, Paypal,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6" w:name="_Toc179139341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Gestione </w:t>
      </w:r>
      <w:r>
        <w:rPr>
          <w:b/>
          <w:color w:val="FF0000"/>
          <w:lang w:val="en-US"/>
        </w:rPr>
        <w:t>degli ordini</w:t>
      </w:r>
      <w:bookmarkEnd w:id="46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7" w:name="_Toc179139342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r w:rsidRPr="00976E00">
        <w:rPr>
          <w:b/>
          <w:color w:val="FF0000"/>
          <w:lang w:val="en"/>
        </w:rPr>
        <w:t>Preparazione di un ordine alla spedizione</w:t>
      </w:r>
      <w:bookmarkEnd w:id="47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[property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[Error]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[property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[Error]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qdisponibile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corretto 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0 &lt; quantity &lt;= quantitàAcquisto &lt;= qdisponibile (if ORDERP_OK AND TOSHIP_OK) [property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[property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L’azienda di spedizione è stata specificata con il formato corretto (if ORDERP_OK AND TOSHIP_OK) [property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2. .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F21B83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4B15E7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20583D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74128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CF35A7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735FDF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8" w:name="_Toc179139343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r w:rsidR="00197EB3" w:rsidRPr="00197EB3">
        <w:rPr>
          <w:b/>
          <w:color w:val="FF0000"/>
          <w:lang w:val="en"/>
        </w:rPr>
        <w:t>Creazione richiesta di approvvigionament</w:t>
      </w:r>
      <w:r w:rsidR="00197EB3">
        <w:rPr>
          <w:b/>
          <w:color w:val="FF0000"/>
          <w:lang w:val="en"/>
        </w:rPr>
        <w:t>o di un prodotto</w:t>
      </w:r>
      <w:bookmarkEnd w:id="48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[property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[Error]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(if PRODUCTP_OK) [property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 scorte associate al prodotto nel magazzino è pari a 0 (if PRODUCTP_OK AND PRODUCTCATP_OK)[property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[Error]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[property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nome del fornitore è specificato nel formato corretto (if PRODUCTP_OK AND PRODUCTCATP_OK AND PRODUCT_STOCK_OK) [property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[Error]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emailFornitore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L’email del fornitore è specificata nel formato corretto (if PRODUCTP_OK AND PRODUCTCATP_OK AND PRODUCT_STOCK_OK) [property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[Error]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descrizione di corredo alla richiesta è specificata nel formato corretto (if PRODUCTP_OK AND PRODUCTCATP_OK AND PRODUCT_STOCK_OK) [property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[Error]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F32F20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B57149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B57149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C4151A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4F4BF4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2058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20583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deve essere scritta nel formato nomeutente@dominio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20583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20583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9" w:name="_Toc179139344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Gestione </w:t>
      </w:r>
      <w:r>
        <w:rPr>
          <w:b/>
          <w:color w:val="FF0000"/>
          <w:lang w:val="en-US"/>
        </w:rPr>
        <w:t>del catalogo</w:t>
      </w:r>
      <w:bookmarkEnd w:id="49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139345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r w:rsidRPr="008B4DBD">
        <w:rPr>
          <w:b/>
          <w:color w:val="FF0000"/>
          <w:lang w:val="en"/>
        </w:rPr>
        <w:t>Inserimento di un prodotto</w:t>
      </w:r>
      <w:bookmarkEnd w:id="50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 presente nel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[property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nome del prodotto è espresso nel formato corretto.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[Error]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modello del prodotto è espresso nel formato corretto.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[Error]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marca del prodotto è espressa nel formato corretto.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[Error]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[Error]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in evidenza del prodotto è espressa nel formato corretto. [property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[Error]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in evidenza del prodotto è espressa nel formato corretto. [property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[Error]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è espressa come intero positivo. [property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[Error]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[property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[property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di un prodotto è espressa nel formato corretto. [property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(if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[Error]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4"/>
        <w:gridCol w:w="3055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EA7585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508CD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508CD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2B40C7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2B40C7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9050C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092C6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6F308B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6F308B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6F308B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597791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597791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950059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9734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51" w:name="_Toc179139346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r w:rsidRPr="008B4DBD">
        <w:rPr>
          <w:b/>
          <w:color w:val="FF0000"/>
          <w:lang w:val="en"/>
        </w:rPr>
        <w:t>Cancellazione di un prodotto</w:t>
      </w:r>
      <w:bookmarkEnd w:id="51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[property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[Error]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nome del prodotto è espresso nel formato corretto.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[Error]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modello del prodotto è espresso nel formato corretto.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[Error]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marca del prodotto è espressa nel formato corretto.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[Error]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prezzo del prodotto è espresso come numero con la virgola arrotondato in centesimi. [property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[Error]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in evidenza del prodotto è espressa nel formato corretto. [property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[Error]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in evidenza del prodotto è espressa nel formato corretto. [property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[Error]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è espressa come intero positivo. [property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[Error]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è espressa nel formato corretto. [property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[Error]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[property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[property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sottocategoria di un prodotto è espressa nel formato corretto. [property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 (if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[Error]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nuovi dati come attributi facenti parte del prodotto da rimuovere product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product è espresso nel formato corretto [property DELPRODUCT_OK], si intende che sono rispettati i seguenti vincoli :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(if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FNAMEP_OK AND FMODELP_OK AND FBRANDP_OK AND FPRICEP_OK AND  FTOP_DESCP_OK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product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(if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product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4"/>
        <w:gridCol w:w="3055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TC_15.2_1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TC_15.2_2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4D7247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TC_15.2_3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15.2_4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2" w:name="_Toc179139347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r w:rsidRPr="008B4DBD">
        <w:rPr>
          <w:b/>
          <w:color w:val="FF0000"/>
          <w:lang w:val="en"/>
        </w:rPr>
        <w:t xml:space="preserve">Modifica </w:t>
      </w:r>
      <w:r>
        <w:rPr>
          <w:b/>
          <w:color w:val="FF0000"/>
          <w:lang w:val="en"/>
        </w:rPr>
        <w:t>delle specifiche di un prodotto</w:t>
      </w:r>
      <w:bookmarkEnd w:id="52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Questo test case fa riferimento alla funzionalità di modifica deele caratteristiche associate ad un prodotto: </w:t>
      </w:r>
      <w:r w:rsidRPr="00386E9B">
        <w:rPr>
          <w:rFonts w:asciiTheme="minorHAnsi" w:hAnsiTheme="minorHAnsi"/>
          <w:sz w:val="26"/>
          <w:szCs w:val="26"/>
        </w:rPr>
        <w:t>immagine di presentazione, modello, marca, prezzo, descrizione in evidenza, galleria di immagini, descrizione dettagliata, disponibilità in magazzino, categoria, sottocategoria, messa in evidenza.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Vista la diversa natura dei campi delle specifiche di un prodotto, la specifica di questo test case coinvolge le specifiche dei test case seguenti: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45112">
        <w:rPr>
          <w:rFonts w:asciiTheme="minorHAnsi" w:hAnsiTheme="minorHAnsi"/>
          <w:sz w:val="26"/>
          <w:szCs w:val="26"/>
        </w:rPr>
        <w:t>Modifica delle specifiche di un prodotto: modello, marca, descrizione in evidenza, descrizione dettagl</w:t>
      </w:r>
      <w:r>
        <w:rPr>
          <w:rFonts w:asciiTheme="minorHAnsi" w:hAnsiTheme="minorHAnsi"/>
          <w:sz w:val="26"/>
          <w:szCs w:val="26"/>
        </w:rPr>
        <w:t>iata, categoria, sottocategoria;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</w:rPr>
        <w:t>Modifica della messa in evidenza di un prodotto;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 del prezzo di un</w:t>
      </w:r>
      <w:r>
        <w:rPr>
          <w:rFonts w:asciiTheme="minorHAnsi" w:hAnsiTheme="minorHAnsi"/>
          <w:sz w:val="26"/>
          <w:szCs w:val="26"/>
        </w:rPr>
        <w:t xml:space="preserve"> prodotto;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</w:rPr>
        <w:t>Modifica della quantità disponibile di un prodotto;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</w:rPr>
        <w:t>Modifica dell’</w:t>
      </w:r>
      <w:r w:rsidR="008765A5">
        <w:rPr>
          <w:rFonts w:asciiTheme="minorHAnsi" w:hAnsiTheme="minorHAnsi"/>
          <w:sz w:val="26"/>
          <w:szCs w:val="26"/>
        </w:rPr>
        <w:t>immagine di presentazione di un</w:t>
      </w:r>
      <w:r>
        <w:rPr>
          <w:rFonts w:asciiTheme="minorHAnsi" w:hAnsiTheme="minorHAnsi"/>
          <w:sz w:val="26"/>
          <w:szCs w:val="26"/>
        </w:rPr>
        <w:t xml:space="preserve">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139348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 w:rsidRPr="00386E9B">
        <w:rPr>
          <w:b/>
          <w:color w:val="FF0000"/>
          <w:sz w:val="30"/>
          <w:szCs w:val="30"/>
          <w:lang w:val="en"/>
        </w:rPr>
        <w:t>Modifica delle specifiche di un prodotto</w:t>
      </w:r>
      <w:r w:rsidR="00145112">
        <w:rPr>
          <w:b/>
          <w:color w:val="FF0000"/>
          <w:sz w:val="30"/>
          <w:szCs w:val="30"/>
          <w:lang w:val="en"/>
        </w:rPr>
        <w:t xml:space="preserve">: </w:t>
      </w:r>
      <w:r w:rsidR="00145112" w:rsidRPr="00145112">
        <w:rPr>
          <w:b/>
          <w:color w:val="FF0000"/>
          <w:sz w:val="30"/>
          <w:szCs w:val="30"/>
          <w:lang w:val="en"/>
        </w:rPr>
        <w:t xml:space="preserve">modello, marca, descrizione in evidenza, descrizione dettagliata, categoria, </w:t>
      </w:r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3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7F7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65A8E" w:rsidRPr="00D93E7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</w:p>
        </w:tc>
      </w:tr>
      <w:tr w:rsidR="00865A8E" w:rsidRPr="003C783F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7F743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65A8E" w:rsidRDefault="00865A8E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865A8E" w:rsidRPr="00006B79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65A8E" w:rsidRDefault="00865A8E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descrizione dettagliata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[property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[property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8453AF" w:rsidRPr="00006B79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BRAND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[property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0C220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[property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8951F7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del prodotto [property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7F743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 di presentazione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Decrizione di presentazione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 [Error]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Decrizione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Decrizione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associata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(if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</w:tc>
      </w:tr>
      <w:tr w:rsidR="00425D57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descrizione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dettagliata</w:t>
            </w:r>
          </w:p>
        </w:tc>
      </w:tr>
      <w:tr w:rsidR="00425D57" w:rsidRPr="004B3BC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Decrizione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Decrizione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[Error]</w:t>
            </w:r>
          </w:p>
        </w:tc>
      </w:tr>
      <w:tr w:rsidR="00425D57" w:rsidTr="007F7439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Descrizione di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Decrizione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Decrizione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(if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</w:tc>
      </w:tr>
      <w:tr w:rsidR="000016C7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7F743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7F7439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[Error]</w:t>
            </w:r>
          </w:p>
        </w:tc>
      </w:tr>
      <w:tr w:rsidR="000016C7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</w:tc>
      </w:tr>
      <w:tr w:rsidR="00676E6C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7F743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76E6C" w:rsidRPr="004B3BC2" w:rsidRDefault="00676E6C" w:rsidP="007F7439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76E6C" w:rsidRPr="004B3BC2" w:rsidRDefault="00676E6C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[Error]</w:t>
            </w:r>
          </w:p>
        </w:tc>
      </w:tr>
      <w:tr w:rsidR="00676E6C" w:rsidTr="007F7439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BRAND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76E6C" w:rsidRPr="002B45FA" w:rsidRDefault="00676E6C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associata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</w:tc>
      </w:tr>
      <w:tr w:rsidR="00A11666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7F7439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7F743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è espressa nel formato corretto. [property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[Error]</w:t>
            </w:r>
          </w:p>
        </w:tc>
      </w:tr>
      <w:tr w:rsidR="00A11666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Categoria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</w:tc>
      </w:tr>
      <w:tr w:rsidR="00A11666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7F743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[property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SUBCATEGORY_INF_OK)</w:t>
            </w:r>
          </w:p>
          <w:p w:rsidR="00A11666" w:rsidRPr="0006643B" w:rsidRDefault="00A1166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SUBCATEGORY_INF_OK)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NOT_SUBCATEGORYP_OK]</w:t>
            </w:r>
          </w:p>
        </w:tc>
      </w:tr>
      <w:tr w:rsidR="00A11666" w:rsidTr="007F743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7F743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sottocategoria di un prodotto è espressa nel formato corretto. [property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 (if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[Error]</w:t>
            </w:r>
          </w:p>
        </w:tc>
      </w:tr>
      <w:tr w:rsidR="00A11666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7F743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_TO_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7F7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7F7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865A8E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44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_16_1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865A8E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767B70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767B70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5651E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 con il prodotto specificato. Inserisci un’altra descrizione di presentazione.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5651E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216E61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216E61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216E61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216E61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9456B2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0016C7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0016C7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FMODEL2,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“Non è possibile associare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altro modello.”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0016C7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8432A3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8432A3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5B7525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8432A3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5B7525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FBRAND1,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7530D0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7530D0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categorie :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7530D0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TC_16_1.2_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182818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7530D0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A151BF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87A61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D87A61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non appartiene ad una 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87A61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F34D86" w:rsidP="00F3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7F743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F34D86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TC_16_1.2_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F34D8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SUBCATEGORYP1, 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“Non è possibile associare 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87A61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TC_16_1.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F34D8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SUBCATEGORYP1, 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139349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 w:rsidRPr="008765A5">
        <w:rPr>
          <w:b/>
          <w:color w:val="FF0000"/>
          <w:sz w:val="30"/>
          <w:szCs w:val="30"/>
          <w:lang w:val="en"/>
        </w:rPr>
        <w:t>Modifica della messa in evidenza di un prodotto</w:t>
      </w:r>
      <w:bookmarkEnd w:id="54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7F7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32279" w:rsidRPr="00D93E7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</w:p>
        </w:tc>
      </w:tr>
      <w:tr w:rsidR="00732279" w:rsidRPr="003C783F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 (TRUE), 0 (FALSE)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732279" w:rsidRPr="00D93E72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7F7439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ossia messa in evidenza, è espressa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corretto [property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32279" w:rsidRDefault="00732279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modificare, ossia messa in evidenza,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  <w:tr w:rsidR="008A0B8D" w:rsidTr="008A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UPDATAP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updatedData non è associata al prodotto nel database (if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7F7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7F743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7F7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7F7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A0B8D" w:rsidRPr="0097406C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8A0B8D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8A0B8D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di messa in evidenza di un prodotto non è stata specificata.”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8A0B8D" w:rsidRPr="0097406C" w:rsidTr="007F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8A0B8D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B5210C" w:rsidP="007F7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valore di messa in evidenza del prodotto inserito è già stato associata.”</w:t>
            </w:r>
          </w:p>
        </w:tc>
      </w:tr>
      <w:tr w:rsidR="008A0B8D" w:rsidRPr="0097406C" w:rsidTr="007F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8A0B8D" w:rsidP="007F743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TC_16_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B5210C" w:rsidP="007F7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139350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 w:rsidRPr="008765A5">
        <w:rPr>
          <w:b/>
          <w:color w:val="FF0000"/>
          <w:sz w:val="30"/>
          <w:szCs w:val="30"/>
          <w:lang w:val="en"/>
        </w:rPr>
        <w:t xml:space="preserve">Modifica del prezzo </w:t>
      </w:r>
      <w:r>
        <w:rPr>
          <w:b/>
          <w:color w:val="FF0000"/>
          <w:sz w:val="30"/>
          <w:szCs w:val="30"/>
          <w:lang w:val="en"/>
        </w:rPr>
        <w:t>di un</w:t>
      </w:r>
      <w:r w:rsidRPr="008765A5">
        <w:rPr>
          <w:b/>
          <w:color w:val="FF0000"/>
          <w:sz w:val="30"/>
          <w:szCs w:val="30"/>
          <w:lang w:val="en"/>
        </w:rPr>
        <w:t xml:space="preserve"> prodotto</w:t>
      </w:r>
      <w:bookmarkEnd w:id="55"/>
    </w:p>
    <w:p w:rsidR="008765A5" w:rsidRDefault="008765A5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13935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 w:rsidRPr="008765A5">
        <w:rPr>
          <w:b/>
          <w:color w:val="FF0000"/>
          <w:sz w:val="30"/>
          <w:szCs w:val="30"/>
          <w:lang w:val="en"/>
        </w:rPr>
        <w:t>Modifica della quantità disponibile di un prodotto</w:t>
      </w:r>
      <w:bookmarkEnd w:id="56"/>
    </w:p>
    <w:p w:rsidR="008765A5" w:rsidRDefault="008765A5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13935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 w:rsidRPr="008765A5">
        <w:rPr>
          <w:b/>
          <w:color w:val="FF0000"/>
          <w:sz w:val="30"/>
          <w:szCs w:val="30"/>
          <w:lang w:val="en"/>
        </w:rPr>
        <w:t>Modifica dell’immagine di presentazione d</w:t>
      </w:r>
      <w:r>
        <w:rPr>
          <w:b/>
          <w:color w:val="FF0000"/>
          <w:sz w:val="30"/>
          <w:szCs w:val="30"/>
          <w:lang w:val="en"/>
        </w:rPr>
        <w:t>i un</w:t>
      </w:r>
      <w:r w:rsidRPr="008765A5">
        <w:rPr>
          <w:b/>
          <w:color w:val="FF0000"/>
          <w:sz w:val="30"/>
          <w:szCs w:val="30"/>
          <w:lang w:val="en"/>
        </w:rPr>
        <w:t xml:space="preserve"> prodotto</w:t>
      </w:r>
      <w:bookmarkEnd w:id="57"/>
    </w:p>
    <w:p w:rsidR="008765A5" w:rsidRDefault="008765A5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8" w:name="_Toc17913935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 w:rsidRPr="008765A5">
        <w:rPr>
          <w:b/>
          <w:color w:val="FF0000"/>
          <w:sz w:val="30"/>
          <w:szCs w:val="30"/>
          <w:lang w:val="en"/>
        </w:rPr>
        <w:t>Inserimento di un’immagine di dettaglio per un prodotto</w:t>
      </w:r>
      <w:bookmarkEnd w:id="58"/>
    </w:p>
    <w:p w:rsidR="008765A5" w:rsidRDefault="008765A5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9" w:name="_Toc17913935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r>
        <w:rPr>
          <w:b/>
          <w:color w:val="FF0000"/>
          <w:sz w:val="30"/>
          <w:szCs w:val="30"/>
          <w:lang w:val="en"/>
        </w:rPr>
        <w:t>Cancellazione</w:t>
      </w:r>
      <w:r w:rsidRPr="008765A5">
        <w:rPr>
          <w:b/>
          <w:color w:val="FF0000"/>
          <w:sz w:val="30"/>
          <w:szCs w:val="30"/>
          <w:lang w:val="en"/>
        </w:rPr>
        <w:t xml:space="preserve"> di un’immagine di dettaglio per un prodotto</w:t>
      </w:r>
      <w:bookmarkEnd w:id="59"/>
    </w:p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60" w:name="_Toc179139355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Testing schedule</w:t>
      </w:r>
      <w:bookmarkEnd w:id="60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EFD" w:rsidRDefault="00931EFD">
      <w:pPr>
        <w:spacing w:line="240" w:lineRule="auto"/>
      </w:pPr>
      <w:r>
        <w:separator/>
      </w:r>
    </w:p>
  </w:endnote>
  <w:endnote w:type="continuationSeparator" w:id="0">
    <w:p w:rsidR="00931EFD" w:rsidRDefault="00931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9B" w:rsidRDefault="00386E9B">
    <w:pPr>
      <w:jc w:val="right"/>
    </w:pPr>
    <w:r>
      <w:fldChar w:fldCharType="begin"/>
    </w:r>
    <w:r>
      <w:instrText>PAGE</w:instrText>
    </w:r>
    <w:r>
      <w:fldChar w:fldCharType="separate"/>
    </w:r>
    <w:r w:rsidR="00F42AF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9B" w:rsidRDefault="00386E9B">
    <w:pPr>
      <w:jc w:val="right"/>
    </w:pPr>
    <w:r>
      <w:fldChar w:fldCharType="begin"/>
    </w:r>
    <w:r>
      <w:instrText>PAGE</w:instrText>
    </w:r>
    <w:r>
      <w:fldChar w:fldCharType="separate"/>
    </w:r>
    <w:r w:rsidR="00F42A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EFD" w:rsidRDefault="00931EFD">
      <w:pPr>
        <w:spacing w:line="240" w:lineRule="auto"/>
      </w:pPr>
      <w:r>
        <w:separator/>
      </w:r>
    </w:p>
  </w:footnote>
  <w:footnote w:type="continuationSeparator" w:id="0">
    <w:p w:rsidR="00931EFD" w:rsidRDefault="00931E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9B" w:rsidRDefault="00386E9B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E9B" w:rsidRPr="00062AE6" w:rsidRDefault="00386E9B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386E9B" w:rsidRPr="00062AE6" w:rsidRDefault="00386E9B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386E9B" w:rsidRPr="00062AE6" w:rsidRDefault="00386E9B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0FFD"/>
    <w:rsid w:val="0005139D"/>
    <w:rsid w:val="00053EB4"/>
    <w:rsid w:val="00053F69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C6A"/>
    <w:rsid w:val="00092FC1"/>
    <w:rsid w:val="000935B7"/>
    <w:rsid w:val="00093B11"/>
    <w:rsid w:val="000942BE"/>
    <w:rsid w:val="000949DE"/>
    <w:rsid w:val="000A0BA7"/>
    <w:rsid w:val="000A14C8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5AD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0D85"/>
    <w:rsid w:val="001615C9"/>
    <w:rsid w:val="00161A43"/>
    <w:rsid w:val="00166135"/>
    <w:rsid w:val="00166888"/>
    <w:rsid w:val="00170502"/>
    <w:rsid w:val="001717C6"/>
    <w:rsid w:val="00176021"/>
    <w:rsid w:val="00182818"/>
    <w:rsid w:val="00182F2A"/>
    <w:rsid w:val="00183BAE"/>
    <w:rsid w:val="001861EA"/>
    <w:rsid w:val="00190196"/>
    <w:rsid w:val="001904EA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34F4"/>
    <w:rsid w:val="002258E6"/>
    <w:rsid w:val="00231A4D"/>
    <w:rsid w:val="002335F6"/>
    <w:rsid w:val="002340B6"/>
    <w:rsid w:val="00235EB8"/>
    <w:rsid w:val="00240398"/>
    <w:rsid w:val="00240527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EDC"/>
    <w:rsid w:val="00297CF8"/>
    <w:rsid w:val="002A0148"/>
    <w:rsid w:val="002A0A25"/>
    <w:rsid w:val="002A52D4"/>
    <w:rsid w:val="002A7433"/>
    <w:rsid w:val="002B004B"/>
    <w:rsid w:val="002B0128"/>
    <w:rsid w:val="002B1791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6F44"/>
    <w:rsid w:val="002C713C"/>
    <w:rsid w:val="002D0F56"/>
    <w:rsid w:val="002D10AD"/>
    <w:rsid w:val="002D2C7E"/>
    <w:rsid w:val="002D2CAA"/>
    <w:rsid w:val="002D7F10"/>
    <w:rsid w:val="002E25A7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032"/>
    <w:rsid w:val="003765DC"/>
    <w:rsid w:val="00376DAB"/>
    <w:rsid w:val="003847A6"/>
    <w:rsid w:val="00385F90"/>
    <w:rsid w:val="00386441"/>
    <w:rsid w:val="00386CEF"/>
    <w:rsid w:val="00386E9B"/>
    <w:rsid w:val="00387285"/>
    <w:rsid w:val="00390D66"/>
    <w:rsid w:val="00391C51"/>
    <w:rsid w:val="00393622"/>
    <w:rsid w:val="00395488"/>
    <w:rsid w:val="00396914"/>
    <w:rsid w:val="003970B1"/>
    <w:rsid w:val="00397B35"/>
    <w:rsid w:val="003A2D7C"/>
    <w:rsid w:val="003A40BE"/>
    <w:rsid w:val="003A7C57"/>
    <w:rsid w:val="003A7E5A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25D57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D7247"/>
    <w:rsid w:val="004E0BE2"/>
    <w:rsid w:val="004E1E9E"/>
    <w:rsid w:val="004E203E"/>
    <w:rsid w:val="004F10CA"/>
    <w:rsid w:val="004F1B37"/>
    <w:rsid w:val="004F4BF4"/>
    <w:rsid w:val="004F51B8"/>
    <w:rsid w:val="004F6B35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9A6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B64D5"/>
    <w:rsid w:val="006C1CBC"/>
    <w:rsid w:val="006C1FFD"/>
    <w:rsid w:val="006C2C13"/>
    <w:rsid w:val="006C55C7"/>
    <w:rsid w:val="006C71D6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21483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7644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50C8"/>
    <w:rsid w:val="008053AD"/>
    <w:rsid w:val="008062B9"/>
    <w:rsid w:val="00806381"/>
    <w:rsid w:val="008063E0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5A1"/>
    <w:rsid w:val="00857315"/>
    <w:rsid w:val="0085777E"/>
    <w:rsid w:val="008605DA"/>
    <w:rsid w:val="008610CA"/>
    <w:rsid w:val="0086352B"/>
    <w:rsid w:val="00865A8E"/>
    <w:rsid w:val="008679BC"/>
    <w:rsid w:val="00871943"/>
    <w:rsid w:val="008733B7"/>
    <w:rsid w:val="00873FD9"/>
    <w:rsid w:val="00875583"/>
    <w:rsid w:val="008765A5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4DBD"/>
    <w:rsid w:val="008B6644"/>
    <w:rsid w:val="008B75F4"/>
    <w:rsid w:val="008B784A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61E4A"/>
    <w:rsid w:val="00962BB4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669B"/>
    <w:rsid w:val="00A875C7"/>
    <w:rsid w:val="00A879F3"/>
    <w:rsid w:val="00A924F0"/>
    <w:rsid w:val="00A9263A"/>
    <w:rsid w:val="00A9276E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01A"/>
    <w:rsid w:val="00B051CD"/>
    <w:rsid w:val="00B05D21"/>
    <w:rsid w:val="00B10652"/>
    <w:rsid w:val="00B11729"/>
    <w:rsid w:val="00B11D21"/>
    <w:rsid w:val="00B12E4C"/>
    <w:rsid w:val="00B142E2"/>
    <w:rsid w:val="00B1749D"/>
    <w:rsid w:val="00B22646"/>
    <w:rsid w:val="00B22CE4"/>
    <w:rsid w:val="00B30616"/>
    <w:rsid w:val="00B31034"/>
    <w:rsid w:val="00B3165B"/>
    <w:rsid w:val="00B31F74"/>
    <w:rsid w:val="00B324D7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BF9"/>
    <w:rsid w:val="00DC749A"/>
    <w:rsid w:val="00DE280E"/>
    <w:rsid w:val="00DE3329"/>
    <w:rsid w:val="00DE43D4"/>
    <w:rsid w:val="00DE510C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4EF3"/>
    <w:rsid w:val="00EA5352"/>
    <w:rsid w:val="00EA6B8A"/>
    <w:rsid w:val="00EA7585"/>
    <w:rsid w:val="00EA77F9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F5B37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F4260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8694-2F81-4B36-ADF9-1ADD3A47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15340</Words>
  <Characters>87443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175</cp:revision>
  <dcterms:created xsi:type="dcterms:W3CDTF">2024-10-03T13:23:00Z</dcterms:created>
  <dcterms:modified xsi:type="dcterms:W3CDTF">2024-10-06T18:34:00Z</dcterms:modified>
</cp:coreProperties>
</file>