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5FC7C" w14:textId="77777777" w:rsidR="009C7C87" w:rsidRPr="009C7C87" w:rsidRDefault="009C7C87">
      <w:pPr>
        <w:rPr>
          <w:rFonts w:ascii="Times New Roman" w:hAnsi="Times New Roman" w:cs="Times New Roman"/>
          <w:b/>
          <w:bCs/>
          <w:sz w:val="24"/>
          <w:szCs w:val="24"/>
        </w:rPr>
      </w:pPr>
      <w:r w:rsidRPr="009C7C87">
        <w:rPr>
          <w:rFonts w:ascii="Times New Roman" w:hAnsi="Times New Roman" w:cs="Times New Roman"/>
          <w:b/>
          <w:bCs/>
          <w:sz w:val="24"/>
          <w:szCs w:val="24"/>
        </w:rPr>
        <w:t>Bio</w:t>
      </w:r>
    </w:p>
    <w:p w14:paraId="26F40501" w14:textId="77777777" w:rsidR="00D9437F" w:rsidRPr="009C7C87" w:rsidRDefault="00D9437F" w:rsidP="003C3CC3">
      <w:pPr>
        <w:jc w:val="both"/>
        <w:rPr>
          <w:rFonts w:ascii="Times New Roman" w:hAnsi="Times New Roman" w:cs="Times New Roman"/>
          <w:sz w:val="24"/>
          <w:szCs w:val="24"/>
        </w:rPr>
      </w:pPr>
      <w:proofErr w:type="spellStart"/>
      <w:r w:rsidRPr="009C7C87">
        <w:rPr>
          <w:rFonts w:ascii="Times New Roman" w:hAnsi="Times New Roman" w:cs="Times New Roman"/>
          <w:sz w:val="24"/>
          <w:szCs w:val="24"/>
        </w:rPr>
        <w:t>Sharifu</w:t>
      </w:r>
      <w:proofErr w:type="spellEnd"/>
      <w:r w:rsidRPr="009C7C87">
        <w:rPr>
          <w:rFonts w:ascii="Times New Roman" w:hAnsi="Times New Roman" w:cs="Times New Roman"/>
          <w:sz w:val="24"/>
          <w:szCs w:val="24"/>
        </w:rPr>
        <w:t xml:space="preserve"> </w:t>
      </w:r>
      <w:proofErr w:type="spellStart"/>
      <w:r w:rsidRPr="009C7C87">
        <w:rPr>
          <w:rFonts w:ascii="Times New Roman" w:hAnsi="Times New Roman" w:cs="Times New Roman"/>
          <w:sz w:val="24"/>
          <w:szCs w:val="24"/>
        </w:rPr>
        <w:t>Tusuubira</w:t>
      </w:r>
      <w:proofErr w:type="spellEnd"/>
      <w:r w:rsidRPr="009C7C87">
        <w:rPr>
          <w:rFonts w:ascii="Times New Roman" w:hAnsi="Times New Roman" w:cs="Times New Roman"/>
          <w:sz w:val="24"/>
          <w:szCs w:val="24"/>
        </w:rPr>
        <w:t xml:space="preserve"> is a Ugandan born genetics enthusiast with a track record of launching</w:t>
      </w:r>
      <w:r w:rsidR="00D314E9" w:rsidRPr="009C7C87">
        <w:rPr>
          <w:rFonts w:ascii="Times New Roman" w:hAnsi="Times New Roman" w:cs="Times New Roman"/>
          <w:sz w:val="24"/>
          <w:szCs w:val="24"/>
        </w:rPr>
        <w:t xml:space="preserve"> companies</w:t>
      </w:r>
      <w:r w:rsidRPr="009C7C87">
        <w:rPr>
          <w:rFonts w:ascii="Times New Roman" w:hAnsi="Times New Roman" w:cs="Times New Roman"/>
          <w:sz w:val="24"/>
          <w:szCs w:val="24"/>
        </w:rPr>
        <w:t xml:space="preserve"> and leading organizations in sub Saharan Africa. </w:t>
      </w:r>
    </w:p>
    <w:p w14:paraId="7A70B6AD" w14:textId="1501A934" w:rsidR="00D314E9" w:rsidRPr="009C7C87" w:rsidRDefault="00D9437F" w:rsidP="003C3CC3">
      <w:pPr>
        <w:jc w:val="both"/>
        <w:rPr>
          <w:rFonts w:ascii="Times New Roman" w:hAnsi="Times New Roman" w:cs="Times New Roman"/>
          <w:sz w:val="24"/>
          <w:szCs w:val="24"/>
        </w:rPr>
      </w:pPr>
      <w:r w:rsidRPr="009C7C87">
        <w:rPr>
          <w:rFonts w:ascii="Times New Roman" w:hAnsi="Times New Roman" w:cs="Times New Roman"/>
          <w:sz w:val="24"/>
          <w:szCs w:val="24"/>
        </w:rPr>
        <w:t>As a young man growing u</w:t>
      </w:r>
      <w:r w:rsidR="00D314E9" w:rsidRPr="009C7C87">
        <w:rPr>
          <w:rFonts w:ascii="Times New Roman" w:hAnsi="Times New Roman" w:cs="Times New Roman"/>
          <w:sz w:val="24"/>
          <w:szCs w:val="24"/>
        </w:rPr>
        <w:t xml:space="preserve">p in </w:t>
      </w:r>
      <w:r w:rsidRPr="009C7C87">
        <w:rPr>
          <w:rFonts w:ascii="Times New Roman" w:hAnsi="Times New Roman" w:cs="Times New Roman"/>
          <w:sz w:val="24"/>
          <w:szCs w:val="24"/>
        </w:rPr>
        <w:t xml:space="preserve">Kampala, </w:t>
      </w:r>
      <w:proofErr w:type="spellStart"/>
      <w:r w:rsidRPr="009C7C87">
        <w:rPr>
          <w:rFonts w:ascii="Times New Roman" w:hAnsi="Times New Roman" w:cs="Times New Roman"/>
          <w:sz w:val="24"/>
          <w:szCs w:val="24"/>
        </w:rPr>
        <w:t>Sharifu</w:t>
      </w:r>
      <w:proofErr w:type="spellEnd"/>
      <w:r w:rsidRPr="009C7C87">
        <w:rPr>
          <w:rFonts w:ascii="Times New Roman" w:hAnsi="Times New Roman" w:cs="Times New Roman"/>
          <w:sz w:val="24"/>
          <w:szCs w:val="24"/>
        </w:rPr>
        <w:t xml:space="preserve"> discovered </w:t>
      </w:r>
      <w:r w:rsidR="00D314E9" w:rsidRPr="009C7C87">
        <w:rPr>
          <w:rFonts w:ascii="Times New Roman" w:hAnsi="Times New Roman" w:cs="Times New Roman"/>
          <w:sz w:val="24"/>
          <w:szCs w:val="24"/>
        </w:rPr>
        <w:t>his passion for science,</w:t>
      </w:r>
      <w:r w:rsidR="00C051B7">
        <w:rPr>
          <w:rFonts w:ascii="Times New Roman" w:hAnsi="Times New Roman" w:cs="Times New Roman"/>
          <w:sz w:val="24"/>
          <w:szCs w:val="24"/>
        </w:rPr>
        <w:t xml:space="preserve"> </w:t>
      </w:r>
      <w:r w:rsidR="00D314E9" w:rsidRPr="009C7C87">
        <w:rPr>
          <w:rFonts w:ascii="Times New Roman" w:hAnsi="Times New Roman" w:cs="Times New Roman"/>
          <w:sz w:val="24"/>
          <w:szCs w:val="24"/>
        </w:rPr>
        <w:t xml:space="preserve">advocacy and engaging communities.  As a senior undergraduate, he </w:t>
      </w:r>
      <w:r w:rsidR="008A12F7" w:rsidRPr="009C7C87">
        <w:rPr>
          <w:rFonts w:ascii="Times New Roman" w:hAnsi="Times New Roman" w:cs="Times New Roman"/>
          <w:sz w:val="24"/>
          <w:szCs w:val="24"/>
        </w:rPr>
        <w:t xml:space="preserve">conceived and launched </w:t>
      </w:r>
      <w:r w:rsidR="00D314E9" w:rsidRPr="009C7C87">
        <w:rPr>
          <w:rFonts w:ascii="Times New Roman" w:hAnsi="Times New Roman" w:cs="Times New Roman"/>
          <w:sz w:val="24"/>
          <w:szCs w:val="24"/>
        </w:rPr>
        <w:t xml:space="preserve">a company that went on to receive a contract for offering vaccination services to the Government Analytical Laboratories, a division of Ministry of Internal Affairs in Uganda. </w:t>
      </w:r>
      <w:proofErr w:type="spellStart"/>
      <w:r w:rsidR="003C3CC3">
        <w:rPr>
          <w:rFonts w:ascii="Times New Roman" w:hAnsi="Times New Roman" w:cs="Times New Roman"/>
          <w:sz w:val="24"/>
          <w:szCs w:val="24"/>
        </w:rPr>
        <w:t>Sharifu</w:t>
      </w:r>
      <w:proofErr w:type="spellEnd"/>
      <w:r w:rsidR="003C3CC3">
        <w:rPr>
          <w:rFonts w:ascii="Times New Roman" w:hAnsi="Times New Roman" w:cs="Times New Roman"/>
          <w:sz w:val="24"/>
          <w:szCs w:val="24"/>
        </w:rPr>
        <w:t xml:space="preserve"> is </w:t>
      </w:r>
      <w:r w:rsidR="003C3CC3">
        <w:rPr>
          <w:rFonts w:ascii="Times New Roman" w:hAnsi="Times New Roman" w:cs="Times New Roman"/>
          <w:sz w:val="24"/>
          <w:szCs w:val="24"/>
        </w:rPr>
        <w:t xml:space="preserve">also </w:t>
      </w:r>
      <w:r w:rsidR="003C3CC3">
        <w:rPr>
          <w:rFonts w:ascii="Times New Roman" w:hAnsi="Times New Roman" w:cs="Times New Roman"/>
          <w:sz w:val="24"/>
          <w:szCs w:val="24"/>
        </w:rPr>
        <w:t xml:space="preserve">passionate about research, and </w:t>
      </w:r>
      <w:r w:rsidR="003C3CC3">
        <w:rPr>
          <w:rFonts w:ascii="Times New Roman" w:hAnsi="Times New Roman" w:cs="Times New Roman"/>
          <w:sz w:val="24"/>
          <w:szCs w:val="24"/>
        </w:rPr>
        <w:t xml:space="preserve">scaling it into innovative business ideas. </w:t>
      </w:r>
    </w:p>
    <w:p w14:paraId="511CF758" w14:textId="77777777" w:rsidR="00D9437F" w:rsidRPr="009C7C87" w:rsidRDefault="008A12F7" w:rsidP="003C3CC3">
      <w:pPr>
        <w:jc w:val="both"/>
        <w:rPr>
          <w:rFonts w:ascii="Times New Roman" w:hAnsi="Times New Roman" w:cs="Times New Roman"/>
          <w:sz w:val="24"/>
          <w:szCs w:val="24"/>
        </w:rPr>
      </w:pPr>
      <w:r w:rsidRPr="009C7C87">
        <w:rPr>
          <w:rFonts w:ascii="Times New Roman" w:hAnsi="Times New Roman" w:cs="Times New Roman"/>
          <w:sz w:val="24"/>
          <w:szCs w:val="24"/>
        </w:rPr>
        <w:t xml:space="preserve">In 2013, </w:t>
      </w:r>
      <w:proofErr w:type="spellStart"/>
      <w:r w:rsidRPr="009C7C87">
        <w:rPr>
          <w:rFonts w:ascii="Times New Roman" w:hAnsi="Times New Roman" w:cs="Times New Roman"/>
          <w:sz w:val="24"/>
          <w:szCs w:val="24"/>
        </w:rPr>
        <w:t>Sharifu</w:t>
      </w:r>
      <w:proofErr w:type="spellEnd"/>
      <w:r w:rsidRPr="009C7C87">
        <w:rPr>
          <w:rFonts w:ascii="Times New Roman" w:hAnsi="Times New Roman" w:cs="Times New Roman"/>
          <w:sz w:val="24"/>
          <w:szCs w:val="24"/>
        </w:rPr>
        <w:t xml:space="preserve"> w</w:t>
      </w:r>
      <w:r w:rsidR="00D314E9" w:rsidRPr="009C7C87">
        <w:rPr>
          <w:rFonts w:ascii="Times New Roman" w:hAnsi="Times New Roman" w:cs="Times New Roman"/>
          <w:sz w:val="24"/>
          <w:szCs w:val="24"/>
        </w:rPr>
        <w:t xml:space="preserve">as identified to </w:t>
      </w:r>
      <w:r w:rsidRPr="009C7C87">
        <w:rPr>
          <w:rFonts w:ascii="Times New Roman" w:hAnsi="Times New Roman" w:cs="Times New Roman"/>
          <w:sz w:val="24"/>
          <w:szCs w:val="24"/>
        </w:rPr>
        <w:t>initiate</w:t>
      </w:r>
      <w:r w:rsidR="00D314E9" w:rsidRPr="009C7C87">
        <w:rPr>
          <w:rFonts w:ascii="Times New Roman" w:hAnsi="Times New Roman" w:cs="Times New Roman"/>
          <w:sz w:val="24"/>
          <w:szCs w:val="24"/>
        </w:rPr>
        <w:t xml:space="preserve"> and lead the Uganda Sickle Cell Rescue Foundation</w:t>
      </w:r>
      <w:r w:rsidRPr="009C7C87">
        <w:rPr>
          <w:rFonts w:ascii="Times New Roman" w:hAnsi="Times New Roman" w:cs="Times New Roman"/>
          <w:sz w:val="24"/>
          <w:szCs w:val="24"/>
        </w:rPr>
        <w:t xml:space="preserve">. A </w:t>
      </w:r>
      <w:r w:rsidRPr="009C7C87">
        <w:rPr>
          <w:rFonts w:ascii="Times New Roman" w:hAnsi="Times New Roman" w:cs="Times New Roman"/>
          <w:sz w:val="24"/>
          <w:szCs w:val="24"/>
        </w:rPr>
        <w:t xml:space="preserve">nonprofit organization formed with the aim of promoting awareness, sensitization and fighting </w:t>
      </w:r>
      <w:r w:rsidRPr="009C7C87">
        <w:rPr>
          <w:rFonts w:ascii="Times New Roman" w:hAnsi="Times New Roman" w:cs="Times New Roman"/>
          <w:sz w:val="24"/>
          <w:szCs w:val="24"/>
        </w:rPr>
        <w:t>s</w:t>
      </w:r>
      <w:r w:rsidRPr="009C7C87">
        <w:rPr>
          <w:rFonts w:ascii="Times New Roman" w:hAnsi="Times New Roman" w:cs="Times New Roman"/>
          <w:sz w:val="24"/>
          <w:szCs w:val="24"/>
        </w:rPr>
        <w:t xml:space="preserve">ickle </w:t>
      </w:r>
      <w:r w:rsidRPr="009C7C87">
        <w:rPr>
          <w:rFonts w:ascii="Times New Roman" w:hAnsi="Times New Roman" w:cs="Times New Roman"/>
          <w:sz w:val="24"/>
          <w:szCs w:val="24"/>
        </w:rPr>
        <w:t>c</w:t>
      </w:r>
      <w:r w:rsidRPr="009C7C87">
        <w:rPr>
          <w:rFonts w:ascii="Times New Roman" w:hAnsi="Times New Roman" w:cs="Times New Roman"/>
          <w:sz w:val="24"/>
          <w:szCs w:val="24"/>
        </w:rPr>
        <w:t xml:space="preserve">ell </w:t>
      </w:r>
      <w:r w:rsidRPr="009C7C87">
        <w:rPr>
          <w:rFonts w:ascii="Times New Roman" w:hAnsi="Times New Roman" w:cs="Times New Roman"/>
          <w:sz w:val="24"/>
          <w:szCs w:val="24"/>
        </w:rPr>
        <w:t>d</w:t>
      </w:r>
      <w:r w:rsidRPr="009C7C87">
        <w:rPr>
          <w:rFonts w:ascii="Times New Roman" w:hAnsi="Times New Roman" w:cs="Times New Roman"/>
          <w:sz w:val="24"/>
          <w:szCs w:val="24"/>
        </w:rPr>
        <w:t>isease in Uganda</w:t>
      </w:r>
      <w:r w:rsidRPr="009C7C87">
        <w:rPr>
          <w:rFonts w:ascii="Times New Roman" w:hAnsi="Times New Roman" w:cs="Times New Roman"/>
          <w:sz w:val="24"/>
          <w:szCs w:val="24"/>
        </w:rPr>
        <w:t xml:space="preserve">.  </w:t>
      </w:r>
      <w:r w:rsidRPr="009C7C87">
        <w:rPr>
          <w:rFonts w:ascii="Times New Roman" w:hAnsi="Times New Roman" w:cs="Times New Roman"/>
          <w:sz w:val="24"/>
          <w:szCs w:val="24"/>
        </w:rPr>
        <w:t xml:space="preserve">He advocates for people living with sickle cell disease to have rights to independent thinking, participate freely in community activities or further agency as well as trying to address the associated social stigma and construction around the general conceptualization of the disease. </w:t>
      </w:r>
      <w:proofErr w:type="spellStart"/>
      <w:r w:rsidR="00DF211F" w:rsidRPr="009C7C87">
        <w:rPr>
          <w:rFonts w:ascii="Times New Roman" w:hAnsi="Times New Roman" w:cs="Times New Roman"/>
          <w:sz w:val="24"/>
          <w:szCs w:val="24"/>
        </w:rPr>
        <w:t>Sharifu</w:t>
      </w:r>
      <w:proofErr w:type="spellEnd"/>
      <w:r w:rsidR="00DF211F" w:rsidRPr="009C7C87">
        <w:rPr>
          <w:rFonts w:ascii="Times New Roman" w:hAnsi="Times New Roman" w:cs="Times New Roman"/>
          <w:sz w:val="24"/>
          <w:szCs w:val="24"/>
        </w:rPr>
        <w:t xml:space="preserve"> extended direct services to </w:t>
      </w:r>
      <w:r w:rsidRPr="009C7C87">
        <w:rPr>
          <w:rFonts w:ascii="Times New Roman" w:hAnsi="Times New Roman" w:cs="Times New Roman"/>
          <w:sz w:val="24"/>
          <w:szCs w:val="24"/>
        </w:rPr>
        <w:t xml:space="preserve">over 40,150 people, set up 10 support networks and registered </w:t>
      </w:r>
      <w:r w:rsidR="00DF211F" w:rsidRPr="009C7C87">
        <w:rPr>
          <w:rFonts w:ascii="Times New Roman" w:hAnsi="Times New Roman" w:cs="Times New Roman"/>
          <w:sz w:val="24"/>
          <w:szCs w:val="24"/>
        </w:rPr>
        <w:t>20,153 across</w:t>
      </w:r>
      <w:r w:rsidRPr="009C7C87">
        <w:rPr>
          <w:rFonts w:ascii="Times New Roman" w:hAnsi="Times New Roman" w:cs="Times New Roman"/>
          <w:sz w:val="24"/>
          <w:szCs w:val="24"/>
        </w:rPr>
        <w:t xml:space="preserve"> Uganda.</w:t>
      </w:r>
    </w:p>
    <w:p w14:paraId="5F49C568" w14:textId="77777777" w:rsidR="00DF211F" w:rsidRDefault="00DF211F" w:rsidP="003C3CC3">
      <w:pPr>
        <w:jc w:val="both"/>
        <w:rPr>
          <w:rFonts w:ascii="Times New Roman" w:hAnsi="Times New Roman" w:cs="Times New Roman"/>
          <w:sz w:val="24"/>
          <w:szCs w:val="24"/>
        </w:rPr>
      </w:pPr>
      <w:r w:rsidRPr="009C7C87">
        <w:rPr>
          <w:rFonts w:ascii="Times New Roman" w:hAnsi="Times New Roman" w:cs="Times New Roman"/>
          <w:sz w:val="24"/>
          <w:szCs w:val="24"/>
        </w:rPr>
        <w:t xml:space="preserve">Through his work, </w:t>
      </w:r>
      <w:proofErr w:type="spellStart"/>
      <w:r w:rsidRPr="009C7C87">
        <w:rPr>
          <w:rFonts w:ascii="Times New Roman" w:hAnsi="Times New Roman" w:cs="Times New Roman"/>
          <w:sz w:val="24"/>
          <w:szCs w:val="24"/>
        </w:rPr>
        <w:t>Sharifu</w:t>
      </w:r>
      <w:proofErr w:type="spellEnd"/>
      <w:r w:rsidRPr="009C7C87">
        <w:rPr>
          <w:rFonts w:ascii="Times New Roman" w:hAnsi="Times New Roman" w:cs="Times New Roman"/>
          <w:sz w:val="24"/>
          <w:szCs w:val="24"/>
        </w:rPr>
        <w:t xml:space="preserve"> has</w:t>
      </w:r>
      <w:r w:rsidRPr="009C7C87">
        <w:rPr>
          <w:rFonts w:ascii="Times New Roman" w:hAnsi="Times New Roman" w:cs="Times New Roman"/>
          <w:sz w:val="24"/>
          <w:szCs w:val="24"/>
        </w:rPr>
        <w:t xml:space="preserve"> been able to receive numerous honors and awards; in 2017 </w:t>
      </w:r>
      <w:r w:rsidRPr="009C7C87">
        <w:rPr>
          <w:rFonts w:ascii="Times New Roman" w:hAnsi="Times New Roman" w:cs="Times New Roman"/>
          <w:sz w:val="24"/>
          <w:szCs w:val="24"/>
        </w:rPr>
        <w:t xml:space="preserve">he </w:t>
      </w:r>
      <w:r w:rsidRPr="009C7C87">
        <w:rPr>
          <w:rFonts w:ascii="Times New Roman" w:hAnsi="Times New Roman" w:cs="Times New Roman"/>
          <w:sz w:val="24"/>
          <w:szCs w:val="24"/>
        </w:rPr>
        <w:t xml:space="preserve">was selected for the prestigious Mandela Washington Fellowship a program run by the United States Department of State, where top young leaders are selected from across Africa for a professional development experience in the USA. In 2018, </w:t>
      </w:r>
      <w:r w:rsidRPr="009C7C87">
        <w:rPr>
          <w:rFonts w:ascii="Times New Roman" w:hAnsi="Times New Roman" w:cs="Times New Roman"/>
          <w:sz w:val="24"/>
          <w:szCs w:val="24"/>
        </w:rPr>
        <w:t xml:space="preserve">he </w:t>
      </w:r>
      <w:r w:rsidRPr="009C7C87">
        <w:rPr>
          <w:rFonts w:ascii="Times New Roman" w:hAnsi="Times New Roman" w:cs="Times New Roman"/>
          <w:sz w:val="24"/>
          <w:szCs w:val="24"/>
        </w:rPr>
        <w:t xml:space="preserve">was selected for the Telemachus Mentorship, under the Global Thinkers Forum in the United Kingdom. </w:t>
      </w:r>
      <w:r w:rsidRPr="009C7C87">
        <w:rPr>
          <w:rFonts w:ascii="Times New Roman" w:hAnsi="Times New Roman" w:cs="Times New Roman"/>
          <w:sz w:val="24"/>
          <w:szCs w:val="24"/>
        </w:rPr>
        <w:t>He</w:t>
      </w:r>
      <w:r w:rsidRPr="009C7C87">
        <w:rPr>
          <w:rFonts w:ascii="Times New Roman" w:hAnsi="Times New Roman" w:cs="Times New Roman"/>
          <w:sz w:val="24"/>
          <w:szCs w:val="24"/>
        </w:rPr>
        <w:t xml:space="preserve"> also received the 2018 Clarke International University award for most outstanding community outreach.</w:t>
      </w:r>
    </w:p>
    <w:p w14:paraId="2C2709D7" w14:textId="77777777" w:rsidR="00DF211F" w:rsidRDefault="00DF211F" w:rsidP="003C3CC3">
      <w:pPr>
        <w:jc w:val="both"/>
        <w:rPr>
          <w:rFonts w:ascii="Times New Roman" w:hAnsi="Times New Roman" w:cs="Times New Roman"/>
          <w:sz w:val="24"/>
          <w:szCs w:val="24"/>
        </w:rPr>
      </w:pPr>
      <w:r w:rsidRPr="009C7C87">
        <w:rPr>
          <w:rFonts w:ascii="Times New Roman" w:hAnsi="Times New Roman" w:cs="Times New Roman"/>
          <w:sz w:val="24"/>
          <w:szCs w:val="24"/>
        </w:rPr>
        <w:t xml:space="preserve">Today, </w:t>
      </w:r>
      <w:proofErr w:type="spellStart"/>
      <w:r w:rsidRPr="009C7C87">
        <w:rPr>
          <w:rFonts w:ascii="Times New Roman" w:hAnsi="Times New Roman" w:cs="Times New Roman"/>
          <w:sz w:val="24"/>
          <w:szCs w:val="24"/>
        </w:rPr>
        <w:t>Sharifu</w:t>
      </w:r>
      <w:proofErr w:type="spellEnd"/>
      <w:r w:rsidRPr="009C7C87">
        <w:rPr>
          <w:rFonts w:ascii="Times New Roman" w:hAnsi="Times New Roman" w:cs="Times New Roman"/>
          <w:sz w:val="24"/>
          <w:szCs w:val="24"/>
        </w:rPr>
        <w:t xml:space="preserve"> advises on community transformation, sickle cell advocacy, and leads presentations and workshops for a wide range of audiences in his continued pursuit to contribute to youth development by linking science</w:t>
      </w:r>
      <w:r w:rsidR="009C7C87" w:rsidRPr="009C7C87">
        <w:rPr>
          <w:rFonts w:ascii="Times New Roman" w:hAnsi="Times New Roman" w:cs="Times New Roman"/>
          <w:sz w:val="24"/>
          <w:szCs w:val="24"/>
        </w:rPr>
        <w:t xml:space="preserve">, community, creativity and commerce. </w:t>
      </w:r>
    </w:p>
    <w:p w14:paraId="595F4D44" w14:textId="77777777" w:rsidR="00D9437F" w:rsidRPr="009C7C87" w:rsidRDefault="00D9437F" w:rsidP="003C3CC3">
      <w:pPr>
        <w:jc w:val="both"/>
        <w:rPr>
          <w:rFonts w:ascii="Times New Roman" w:hAnsi="Times New Roman" w:cs="Times New Roman"/>
          <w:sz w:val="24"/>
          <w:szCs w:val="24"/>
        </w:rPr>
      </w:pPr>
    </w:p>
    <w:p w14:paraId="3823FFA6" w14:textId="77777777" w:rsidR="00FB74D0" w:rsidRPr="009C7C87" w:rsidRDefault="00FB74D0">
      <w:pPr>
        <w:rPr>
          <w:rFonts w:ascii="Times New Roman" w:hAnsi="Times New Roman" w:cs="Times New Roman"/>
          <w:sz w:val="24"/>
          <w:szCs w:val="24"/>
        </w:rPr>
      </w:pPr>
    </w:p>
    <w:p w14:paraId="581343E4" w14:textId="77777777" w:rsidR="009C7C87" w:rsidRDefault="009C7C87">
      <w:pP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p>
    <w:p w14:paraId="762071B1" w14:textId="1A889C50" w:rsidR="009C7C87" w:rsidRDefault="009C7C87" w:rsidP="009C7C87">
      <w:pPr>
        <w:pStyle w:val="ListParagraph"/>
        <w:numPr>
          <w:ilvl w:val="0"/>
          <w:numId w:val="1"/>
        </w:numPr>
        <w:rPr>
          <w:rFonts w:ascii="Times New Roman" w:hAnsi="Times New Roman" w:cs="Times New Roman"/>
          <w:sz w:val="24"/>
          <w:szCs w:val="24"/>
        </w:rPr>
      </w:pPr>
      <w:hyperlink r:id="rId5" w:history="1">
        <w:r w:rsidRPr="006F2C26">
          <w:rPr>
            <w:rStyle w:val="Hyperlink"/>
            <w:rFonts w:ascii="Times New Roman" w:hAnsi="Times New Roman" w:cs="Times New Roman"/>
            <w:sz w:val="24"/>
            <w:szCs w:val="24"/>
          </w:rPr>
          <w:t>https://youtu.be/9ZVdZiOJrG4</w:t>
        </w:r>
      </w:hyperlink>
    </w:p>
    <w:p w14:paraId="05E16C6D" w14:textId="573CF850" w:rsidR="008760E6" w:rsidRDefault="008760E6" w:rsidP="009C7C87">
      <w:pPr>
        <w:pStyle w:val="ListParagraph"/>
        <w:numPr>
          <w:ilvl w:val="0"/>
          <w:numId w:val="1"/>
        </w:numPr>
        <w:rPr>
          <w:rFonts w:ascii="Times New Roman" w:hAnsi="Times New Roman" w:cs="Times New Roman"/>
          <w:sz w:val="24"/>
          <w:szCs w:val="24"/>
        </w:rPr>
      </w:pPr>
      <w:hyperlink r:id="rId6" w:history="1">
        <w:r>
          <w:rPr>
            <w:rStyle w:val="Hyperlink"/>
          </w:rPr>
          <w:t>https://www.youtube.com/watch?v=ZU4OqwGFG3I</w:t>
        </w:r>
      </w:hyperlink>
    </w:p>
    <w:p w14:paraId="55B69AC5" w14:textId="77777777" w:rsidR="009C7C87" w:rsidRPr="009C7C87" w:rsidRDefault="009C7C87" w:rsidP="009C7C87">
      <w:pPr>
        <w:pStyle w:val="ListParagraph"/>
        <w:numPr>
          <w:ilvl w:val="0"/>
          <w:numId w:val="1"/>
        </w:numPr>
        <w:rPr>
          <w:rFonts w:ascii="Times New Roman" w:hAnsi="Times New Roman" w:cs="Times New Roman"/>
          <w:sz w:val="24"/>
          <w:szCs w:val="24"/>
        </w:rPr>
      </w:pPr>
      <w:hyperlink r:id="rId7" w:history="1">
        <w:r w:rsidRPr="006F2C26">
          <w:rPr>
            <w:rStyle w:val="Hyperlink"/>
            <w:rFonts w:ascii="Times New Roman" w:hAnsi="Times New Roman" w:cs="Times New Roman"/>
            <w:sz w:val="24"/>
            <w:szCs w:val="24"/>
          </w:rPr>
          <w:t>https://youtu.be/PDlji6cY0OE</w:t>
        </w:r>
      </w:hyperlink>
      <w:r>
        <w:rPr>
          <w:rFonts w:ascii="Times New Roman" w:hAnsi="Times New Roman" w:cs="Times New Roman"/>
          <w:sz w:val="24"/>
          <w:szCs w:val="24"/>
        </w:rPr>
        <w:t xml:space="preserve"> </w:t>
      </w:r>
    </w:p>
    <w:p w14:paraId="595C60FD" w14:textId="77777777" w:rsidR="009C7C87" w:rsidRDefault="00AA220B" w:rsidP="009C7C87">
      <w:pPr>
        <w:pStyle w:val="ListParagraph"/>
        <w:numPr>
          <w:ilvl w:val="0"/>
          <w:numId w:val="1"/>
        </w:numPr>
        <w:rPr>
          <w:rFonts w:ascii="Times New Roman" w:hAnsi="Times New Roman" w:cs="Times New Roman"/>
          <w:sz w:val="24"/>
          <w:szCs w:val="24"/>
        </w:rPr>
      </w:pPr>
      <w:hyperlink r:id="rId8" w:history="1">
        <w:r w:rsidRPr="006F2C26">
          <w:rPr>
            <w:rStyle w:val="Hyperlink"/>
            <w:rFonts w:ascii="Times New Roman" w:hAnsi="Times New Roman" w:cs="Times New Roman"/>
            <w:sz w:val="24"/>
            <w:szCs w:val="24"/>
          </w:rPr>
          <w:t>https://youtu.be/5AYgEK_N7sc</w:t>
        </w:r>
      </w:hyperlink>
      <w:r w:rsidR="009C7C87">
        <w:rPr>
          <w:rFonts w:ascii="Times New Roman" w:hAnsi="Times New Roman" w:cs="Times New Roman"/>
          <w:sz w:val="24"/>
          <w:szCs w:val="24"/>
        </w:rPr>
        <w:t xml:space="preserve"> </w:t>
      </w:r>
    </w:p>
    <w:p w14:paraId="4801B98E" w14:textId="77777777" w:rsidR="00AA220B" w:rsidRDefault="00AA220B" w:rsidP="00AA220B">
      <w:pPr>
        <w:rPr>
          <w:rFonts w:ascii="Times New Roman" w:hAnsi="Times New Roman" w:cs="Times New Roman"/>
          <w:sz w:val="24"/>
          <w:szCs w:val="24"/>
        </w:rPr>
      </w:pPr>
      <w:r>
        <w:rPr>
          <w:rFonts w:ascii="Times New Roman" w:hAnsi="Times New Roman" w:cs="Times New Roman"/>
          <w:sz w:val="24"/>
          <w:szCs w:val="24"/>
        </w:rPr>
        <w:t xml:space="preserve">Blog </w:t>
      </w:r>
    </w:p>
    <w:p w14:paraId="053848CB" w14:textId="77777777" w:rsidR="00AA220B" w:rsidRPr="00AA220B" w:rsidRDefault="00AA220B" w:rsidP="00AA220B">
      <w:pPr>
        <w:pStyle w:val="ListParagraph"/>
        <w:numPr>
          <w:ilvl w:val="0"/>
          <w:numId w:val="3"/>
        </w:numPr>
        <w:rPr>
          <w:rFonts w:ascii="Times New Roman" w:hAnsi="Times New Roman" w:cs="Times New Roman"/>
          <w:sz w:val="24"/>
          <w:szCs w:val="24"/>
        </w:rPr>
      </w:pPr>
      <w:hyperlink r:id="rId9" w:history="1">
        <w:r>
          <w:rPr>
            <w:rStyle w:val="Hyperlink"/>
          </w:rPr>
          <w:t>https://medium.com/@thewarriordiaries/the-journey-of-hope-from-wandegeya-to-america-sharifu-tusuubira-b24c3aefcfc3</w:t>
        </w:r>
      </w:hyperlink>
    </w:p>
    <w:p w14:paraId="5B4D3CCE" w14:textId="77777777" w:rsidR="00AA220B" w:rsidRDefault="00AA220B" w:rsidP="00AA220B">
      <w:pPr>
        <w:rPr>
          <w:rFonts w:ascii="Times New Roman" w:hAnsi="Times New Roman" w:cs="Times New Roman"/>
          <w:sz w:val="24"/>
          <w:szCs w:val="24"/>
        </w:rPr>
      </w:pPr>
      <w:r>
        <w:rPr>
          <w:rFonts w:ascii="Times New Roman" w:hAnsi="Times New Roman" w:cs="Times New Roman"/>
          <w:sz w:val="24"/>
          <w:szCs w:val="24"/>
        </w:rPr>
        <w:t xml:space="preserve">Featured </w:t>
      </w:r>
    </w:p>
    <w:p w14:paraId="3D22995B" w14:textId="77777777" w:rsidR="00AA220B" w:rsidRDefault="00AA220B" w:rsidP="00AA220B">
      <w:pPr>
        <w:pStyle w:val="ListParagraph"/>
        <w:numPr>
          <w:ilvl w:val="0"/>
          <w:numId w:val="4"/>
        </w:numPr>
      </w:pPr>
      <w:hyperlink r:id="rId10" w:history="1">
        <w:r>
          <w:rPr>
            <w:rStyle w:val="Hyperlink"/>
          </w:rPr>
          <w:t>https://www.irex.org/people/sharifu-kiragga-tusuubira</w:t>
        </w:r>
      </w:hyperlink>
    </w:p>
    <w:p w14:paraId="73620ED3" w14:textId="77777777" w:rsidR="00AA220B" w:rsidRPr="00AA220B" w:rsidRDefault="00AA220B" w:rsidP="00AA220B">
      <w:pPr>
        <w:pStyle w:val="ListParagraph"/>
        <w:numPr>
          <w:ilvl w:val="0"/>
          <w:numId w:val="4"/>
        </w:numPr>
        <w:rPr>
          <w:rFonts w:ascii="Times New Roman" w:hAnsi="Times New Roman" w:cs="Times New Roman"/>
          <w:sz w:val="24"/>
          <w:szCs w:val="24"/>
        </w:rPr>
      </w:pPr>
      <w:hyperlink r:id="rId11" w:history="1">
        <w:r>
          <w:rPr>
            <w:rStyle w:val="Hyperlink"/>
          </w:rPr>
          <w:t>https://eeb.ku.edu/sharifu-kiragga-tusuubira</w:t>
        </w:r>
      </w:hyperlink>
    </w:p>
    <w:p w14:paraId="13DF9B88" w14:textId="77777777" w:rsidR="00AA220B" w:rsidRPr="00AA220B" w:rsidRDefault="00AA220B" w:rsidP="00AA220B">
      <w:pPr>
        <w:ind w:left="360"/>
        <w:rPr>
          <w:rFonts w:ascii="Times New Roman" w:hAnsi="Times New Roman" w:cs="Times New Roman"/>
          <w:sz w:val="24"/>
          <w:szCs w:val="24"/>
        </w:rPr>
      </w:pPr>
    </w:p>
    <w:p w14:paraId="045E7305" w14:textId="77777777" w:rsidR="00AA220B" w:rsidRPr="00AA220B" w:rsidRDefault="00AA220B" w:rsidP="00AA220B">
      <w:pPr>
        <w:ind w:left="360"/>
        <w:rPr>
          <w:rFonts w:ascii="Times New Roman" w:hAnsi="Times New Roman" w:cs="Times New Roman"/>
          <w:sz w:val="24"/>
          <w:szCs w:val="24"/>
        </w:rPr>
      </w:pPr>
    </w:p>
    <w:p w14:paraId="366F4CA7" w14:textId="77777777" w:rsidR="00AA220B" w:rsidRDefault="00AA220B" w:rsidP="00AA220B">
      <w:pPr>
        <w:rPr>
          <w:rFonts w:ascii="Times New Roman" w:hAnsi="Times New Roman" w:cs="Times New Roman"/>
          <w:sz w:val="24"/>
          <w:szCs w:val="24"/>
        </w:rPr>
      </w:pPr>
      <w:r>
        <w:rPr>
          <w:rFonts w:ascii="Times New Roman" w:hAnsi="Times New Roman" w:cs="Times New Roman"/>
          <w:sz w:val="24"/>
          <w:szCs w:val="24"/>
        </w:rPr>
        <w:t>Featured on Podcasts</w:t>
      </w:r>
    </w:p>
    <w:p w14:paraId="66DC613B" w14:textId="77777777" w:rsidR="00AA220B" w:rsidRPr="00AA220B" w:rsidRDefault="00AA220B" w:rsidP="00AA220B">
      <w:pPr>
        <w:pStyle w:val="ListParagraph"/>
        <w:numPr>
          <w:ilvl w:val="0"/>
          <w:numId w:val="5"/>
        </w:numPr>
        <w:rPr>
          <w:rFonts w:ascii="Times New Roman" w:hAnsi="Times New Roman" w:cs="Times New Roman"/>
          <w:sz w:val="24"/>
          <w:szCs w:val="24"/>
        </w:rPr>
      </w:pPr>
      <w:hyperlink r:id="rId12" w:history="1">
        <w:r>
          <w:rPr>
            <w:rStyle w:val="Hyperlink"/>
          </w:rPr>
          <w:t>https://yali.state.gov/yali-voices-sharifu-tusuubira-champions-cause-living-sickle-cell-disease/</w:t>
        </w:r>
      </w:hyperlink>
    </w:p>
    <w:p w14:paraId="2F8B07F9" w14:textId="77777777" w:rsidR="00AA220B" w:rsidRPr="00AA220B" w:rsidRDefault="00AA220B" w:rsidP="00AA220B">
      <w:pPr>
        <w:pStyle w:val="ListParagraph"/>
        <w:numPr>
          <w:ilvl w:val="0"/>
          <w:numId w:val="5"/>
        </w:numPr>
        <w:rPr>
          <w:rFonts w:ascii="Times New Roman" w:hAnsi="Times New Roman" w:cs="Times New Roman"/>
          <w:sz w:val="24"/>
          <w:szCs w:val="24"/>
        </w:rPr>
      </w:pPr>
      <w:hyperlink r:id="rId13" w:history="1">
        <w:r w:rsidRPr="006F2C26">
          <w:rPr>
            <w:rStyle w:val="Hyperlink"/>
            <w:rFonts w:ascii="Times New Roman" w:hAnsi="Times New Roman" w:cs="Times New Roman"/>
            <w:sz w:val="24"/>
            <w:szCs w:val="24"/>
          </w:rPr>
          <w:t>https://iono.fm/e/573872?fbclid=IwAR1lyGw_uNynvBaINU99uzisXJaL1prWlADfxRnyw6w6yUmcrO1TOjOEWdU</w:t>
        </w:r>
      </w:hyperlink>
      <w:r>
        <w:rPr>
          <w:rFonts w:ascii="Times New Roman" w:hAnsi="Times New Roman" w:cs="Times New Roman"/>
          <w:sz w:val="24"/>
          <w:szCs w:val="24"/>
        </w:rPr>
        <w:t xml:space="preserve"> </w:t>
      </w:r>
    </w:p>
    <w:p w14:paraId="03BDB8BF" w14:textId="77777777" w:rsidR="00AA220B" w:rsidRDefault="00AA220B" w:rsidP="00AA220B">
      <w:pPr>
        <w:rPr>
          <w:rFonts w:ascii="Times New Roman" w:hAnsi="Times New Roman" w:cs="Times New Roman"/>
          <w:sz w:val="24"/>
          <w:szCs w:val="24"/>
        </w:rPr>
      </w:pPr>
      <w:r>
        <w:rPr>
          <w:rFonts w:ascii="Times New Roman" w:hAnsi="Times New Roman" w:cs="Times New Roman"/>
          <w:sz w:val="24"/>
          <w:szCs w:val="24"/>
        </w:rPr>
        <w:t>Press/ Popular Articles</w:t>
      </w:r>
    </w:p>
    <w:p w14:paraId="20653056" w14:textId="1B822DCA" w:rsidR="003C3CC3" w:rsidRPr="00816593" w:rsidRDefault="003C3CC3" w:rsidP="00AA220B">
      <w:pPr>
        <w:pStyle w:val="ListParagraph"/>
        <w:numPr>
          <w:ilvl w:val="0"/>
          <w:numId w:val="2"/>
        </w:numPr>
        <w:rPr>
          <w:rFonts w:ascii="Times New Roman" w:hAnsi="Times New Roman" w:cs="Times New Roman"/>
          <w:sz w:val="24"/>
          <w:szCs w:val="24"/>
        </w:rPr>
      </w:pPr>
      <w:hyperlink r:id="rId14" w:history="1">
        <w:r>
          <w:rPr>
            <w:rStyle w:val="Hyperlink"/>
          </w:rPr>
          <w:t>https://observer.ug/viewpoint/62414-why-the-decline-in-government-trust</w:t>
        </w:r>
      </w:hyperlink>
    </w:p>
    <w:p w14:paraId="6C234D6F" w14:textId="44E230E5" w:rsidR="00816593" w:rsidRPr="003C3CC3" w:rsidRDefault="00816593" w:rsidP="00AA220B">
      <w:pPr>
        <w:pStyle w:val="ListParagraph"/>
        <w:numPr>
          <w:ilvl w:val="0"/>
          <w:numId w:val="2"/>
        </w:numPr>
        <w:rPr>
          <w:rFonts w:ascii="Times New Roman" w:hAnsi="Times New Roman" w:cs="Times New Roman"/>
          <w:sz w:val="24"/>
          <w:szCs w:val="24"/>
        </w:rPr>
      </w:pPr>
      <w:hyperlink r:id="rId15" w:history="1">
        <w:r>
          <w:rPr>
            <w:rStyle w:val="Hyperlink"/>
          </w:rPr>
          <w:t>https://www.newvision.co.ug/new_vision/news/1501993/demystifying-sickle-cell</w:t>
        </w:r>
      </w:hyperlink>
    </w:p>
    <w:p w14:paraId="64FC0884" w14:textId="77777777" w:rsidR="003C3CC3" w:rsidRPr="003C3CC3" w:rsidRDefault="003C3CC3" w:rsidP="00AA220B">
      <w:pPr>
        <w:pStyle w:val="ListParagraph"/>
        <w:numPr>
          <w:ilvl w:val="0"/>
          <w:numId w:val="2"/>
        </w:numPr>
        <w:rPr>
          <w:rFonts w:ascii="Times New Roman" w:hAnsi="Times New Roman" w:cs="Times New Roman"/>
          <w:sz w:val="24"/>
          <w:szCs w:val="24"/>
        </w:rPr>
      </w:pPr>
      <w:hyperlink r:id="rId16" w:history="1">
        <w:r>
          <w:rPr>
            <w:rStyle w:val="Hyperlink"/>
          </w:rPr>
          <w:t>https://www.newvision.co.ug/new_vision/news/1504132/preparing-national-health-insurance</w:t>
        </w:r>
      </w:hyperlink>
    </w:p>
    <w:p w14:paraId="33DF8F6A" w14:textId="77777777" w:rsidR="00AA220B" w:rsidRPr="003C3CC3" w:rsidRDefault="003C3CC3" w:rsidP="00AA220B">
      <w:pPr>
        <w:pStyle w:val="ListParagraph"/>
        <w:numPr>
          <w:ilvl w:val="0"/>
          <w:numId w:val="2"/>
        </w:numPr>
        <w:rPr>
          <w:rFonts w:ascii="Times New Roman" w:hAnsi="Times New Roman" w:cs="Times New Roman"/>
          <w:sz w:val="24"/>
          <w:szCs w:val="24"/>
        </w:rPr>
      </w:pPr>
      <w:hyperlink r:id="rId17" w:history="1">
        <w:r w:rsidRPr="006F2C26">
          <w:rPr>
            <w:rStyle w:val="Hyperlink"/>
          </w:rPr>
          <w:t>https://observer.ug/viewpoint/61077-advancing-care-for-sickle-cell-disease.htm</w:t>
        </w:r>
        <w:r w:rsidRPr="006F2C26">
          <w:rPr>
            <w:rStyle w:val="Hyperlink"/>
          </w:rPr>
          <w:t>l</w:t>
        </w:r>
      </w:hyperlink>
      <w:r w:rsidRPr="003C3CC3">
        <w:t xml:space="preserve"> </w:t>
      </w:r>
      <w:hyperlink r:id="rId18" w:history="1">
        <w:r>
          <w:rPr>
            <w:rStyle w:val="Hyperlink"/>
          </w:rPr>
          <w:t>https://observer.ug/viewpoint/60316-keeping-children-with-sickle-cell-healthy.html</w:t>
        </w:r>
      </w:hyperlink>
    </w:p>
    <w:p w14:paraId="228D98B8" w14:textId="77777777" w:rsidR="003C3CC3" w:rsidRPr="003C3CC3" w:rsidRDefault="003C3CC3" w:rsidP="00AA220B">
      <w:pPr>
        <w:pStyle w:val="ListParagraph"/>
        <w:numPr>
          <w:ilvl w:val="0"/>
          <w:numId w:val="2"/>
        </w:numPr>
        <w:rPr>
          <w:rFonts w:ascii="Times New Roman" w:hAnsi="Times New Roman" w:cs="Times New Roman"/>
          <w:sz w:val="24"/>
          <w:szCs w:val="24"/>
        </w:rPr>
      </w:pPr>
      <w:hyperlink r:id="rId19" w:history="1">
        <w:r>
          <w:rPr>
            <w:rStyle w:val="Hyperlink"/>
          </w:rPr>
          <w:t>https://observer.ug/viewpoint/60446-what-next-after-the-airtel-kabaka-birthday-run</w:t>
        </w:r>
      </w:hyperlink>
    </w:p>
    <w:p w14:paraId="2D28A210" w14:textId="77777777" w:rsidR="003C3CC3" w:rsidRPr="003C3CC3" w:rsidRDefault="003C3CC3" w:rsidP="00AA220B">
      <w:pPr>
        <w:pStyle w:val="ListParagraph"/>
        <w:numPr>
          <w:ilvl w:val="0"/>
          <w:numId w:val="2"/>
        </w:numPr>
        <w:rPr>
          <w:rFonts w:ascii="Times New Roman" w:hAnsi="Times New Roman" w:cs="Times New Roman"/>
          <w:sz w:val="24"/>
          <w:szCs w:val="24"/>
        </w:rPr>
      </w:pPr>
      <w:hyperlink r:id="rId20" w:history="1">
        <w:r>
          <w:rPr>
            <w:rStyle w:val="Hyperlink"/>
          </w:rPr>
          <w:t>https://observer.ug/viewpoint/57977-sickle-cell-disease-break-the-silence-let-s-care.html</w:t>
        </w:r>
      </w:hyperlink>
    </w:p>
    <w:p w14:paraId="0ADE03C7" w14:textId="77777777" w:rsidR="003C3CC3" w:rsidRPr="003C3CC3" w:rsidRDefault="003C3CC3" w:rsidP="00AA220B">
      <w:pPr>
        <w:pStyle w:val="ListParagraph"/>
        <w:numPr>
          <w:ilvl w:val="0"/>
          <w:numId w:val="2"/>
        </w:numPr>
        <w:rPr>
          <w:rFonts w:ascii="Times New Roman" w:hAnsi="Times New Roman" w:cs="Times New Roman"/>
          <w:sz w:val="24"/>
          <w:szCs w:val="24"/>
        </w:rPr>
      </w:pPr>
      <w:hyperlink r:id="rId21" w:history="1">
        <w:r>
          <w:rPr>
            <w:rStyle w:val="Hyperlink"/>
          </w:rPr>
          <w:t>http://www.sunrise.ug/opinions/201709/literacy-key-to-sickle-cell-prevention.html</w:t>
        </w:r>
      </w:hyperlink>
    </w:p>
    <w:p w14:paraId="0243931B" w14:textId="77777777" w:rsidR="003C3CC3" w:rsidRPr="003C3CC3" w:rsidRDefault="003C3CC3" w:rsidP="00AA220B">
      <w:pPr>
        <w:pStyle w:val="ListParagraph"/>
        <w:numPr>
          <w:ilvl w:val="0"/>
          <w:numId w:val="2"/>
        </w:numPr>
        <w:rPr>
          <w:rFonts w:ascii="Times New Roman" w:hAnsi="Times New Roman" w:cs="Times New Roman"/>
          <w:sz w:val="24"/>
          <w:szCs w:val="24"/>
        </w:rPr>
      </w:pPr>
      <w:hyperlink r:id="rId22" w:history="1">
        <w:r>
          <w:rPr>
            <w:rStyle w:val="Hyperlink"/>
          </w:rPr>
          <w:t>http://www.sunrise.ug/news/201802/animal-blood-as-alternative-medicine-in-parts-of-uganda.html</w:t>
        </w:r>
      </w:hyperlink>
    </w:p>
    <w:p w14:paraId="756F33EB" w14:textId="0F006742" w:rsidR="003C3CC3" w:rsidRPr="00816593" w:rsidRDefault="003C3CC3" w:rsidP="00AA220B">
      <w:pPr>
        <w:pStyle w:val="ListParagraph"/>
        <w:numPr>
          <w:ilvl w:val="0"/>
          <w:numId w:val="2"/>
        </w:numPr>
        <w:rPr>
          <w:rFonts w:ascii="Times New Roman" w:hAnsi="Times New Roman" w:cs="Times New Roman"/>
          <w:sz w:val="24"/>
          <w:szCs w:val="24"/>
        </w:rPr>
      </w:pPr>
      <w:hyperlink r:id="rId23" w:history="1">
        <w:r>
          <w:rPr>
            <w:rStyle w:val="Hyperlink"/>
          </w:rPr>
          <w:t>http://www.sunrise.ug/opinions/guest-writer/201806/sickle-cell-disease-break-the-silence-lets-care.html</w:t>
        </w:r>
      </w:hyperlink>
    </w:p>
    <w:p w14:paraId="4FF77721" w14:textId="33B8CB11" w:rsidR="00C051B7" w:rsidRDefault="00C051B7" w:rsidP="00C051B7">
      <w:pPr>
        <w:rPr>
          <w:rFonts w:ascii="Times New Roman" w:hAnsi="Times New Roman" w:cs="Times New Roman"/>
          <w:sz w:val="24"/>
          <w:szCs w:val="24"/>
        </w:rPr>
      </w:pPr>
    </w:p>
    <w:p w14:paraId="53531C8C" w14:textId="590F048E" w:rsidR="00C051B7" w:rsidRDefault="00C051B7" w:rsidP="00C051B7">
      <w:pPr>
        <w:rPr>
          <w:rFonts w:ascii="Times New Roman" w:hAnsi="Times New Roman" w:cs="Times New Roman"/>
          <w:sz w:val="24"/>
          <w:szCs w:val="24"/>
        </w:rPr>
      </w:pPr>
      <w:r>
        <w:rPr>
          <w:rFonts w:ascii="Times New Roman" w:hAnsi="Times New Roman" w:cs="Times New Roman"/>
          <w:sz w:val="24"/>
          <w:szCs w:val="24"/>
        </w:rPr>
        <w:t>Research</w:t>
      </w:r>
    </w:p>
    <w:p w14:paraId="302EA037" w14:textId="12CD4569" w:rsidR="008760E6" w:rsidRPr="00FB0615" w:rsidRDefault="008760E6" w:rsidP="008760E6">
      <w:pPr>
        <w:pStyle w:val="ListParagraph"/>
        <w:numPr>
          <w:ilvl w:val="0"/>
          <w:numId w:val="6"/>
        </w:numPr>
        <w:rPr>
          <w:rFonts w:ascii="Times New Roman" w:hAnsi="Times New Roman" w:cs="Times New Roman"/>
          <w:sz w:val="24"/>
          <w:szCs w:val="24"/>
        </w:rPr>
      </w:pPr>
      <w:hyperlink r:id="rId24" w:history="1">
        <w:r>
          <w:rPr>
            <w:rStyle w:val="Hyperlink"/>
          </w:rPr>
          <w:t>https://scholar.google.com/citations?user=MJuOvbkAAAAJ&amp;hl=en</w:t>
        </w:r>
      </w:hyperlink>
    </w:p>
    <w:p w14:paraId="4588B3BD" w14:textId="0A1C4E95" w:rsidR="00FB0615" w:rsidRDefault="00FB0615" w:rsidP="00FB0615">
      <w:pPr>
        <w:rPr>
          <w:rFonts w:ascii="Times New Roman" w:hAnsi="Times New Roman" w:cs="Times New Roman"/>
          <w:sz w:val="24"/>
          <w:szCs w:val="24"/>
        </w:rPr>
      </w:pPr>
      <w:r>
        <w:rPr>
          <w:rFonts w:ascii="Times New Roman" w:hAnsi="Times New Roman" w:cs="Times New Roman"/>
          <w:sz w:val="24"/>
          <w:szCs w:val="24"/>
        </w:rPr>
        <w:t>Social media</w:t>
      </w:r>
    </w:p>
    <w:p w14:paraId="7813E832" w14:textId="6ACAD2B1" w:rsidR="00FB0615" w:rsidRDefault="00FB0615" w:rsidP="00FB0615">
      <w:r>
        <w:rPr>
          <w:rFonts w:ascii="Times New Roman" w:hAnsi="Times New Roman" w:cs="Times New Roman"/>
          <w:sz w:val="24"/>
          <w:szCs w:val="24"/>
        </w:rPr>
        <w:t xml:space="preserve">Twitter - </w:t>
      </w:r>
      <w:hyperlink r:id="rId25" w:history="1">
        <w:r w:rsidRPr="006F2C26">
          <w:rPr>
            <w:rStyle w:val="Hyperlink"/>
          </w:rPr>
          <w:t>https://twitter.com/tkksharif</w:t>
        </w:r>
      </w:hyperlink>
    </w:p>
    <w:p w14:paraId="0201C1AC" w14:textId="2A5081C6" w:rsidR="00FB0615" w:rsidRDefault="00FB0615" w:rsidP="00FB0615">
      <w:proofErr w:type="spellStart"/>
      <w:r>
        <w:t>Linkedin</w:t>
      </w:r>
      <w:proofErr w:type="spellEnd"/>
      <w:r>
        <w:t xml:space="preserve"> - </w:t>
      </w:r>
      <w:hyperlink r:id="rId26" w:history="1">
        <w:r>
          <w:rPr>
            <w:rStyle w:val="Hyperlink"/>
          </w:rPr>
          <w:t>https://www.linkedin.com/in/sharifutusuubira/</w:t>
        </w:r>
      </w:hyperlink>
    </w:p>
    <w:p w14:paraId="6D8F5F8B" w14:textId="77777777" w:rsidR="00FB0615" w:rsidRDefault="00FB0615" w:rsidP="00FB0615">
      <w:bookmarkStart w:id="0" w:name="_GoBack"/>
      <w:bookmarkEnd w:id="0"/>
    </w:p>
    <w:p w14:paraId="65C822FF" w14:textId="45029285" w:rsidR="00FB0615" w:rsidRDefault="00FB0615" w:rsidP="00FB0615">
      <w:r>
        <w:t>For inquiries</w:t>
      </w:r>
    </w:p>
    <w:p w14:paraId="0EBBC75E" w14:textId="64DC6590" w:rsidR="00FB0615" w:rsidRDefault="00FB0615" w:rsidP="00FB0615">
      <w:hyperlink r:id="rId27" w:history="1">
        <w:r w:rsidRPr="006F2C26">
          <w:rPr>
            <w:rStyle w:val="Hyperlink"/>
          </w:rPr>
          <w:t>tkksharif@gmail.com</w:t>
        </w:r>
      </w:hyperlink>
    </w:p>
    <w:p w14:paraId="4B8A5672" w14:textId="508A7582" w:rsidR="00FB0615" w:rsidRPr="00FB0615" w:rsidRDefault="00FB0615" w:rsidP="00FB0615">
      <w:pPr>
        <w:rPr>
          <w:rFonts w:ascii="Times New Roman" w:hAnsi="Times New Roman" w:cs="Times New Roman"/>
          <w:sz w:val="24"/>
          <w:szCs w:val="24"/>
        </w:rPr>
      </w:pPr>
      <w:r>
        <w:t>1200 Sunnyside Avenue Lawrence Kansas 66045</w:t>
      </w:r>
    </w:p>
    <w:p w14:paraId="77DDF289" w14:textId="77777777" w:rsidR="00FB0615" w:rsidRPr="00FB0615" w:rsidRDefault="00FB0615" w:rsidP="00FB0615">
      <w:pPr>
        <w:rPr>
          <w:rFonts w:ascii="Times New Roman" w:hAnsi="Times New Roman" w:cs="Times New Roman"/>
          <w:sz w:val="24"/>
          <w:szCs w:val="24"/>
        </w:rPr>
      </w:pPr>
    </w:p>
    <w:p w14:paraId="740BA0B2" w14:textId="7D20CAEA" w:rsidR="008760E6" w:rsidRDefault="008760E6" w:rsidP="00C051B7">
      <w:pPr>
        <w:rPr>
          <w:rFonts w:ascii="Times New Roman" w:hAnsi="Times New Roman" w:cs="Times New Roman"/>
          <w:sz w:val="24"/>
          <w:szCs w:val="24"/>
        </w:rPr>
      </w:pPr>
    </w:p>
    <w:p w14:paraId="6E1575C1" w14:textId="48536BF7" w:rsidR="008760E6" w:rsidRDefault="008760E6" w:rsidP="00C051B7">
      <w:pPr>
        <w:rPr>
          <w:rFonts w:ascii="Times New Roman" w:hAnsi="Times New Roman" w:cs="Times New Roman"/>
          <w:sz w:val="24"/>
          <w:szCs w:val="24"/>
        </w:rPr>
      </w:pPr>
    </w:p>
    <w:p w14:paraId="4361D080" w14:textId="77777777" w:rsidR="008760E6" w:rsidRDefault="008760E6" w:rsidP="00C051B7">
      <w:pPr>
        <w:rPr>
          <w:rFonts w:ascii="Times New Roman" w:hAnsi="Times New Roman" w:cs="Times New Roman"/>
          <w:sz w:val="24"/>
          <w:szCs w:val="24"/>
        </w:rPr>
      </w:pPr>
    </w:p>
    <w:p w14:paraId="6CDC65AC" w14:textId="77777777" w:rsidR="00C051B7" w:rsidRPr="00C051B7" w:rsidRDefault="00C051B7" w:rsidP="00C051B7">
      <w:pPr>
        <w:rPr>
          <w:rFonts w:ascii="Times New Roman" w:hAnsi="Times New Roman" w:cs="Times New Roman"/>
          <w:sz w:val="24"/>
          <w:szCs w:val="24"/>
        </w:rPr>
      </w:pPr>
    </w:p>
    <w:sectPr w:rsidR="00C051B7" w:rsidRPr="00C05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64F8"/>
    <w:multiLevelType w:val="hybridMultilevel"/>
    <w:tmpl w:val="A3CA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93BB0"/>
    <w:multiLevelType w:val="hybridMultilevel"/>
    <w:tmpl w:val="B292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3B9D"/>
    <w:multiLevelType w:val="hybridMultilevel"/>
    <w:tmpl w:val="53F0A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37314"/>
    <w:multiLevelType w:val="hybridMultilevel"/>
    <w:tmpl w:val="974E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33314"/>
    <w:multiLevelType w:val="hybridMultilevel"/>
    <w:tmpl w:val="CFB0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D0849"/>
    <w:multiLevelType w:val="hybridMultilevel"/>
    <w:tmpl w:val="648478EE"/>
    <w:lvl w:ilvl="0" w:tplc="EF264B4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2"/>
    <w:rsid w:val="003C3CC3"/>
    <w:rsid w:val="00412C25"/>
    <w:rsid w:val="00627172"/>
    <w:rsid w:val="00816593"/>
    <w:rsid w:val="008760E6"/>
    <w:rsid w:val="008A12F7"/>
    <w:rsid w:val="009C7C87"/>
    <w:rsid w:val="00AA220B"/>
    <w:rsid w:val="00C051B7"/>
    <w:rsid w:val="00D314E9"/>
    <w:rsid w:val="00D9437F"/>
    <w:rsid w:val="00DF211F"/>
    <w:rsid w:val="00FB0615"/>
    <w:rsid w:val="00FB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83D1"/>
  <w15:chartTrackingRefBased/>
  <w15:docId w15:val="{B2D3B240-719B-4DE2-842C-8C9A7012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C87"/>
    <w:pPr>
      <w:ind w:left="720"/>
      <w:contextualSpacing/>
    </w:pPr>
  </w:style>
  <w:style w:type="character" w:styleId="Hyperlink">
    <w:name w:val="Hyperlink"/>
    <w:basedOn w:val="DefaultParagraphFont"/>
    <w:uiPriority w:val="99"/>
    <w:unhideWhenUsed/>
    <w:rsid w:val="009C7C87"/>
    <w:rPr>
      <w:color w:val="0563C1" w:themeColor="hyperlink"/>
      <w:u w:val="single"/>
    </w:rPr>
  </w:style>
  <w:style w:type="character" w:styleId="UnresolvedMention">
    <w:name w:val="Unresolved Mention"/>
    <w:basedOn w:val="DefaultParagraphFont"/>
    <w:uiPriority w:val="99"/>
    <w:semiHidden/>
    <w:unhideWhenUsed/>
    <w:rsid w:val="009C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AYgEK_N7sc" TargetMode="External"/><Relationship Id="rId13" Type="http://schemas.openxmlformats.org/officeDocument/2006/relationships/hyperlink" Target="https://iono.fm/e/573872?fbclid=IwAR1lyGw_uNynvBaINU99uzisXJaL1prWlADfxRnyw6w6yUmcrO1TOjOEWdU" TargetMode="External"/><Relationship Id="rId18" Type="http://schemas.openxmlformats.org/officeDocument/2006/relationships/hyperlink" Target="https://observer.ug/viewpoint/60316-keeping-children-with-sickle-cell-healthy.html" TargetMode="External"/><Relationship Id="rId26" Type="http://schemas.openxmlformats.org/officeDocument/2006/relationships/hyperlink" Target="https://www.linkedin.com/in/sharifutusuubira/" TargetMode="External"/><Relationship Id="rId3" Type="http://schemas.openxmlformats.org/officeDocument/2006/relationships/settings" Target="settings.xml"/><Relationship Id="rId21" Type="http://schemas.openxmlformats.org/officeDocument/2006/relationships/hyperlink" Target="http://www.sunrise.ug/opinions/201709/literacy-key-to-sickle-cell-prevention.html" TargetMode="External"/><Relationship Id="rId7" Type="http://schemas.openxmlformats.org/officeDocument/2006/relationships/hyperlink" Target="https://youtu.be/PDlji6cY0OE" TargetMode="External"/><Relationship Id="rId12" Type="http://schemas.openxmlformats.org/officeDocument/2006/relationships/hyperlink" Target="https://yali.state.gov/yali-voices-sharifu-tusuubira-champions-cause-living-sickle-cell-disease/" TargetMode="External"/><Relationship Id="rId17" Type="http://schemas.openxmlformats.org/officeDocument/2006/relationships/hyperlink" Target="https://observer.ug/viewpoint/61077-advancing-care-for-sickle-cell-disease.html" TargetMode="External"/><Relationship Id="rId25" Type="http://schemas.openxmlformats.org/officeDocument/2006/relationships/hyperlink" Target="https://twitter.com/tkksharif" TargetMode="External"/><Relationship Id="rId2" Type="http://schemas.openxmlformats.org/officeDocument/2006/relationships/styles" Target="styles.xml"/><Relationship Id="rId16" Type="http://schemas.openxmlformats.org/officeDocument/2006/relationships/hyperlink" Target="https://www.newvision.co.ug/new_vision/news/1504132/preparing-national-health-insurance" TargetMode="External"/><Relationship Id="rId20" Type="http://schemas.openxmlformats.org/officeDocument/2006/relationships/hyperlink" Target="https://observer.ug/viewpoint/57977-sickle-cell-disease-break-the-silence-let-s-car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ZU4OqwGFG3I" TargetMode="External"/><Relationship Id="rId11" Type="http://schemas.openxmlformats.org/officeDocument/2006/relationships/hyperlink" Target="https://eeb.ku.edu/sharifu-kiragga-tusuubira" TargetMode="External"/><Relationship Id="rId24" Type="http://schemas.openxmlformats.org/officeDocument/2006/relationships/hyperlink" Target="https://scholar.google.com/citations?user=MJuOvbkAAAAJ&amp;hl=en" TargetMode="External"/><Relationship Id="rId5" Type="http://schemas.openxmlformats.org/officeDocument/2006/relationships/hyperlink" Target="https://youtu.be/9ZVdZiOJrG4" TargetMode="External"/><Relationship Id="rId15" Type="http://schemas.openxmlformats.org/officeDocument/2006/relationships/hyperlink" Target="https://www.newvision.co.ug/new_vision/news/1501993/demystifying-sickle-cell" TargetMode="External"/><Relationship Id="rId23" Type="http://schemas.openxmlformats.org/officeDocument/2006/relationships/hyperlink" Target="http://www.sunrise.ug/opinions/guest-writer/201806/sickle-cell-disease-break-the-silence-lets-care.html" TargetMode="External"/><Relationship Id="rId28" Type="http://schemas.openxmlformats.org/officeDocument/2006/relationships/fontTable" Target="fontTable.xml"/><Relationship Id="rId10" Type="http://schemas.openxmlformats.org/officeDocument/2006/relationships/hyperlink" Target="https://www.irex.org/people/sharifu-kiragga-tusuubira" TargetMode="External"/><Relationship Id="rId19" Type="http://schemas.openxmlformats.org/officeDocument/2006/relationships/hyperlink" Target="https://observer.ug/viewpoint/60446-what-next-after-the-airtel-kabaka-birthday-run" TargetMode="External"/><Relationship Id="rId4" Type="http://schemas.openxmlformats.org/officeDocument/2006/relationships/webSettings" Target="webSettings.xml"/><Relationship Id="rId9" Type="http://schemas.openxmlformats.org/officeDocument/2006/relationships/hyperlink" Target="https://medium.com/@thewarriordiaries/the-journey-of-hope-from-wandegeya-to-america-sharifu-tusuubira-b24c3aefcfc3" TargetMode="External"/><Relationship Id="rId14" Type="http://schemas.openxmlformats.org/officeDocument/2006/relationships/hyperlink" Target="https://observer.ug/viewpoint/62414-why-the-decline-in-government-trust" TargetMode="External"/><Relationship Id="rId22" Type="http://schemas.openxmlformats.org/officeDocument/2006/relationships/hyperlink" Target="http://www.sunrise.ug/news/201802/animal-blood-as-alternative-medicine-in-parts-of-uganda.html" TargetMode="External"/><Relationship Id="rId27" Type="http://schemas.openxmlformats.org/officeDocument/2006/relationships/hyperlink" Target="mailto:tkkshari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Shah</dc:creator>
  <cp:keywords/>
  <dc:description/>
  <cp:lastModifiedBy>The Shah</cp:lastModifiedBy>
  <cp:revision>17</cp:revision>
  <dcterms:created xsi:type="dcterms:W3CDTF">2019-11-21T23:08:00Z</dcterms:created>
  <dcterms:modified xsi:type="dcterms:W3CDTF">2019-11-22T01:55:00Z</dcterms:modified>
</cp:coreProperties>
</file>