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76AD" w:rsidRPr="00F74AA9" w:rsidRDefault="00E176AD" w:rsidP="00E17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AA9">
        <w:rPr>
          <w:rFonts w:ascii="Times New Roman" w:hAnsi="Times New Roman" w:cs="Times New Roman"/>
          <w:sz w:val="28"/>
          <w:szCs w:val="28"/>
        </w:rPr>
        <w:t>Фе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Pr="00F74AA9">
        <w:rPr>
          <w:rFonts w:ascii="Times New Roman" w:hAnsi="Times New Roman" w:cs="Times New Roman"/>
          <w:sz w:val="28"/>
          <w:szCs w:val="28"/>
        </w:rPr>
        <w:t>деральное агентство связи</w:t>
      </w:r>
    </w:p>
    <w:p w:rsidR="00E176AD" w:rsidRPr="00F74AA9" w:rsidRDefault="00E176AD" w:rsidP="00E17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AA9">
        <w:rPr>
          <w:rFonts w:ascii="Times New Roman" w:hAnsi="Times New Roman" w:cs="Times New Roman"/>
          <w:sz w:val="28"/>
          <w:szCs w:val="28"/>
        </w:rPr>
        <w:t>Государственное бюджетное образовательное учреждение</w:t>
      </w:r>
    </w:p>
    <w:p w:rsidR="00E176AD" w:rsidRPr="00F74AA9" w:rsidRDefault="00E176AD" w:rsidP="00E17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AA9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E176AD" w:rsidRPr="00F74AA9" w:rsidRDefault="00E176AD" w:rsidP="00E17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AA9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E176AD" w:rsidRDefault="00E176AD" w:rsidP="00E17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AA9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E176AD" w:rsidRPr="00F74AA9" w:rsidRDefault="00E176AD" w:rsidP="00E176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76AD" w:rsidRPr="00F74AA9" w:rsidRDefault="00E176AD" w:rsidP="00E176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E176AD" w:rsidRPr="00F74AA9" w:rsidRDefault="00E176AD" w:rsidP="00E17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AA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«Информатика»</w:t>
      </w:r>
    </w:p>
    <w:p w:rsidR="00E176AD" w:rsidRPr="00F74AA9" w:rsidRDefault="00E176AD" w:rsidP="00E176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76AD" w:rsidRPr="00F74AA9" w:rsidRDefault="00E176AD" w:rsidP="00E176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76AD" w:rsidRPr="00F74AA9" w:rsidRDefault="00E176AD" w:rsidP="00E176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76AD" w:rsidRPr="00F74AA9" w:rsidRDefault="00E176AD" w:rsidP="00E176AD">
      <w:pPr>
        <w:rPr>
          <w:rFonts w:ascii="Times New Roman" w:hAnsi="Times New Roman" w:cs="Times New Roman"/>
          <w:sz w:val="28"/>
          <w:szCs w:val="28"/>
        </w:rPr>
      </w:pPr>
    </w:p>
    <w:p w:rsidR="00E176AD" w:rsidRDefault="00E176AD" w:rsidP="00E17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E176AD" w:rsidRDefault="00E176AD" w:rsidP="00E17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AA9">
        <w:rPr>
          <w:rFonts w:ascii="Times New Roman" w:hAnsi="Times New Roman" w:cs="Times New Roman"/>
          <w:sz w:val="28"/>
          <w:szCs w:val="28"/>
        </w:rPr>
        <w:t xml:space="preserve"> 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«Основы программирования»</w:t>
      </w:r>
    </w:p>
    <w:p w:rsidR="00E176AD" w:rsidRDefault="00E176AD" w:rsidP="00E176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76AD" w:rsidRPr="00F74AA9" w:rsidRDefault="00E176AD" w:rsidP="00E17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94343D">
        <w:rPr>
          <w:rFonts w:ascii="Times New Roman" w:hAnsi="Times New Roman" w:cs="Times New Roman"/>
          <w:sz w:val="28"/>
          <w:szCs w:val="28"/>
        </w:rPr>
        <w:t>Физическая защита объектов информатизации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176AD" w:rsidRPr="00F74AA9" w:rsidRDefault="00E176AD" w:rsidP="00E176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76AD" w:rsidRPr="00F74AA9" w:rsidRDefault="00E176AD" w:rsidP="00E17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A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76AD" w:rsidRPr="00F74AA9" w:rsidRDefault="00E176AD" w:rsidP="00E176AD">
      <w:pPr>
        <w:rPr>
          <w:rFonts w:ascii="Times New Roman" w:hAnsi="Times New Roman" w:cs="Times New Roman"/>
          <w:sz w:val="28"/>
          <w:szCs w:val="28"/>
        </w:rPr>
      </w:pPr>
    </w:p>
    <w:p w:rsidR="00E176AD" w:rsidRPr="00F74AA9" w:rsidRDefault="00E176AD" w:rsidP="00E176AD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F74AA9">
        <w:rPr>
          <w:rFonts w:ascii="Times New Roman" w:hAnsi="Times New Roman" w:cs="Times New Roman"/>
          <w:sz w:val="28"/>
          <w:szCs w:val="28"/>
        </w:rPr>
        <w:t>Выполнил: студент</w:t>
      </w:r>
    </w:p>
    <w:p w:rsidR="00E176AD" w:rsidRPr="00F74AA9" w:rsidRDefault="00E176AD" w:rsidP="00E176AD">
      <w:pPr>
        <w:jc w:val="right"/>
        <w:rPr>
          <w:rFonts w:ascii="Times New Roman" w:hAnsi="Times New Roman" w:cs="Times New Roman"/>
          <w:sz w:val="28"/>
          <w:szCs w:val="28"/>
        </w:rPr>
      </w:pPr>
      <w:r w:rsidRPr="00F74AA9">
        <w:rPr>
          <w:rFonts w:ascii="Times New Roman" w:hAnsi="Times New Roman" w:cs="Times New Roman"/>
          <w:sz w:val="28"/>
          <w:szCs w:val="28"/>
        </w:rPr>
        <w:t xml:space="preserve">группы </w:t>
      </w:r>
      <w:r>
        <w:rPr>
          <w:rFonts w:ascii="Times New Roman" w:hAnsi="Times New Roman" w:cs="Times New Roman"/>
          <w:sz w:val="28"/>
          <w:szCs w:val="28"/>
        </w:rPr>
        <w:t>БСТ-2001</w:t>
      </w:r>
    </w:p>
    <w:p w:rsidR="00E176AD" w:rsidRDefault="00E176AD" w:rsidP="00E176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Бессолицын А.Д.</w:t>
      </w:r>
    </w:p>
    <w:p w:rsidR="00E176AD" w:rsidRDefault="00E176AD" w:rsidP="00E176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F74AA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доцент</w:t>
      </w:r>
    </w:p>
    <w:p w:rsidR="00E176AD" w:rsidRDefault="00E176AD" w:rsidP="00E176AD">
      <w:pPr>
        <w:jc w:val="right"/>
        <w:rPr>
          <w:rFonts w:ascii="Times New Roman" w:hAnsi="Times New Roman" w:cs="Times New Roman"/>
          <w:sz w:val="28"/>
          <w:szCs w:val="28"/>
        </w:rPr>
      </w:pPr>
      <w:r w:rsidRPr="00E17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кафедры «Информатика»</w:t>
      </w:r>
    </w:p>
    <w:p w:rsidR="00E176AD" w:rsidRPr="00F74AA9" w:rsidRDefault="00E176AD" w:rsidP="00E176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Гуриков С.Р.</w:t>
      </w:r>
      <w:r w:rsidRPr="00F74A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76AD" w:rsidRDefault="00E176AD" w:rsidP="00E17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01CD5" w:rsidRPr="00F74AA9" w:rsidRDefault="00201CD5" w:rsidP="00E176AD">
      <w:pPr>
        <w:rPr>
          <w:rFonts w:ascii="Times New Roman" w:hAnsi="Times New Roman" w:cs="Times New Roman"/>
          <w:sz w:val="28"/>
          <w:szCs w:val="28"/>
        </w:rPr>
      </w:pPr>
    </w:p>
    <w:p w:rsidR="00E176AD" w:rsidRPr="00BC218B" w:rsidRDefault="00E176AD" w:rsidP="00E17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AA9">
        <w:rPr>
          <w:rFonts w:ascii="Times New Roman" w:hAnsi="Times New Roman" w:cs="Times New Roman"/>
          <w:sz w:val="28"/>
          <w:szCs w:val="28"/>
        </w:rPr>
        <w:t>Москва, 20</w:t>
      </w:r>
      <w:r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66136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1D0B" w:rsidRDefault="009B5E35" w:rsidP="009B5E35">
          <w:pPr>
            <w:pStyle w:val="a5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 xml:space="preserve">Оглавление </w:t>
          </w:r>
        </w:p>
        <w:p w:rsidR="009B5E35" w:rsidRPr="009B5E35" w:rsidRDefault="009B5E35" w:rsidP="009B5E35">
          <w:pPr>
            <w:rPr>
              <w:lang w:eastAsia="ru-RU"/>
            </w:rPr>
          </w:pPr>
        </w:p>
        <w:p w:rsidR="00267974" w:rsidRDefault="00951D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51D0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51D0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51D0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900859" w:history="1"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_Toc54900859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3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267974" w:rsidRDefault="00ED56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00860" w:history="1"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_Toc54900860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5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267974" w:rsidRDefault="00ED56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00861" w:history="1"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Глава I. Теоретическая часть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_Toc54900861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7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267974" w:rsidRDefault="00ED56E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00862" w:history="1"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1.1</w:t>
            </w:r>
            <w:r w:rsidR="00267974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</w:t>
            </w:r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Сущность и задачи физической защиты объектов информатизации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_Toc54900862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7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267974" w:rsidRDefault="00ED56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00863" w:history="1"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1.1.1 Анализ структуры физической защиты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_Toc54900863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7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267974" w:rsidRDefault="00ED56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00864" w:history="1"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1.1.2 Принципы физической защиты объектов информатизации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_Toc54900864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9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267974" w:rsidRDefault="00ED56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00865" w:history="1"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1.1.3 Методы физической защиты объектов информатизации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_Toc54900865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12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267974" w:rsidRDefault="00ED5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00866" w:history="1"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1.2 Анализ объектов физической защиты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_Toc54900866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12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267974" w:rsidRDefault="00ED56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00867" w:history="1"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1.2.1 Схема анализа защищаемого объекта информатизации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_Toc54900867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12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267974" w:rsidRDefault="00ED56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00868" w:history="1"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1.2.2 Категорирование объектов защити по уровню важности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_Toc54900868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14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267974" w:rsidRDefault="00ED56E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00869" w:history="1">
            <w:r w:rsidR="00267974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1.3 </w:t>
            </w:r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Модель угроз и модель нарушителя физической безопасности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_Toc54900869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16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267974" w:rsidRDefault="00ED56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00870" w:history="1"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1.3.1 Возможные источники угрозы безопасности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_Toc54900870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16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267974" w:rsidRDefault="00ED56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00871" w:history="1"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1.3.2 Модель нарушителя физической безопасности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_Toc54900871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17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267974" w:rsidRDefault="00ED56E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00872" w:history="1">
            <w:r w:rsidR="00267974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1.4 </w:t>
            </w:r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Физические средства подсистемы задержки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_Toc54900872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18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267974" w:rsidRDefault="00ED56E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00873" w:history="1"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1.4.1</w:t>
            </w:r>
            <w:r w:rsidR="00267974">
              <w:rPr>
                <w:rFonts w:eastAsiaTheme="minorEastAsia"/>
                <w:noProof/>
                <w:lang w:eastAsia="ru-RU"/>
              </w:rPr>
              <w:t xml:space="preserve"> </w:t>
            </w:r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Физические барьеры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_Toc54900873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18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267974" w:rsidRDefault="00ED56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00874" w:history="1"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1.4.2 Средства защиты окон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_Toc54900874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19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267974" w:rsidRDefault="00ED5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00875" w:history="1"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1.5 Системы охранно-пожарной сигнализации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_Toc54900875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20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267974" w:rsidRDefault="00ED56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00876" w:history="1"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1.5.1</w:t>
            </w:r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Структура охранно-пожарной сигнализации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_Toc54900876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20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267974" w:rsidRDefault="00ED56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00877" w:history="1"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1.5.2 Характеристика приемно-контрольного</w:t>
            </w:r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прибора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_Toc54900877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21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267974" w:rsidRDefault="00ED56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00878" w:history="1"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1.5.3 Характеристика систем оповещения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_Toc54900878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22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267974" w:rsidRDefault="00ED56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00879" w:history="1">
            <w:r w:rsidR="00267974" w:rsidRPr="00690EDB">
              <w:rPr>
                <w:rStyle w:val="a6"/>
                <w:rFonts w:ascii="Times New Roman" w:hAnsi="Times New Roman" w:cs="Times New Roman"/>
                <w:b/>
                <w:noProof/>
              </w:rPr>
              <w:t>Список используемых источников</w:t>
            </w:r>
            <w:r w:rsidR="00267974">
              <w:rPr>
                <w:noProof/>
                <w:webHidden/>
              </w:rPr>
              <w:tab/>
            </w:r>
            <w:r w:rsidR="00267974">
              <w:rPr>
                <w:noProof/>
                <w:webHidden/>
              </w:rPr>
              <w:fldChar w:fldCharType="begin"/>
            </w:r>
            <w:r w:rsidR="00267974">
              <w:rPr>
                <w:noProof/>
                <w:webHidden/>
              </w:rPr>
              <w:instrText xml:space="preserve"> PAGEREF _Toc54900879 \h </w:instrText>
            </w:r>
            <w:r w:rsidR="00267974">
              <w:rPr>
                <w:noProof/>
                <w:webHidden/>
              </w:rPr>
            </w:r>
            <w:r w:rsidR="00267974">
              <w:rPr>
                <w:noProof/>
                <w:webHidden/>
              </w:rPr>
              <w:fldChar w:fldCharType="separate"/>
            </w:r>
            <w:r w:rsidR="00267974">
              <w:rPr>
                <w:noProof/>
                <w:webHidden/>
              </w:rPr>
              <w:t>24</w:t>
            </w:r>
            <w:r w:rsidR="00267974">
              <w:rPr>
                <w:noProof/>
                <w:webHidden/>
              </w:rPr>
              <w:fldChar w:fldCharType="end"/>
            </w:r>
          </w:hyperlink>
        </w:p>
        <w:p w:rsidR="00951D0B" w:rsidRPr="00951D0B" w:rsidRDefault="00951D0B">
          <w:pPr>
            <w:rPr>
              <w:rFonts w:ascii="Times New Roman" w:hAnsi="Times New Roman" w:cs="Times New Roman"/>
              <w:sz w:val="28"/>
              <w:szCs w:val="28"/>
            </w:rPr>
          </w:pPr>
          <w:r w:rsidRPr="00951D0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537F8" w:rsidRPr="008537F8" w:rsidRDefault="008537F8" w:rsidP="008537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37F8" w:rsidRDefault="008537F8" w:rsidP="00E176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37F8" w:rsidRDefault="008537F8" w:rsidP="00E176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37F8" w:rsidRDefault="008537F8" w:rsidP="00E176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37F8" w:rsidRDefault="008537F8" w:rsidP="00E176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37F8" w:rsidRDefault="008537F8" w:rsidP="00E176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37F8" w:rsidRDefault="008537F8" w:rsidP="00E176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258D" w:rsidRDefault="0003258D" w:rsidP="008537F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176AD" w:rsidRDefault="00E176AD" w:rsidP="0003258D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54900859"/>
      <w:r w:rsidRPr="00951D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E176AD" w:rsidRDefault="00E176AD" w:rsidP="00616F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0A7C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темы.</w:t>
      </w:r>
      <w:r>
        <w:rPr>
          <w:rFonts w:ascii="Times New Roman" w:hAnsi="Times New Roman" w:cs="Times New Roman"/>
          <w:sz w:val="28"/>
          <w:szCs w:val="28"/>
        </w:rPr>
        <w:t xml:space="preserve"> В современных условиях</w:t>
      </w:r>
      <w:r w:rsidRPr="003F5973">
        <w:rPr>
          <w:rFonts w:ascii="Times New Roman" w:hAnsi="Times New Roman" w:cs="Times New Roman"/>
          <w:sz w:val="28"/>
          <w:szCs w:val="28"/>
        </w:rPr>
        <w:t xml:space="preserve"> глобальной информатизации общества, практически все объекты экономики, а также объекты социальной структуры нуждаются в комплексной защите от угроз терроризма, чрезвычайных ситуаций, стихийных бедствий и угроз, исходящих от различного</w:t>
      </w:r>
      <w:r>
        <w:rPr>
          <w:rFonts w:ascii="Times New Roman" w:hAnsi="Times New Roman" w:cs="Times New Roman"/>
          <w:sz w:val="28"/>
          <w:szCs w:val="28"/>
        </w:rPr>
        <w:t xml:space="preserve"> рода нарушителей.  С каждым годом угрозы безопасности </w:t>
      </w:r>
      <w:r w:rsidRPr="003F5973">
        <w:rPr>
          <w:rFonts w:ascii="Times New Roman" w:hAnsi="Times New Roman" w:cs="Times New Roman"/>
          <w:sz w:val="28"/>
          <w:szCs w:val="28"/>
        </w:rPr>
        <w:t>видоизменяются, повышается вероятность реализации киберугроз, нарушители с</w:t>
      </w:r>
      <w:r>
        <w:rPr>
          <w:rFonts w:ascii="Times New Roman" w:hAnsi="Times New Roman" w:cs="Times New Roman"/>
          <w:sz w:val="28"/>
          <w:szCs w:val="28"/>
        </w:rPr>
        <w:t xml:space="preserve">тановятся более осведомленными и </w:t>
      </w:r>
      <w:r w:rsidRPr="003F5973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 xml:space="preserve">нически подготовленными.  </w:t>
      </w:r>
    </w:p>
    <w:p w:rsidR="00E176AD" w:rsidRDefault="00E176AD" w:rsidP="00616FF5">
      <w:pPr>
        <w:spacing w:line="360" w:lineRule="auto"/>
        <w:ind w:firstLine="708"/>
        <w:jc w:val="both"/>
        <w:rPr>
          <w:rFonts w:ascii="AppleSystemUIFont" w:hAnsi="AppleSystemUIFont" w:cs="AppleSystemUIFont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защищаемые объекты </w:t>
      </w:r>
      <w:r w:rsidRPr="003F5973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973">
        <w:rPr>
          <w:rFonts w:ascii="Times New Roman" w:hAnsi="Times New Roman" w:cs="Times New Roman"/>
          <w:sz w:val="28"/>
          <w:szCs w:val="28"/>
        </w:rPr>
        <w:t>развиваются;</w:t>
      </w:r>
      <w:r w:rsidRPr="004031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объектов защиты на них </w:t>
      </w:r>
      <w:r w:rsidRPr="003F5973">
        <w:rPr>
          <w:rFonts w:ascii="Times New Roman" w:hAnsi="Times New Roman" w:cs="Times New Roman"/>
          <w:sz w:val="28"/>
          <w:szCs w:val="28"/>
        </w:rPr>
        <w:t>выступает персонал, информация, хранящаяся в базах данных, передаваемая по сетям, материальные и информационные</w:t>
      </w:r>
      <w:r>
        <w:rPr>
          <w:rFonts w:ascii="Times New Roman" w:hAnsi="Times New Roman" w:cs="Times New Roman"/>
          <w:sz w:val="28"/>
          <w:szCs w:val="28"/>
        </w:rPr>
        <w:t xml:space="preserve"> активы организаций.  Задача </w:t>
      </w:r>
      <w:r w:rsidRPr="003F5973">
        <w:rPr>
          <w:rFonts w:ascii="Times New Roman" w:hAnsi="Times New Roman" w:cs="Times New Roman"/>
          <w:sz w:val="28"/>
          <w:szCs w:val="28"/>
        </w:rPr>
        <w:t>организации контроля   физического   доступа   к   защищаемым   ресурсам   становится первоочередной задачей политики безопасности любого</w:t>
      </w:r>
      <w:r w:rsidRPr="00403176">
        <w:rPr>
          <w:rFonts w:ascii="Times New Roman" w:hAnsi="Times New Roman" w:cs="Times New Roman"/>
          <w:sz w:val="28"/>
          <w:szCs w:val="28"/>
        </w:rPr>
        <w:t xml:space="preserve"> </w:t>
      </w:r>
      <w:r w:rsidRPr="003F5973">
        <w:rPr>
          <w:rFonts w:ascii="Times New Roman" w:hAnsi="Times New Roman" w:cs="Times New Roman"/>
          <w:sz w:val="28"/>
          <w:szCs w:val="28"/>
        </w:rPr>
        <w:t>объекта.</w:t>
      </w:r>
      <w:r w:rsidR="007D699E" w:rsidRPr="007D699E">
        <w:rPr>
          <w:rFonts w:ascii="AppleSystemUIFont" w:hAnsi="AppleSystemUIFont" w:cs="AppleSystemUIFont"/>
          <w:sz w:val="24"/>
          <w:szCs w:val="24"/>
        </w:rPr>
        <w:t xml:space="preserve"> </w:t>
      </w:r>
      <w:r w:rsidR="007D699E" w:rsidRPr="007D699E">
        <w:rPr>
          <w:rFonts w:ascii="AppleSystemUIFont" w:hAnsi="AppleSystemUIFont" w:cs="AppleSystemUIFont"/>
          <w:color w:val="FF0000"/>
          <w:sz w:val="24"/>
          <w:szCs w:val="24"/>
        </w:rPr>
        <w:t>Я НЕ ВИЖУ, ЧТО ИСПОЛЬЗОВАЛСЯ ОБРАЗЕЦ ВВЕДЕНИЯ</w:t>
      </w:r>
    </w:p>
    <w:p w:rsidR="007D699E" w:rsidRPr="007D699E" w:rsidRDefault="007D699E" w:rsidP="00616F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ppleSystemUIFont" w:hAnsi="AppleSystemUIFont" w:cs="AppleSystemUIFont"/>
          <w:color w:val="FF0000"/>
          <w:sz w:val="24"/>
          <w:szCs w:val="24"/>
        </w:rPr>
        <w:t>ГОВОРИЛИ НА ЧТО ОБРАЩАТЬ ВНИМАНИЕ</w:t>
      </w:r>
    </w:p>
    <w:p w:rsidR="00E176AD" w:rsidRDefault="00E176AD" w:rsidP="00616F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физической защиты</w:t>
      </w:r>
      <w:r w:rsidRPr="00214CDC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редставляют </w:t>
      </w:r>
      <w:r w:rsidRPr="00214CDC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CDC">
        <w:rPr>
          <w:rFonts w:ascii="Times New Roman" w:hAnsi="Times New Roman" w:cs="Times New Roman"/>
          <w:sz w:val="28"/>
          <w:szCs w:val="28"/>
        </w:rPr>
        <w:t>совокупность физич</w:t>
      </w:r>
      <w:r>
        <w:rPr>
          <w:rFonts w:ascii="Times New Roman" w:hAnsi="Times New Roman" w:cs="Times New Roman"/>
          <w:sz w:val="28"/>
          <w:szCs w:val="28"/>
        </w:rPr>
        <w:t>еских, инженерно-технических, организационных мероприятий</w:t>
      </w:r>
      <w:r w:rsidRPr="00214CDC">
        <w:rPr>
          <w:rFonts w:ascii="Times New Roman" w:hAnsi="Times New Roman" w:cs="Times New Roman"/>
          <w:sz w:val="28"/>
          <w:szCs w:val="28"/>
        </w:rPr>
        <w:t xml:space="preserve"> и действий</w:t>
      </w:r>
      <w:r>
        <w:rPr>
          <w:rFonts w:ascii="Times New Roman" w:hAnsi="Times New Roman" w:cs="Times New Roman"/>
          <w:sz w:val="28"/>
          <w:szCs w:val="28"/>
        </w:rPr>
        <w:t xml:space="preserve"> охранных </w:t>
      </w:r>
      <w:r w:rsidRPr="00214CDC">
        <w:rPr>
          <w:rFonts w:ascii="Times New Roman" w:hAnsi="Times New Roman" w:cs="Times New Roman"/>
          <w:sz w:val="28"/>
          <w:szCs w:val="28"/>
        </w:rPr>
        <w:t>подразделений,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предназначенных для защиты </w:t>
      </w:r>
      <w:r w:rsidRPr="00214CDC">
        <w:rPr>
          <w:rFonts w:ascii="Times New Roman" w:hAnsi="Times New Roman" w:cs="Times New Roman"/>
          <w:sz w:val="28"/>
          <w:szCs w:val="28"/>
        </w:rPr>
        <w:t>объекта от несанкционированных действий нарушителя.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задач </w:t>
      </w:r>
      <w:r w:rsidRPr="00214CDC">
        <w:rPr>
          <w:rFonts w:ascii="Times New Roman" w:hAnsi="Times New Roman" w:cs="Times New Roman"/>
          <w:sz w:val="28"/>
          <w:szCs w:val="28"/>
        </w:rPr>
        <w:t xml:space="preserve">проектирования системы физической защиты первоочередной задачей является обследование защищаемого объекта. </w:t>
      </w:r>
    </w:p>
    <w:p w:rsidR="00E176AD" w:rsidRDefault="00E176AD" w:rsidP="00616F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4CDC">
        <w:rPr>
          <w:rFonts w:ascii="Times New Roman" w:hAnsi="Times New Roman" w:cs="Times New Roman"/>
          <w:b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b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, теоретические основы физической защиты   объектов информатизации. </w:t>
      </w:r>
    </w:p>
    <w:p w:rsidR="00E176AD" w:rsidRDefault="00E176AD" w:rsidP="00616F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4CDC">
        <w:rPr>
          <w:rFonts w:ascii="Times New Roman" w:hAnsi="Times New Roman" w:cs="Times New Roman"/>
          <w:b/>
          <w:sz w:val="28"/>
          <w:szCs w:val="28"/>
        </w:rPr>
        <w:t>Предмет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, объекты </w:t>
      </w:r>
      <w:r w:rsidRPr="003550A6">
        <w:rPr>
          <w:rFonts w:ascii="Times New Roman" w:hAnsi="Times New Roman" w:cs="Times New Roman"/>
          <w:sz w:val="28"/>
          <w:szCs w:val="28"/>
        </w:rPr>
        <w:t>информатизации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76AD" w:rsidRPr="0088167E" w:rsidRDefault="0088167E" w:rsidP="00616F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7E31">
        <w:rPr>
          <w:rFonts w:ascii="Times New Roman" w:hAnsi="Times New Roman" w:cs="Times New Roman"/>
          <w:b/>
          <w:sz w:val="28"/>
        </w:rPr>
        <w:t>Цели работы и задачи исследования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Цель работы –</w:t>
      </w:r>
      <w:r w:rsidR="00E176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изучить </w:t>
      </w:r>
      <w:r w:rsidR="00E176AD" w:rsidRPr="00214C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теоретические сведения о структуре, составе и основных задачах системы физической защиты объектов, рассмотрены вопросы категорирования </w:t>
      </w:r>
      <w:r w:rsidR="00E176AD" w:rsidRPr="00214C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объектов защиты, классификации физических средств защиты подсистем обнаружения, задержки.</w:t>
      </w:r>
      <w:r w:rsidRPr="0088167E">
        <w:rPr>
          <w:rFonts w:ascii="Times New Roman" w:hAnsi="Times New Roman" w:cs="Times New Roman"/>
          <w:sz w:val="28"/>
        </w:rPr>
        <w:t xml:space="preserve"> </w:t>
      </w:r>
      <w:r w:rsidRPr="00087E31">
        <w:rPr>
          <w:rFonts w:ascii="Times New Roman" w:hAnsi="Times New Roman" w:cs="Times New Roman"/>
          <w:sz w:val="28"/>
        </w:rPr>
        <w:t>Поставленная цель определила следующие основные задачи</w:t>
      </w:r>
      <w:r>
        <w:rPr>
          <w:rFonts w:ascii="Times New Roman" w:hAnsi="Times New Roman" w:cs="Times New Roman"/>
          <w:sz w:val="28"/>
        </w:rPr>
        <w:t xml:space="preserve"> </w:t>
      </w:r>
      <w:r w:rsidRPr="00087E31">
        <w:rPr>
          <w:rFonts w:ascii="Times New Roman" w:hAnsi="Times New Roman" w:cs="Times New Roman"/>
          <w:sz w:val="28"/>
        </w:rPr>
        <w:t>исследования:</w:t>
      </w:r>
    </w:p>
    <w:p w:rsidR="00E176AD" w:rsidRPr="002C76E4" w:rsidRDefault="0088167E" w:rsidP="00616FF5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основных теоретических положений.</w:t>
      </w:r>
    </w:p>
    <w:p w:rsidR="0088167E" w:rsidRDefault="0088167E" w:rsidP="00616FF5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Разработать программный проект, содержащий электронное пособие и тестовую программу по вышеуказанной теме.</w:t>
      </w:r>
    </w:p>
    <w:p w:rsidR="00E176AD" w:rsidRPr="002C76E4" w:rsidRDefault="00E176AD" w:rsidP="00616F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434">
        <w:rPr>
          <w:rFonts w:ascii="Times New Roman" w:hAnsi="Times New Roman" w:cs="Times New Roman"/>
          <w:b/>
          <w:sz w:val="28"/>
          <w:szCs w:val="28"/>
        </w:rPr>
        <w:t>Методы исследования</w:t>
      </w:r>
      <w:r w:rsidRPr="002C76E4">
        <w:rPr>
          <w:rFonts w:ascii="Times New Roman" w:hAnsi="Times New Roman" w:cs="Times New Roman"/>
          <w:sz w:val="28"/>
          <w:szCs w:val="28"/>
        </w:rPr>
        <w:t>. Для решения поставлен</w:t>
      </w:r>
      <w:r>
        <w:rPr>
          <w:rFonts w:ascii="Times New Roman" w:hAnsi="Times New Roman" w:cs="Times New Roman"/>
          <w:sz w:val="28"/>
          <w:szCs w:val="28"/>
        </w:rPr>
        <w:t xml:space="preserve">ных задач были использованы </w:t>
      </w:r>
      <w:r w:rsidRPr="002C76E4">
        <w:rPr>
          <w:rFonts w:ascii="Times New Roman" w:hAnsi="Times New Roman" w:cs="Times New Roman"/>
          <w:sz w:val="28"/>
          <w:szCs w:val="28"/>
        </w:rPr>
        <w:t xml:space="preserve">теоретические методы исследования. Теоретическую основу исследования составили труды </w:t>
      </w:r>
      <w:r w:rsidRPr="00815434">
        <w:rPr>
          <w:rFonts w:ascii="Times New Roman" w:hAnsi="Times New Roman" w:cs="Times New Roman"/>
          <w:sz w:val="28"/>
          <w:szCs w:val="28"/>
        </w:rPr>
        <w:t xml:space="preserve">Бурькова, Е. В.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15434">
        <w:rPr>
          <w:rFonts w:ascii="Times New Roman" w:hAnsi="Times New Roman" w:cs="Times New Roman"/>
          <w:sz w:val="28"/>
          <w:szCs w:val="28"/>
        </w:rPr>
        <w:t>Физическая защита объектов информатизации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176AD" w:rsidRDefault="00E176AD" w:rsidP="00616F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176AD" w:rsidRPr="003F5973" w:rsidRDefault="00E176AD" w:rsidP="00616F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E3E31" w:rsidRDefault="005E3E31" w:rsidP="00616FF5">
      <w:pPr>
        <w:spacing w:line="360" w:lineRule="auto"/>
        <w:jc w:val="both"/>
      </w:pPr>
    </w:p>
    <w:p w:rsidR="002B44D7" w:rsidRDefault="002B44D7" w:rsidP="00616FF5">
      <w:pPr>
        <w:spacing w:line="360" w:lineRule="auto"/>
        <w:jc w:val="both"/>
      </w:pPr>
    </w:p>
    <w:p w:rsidR="002B44D7" w:rsidRDefault="002B44D7" w:rsidP="00616FF5">
      <w:pPr>
        <w:spacing w:line="360" w:lineRule="auto"/>
        <w:jc w:val="both"/>
      </w:pPr>
    </w:p>
    <w:p w:rsidR="002B44D7" w:rsidRDefault="002B44D7" w:rsidP="00616FF5">
      <w:pPr>
        <w:spacing w:line="360" w:lineRule="auto"/>
        <w:jc w:val="both"/>
      </w:pPr>
    </w:p>
    <w:p w:rsidR="002B44D7" w:rsidRDefault="002B44D7" w:rsidP="00616FF5">
      <w:pPr>
        <w:spacing w:line="360" w:lineRule="auto"/>
        <w:jc w:val="both"/>
      </w:pPr>
    </w:p>
    <w:p w:rsidR="002B44D7" w:rsidRDefault="002B44D7" w:rsidP="00616FF5">
      <w:pPr>
        <w:spacing w:line="360" w:lineRule="auto"/>
        <w:jc w:val="both"/>
      </w:pPr>
    </w:p>
    <w:p w:rsidR="002B44D7" w:rsidRDefault="002B44D7" w:rsidP="00616FF5">
      <w:pPr>
        <w:spacing w:line="360" w:lineRule="auto"/>
        <w:jc w:val="both"/>
      </w:pPr>
    </w:p>
    <w:p w:rsidR="002B44D7" w:rsidRDefault="002B44D7" w:rsidP="00616FF5">
      <w:pPr>
        <w:spacing w:line="360" w:lineRule="auto"/>
        <w:jc w:val="both"/>
      </w:pPr>
    </w:p>
    <w:p w:rsidR="002B44D7" w:rsidRDefault="002B44D7" w:rsidP="00616FF5">
      <w:pPr>
        <w:spacing w:line="360" w:lineRule="auto"/>
        <w:jc w:val="both"/>
      </w:pPr>
    </w:p>
    <w:p w:rsidR="002B44D7" w:rsidRDefault="002B44D7" w:rsidP="00616FF5">
      <w:pPr>
        <w:spacing w:line="360" w:lineRule="auto"/>
        <w:jc w:val="both"/>
      </w:pPr>
    </w:p>
    <w:p w:rsidR="002B44D7" w:rsidRDefault="002B44D7" w:rsidP="00616FF5">
      <w:pPr>
        <w:spacing w:line="360" w:lineRule="auto"/>
        <w:jc w:val="both"/>
      </w:pPr>
    </w:p>
    <w:p w:rsidR="002B44D7" w:rsidRDefault="002B44D7" w:rsidP="00616FF5">
      <w:pPr>
        <w:spacing w:line="360" w:lineRule="auto"/>
        <w:jc w:val="both"/>
      </w:pPr>
    </w:p>
    <w:p w:rsidR="002B44D7" w:rsidRDefault="002B44D7" w:rsidP="00616FF5">
      <w:pPr>
        <w:spacing w:line="360" w:lineRule="auto"/>
        <w:jc w:val="both"/>
      </w:pPr>
    </w:p>
    <w:p w:rsidR="002B44D7" w:rsidRDefault="002B44D7" w:rsidP="00616FF5">
      <w:pPr>
        <w:spacing w:line="360" w:lineRule="auto"/>
        <w:jc w:val="both"/>
      </w:pPr>
    </w:p>
    <w:p w:rsidR="002B44D7" w:rsidRDefault="002B44D7" w:rsidP="00616FF5">
      <w:pPr>
        <w:spacing w:line="360" w:lineRule="auto"/>
        <w:jc w:val="both"/>
      </w:pPr>
    </w:p>
    <w:p w:rsidR="002B44D7" w:rsidRPr="00951D0B" w:rsidRDefault="00405525" w:rsidP="00616FF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4900860"/>
      <w:r w:rsidRPr="00951D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Техническое задание</w:t>
      </w:r>
      <w:bookmarkEnd w:id="1"/>
    </w:p>
    <w:p w:rsidR="000827A6" w:rsidRPr="00616FF5" w:rsidRDefault="000827A6" w:rsidP="00EA2B4E">
      <w:pPr>
        <w:pStyle w:val="a3"/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FF5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405525" w:rsidRPr="00616FF5">
        <w:rPr>
          <w:rFonts w:ascii="Times New Roman" w:hAnsi="Times New Roman" w:cs="Times New Roman"/>
          <w:b/>
          <w:sz w:val="28"/>
          <w:szCs w:val="28"/>
        </w:rPr>
        <w:t xml:space="preserve">Основание </w:t>
      </w:r>
      <w:r w:rsidR="00E700D7" w:rsidRPr="00616FF5">
        <w:rPr>
          <w:rFonts w:ascii="Times New Roman" w:hAnsi="Times New Roman" w:cs="Times New Roman"/>
          <w:b/>
          <w:sz w:val="28"/>
          <w:szCs w:val="28"/>
        </w:rPr>
        <w:t>для разработки</w:t>
      </w:r>
      <w:r w:rsidRPr="00616FF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27A6" w:rsidRDefault="000827A6" w:rsidP="00EA2B4E">
      <w:pPr>
        <w:pStyle w:val="a3"/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0D7">
        <w:rPr>
          <w:rFonts w:ascii="Times New Roman" w:hAnsi="Times New Roman" w:cs="Times New Roman"/>
          <w:sz w:val="28"/>
          <w:szCs w:val="28"/>
        </w:rPr>
        <w:t>В связи с заданием, полученным от кафедры «Информатика»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Московского технического</w:t>
      </w:r>
      <w:r w:rsidRPr="00F74AA9">
        <w:rPr>
          <w:rFonts w:ascii="Times New Roman" w:hAnsi="Times New Roman" w:cs="Times New Roman"/>
          <w:sz w:val="28"/>
          <w:szCs w:val="28"/>
        </w:rPr>
        <w:t xml:space="preserve"> университет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74AA9">
        <w:rPr>
          <w:rFonts w:ascii="Times New Roman" w:hAnsi="Times New Roman" w:cs="Times New Roman"/>
          <w:sz w:val="28"/>
          <w:szCs w:val="28"/>
        </w:rPr>
        <w:t xml:space="preserve"> связи и информатики</w:t>
      </w:r>
      <w:r>
        <w:rPr>
          <w:rFonts w:ascii="Times New Roman" w:hAnsi="Times New Roman" w:cs="Times New Roman"/>
          <w:sz w:val="28"/>
          <w:szCs w:val="28"/>
        </w:rPr>
        <w:t xml:space="preserve"> и утвержденное научным руководителем, доцентом кафедры «Информатика» Кандидатом педагогический наук Гуриковым С.Р. 2 октября 2020 года.</w:t>
      </w:r>
    </w:p>
    <w:p w:rsidR="000827A6" w:rsidRPr="00616FF5" w:rsidRDefault="000827A6" w:rsidP="00EA2B4E">
      <w:pPr>
        <w:pStyle w:val="a3"/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FF5">
        <w:rPr>
          <w:rFonts w:ascii="Times New Roman" w:hAnsi="Times New Roman" w:cs="Times New Roman"/>
          <w:b/>
          <w:sz w:val="28"/>
          <w:szCs w:val="28"/>
        </w:rPr>
        <w:t>1.2 Назначение разработки</w:t>
      </w:r>
    </w:p>
    <w:p w:rsidR="000827A6" w:rsidRDefault="000827A6" w:rsidP="00EA2B4E">
      <w:pPr>
        <w:pStyle w:val="a3"/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предназначен для ознакомления с основными теоретическими положениями по теме курсовой работы и проверке знаний пользователя.</w:t>
      </w:r>
    </w:p>
    <w:p w:rsidR="000827A6" w:rsidRPr="00616FF5" w:rsidRDefault="000827A6" w:rsidP="00EA2B4E">
      <w:pPr>
        <w:pStyle w:val="a3"/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FF5">
        <w:rPr>
          <w:rFonts w:ascii="Times New Roman" w:hAnsi="Times New Roman" w:cs="Times New Roman"/>
          <w:b/>
          <w:sz w:val="28"/>
          <w:szCs w:val="28"/>
        </w:rPr>
        <w:t>1.3 Требование к программному изделию</w:t>
      </w:r>
    </w:p>
    <w:p w:rsidR="000827A6" w:rsidRPr="00616FF5" w:rsidRDefault="000827A6" w:rsidP="00EA2B4E">
      <w:pPr>
        <w:pStyle w:val="a3"/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FF5">
        <w:rPr>
          <w:rFonts w:ascii="Times New Roman" w:hAnsi="Times New Roman" w:cs="Times New Roman"/>
          <w:b/>
          <w:sz w:val="28"/>
          <w:szCs w:val="28"/>
        </w:rPr>
        <w:t>1.3.1 Требование к функциональным характеристикам</w:t>
      </w:r>
    </w:p>
    <w:p w:rsidR="002D25C6" w:rsidRDefault="000827A6" w:rsidP="00EA2B4E">
      <w:pPr>
        <w:pStyle w:val="a3"/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программный продукт должен обеспечивать выполнение следующих функций</w:t>
      </w:r>
      <w:r w:rsidR="002D25C6">
        <w:rPr>
          <w:rFonts w:ascii="Times New Roman" w:hAnsi="Times New Roman" w:cs="Times New Roman"/>
          <w:sz w:val="28"/>
          <w:szCs w:val="28"/>
        </w:rPr>
        <w:t>:</w:t>
      </w:r>
    </w:p>
    <w:p w:rsidR="004A488A" w:rsidRDefault="004A488A" w:rsidP="00EA2B4E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ознакомления с теоретическими материалами по теме курсовой работы</w:t>
      </w:r>
    </w:p>
    <w:p w:rsidR="004A488A" w:rsidRDefault="004A488A" w:rsidP="00EA2B4E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проведения тестирования в соответствии полученной информации</w:t>
      </w:r>
    </w:p>
    <w:p w:rsidR="004A488A" w:rsidRPr="0087670A" w:rsidRDefault="004A488A" w:rsidP="00EA2B4E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вывода результатов исследования для пользователя</w:t>
      </w:r>
    </w:p>
    <w:p w:rsidR="004A488A" w:rsidRPr="00616FF5" w:rsidRDefault="004A488A" w:rsidP="00EA2B4E">
      <w:pPr>
        <w:pStyle w:val="a3"/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FF5">
        <w:rPr>
          <w:rFonts w:ascii="Times New Roman" w:hAnsi="Times New Roman" w:cs="Times New Roman"/>
          <w:b/>
          <w:sz w:val="28"/>
          <w:szCs w:val="28"/>
        </w:rPr>
        <w:t>1.3.2 Требования к надежности</w:t>
      </w:r>
    </w:p>
    <w:p w:rsidR="004A488A" w:rsidRDefault="004A488A" w:rsidP="00EA2B4E">
      <w:pPr>
        <w:pStyle w:val="a3"/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88A"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:rsidR="004A488A" w:rsidRDefault="004A488A" w:rsidP="00EA2B4E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Устойчивую работу, в соответствии с алгоритмом программы </w:t>
      </w:r>
    </w:p>
    <w:p w:rsidR="004A488A" w:rsidRDefault="004A488A" w:rsidP="00EA2B4E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Выдавать сообщения об ошибках</w:t>
      </w:r>
    </w:p>
    <w:p w:rsidR="004A488A" w:rsidRDefault="004A488A" w:rsidP="00EA2B4E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Поддерживать диалоговый режим, в рамках предоставляемых пользователю возможностей </w:t>
      </w:r>
    </w:p>
    <w:p w:rsidR="004A488A" w:rsidRDefault="004A488A" w:rsidP="00EA2B4E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Разграничения пользовательских прав</w:t>
      </w:r>
    </w:p>
    <w:p w:rsidR="004A488A" w:rsidRDefault="004A488A" w:rsidP="00EA2B4E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восстановления программы после сбоя </w:t>
      </w:r>
    </w:p>
    <w:p w:rsidR="0087670A" w:rsidRPr="00616FF5" w:rsidRDefault="004A488A" w:rsidP="00EA2B4E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несанкционированного копирования</w:t>
      </w:r>
    </w:p>
    <w:p w:rsidR="004A488A" w:rsidRPr="00616FF5" w:rsidRDefault="004A488A" w:rsidP="00EA2B4E">
      <w:pPr>
        <w:pStyle w:val="a3"/>
        <w:spacing w:line="24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FF5">
        <w:rPr>
          <w:rFonts w:ascii="Times New Roman" w:hAnsi="Times New Roman" w:cs="Times New Roman"/>
          <w:b/>
          <w:sz w:val="28"/>
          <w:szCs w:val="28"/>
        </w:rPr>
        <w:t>1.3.3</w:t>
      </w:r>
      <w:r w:rsidR="008C1D6F" w:rsidRPr="00616FF5">
        <w:rPr>
          <w:rFonts w:ascii="Times New Roman" w:hAnsi="Times New Roman" w:cs="Times New Roman"/>
          <w:b/>
          <w:sz w:val="28"/>
          <w:szCs w:val="28"/>
        </w:rPr>
        <w:t xml:space="preserve"> Требование к составу и параметрам технических средств:</w:t>
      </w:r>
    </w:p>
    <w:p w:rsidR="008C1D6F" w:rsidRDefault="008C1D6F" w:rsidP="00EA2B4E">
      <w:pPr>
        <w:spacing w:line="24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6F">
        <w:rPr>
          <w:rFonts w:ascii="Times New Roman" w:hAnsi="Times New Roman" w:cs="Times New Roman"/>
          <w:sz w:val="28"/>
          <w:szCs w:val="28"/>
        </w:rPr>
        <w:t>Минимальные и рекомендуемые системные требования для ПК</w:t>
      </w:r>
      <w:r w:rsidR="002F185E">
        <w:rPr>
          <w:rFonts w:ascii="Times New Roman" w:hAnsi="Times New Roman" w:cs="Times New Roman"/>
          <w:sz w:val="28"/>
          <w:szCs w:val="28"/>
        </w:rPr>
        <w:t>:</w:t>
      </w:r>
    </w:p>
    <w:p w:rsidR="002F185E" w:rsidRDefault="002F185E" w:rsidP="00EA2B4E">
      <w:pPr>
        <w:pStyle w:val="article-renderblock"/>
        <w:numPr>
          <w:ilvl w:val="0"/>
          <w:numId w:val="7"/>
        </w:numPr>
        <w:shd w:val="clear" w:color="auto" w:fill="FFFFFF"/>
        <w:spacing w:before="90" w:beforeAutospacing="0" w:after="300" w:afterAutospacing="0"/>
        <w:ind w:firstLine="709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Процессор 1 ГГц и выше;</w:t>
      </w:r>
    </w:p>
    <w:p w:rsidR="002F185E" w:rsidRDefault="002F185E" w:rsidP="00EA2B4E">
      <w:pPr>
        <w:pStyle w:val="article-renderblock"/>
        <w:numPr>
          <w:ilvl w:val="0"/>
          <w:numId w:val="7"/>
        </w:numPr>
        <w:shd w:val="clear" w:color="auto" w:fill="FFFFFF"/>
        <w:spacing w:before="90" w:beforeAutospacing="0" w:after="300" w:afterAutospacing="0"/>
        <w:ind w:firstLine="709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Оперативная память 1 Гб (для 32-bit системы) или 2 Гб (64-bit системы);</w:t>
      </w:r>
    </w:p>
    <w:p w:rsidR="002F185E" w:rsidRDefault="002F185E" w:rsidP="00EA2B4E">
      <w:pPr>
        <w:pStyle w:val="article-renderblock"/>
        <w:numPr>
          <w:ilvl w:val="0"/>
          <w:numId w:val="7"/>
        </w:numPr>
        <w:shd w:val="clear" w:color="auto" w:fill="FFFFFF"/>
        <w:spacing w:before="90" w:beforeAutospacing="0" w:after="300" w:afterAutospacing="0"/>
        <w:ind w:firstLine="709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1 Гб свободного места на жестком диске;</w:t>
      </w:r>
    </w:p>
    <w:p w:rsidR="002F185E" w:rsidRPr="002F185E" w:rsidRDefault="002F185E" w:rsidP="00EA2B4E">
      <w:pPr>
        <w:pStyle w:val="article-renderblock"/>
        <w:numPr>
          <w:ilvl w:val="0"/>
          <w:numId w:val="7"/>
        </w:numPr>
        <w:shd w:val="clear" w:color="auto" w:fill="FFFFFF"/>
        <w:spacing w:before="90" w:beforeAutospacing="0" w:after="300" w:afterAutospacing="0"/>
        <w:ind w:firstLine="709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Видеокарта с поддержкой Microsoft DirectX 9 (любая современная, цена не имеет значения);</w:t>
      </w:r>
      <w:r w:rsidR="001A5ACA">
        <w:rPr>
          <w:rFonts w:ascii="Arial" w:hAnsi="Arial" w:cs="Arial"/>
          <w:color w:val="000000"/>
          <w:sz w:val="26"/>
          <w:szCs w:val="26"/>
        </w:rPr>
        <w:t xml:space="preserve"> </w:t>
      </w:r>
      <w:r w:rsidR="001A5ACA" w:rsidRPr="001A5ACA">
        <w:rPr>
          <w:rFonts w:ascii="Arial" w:hAnsi="Arial" w:cs="Arial"/>
          <w:color w:val="000000"/>
          <w:sz w:val="26"/>
          <w:szCs w:val="26"/>
          <w:highlight w:val="yellow"/>
        </w:rPr>
        <w:t>ШРИФТ</w:t>
      </w:r>
    </w:p>
    <w:p w:rsidR="008C1D6F" w:rsidRDefault="008C1D6F" w:rsidP="00EA2B4E">
      <w:pPr>
        <w:pStyle w:val="a3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1.3.4 Требование к информационной программной совместимости </w:t>
      </w:r>
    </w:p>
    <w:p w:rsidR="008C1D6F" w:rsidRDefault="008C1D6F" w:rsidP="00EA2B4E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6F">
        <w:rPr>
          <w:rFonts w:ascii="Times New Roman" w:hAnsi="Times New Roman" w:cs="Times New Roman"/>
          <w:sz w:val="28"/>
          <w:szCs w:val="28"/>
        </w:rPr>
        <w:t xml:space="preserve">Программа должна легко устанавливаться функционировать и корректно работать, при наличии следующего программного обеспечения: </w:t>
      </w:r>
    </w:p>
    <w:p w:rsidR="002F185E" w:rsidRPr="002F185E" w:rsidRDefault="002F185E" w:rsidP="00EA2B4E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 (8, 10)</w:t>
      </w:r>
    </w:p>
    <w:p w:rsidR="008C1D6F" w:rsidRPr="002F185E" w:rsidRDefault="002F185E" w:rsidP="00EA2B4E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Visual Studio C</w:t>
      </w:r>
      <w:r>
        <w:rPr>
          <w:rFonts w:ascii="Times New Roman" w:hAnsi="Times New Roman" w:cs="Times New Roman"/>
          <w:sz w:val="28"/>
          <w:szCs w:val="28"/>
        </w:rPr>
        <w:t>И++</w:t>
      </w:r>
    </w:p>
    <w:p w:rsidR="008C1D6F" w:rsidRDefault="008C1D6F" w:rsidP="00EA2B4E">
      <w:pPr>
        <w:pStyle w:val="a3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1.3.5 </w:t>
      </w:r>
      <w:r w:rsidR="002F185E">
        <w:rPr>
          <w:rFonts w:ascii="Times New Roman" w:hAnsi="Times New Roman" w:cs="Times New Roman"/>
          <w:sz w:val="28"/>
          <w:szCs w:val="28"/>
        </w:rPr>
        <w:t xml:space="preserve">Требование к транспортированию </w:t>
      </w:r>
      <w:r>
        <w:rPr>
          <w:rFonts w:ascii="Times New Roman" w:hAnsi="Times New Roman" w:cs="Times New Roman"/>
          <w:sz w:val="28"/>
          <w:szCs w:val="28"/>
        </w:rPr>
        <w:t xml:space="preserve">и хранению </w:t>
      </w:r>
    </w:p>
    <w:p w:rsidR="007A2A41" w:rsidRDefault="007A2A41" w:rsidP="00EA2B4E">
      <w:pPr>
        <w:pStyle w:val="a3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поставляется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7A2A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накопителе. Программная документация поставляется в электронном или печатном виде.</w:t>
      </w:r>
    </w:p>
    <w:p w:rsidR="007A2A41" w:rsidRDefault="007A2A41" w:rsidP="00EA2B4E">
      <w:pPr>
        <w:pStyle w:val="a3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1.3.6 Требование к программной документации </w:t>
      </w:r>
    </w:p>
    <w:p w:rsidR="007A2A41" w:rsidRDefault="007A2A41" w:rsidP="00EA2B4E">
      <w:pPr>
        <w:pStyle w:val="a3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методика испытаний, руководство пользователя</w:t>
      </w:r>
    </w:p>
    <w:p w:rsidR="007A2A41" w:rsidRDefault="007A2A41" w:rsidP="00EA2B4E">
      <w:pPr>
        <w:pStyle w:val="a3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1.3.7 Стадия и этапы разработки</w:t>
      </w:r>
    </w:p>
    <w:p w:rsidR="001A5ACA" w:rsidRPr="001A5ACA" w:rsidRDefault="001A5ACA" w:rsidP="00EA2B4E">
      <w:pPr>
        <w:pStyle w:val="a3"/>
        <w:spacing w:line="360" w:lineRule="auto"/>
        <w:ind w:left="36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A5ACA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НАДО ЧИТАТЬ ГОСТ В ЧАСТИ ОФОРМЛЕНИЯ ТАБЛИЦ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22"/>
        <w:gridCol w:w="4209"/>
        <w:gridCol w:w="1559"/>
        <w:gridCol w:w="1695"/>
      </w:tblGrid>
      <w:tr w:rsidR="00EA2B4E" w:rsidTr="00EA2B4E">
        <w:tc>
          <w:tcPr>
            <w:tcW w:w="1522" w:type="dxa"/>
          </w:tcPr>
          <w:p w:rsidR="00EA2B4E" w:rsidRPr="00EA2B4E" w:rsidRDefault="00EA2B4E" w:rsidP="00EA2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B4E">
              <w:rPr>
                <w:rFonts w:ascii="Times New Roman" w:hAnsi="Times New Roman" w:cs="Times New Roman"/>
                <w:sz w:val="28"/>
                <w:szCs w:val="28"/>
              </w:rPr>
              <w:t>№Этапа</w:t>
            </w:r>
          </w:p>
        </w:tc>
        <w:tc>
          <w:tcPr>
            <w:tcW w:w="4209" w:type="dxa"/>
          </w:tcPr>
          <w:p w:rsidR="00EA2B4E" w:rsidRDefault="00EA2B4E" w:rsidP="00EA2B4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1559" w:type="dxa"/>
          </w:tcPr>
          <w:p w:rsidR="00EA2B4E" w:rsidRPr="00EA2B4E" w:rsidRDefault="00EA2B4E" w:rsidP="00EA2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B4E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1695" w:type="dxa"/>
          </w:tcPr>
          <w:p w:rsidR="00EA2B4E" w:rsidRPr="00EA2B4E" w:rsidRDefault="00EA2B4E" w:rsidP="00EA2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B4E"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</w:p>
        </w:tc>
      </w:tr>
      <w:tr w:rsidR="00EA2B4E" w:rsidTr="00EA2B4E">
        <w:tc>
          <w:tcPr>
            <w:tcW w:w="1522" w:type="dxa"/>
          </w:tcPr>
          <w:p w:rsidR="00EA2B4E" w:rsidRPr="00EA2B4E" w:rsidRDefault="00EA2B4E" w:rsidP="00EA2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B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09" w:type="dxa"/>
          </w:tcPr>
          <w:p w:rsidR="00EA2B4E" w:rsidRDefault="00EA2B4E" w:rsidP="00EA2B4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темы</w:t>
            </w:r>
          </w:p>
        </w:tc>
        <w:tc>
          <w:tcPr>
            <w:tcW w:w="1559" w:type="dxa"/>
          </w:tcPr>
          <w:p w:rsidR="00EA2B4E" w:rsidRPr="00EA2B4E" w:rsidRDefault="00EA2B4E" w:rsidP="00EA2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EA2B4E">
              <w:rPr>
                <w:rFonts w:ascii="Times New Roman" w:hAnsi="Times New Roman" w:cs="Times New Roman"/>
                <w:sz w:val="28"/>
                <w:szCs w:val="28"/>
              </w:rPr>
              <w:t>.10.2020</w:t>
            </w:r>
          </w:p>
        </w:tc>
        <w:tc>
          <w:tcPr>
            <w:tcW w:w="1695" w:type="dxa"/>
          </w:tcPr>
          <w:p w:rsidR="00EA2B4E" w:rsidRDefault="00EA2B4E" w:rsidP="00EA2B4E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2B4E" w:rsidTr="00EA2B4E">
        <w:tc>
          <w:tcPr>
            <w:tcW w:w="1522" w:type="dxa"/>
          </w:tcPr>
          <w:p w:rsidR="00EA2B4E" w:rsidRPr="00EA2B4E" w:rsidRDefault="00EA2B4E" w:rsidP="00EA2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B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09" w:type="dxa"/>
          </w:tcPr>
          <w:p w:rsidR="00EA2B4E" w:rsidRPr="00EA2B4E" w:rsidRDefault="00EA2B4E" w:rsidP="00EA2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введения</w:t>
            </w:r>
          </w:p>
        </w:tc>
        <w:tc>
          <w:tcPr>
            <w:tcW w:w="1559" w:type="dxa"/>
          </w:tcPr>
          <w:p w:rsidR="00EA2B4E" w:rsidRPr="00EA2B4E" w:rsidRDefault="00EA2B4E" w:rsidP="00EA2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EA2B4E">
              <w:rPr>
                <w:rFonts w:ascii="Times New Roman" w:hAnsi="Times New Roman" w:cs="Times New Roman"/>
                <w:sz w:val="28"/>
                <w:szCs w:val="28"/>
              </w:rPr>
              <w:t>.10.2020</w:t>
            </w:r>
          </w:p>
        </w:tc>
        <w:tc>
          <w:tcPr>
            <w:tcW w:w="1695" w:type="dxa"/>
          </w:tcPr>
          <w:p w:rsidR="00EA2B4E" w:rsidRDefault="00EA2B4E" w:rsidP="00EA2B4E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2B4E" w:rsidTr="00EA2B4E">
        <w:tc>
          <w:tcPr>
            <w:tcW w:w="1522" w:type="dxa"/>
          </w:tcPr>
          <w:p w:rsidR="00EA2B4E" w:rsidRPr="00EA2B4E" w:rsidRDefault="00EA2B4E" w:rsidP="00EA2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B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09" w:type="dxa"/>
          </w:tcPr>
          <w:p w:rsidR="00EA2B4E" w:rsidRPr="00EA2B4E" w:rsidRDefault="00EA2B4E" w:rsidP="00EA2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1559" w:type="dxa"/>
          </w:tcPr>
          <w:p w:rsidR="00EA2B4E" w:rsidRPr="00EA2B4E" w:rsidRDefault="00EA2B4E" w:rsidP="00EA2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B4E">
              <w:rPr>
                <w:rFonts w:ascii="Times New Roman" w:hAnsi="Times New Roman" w:cs="Times New Roman"/>
                <w:sz w:val="28"/>
                <w:szCs w:val="28"/>
              </w:rPr>
              <w:t>29.10.2020</w:t>
            </w:r>
          </w:p>
        </w:tc>
        <w:tc>
          <w:tcPr>
            <w:tcW w:w="1695" w:type="dxa"/>
          </w:tcPr>
          <w:p w:rsidR="00EA2B4E" w:rsidRDefault="00EA2B4E" w:rsidP="00EA2B4E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2B4E" w:rsidTr="00EA2B4E">
        <w:tc>
          <w:tcPr>
            <w:tcW w:w="1522" w:type="dxa"/>
          </w:tcPr>
          <w:p w:rsidR="00EA2B4E" w:rsidRPr="00EA2B4E" w:rsidRDefault="00EA2B4E" w:rsidP="00EA2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4209" w:type="dxa"/>
          </w:tcPr>
          <w:p w:rsidR="00EA2B4E" w:rsidRPr="00EA2B4E" w:rsidRDefault="00EA2B4E" w:rsidP="00EA2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теоретической части</w:t>
            </w:r>
          </w:p>
        </w:tc>
        <w:tc>
          <w:tcPr>
            <w:tcW w:w="1559" w:type="dxa"/>
          </w:tcPr>
          <w:p w:rsidR="00EA2B4E" w:rsidRPr="00EA2B4E" w:rsidRDefault="00EA2B4E" w:rsidP="00EA2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29.10.2020</w:t>
            </w:r>
          </w:p>
        </w:tc>
        <w:tc>
          <w:tcPr>
            <w:tcW w:w="1695" w:type="dxa"/>
          </w:tcPr>
          <w:p w:rsidR="00EA2B4E" w:rsidRDefault="00EA2B4E" w:rsidP="00EA2B4E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D25C6" w:rsidRDefault="0003258D" w:rsidP="00EB283E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4900861"/>
      <w:r w:rsidRPr="0003258D">
        <w:rPr>
          <w:rFonts w:ascii="Times New Roman" w:hAnsi="Times New Roman" w:cs="Times New Roman"/>
          <w:b/>
          <w:color w:val="auto"/>
          <w:sz w:val="28"/>
          <w:szCs w:val="28"/>
        </w:rPr>
        <w:t>Глава I. Теоретическая часть</w:t>
      </w:r>
      <w:bookmarkEnd w:id="2"/>
      <w:r w:rsidR="001A5ACA" w:rsidRPr="001A5ACA">
        <w:rPr>
          <w:rFonts w:ascii="AppleSystemUIFontBold" w:hAnsi="AppleSystemUIFontBold" w:cs="AppleSystemUIFontBold"/>
          <w:b/>
          <w:bCs/>
          <w:sz w:val="24"/>
          <w:szCs w:val="24"/>
        </w:rPr>
        <w:t xml:space="preserve"> </w:t>
      </w:r>
      <w:r w:rsidR="001A5ACA">
        <w:rPr>
          <w:rFonts w:ascii="AppleSystemUIFontBold" w:hAnsi="AppleSystemUIFontBold" w:cs="AppleSystemUIFontBold"/>
          <w:b/>
          <w:bCs/>
          <w:sz w:val="24"/>
          <w:szCs w:val="24"/>
        </w:rPr>
        <w:t>ЗДЕСЬ НАДО ЧИТАТЬ ГОСТ В ЧАСТИ ОФОРМЛЕНИЯ ТАБЛИЦ</w:t>
      </w:r>
    </w:p>
    <w:p w:rsidR="009F4F25" w:rsidRDefault="001A468C" w:rsidP="00EA2B4E">
      <w:pPr>
        <w:pStyle w:val="a3"/>
        <w:numPr>
          <w:ilvl w:val="1"/>
          <w:numId w:val="8"/>
        </w:numPr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54900862"/>
      <w:r w:rsidRPr="009F4F25">
        <w:rPr>
          <w:rFonts w:ascii="Times New Roman" w:hAnsi="Times New Roman" w:cs="Times New Roman"/>
          <w:b/>
          <w:sz w:val="28"/>
          <w:szCs w:val="28"/>
        </w:rPr>
        <w:t>Сущность и задачи физической защиты объектов информатизации</w:t>
      </w:r>
      <w:bookmarkEnd w:id="3"/>
    </w:p>
    <w:p w:rsidR="009F4F25" w:rsidRPr="009F4F25" w:rsidRDefault="009F4F25" w:rsidP="00EA2B4E">
      <w:pPr>
        <w:pStyle w:val="3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Toc54900863"/>
      <w:r w:rsidRPr="00201CD5">
        <w:rPr>
          <w:rFonts w:ascii="Times New Roman" w:hAnsi="Times New Roman" w:cs="Times New Roman"/>
          <w:b/>
          <w:color w:val="auto"/>
          <w:sz w:val="28"/>
          <w:szCs w:val="28"/>
        </w:rPr>
        <w:t>1.1.1 Анализ структуры физической защиты</w:t>
      </w:r>
      <w:bookmarkEnd w:id="4"/>
    </w:p>
    <w:p w:rsidR="009F4F25" w:rsidRPr="009F4F25" w:rsidRDefault="009F4F25" w:rsidP="00EA2B4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283E" w:rsidRDefault="001A468C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68C">
        <w:rPr>
          <w:rFonts w:ascii="Times New Roman" w:hAnsi="Times New Roman" w:cs="Times New Roman"/>
          <w:sz w:val="28"/>
          <w:szCs w:val="28"/>
        </w:rPr>
        <w:t>Системы   физической   защиты   представляют   собой совокупность физических, инженерно-технических, организационных   мероприятий   и действий охранных подразделений, предназначенных для защиты объекта от несанкционированных действий нарушителя.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283E" w:rsidRDefault="001A468C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68C">
        <w:rPr>
          <w:rFonts w:ascii="Times New Roman" w:hAnsi="Times New Roman" w:cs="Times New Roman"/>
          <w:sz w:val="28"/>
          <w:szCs w:val="28"/>
        </w:rPr>
        <w:t>Структура и состав системы физической защиты формируется на основе данных обследования объекта защиты, в результате которого определяется категория объекта, величина потенциального ущерба и требования по</w:t>
      </w:r>
      <w:r>
        <w:rPr>
          <w:rFonts w:ascii="Times New Roman" w:hAnsi="Times New Roman" w:cs="Times New Roman"/>
          <w:sz w:val="28"/>
          <w:szCs w:val="28"/>
        </w:rPr>
        <w:t xml:space="preserve"> организации системы защиты</w:t>
      </w:r>
      <w:r w:rsidRPr="001A46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283E" w:rsidRDefault="001A468C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68C">
        <w:rPr>
          <w:rFonts w:ascii="Times New Roman" w:hAnsi="Times New Roman" w:cs="Times New Roman"/>
          <w:sz w:val="28"/>
          <w:szCs w:val="28"/>
        </w:rPr>
        <w:t>В целях защиты территории и объектов предприятия решением его руководителя создается система физической защиты, предназначенная для удержания нарушителей от совершения противоправных действий или их обнаружения и задержки, принятия ответных мер. Эта система создается исходя из необходимости и целесообразности при условии невозможности эффективного решения ранее перечисленных задач с использованием традиционных сил и</w:t>
      </w:r>
      <w:r w:rsidR="00EB283E">
        <w:rPr>
          <w:rFonts w:ascii="Times New Roman" w:hAnsi="Times New Roman" w:cs="Times New Roman"/>
          <w:sz w:val="28"/>
          <w:szCs w:val="28"/>
        </w:rPr>
        <w:t xml:space="preserve"> средств охраны предприятия</w:t>
      </w:r>
      <w:r w:rsidRPr="001A468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468C" w:rsidRDefault="001A468C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68C">
        <w:rPr>
          <w:rFonts w:ascii="Times New Roman" w:hAnsi="Times New Roman" w:cs="Times New Roman"/>
          <w:sz w:val="28"/>
          <w:szCs w:val="28"/>
        </w:rPr>
        <w:t>В соответствии с задачами система физической защиты может быть представлена виде структуры, состоящей из подсистем: обнаружения, задержки и реагирования (нейтрализации угроз).  Структурная схема СФЗ по решаемым задачам показана на рисунке 1.1.</w:t>
      </w:r>
    </w:p>
    <w:p w:rsidR="001A468C" w:rsidRDefault="001A468C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BF0508" wp14:editId="1230E8EA">
            <wp:extent cx="4933950" cy="221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3E" w:rsidRDefault="00EB283E" w:rsidP="00EB283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B283E">
        <w:rPr>
          <w:rFonts w:ascii="Times New Roman" w:hAnsi="Times New Roman" w:cs="Times New Roman"/>
          <w:sz w:val="28"/>
          <w:szCs w:val="28"/>
        </w:rPr>
        <w:lastRenderedPageBreak/>
        <w:t>Рисунок 1.1. –Структурная схема СФЗ по решаемым задачам</w:t>
      </w:r>
    </w:p>
    <w:p w:rsidR="001A468C" w:rsidRDefault="001A468C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68C">
        <w:rPr>
          <w:rFonts w:ascii="Times New Roman" w:hAnsi="Times New Roman" w:cs="Times New Roman"/>
          <w:sz w:val="28"/>
          <w:szCs w:val="28"/>
        </w:rPr>
        <w:t xml:space="preserve">Каждая из подсистем может быть реализована организационными мероприятиями, комплексом технических средств защиты и специальными подразделениями охраны. Подсистема обнаружения включает в себя охранные из вещателей, тревожную сигнализацию, систему видеонаблюдения, контрольно-пропускные пункты.  Подсистема задержки включает такие средства как физические барьеры (ограждения, КПП, двери, замки), СКУД и т.д. Подсистема нейтрализации угроз реализуется подразделениями </w:t>
      </w:r>
      <w:r>
        <w:rPr>
          <w:rFonts w:ascii="Times New Roman" w:hAnsi="Times New Roman" w:cs="Times New Roman"/>
          <w:sz w:val="28"/>
          <w:szCs w:val="28"/>
        </w:rPr>
        <w:t>охраны</w:t>
      </w:r>
      <w:r w:rsidRPr="001A468C">
        <w:rPr>
          <w:rFonts w:ascii="Times New Roman" w:hAnsi="Times New Roman" w:cs="Times New Roman"/>
          <w:sz w:val="28"/>
          <w:szCs w:val="28"/>
        </w:rPr>
        <w:t>.</w:t>
      </w:r>
    </w:p>
    <w:p w:rsidR="00F678FD" w:rsidRDefault="00F678FD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78FD" w:rsidRPr="009A7ED7" w:rsidRDefault="00F678FD" w:rsidP="00EA2B4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A7ED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A7ED7" w:rsidRPr="009A7ED7">
        <w:rPr>
          <w:rFonts w:ascii="Times New Roman" w:hAnsi="Times New Roman" w:cs="Times New Roman"/>
          <w:noProof/>
          <w:sz w:val="28"/>
          <w:szCs w:val="28"/>
          <w:lang w:eastAsia="ru-RU"/>
        </w:rPr>
        <w:t>Система   физической   защиты   в   соответствии   с   определением,  выполняемыми  функциями,  может  быть  представлена  в  виде  совокупности инженерно-технических,   организационных   мероприятийи   действий подразделений охраны. Структура СФЗ  по составу компонентов представлена на рисунке 1.2.</w:t>
      </w:r>
    </w:p>
    <w:p w:rsidR="0003258D" w:rsidRPr="0003258D" w:rsidRDefault="0003258D" w:rsidP="00EA2B4E">
      <w:pPr>
        <w:spacing w:line="360" w:lineRule="auto"/>
        <w:ind w:firstLine="709"/>
        <w:jc w:val="both"/>
      </w:pPr>
    </w:p>
    <w:p w:rsidR="0003258D" w:rsidRDefault="00F678FD" w:rsidP="00EA2B4E">
      <w:pPr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796406C9" wp14:editId="0D654C8D">
            <wp:extent cx="4743450" cy="499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3E" w:rsidRPr="00EB283E" w:rsidRDefault="00EB283E" w:rsidP="00EB283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B283E">
        <w:rPr>
          <w:rFonts w:ascii="Times New Roman" w:hAnsi="Times New Roman" w:cs="Times New Roman"/>
          <w:sz w:val="28"/>
          <w:szCs w:val="28"/>
        </w:rPr>
        <w:lastRenderedPageBreak/>
        <w:t>Рисунок 1.2 –Структура СФЗ по составу компонентов</w:t>
      </w:r>
    </w:p>
    <w:p w:rsidR="002D25C6" w:rsidRPr="001A5ACA" w:rsidRDefault="001A5ACA" w:rsidP="00EA2B4E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A5ACA">
        <w:rPr>
          <w:rFonts w:ascii="Times New Roman" w:hAnsi="Times New Roman" w:cs="Times New Roman"/>
          <w:b/>
          <w:color w:val="FF0000"/>
          <w:sz w:val="28"/>
          <w:szCs w:val="28"/>
        </w:rPr>
        <w:t>РИСУНКИ ЧЕРТЯТСЯ СТУДЕНТОМ</w:t>
      </w:r>
    </w:p>
    <w:p w:rsidR="001A5ACA" w:rsidRPr="001A5ACA" w:rsidRDefault="001A5ACA" w:rsidP="00EA2B4E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A5ACA">
        <w:rPr>
          <w:rFonts w:ascii="Times New Roman" w:hAnsi="Times New Roman" w:cs="Times New Roman"/>
          <w:b/>
          <w:color w:val="FF0000"/>
          <w:sz w:val="28"/>
          <w:szCs w:val="28"/>
        </w:rPr>
        <w:t>ЗНАЧИТ ТАК, ПЕРЕЧИТЫВАЕТЕ КОНСПЕКТ И ПРОЧИЙ МАТЕРИАЛ, ГОСТЫ</w:t>
      </w:r>
    </w:p>
    <w:p w:rsidR="001A5ACA" w:rsidRPr="001A5ACA" w:rsidRDefault="001A5ACA" w:rsidP="00EA2B4E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A5ACA">
        <w:rPr>
          <w:rFonts w:ascii="Times New Roman" w:hAnsi="Times New Roman" w:cs="Times New Roman"/>
          <w:b/>
          <w:color w:val="FF0000"/>
          <w:sz w:val="28"/>
          <w:szCs w:val="28"/>
        </w:rPr>
        <w:t>И ПОТОМ БУДЕМ ПРОВЕРЯТЬ</w:t>
      </w:r>
    </w:p>
    <w:p w:rsidR="009A7ED7" w:rsidRDefault="009A7ED7" w:rsidP="00EA2B4E">
      <w:pPr>
        <w:pStyle w:val="a3"/>
        <w:spacing w:line="360" w:lineRule="auto"/>
        <w:ind w:left="360"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5" w:name="_Toc54900864"/>
      <w:r w:rsidRPr="00201CD5">
        <w:rPr>
          <w:rFonts w:ascii="Times New Roman" w:hAnsi="Times New Roman" w:cs="Times New Roman"/>
          <w:b/>
          <w:sz w:val="28"/>
          <w:szCs w:val="28"/>
        </w:rPr>
        <w:t>1</w:t>
      </w:r>
      <w:r w:rsidR="00201CD5" w:rsidRPr="00201CD5">
        <w:rPr>
          <w:rFonts w:ascii="Times New Roman" w:hAnsi="Times New Roman" w:cs="Times New Roman"/>
          <w:b/>
          <w:sz w:val="28"/>
          <w:szCs w:val="28"/>
        </w:rPr>
        <w:t>.1</w:t>
      </w:r>
      <w:r w:rsidRPr="00201CD5">
        <w:rPr>
          <w:rFonts w:ascii="Times New Roman" w:hAnsi="Times New Roman" w:cs="Times New Roman"/>
          <w:b/>
          <w:sz w:val="28"/>
          <w:szCs w:val="28"/>
        </w:rPr>
        <w:t>.2 Принципы физической защиты объектов информатизаци</w:t>
      </w:r>
      <w:r w:rsidR="00201CD5" w:rsidRPr="00201CD5">
        <w:rPr>
          <w:rFonts w:ascii="Times New Roman" w:hAnsi="Times New Roman" w:cs="Times New Roman"/>
          <w:b/>
          <w:sz w:val="28"/>
          <w:szCs w:val="28"/>
        </w:rPr>
        <w:t>и</w:t>
      </w:r>
      <w:bookmarkEnd w:id="5"/>
    </w:p>
    <w:p w:rsidR="000827A6" w:rsidRDefault="009A7ED7" w:rsidP="00EA2B4E">
      <w:pPr>
        <w:pStyle w:val="a3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9A7ED7">
        <w:rPr>
          <w:rFonts w:ascii="Times New Roman" w:hAnsi="Times New Roman" w:cs="Times New Roman"/>
          <w:sz w:val="28"/>
          <w:szCs w:val="28"/>
        </w:rPr>
        <w:t xml:space="preserve"> проектировани</w:t>
      </w:r>
      <w:r>
        <w:rPr>
          <w:rFonts w:ascii="Times New Roman" w:hAnsi="Times New Roman" w:cs="Times New Roman"/>
          <w:sz w:val="28"/>
          <w:szCs w:val="28"/>
        </w:rPr>
        <w:t>и системы физической защиты</w:t>
      </w:r>
      <w:r w:rsidRPr="009A7ED7">
        <w:rPr>
          <w:rFonts w:ascii="Times New Roman" w:hAnsi="Times New Roman" w:cs="Times New Roman"/>
          <w:sz w:val="28"/>
          <w:szCs w:val="28"/>
        </w:rPr>
        <w:t xml:space="preserve"> объекта информатизации необходимо определить обязательные принципы, которые обеспечивают эффективную защиту. Принципы физической защиты являются основой для выбора методов и средств защиты. К ним относятся следующие:</w:t>
      </w:r>
    </w:p>
    <w:p w:rsidR="009A7ED7" w:rsidRDefault="009A7ED7" w:rsidP="00EA2B4E">
      <w:pPr>
        <w:spacing w:line="360" w:lineRule="auto"/>
        <w:ind w:left="7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D7">
        <w:rPr>
          <w:rFonts w:ascii="Times New Roman" w:hAnsi="Times New Roman" w:cs="Times New Roman"/>
          <w:sz w:val="28"/>
          <w:szCs w:val="28"/>
        </w:rPr>
        <w:t xml:space="preserve">−непрерывность; </w:t>
      </w:r>
    </w:p>
    <w:p w:rsidR="009A7ED7" w:rsidRDefault="009A7ED7" w:rsidP="00EA2B4E">
      <w:pPr>
        <w:spacing w:line="360" w:lineRule="auto"/>
        <w:ind w:left="7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D7">
        <w:rPr>
          <w:rFonts w:ascii="Times New Roman" w:hAnsi="Times New Roman" w:cs="Times New Roman"/>
          <w:sz w:val="28"/>
          <w:szCs w:val="28"/>
        </w:rPr>
        <w:t xml:space="preserve">−целенаправленность; </w:t>
      </w:r>
    </w:p>
    <w:p w:rsidR="00405525" w:rsidRDefault="009A7ED7" w:rsidP="00EA2B4E">
      <w:pPr>
        <w:spacing w:line="360" w:lineRule="auto"/>
        <w:ind w:left="7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D7">
        <w:rPr>
          <w:rFonts w:ascii="Times New Roman" w:hAnsi="Times New Roman" w:cs="Times New Roman"/>
          <w:sz w:val="28"/>
          <w:szCs w:val="28"/>
        </w:rPr>
        <w:t>−конкретность;</w:t>
      </w:r>
    </w:p>
    <w:p w:rsidR="0087670A" w:rsidRDefault="009A7ED7" w:rsidP="00EA2B4E">
      <w:pPr>
        <w:spacing w:line="360" w:lineRule="auto"/>
        <w:ind w:left="7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D7">
        <w:rPr>
          <w:rFonts w:ascii="Times New Roman" w:hAnsi="Times New Roman" w:cs="Times New Roman"/>
          <w:sz w:val="28"/>
          <w:szCs w:val="28"/>
        </w:rPr>
        <w:t xml:space="preserve">−активность; </w:t>
      </w:r>
    </w:p>
    <w:p w:rsidR="0087670A" w:rsidRDefault="009A7ED7" w:rsidP="00EA2B4E">
      <w:pPr>
        <w:spacing w:line="360" w:lineRule="auto"/>
        <w:ind w:left="7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D7">
        <w:rPr>
          <w:rFonts w:ascii="Times New Roman" w:hAnsi="Times New Roman" w:cs="Times New Roman"/>
          <w:sz w:val="28"/>
          <w:szCs w:val="28"/>
        </w:rPr>
        <w:t>−надежность;</w:t>
      </w:r>
    </w:p>
    <w:p w:rsidR="009A7ED7" w:rsidRDefault="009A7ED7" w:rsidP="00EA2B4E">
      <w:pPr>
        <w:spacing w:line="360" w:lineRule="auto"/>
        <w:ind w:left="7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D7">
        <w:rPr>
          <w:rFonts w:ascii="Times New Roman" w:hAnsi="Times New Roman" w:cs="Times New Roman"/>
          <w:sz w:val="28"/>
          <w:szCs w:val="28"/>
        </w:rPr>
        <w:t>−комплексность;</w:t>
      </w:r>
    </w:p>
    <w:p w:rsidR="009A7ED7" w:rsidRDefault="009A7ED7" w:rsidP="00EA2B4E">
      <w:pPr>
        <w:spacing w:line="360" w:lineRule="auto"/>
        <w:ind w:left="7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D7">
        <w:rPr>
          <w:rFonts w:ascii="Times New Roman" w:hAnsi="Times New Roman" w:cs="Times New Roman"/>
          <w:sz w:val="28"/>
          <w:szCs w:val="28"/>
        </w:rPr>
        <w:t>−гибкость;</w:t>
      </w:r>
    </w:p>
    <w:p w:rsidR="009A7ED7" w:rsidRDefault="009A7ED7" w:rsidP="00EA2B4E">
      <w:pPr>
        <w:spacing w:line="360" w:lineRule="auto"/>
        <w:ind w:left="7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D7">
        <w:rPr>
          <w:rFonts w:ascii="Times New Roman" w:hAnsi="Times New Roman" w:cs="Times New Roman"/>
          <w:sz w:val="28"/>
          <w:szCs w:val="28"/>
        </w:rPr>
        <w:t>−скрытность;</w:t>
      </w:r>
    </w:p>
    <w:p w:rsidR="009A7ED7" w:rsidRDefault="009A7ED7" w:rsidP="00EA2B4E">
      <w:pPr>
        <w:spacing w:line="360" w:lineRule="auto"/>
        <w:ind w:left="7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D7">
        <w:rPr>
          <w:rFonts w:ascii="Times New Roman" w:hAnsi="Times New Roman" w:cs="Times New Roman"/>
          <w:sz w:val="28"/>
          <w:szCs w:val="28"/>
        </w:rPr>
        <w:t>−экономичность;</w:t>
      </w:r>
    </w:p>
    <w:p w:rsidR="009A7ED7" w:rsidRDefault="009A7ED7" w:rsidP="00EA2B4E">
      <w:pPr>
        <w:spacing w:line="360" w:lineRule="auto"/>
        <w:ind w:left="7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D7">
        <w:rPr>
          <w:rFonts w:ascii="Times New Roman" w:hAnsi="Times New Roman" w:cs="Times New Roman"/>
          <w:sz w:val="28"/>
          <w:szCs w:val="28"/>
        </w:rPr>
        <w:t>−</w:t>
      </w:r>
      <w:r w:rsidR="00EE2A40">
        <w:rPr>
          <w:rFonts w:ascii="Times New Roman" w:hAnsi="Times New Roman" w:cs="Times New Roman"/>
          <w:sz w:val="28"/>
          <w:szCs w:val="28"/>
        </w:rPr>
        <w:t>много</w:t>
      </w:r>
      <w:r w:rsidRPr="009A7ED7">
        <w:rPr>
          <w:rFonts w:ascii="Times New Roman" w:hAnsi="Times New Roman" w:cs="Times New Roman"/>
          <w:sz w:val="28"/>
          <w:szCs w:val="28"/>
        </w:rPr>
        <w:t>зональность;</w:t>
      </w:r>
    </w:p>
    <w:p w:rsidR="009A7ED7" w:rsidRDefault="009A7ED7" w:rsidP="00EA2B4E">
      <w:pPr>
        <w:spacing w:line="360" w:lineRule="auto"/>
        <w:ind w:left="7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D7">
        <w:rPr>
          <w:rFonts w:ascii="Times New Roman" w:hAnsi="Times New Roman" w:cs="Times New Roman"/>
          <w:sz w:val="28"/>
          <w:szCs w:val="28"/>
        </w:rPr>
        <w:t>−многорубежность;</w:t>
      </w:r>
    </w:p>
    <w:p w:rsidR="009A7ED7" w:rsidRDefault="009A7ED7" w:rsidP="00EA2B4E">
      <w:pPr>
        <w:spacing w:line="360" w:lineRule="auto"/>
        <w:ind w:left="7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D7">
        <w:rPr>
          <w:rFonts w:ascii="Times New Roman" w:hAnsi="Times New Roman" w:cs="Times New Roman"/>
          <w:sz w:val="28"/>
          <w:szCs w:val="28"/>
        </w:rPr>
        <w:t>−равно прочность рубежа контролируемой зоны;</w:t>
      </w:r>
    </w:p>
    <w:p w:rsidR="009A7ED7" w:rsidRDefault="009A7ED7" w:rsidP="00EA2B4E">
      <w:pPr>
        <w:spacing w:line="360" w:lineRule="auto"/>
        <w:ind w:left="7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D7">
        <w:rPr>
          <w:rFonts w:ascii="Times New Roman" w:hAnsi="Times New Roman" w:cs="Times New Roman"/>
          <w:sz w:val="28"/>
          <w:szCs w:val="28"/>
        </w:rPr>
        <w:t>−ограниченный доступ к элементам системы защиты;</w:t>
      </w:r>
    </w:p>
    <w:p w:rsidR="009A7ED7" w:rsidRDefault="009A7ED7" w:rsidP="00EA2B4E">
      <w:pPr>
        <w:spacing w:line="360" w:lineRule="auto"/>
        <w:ind w:left="7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D7">
        <w:rPr>
          <w:rFonts w:ascii="Times New Roman" w:hAnsi="Times New Roman" w:cs="Times New Roman"/>
          <w:sz w:val="28"/>
          <w:szCs w:val="28"/>
        </w:rPr>
        <w:lastRenderedPageBreak/>
        <w:t>−адаптируемость системы защиты к новым угрозам;</w:t>
      </w:r>
    </w:p>
    <w:p w:rsidR="009A7ED7" w:rsidRDefault="009A7ED7" w:rsidP="00EA2B4E">
      <w:pPr>
        <w:spacing w:line="360" w:lineRule="auto"/>
        <w:ind w:left="7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D7">
        <w:rPr>
          <w:rFonts w:ascii="Times New Roman" w:hAnsi="Times New Roman" w:cs="Times New Roman"/>
          <w:sz w:val="28"/>
          <w:szCs w:val="28"/>
        </w:rPr>
        <w:t>−согласованность   системы   защиты   с   другими</w:t>
      </w:r>
      <w:r>
        <w:rPr>
          <w:rFonts w:ascii="Times New Roman" w:hAnsi="Times New Roman" w:cs="Times New Roman"/>
          <w:sz w:val="28"/>
          <w:szCs w:val="28"/>
        </w:rPr>
        <w:t xml:space="preserve">   системами организации;</w:t>
      </w:r>
    </w:p>
    <w:p w:rsidR="00B41019" w:rsidRDefault="009A7ED7" w:rsidP="00EA2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D7">
        <w:rPr>
          <w:rFonts w:ascii="Times New Roman" w:hAnsi="Times New Roman" w:cs="Times New Roman"/>
          <w:b/>
          <w:sz w:val="28"/>
          <w:szCs w:val="28"/>
        </w:rPr>
        <w:t xml:space="preserve">Непрерывность </w:t>
      </w:r>
      <w:r w:rsidR="00B06B75" w:rsidRPr="009A7ED7">
        <w:rPr>
          <w:rFonts w:ascii="Times New Roman" w:hAnsi="Times New Roman" w:cs="Times New Roman"/>
          <w:b/>
          <w:sz w:val="28"/>
          <w:szCs w:val="28"/>
        </w:rPr>
        <w:t>физической</w:t>
      </w:r>
      <w:r w:rsidR="00B06B75">
        <w:rPr>
          <w:rFonts w:ascii="Times New Roman" w:hAnsi="Times New Roman" w:cs="Times New Roman"/>
          <w:sz w:val="28"/>
          <w:szCs w:val="28"/>
        </w:rPr>
        <w:t xml:space="preserve"> защиты</w:t>
      </w:r>
      <w:r w:rsidRPr="009A7ED7">
        <w:rPr>
          <w:rFonts w:ascii="Times New Roman" w:hAnsi="Times New Roman" w:cs="Times New Roman"/>
          <w:sz w:val="28"/>
          <w:szCs w:val="28"/>
        </w:rPr>
        <w:t xml:space="preserve"> определяет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ED7">
        <w:rPr>
          <w:rFonts w:ascii="Times New Roman" w:hAnsi="Times New Roman" w:cs="Times New Roman"/>
          <w:sz w:val="28"/>
          <w:szCs w:val="28"/>
        </w:rPr>
        <w:t>постоянную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ED7">
        <w:rPr>
          <w:rFonts w:ascii="Times New Roman" w:hAnsi="Times New Roman" w:cs="Times New Roman"/>
          <w:sz w:val="28"/>
          <w:szCs w:val="28"/>
        </w:rPr>
        <w:t>готовность систе</w:t>
      </w:r>
      <w:r w:rsidR="00B41019">
        <w:rPr>
          <w:rFonts w:ascii="Times New Roman" w:hAnsi="Times New Roman" w:cs="Times New Roman"/>
          <w:sz w:val="28"/>
          <w:szCs w:val="28"/>
        </w:rPr>
        <w:t>мы защиты к нейтрализации угроз.</w:t>
      </w:r>
      <w:r w:rsidRPr="009A7E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7ED7" w:rsidRDefault="009A7ED7" w:rsidP="00EA2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D7">
        <w:rPr>
          <w:rFonts w:ascii="Times New Roman" w:hAnsi="Times New Roman" w:cs="Times New Roman"/>
          <w:b/>
          <w:sz w:val="28"/>
          <w:szCs w:val="28"/>
        </w:rPr>
        <w:t>Надежность защиты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ED7">
        <w:rPr>
          <w:rFonts w:ascii="Times New Roman" w:hAnsi="Times New Roman" w:cs="Times New Roman"/>
          <w:sz w:val="28"/>
          <w:szCs w:val="28"/>
        </w:rPr>
        <w:t xml:space="preserve">подразумевает обеспечение требуемого уровня безопасности объекта независимо от внешних и внутренних факторов. </w:t>
      </w:r>
    </w:p>
    <w:p w:rsidR="00B41019" w:rsidRDefault="00B41019" w:rsidP="00EA2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019">
        <w:rPr>
          <w:rFonts w:ascii="Times New Roman" w:hAnsi="Times New Roman" w:cs="Times New Roman"/>
          <w:b/>
          <w:sz w:val="28"/>
          <w:szCs w:val="28"/>
        </w:rPr>
        <w:t>Целенаправленность защиты</w:t>
      </w:r>
      <w:r w:rsidRPr="00B41019">
        <w:rPr>
          <w:rFonts w:ascii="Times New Roman" w:hAnsi="Times New Roman" w:cs="Times New Roman"/>
          <w:sz w:val="28"/>
          <w:szCs w:val="28"/>
        </w:rPr>
        <w:t xml:space="preserve"> предусматривает сосредоточение усилий по предотвращению угроз наиболее ценного объекта защиты либо носителя информации. </w:t>
      </w:r>
    </w:p>
    <w:p w:rsidR="00B41019" w:rsidRDefault="00B41019" w:rsidP="00EA2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019">
        <w:rPr>
          <w:rFonts w:ascii="Times New Roman" w:hAnsi="Times New Roman" w:cs="Times New Roman"/>
          <w:b/>
          <w:sz w:val="28"/>
          <w:szCs w:val="28"/>
        </w:rPr>
        <w:t>Конкретность</w:t>
      </w:r>
      <w:r w:rsidRPr="00B41019">
        <w:rPr>
          <w:rFonts w:ascii="Times New Roman" w:hAnsi="Times New Roman" w:cs="Times New Roman"/>
          <w:sz w:val="28"/>
          <w:szCs w:val="28"/>
        </w:rPr>
        <w:t>-защите подлежат конкретные данные, объективно нуждающиеся в охране, утрата которых может причинить организации определенный ущерб.</w:t>
      </w:r>
    </w:p>
    <w:p w:rsidR="00B41019" w:rsidRDefault="00B41019" w:rsidP="00EA2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019">
        <w:rPr>
          <w:rFonts w:ascii="Times New Roman" w:hAnsi="Times New Roman" w:cs="Times New Roman"/>
          <w:b/>
          <w:sz w:val="28"/>
          <w:szCs w:val="28"/>
        </w:rPr>
        <w:t>Активность защиты</w:t>
      </w:r>
      <w:r w:rsidRPr="00B41019">
        <w:rPr>
          <w:rFonts w:ascii="Times New Roman" w:hAnsi="Times New Roman" w:cs="Times New Roman"/>
          <w:sz w:val="28"/>
          <w:szCs w:val="28"/>
        </w:rPr>
        <w:t xml:space="preserve">   обеспечивается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019">
        <w:rPr>
          <w:rFonts w:ascii="Times New Roman" w:hAnsi="Times New Roman" w:cs="Times New Roman"/>
          <w:sz w:val="28"/>
          <w:szCs w:val="28"/>
        </w:rPr>
        <w:t>прогнозированием   угроз   и созданием превентивных мер по их нейтрализации.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019" w:rsidRDefault="00B41019" w:rsidP="00EA2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019">
        <w:rPr>
          <w:rFonts w:ascii="Times New Roman" w:hAnsi="Times New Roman" w:cs="Times New Roman"/>
          <w:b/>
          <w:sz w:val="28"/>
          <w:szCs w:val="28"/>
        </w:rPr>
        <w:t>Комплексность защиты</w:t>
      </w:r>
      <w:r w:rsidRPr="00B41019">
        <w:rPr>
          <w:rFonts w:ascii="Times New Roman" w:hAnsi="Times New Roman" w:cs="Times New Roman"/>
          <w:sz w:val="28"/>
          <w:szCs w:val="28"/>
        </w:rPr>
        <w:t xml:space="preserve">   заключается   в   применении   комплекса мероприятий и средств защиты для обеспечения безопасности объекта, при котором недостатки одних средств и мер компенсируются достоинствами других.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019" w:rsidRDefault="00B41019" w:rsidP="00EA2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019">
        <w:rPr>
          <w:rFonts w:ascii="Times New Roman" w:hAnsi="Times New Roman" w:cs="Times New Roman"/>
          <w:b/>
          <w:sz w:val="28"/>
          <w:szCs w:val="28"/>
        </w:rPr>
        <w:t>Гибкость защиты</w:t>
      </w:r>
      <w:r w:rsidRPr="00B41019">
        <w:rPr>
          <w:rFonts w:ascii="Times New Roman" w:hAnsi="Times New Roman" w:cs="Times New Roman"/>
          <w:sz w:val="28"/>
          <w:szCs w:val="28"/>
        </w:rPr>
        <w:t xml:space="preserve"> необходима в связи с тем, что со временем все больше деталей системы защиты становится известными большему числу сотрудников и могут стать доступны нарушителю. </w:t>
      </w:r>
    </w:p>
    <w:p w:rsidR="00B41019" w:rsidRDefault="00B41019" w:rsidP="00EA2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019">
        <w:rPr>
          <w:rFonts w:ascii="Times New Roman" w:hAnsi="Times New Roman" w:cs="Times New Roman"/>
          <w:b/>
          <w:sz w:val="28"/>
          <w:szCs w:val="28"/>
        </w:rPr>
        <w:t>Скрытность защиты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019">
        <w:rPr>
          <w:rFonts w:ascii="Times New Roman" w:hAnsi="Times New Roman" w:cs="Times New Roman"/>
          <w:sz w:val="28"/>
          <w:szCs w:val="28"/>
        </w:rPr>
        <w:t>необходима,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019">
        <w:rPr>
          <w:rFonts w:ascii="Times New Roman" w:hAnsi="Times New Roman" w:cs="Times New Roman"/>
          <w:sz w:val="28"/>
          <w:szCs w:val="28"/>
        </w:rPr>
        <w:t>так как чем выше скрытность, тем больше неопределенность исходных данных у нарушителя и тем меньше у него возможностей по добыванию 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019" w:rsidRDefault="00B41019" w:rsidP="00EA2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019">
        <w:rPr>
          <w:rFonts w:ascii="Times New Roman" w:hAnsi="Times New Roman" w:cs="Times New Roman"/>
          <w:b/>
          <w:sz w:val="28"/>
          <w:szCs w:val="28"/>
        </w:rPr>
        <w:lastRenderedPageBreak/>
        <w:t>Экономичность защиты</w:t>
      </w:r>
      <w:r w:rsidRPr="00B41019">
        <w:rPr>
          <w:rFonts w:ascii="Times New Roman" w:hAnsi="Times New Roman" w:cs="Times New Roman"/>
          <w:sz w:val="28"/>
          <w:szCs w:val="28"/>
        </w:rPr>
        <w:t xml:space="preserve"> означает, что затраты на реализацию защиты не должны превышать возможный ущерб от реализации угроз.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019" w:rsidRDefault="00EE2A40" w:rsidP="00EA2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A40">
        <w:rPr>
          <w:rFonts w:ascii="Times New Roman" w:hAnsi="Times New Roman" w:cs="Times New Roman"/>
          <w:b/>
          <w:sz w:val="28"/>
          <w:szCs w:val="28"/>
        </w:rPr>
        <w:t>Много</w:t>
      </w:r>
      <w:r w:rsidR="00B41019" w:rsidRPr="00EE2A40">
        <w:rPr>
          <w:rFonts w:ascii="Times New Roman" w:hAnsi="Times New Roman" w:cs="Times New Roman"/>
          <w:b/>
          <w:sz w:val="28"/>
          <w:szCs w:val="28"/>
        </w:rPr>
        <w:t>зональность</w:t>
      </w:r>
      <w:r w:rsidR="00B41019">
        <w:rPr>
          <w:rFonts w:ascii="Times New Roman" w:hAnsi="Times New Roman" w:cs="Times New Roman"/>
          <w:sz w:val="28"/>
          <w:szCs w:val="28"/>
        </w:rPr>
        <w:t xml:space="preserve"> </w:t>
      </w:r>
      <w:r w:rsidR="00B41019" w:rsidRPr="00B41019">
        <w:rPr>
          <w:rFonts w:ascii="Times New Roman" w:hAnsi="Times New Roman" w:cs="Times New Roman"/>
          <w:sz w:val="28"/>
          <w:szCs w:val="28"/>
        </w:rPr>
        <w:t>предусматривает    разделение    территории предприятия, здания на отдельные контролируемые зоны, в каждой из которых обеспечивается уровень безопасности в соответствии с ценностью информации, хранящейся в ней.</w:t>
      </w:r>
    </w:p>
    <w:p w:rsidR="009B5E35" w:rsidRDefault="00EE2A40" w:rsidP="00EA2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A40">
        <w:rPr>
          <w:rFonts w:ascii="Times New Roman" w:hAnsi="Times New Roman" w:cs="Times New Roman"/>
          <w:b/>
          <w:sz w:val="28"/>
          <w:szCs w:val="28"/>
        </w:rPr>
        <w:t>Независимые зоны</w:t>
      </w:r>
      <w:r w:rsidRPr="00EE2A40">
        <w:rPr>
          <w:rFonts w:ascii="Times New Roman" w:hAnsi="Times New Roman" w:cs="Times New Roman"/>
          <w:sz w:val="28"/>
          <w:szCs w:val="28"/>
        </w:rPr>
        <w:t xml:space="preserve"> создаются для зданий и помещений, в которых выполняются существенно отличающиеся по уровню доступа работы, либо хранятся информационные или материальные ценности различной стоимости. </w:t>
      </w:r>
    </w:p>
    <w:p w:rsidR="00EE2A40" w:rsidRDefault="00EE2A40" w:rsidP="00EA2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A40">
        <w:rPr>
          <w:rFonts w:ascii="Times New Roman" w:hAnsi="Times New Roman" w:cs="Times New Roman"/>
          <w:b/>
          <w:sz w:val="28"/>
          <w:szCs w:val="28"/>
        </w:rPr>
        <w:t>Пересекающиеся зоны</w:t>
      </w:r>
      <w:r w:rsidRPr="00EE2A40">
        <w:rPr>
          <w:rFonts w:ascii="Times New Roman" w:hAnsi="Times New Roman" w:cs="Times New Roman"/>
          <w:sz w:val="28"/>
          <w:szCs w:val="28"/>
        </w:rPr>
        <w:t xml:space="preserve"> характерны для таких мест объекта, к которым одновременно предъявляются повышенные требования к безопасности, и с другой стороны в нее имеют доступ многие сотрудники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2A40" w:rsidRDefault="00EE2A40" w:rsidP="00EA2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A40">
        <w:rPr>
          <w:rFonts w:ascii="Times New Roman" w:hAnsi="Times New Roman" w:cs="Times New Roman"/>
          <w:b/>
          <w:sz w:val="28"/>
          <w:szCs w:val="28"/>
        </w:rPr>
        <w:t>Вложенные зоны</w:t>
      </w:r>
      <w:r w:rsidRPr="00EE2A40">
        <w:rPr>
          <w:rFonts w:ascii="Times New Roman" w:hAnsi="Times New Roman" w:cs="Times New Roman"/>
          <w:sz w:val="28"/>
          <w:szCs w:val="28"/>
        </w:rPr>
        <w:t xml:space="preserve"> наиболее распространены, так как позволяют экономно обеспечить требуемый уровень безопасности. </w:t>
      </w:r>
    </w:p>
    <w:p w:rsidR="00EE2A40" w:rsidRDefault="00EE2A40" w:rsidP="00EA2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A40">
        <w:rPr>
          <w:rFonts w:ascii="Times New Roman" w:hAnsi="Times New Roman" w:cs="Times New Roman"/>
          <w:b/>
          <w:sz w:val="28"/>
          <w:szCs w:val="28"/>
        </w:rPr>
        <w:t>Многорубежность физической защиты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наличие на </w:t>
      </w:r>
      <w:r w:rsidRPr="00EE2A40">
        <w:rPr>
          <w:rFonts w:ascii="Times New Roman" w:hAnsi="Times New Roman" w:cs="Times New Roman"/>
          <w:sz w:val="28"/>
          <w:szCs w:val="28"/>
        </w:rPr>
        <w:t>пут</w:t>
      </w:r>
      <w:r>
        <w:rPr>
          <w:rFonts w:ascii="Times New Roman" w:hAnsi="Times New Roman" w:cs="Times New Roman"/>
          <w:sz w:val="28"/>
          <w:szCs w:val="28"/>
        </w:rPr>
        <w:t xml:space="preserve">и распространения источников угроз </w:t>
      </w:r>
      <w:r w:rsidRPr="00EE2A40">
        <w:rPr>
          <w:rFonts w:ascii="Times New Roman" w:hAnsi="Times New Roman" w:cs="Times New Roman"/>
          <w:sz w:val="28"/>
          <w:szCs w:val="28"/>
        </w:rPr>
        <w:t>преград, уменьшающих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A40">
        <w:rPr>
          <w:rFonts w:ascii="Times New Roman" w:hAnsi="Times New Roman" w:cs="Times New Roman"/>
          <w:sz w:val="28"/>
          <w:szCs w:val="28"/>
        </w:rPr>
        <w:t>энергию источников угроз и увеличивающих время продвижения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A40">
        <w:rPr>
          <w:rFonts w:ascii="Times New Roman" w:hAnsi="Times New Roman" w:cs="Times New Roman"/>
          <w:sz w:val="28"/>
          <w:szCs w:val="28"/>
        </w:rPr>
        <w:t>нарушителя к цели.</w:t>
      </w:r>
    </w:p>
    <w:p w:rsidR="00EE2A40" w:rsidRDefault="009F4F25" w:rsidP="00EA2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F25">
        <w:rPr>
          <w:rFonts w:ascii="Times New Roman" w:hAnsi="Times New Roman" w:cs="Times New Roman"/>
          <w:b/>
          <w:sz w:val="28"/>
          <w:szCs w:val="28"/>
        </w:rPr>
        <w:t>Равнопрочность рубежа контролируемой зоны</w:t>
      </w:r>
      <w:r w:rsidR="00EE2A40" w:rsidRPr="00EE2A40">
        <w:rPr>
          <w:rFonts w:ascii="Times New Roman" w:hAnsi="Times New Roman" w:cs="Times New Roman"/>
          <w:sz w:val="28"/>
          <w:szCs w:val="28"/>
        </w:rPr>
        <w:t>–</w:t>
      </w:r>
      <w:r w:rsidRPr="00EE2A40">
        <w:rPr>
          <w:rFonts w:ascii="Times New Roman" w:hAnsi="Times New Roman" w:cs="Times New Roman"/>
          <w:sz w:val="28"/>
          <w:szCs w:val="28"/>
        </w:rPr>
        <w:t>это принцип</w:t>
      </w:r>
      <w:r w:rsidR="00EE2A40" w:rsidRPr="00EE2A40">
        <w:rPr>
          <w:rFonts w:ascii="Times New Roman" w:hAnsi="Times New Roman" w:cs="Times New Roman"/>
          <w:sz w:val="28"/>
          <w:szCs w:val="28"/>
        </w:rPr>
        <w:t xml:space="preserve"> </w:t>
      </w:r>
      <w:r w:rsidRPr="00EE2A40">
        <w:rPr>
          <w:rFonts w:ascii="Times New Roman" w:hAnsi="Times New Roman" w:cs="Times New Roman"/>
          <w:sz w:val="28"/>
          <w:szCs w:val="28"/>
        </w:rPr>
        <w:t>эффективной защиты, заключающийся в том</w:t>
      </w:r>
      <w:r w:rsidR="00EE2A40" w:rsidRPr="00EE2A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Pr="00EE2A40">
        <w:rPr>
          <w:rFonts w:ascii="Times New Roman" w:hAnsi="Times New Roman" w:cs="Times New Roman"/>
          <w:sz w:val="28"/>
          <w:szCs w:val="28"/>
        </w:rPr>
        <w:t>по всему периметру</w:t>
      </w:r>
      <w:r w:rsidR="00EE2A40" w:rsidRPr="00EE2A40">
        <w:rPr>
          <w:rFonts w:ascii="Times New Roman" w:hAnsi="Times New Roman" w:cs="Times New Roman"/>
          <w:sz w:val="28"/>
          <w:szCs w:val="28"/>
        </w:rPr>
        <w:t xml:space="preserve"> </w:t>
      </w:r>
      <w:r w:rsidRPr="00EE2A40">
        <w:rPr>
          <w:rFonts w:ascii="Times New Roman" w:hAnsi="Times New Roman" w:cs="Times New Roman"/>
          <w:sz w:val="28"/>
          <w:szCs w:val="28"/>
        </w:rPr>
        <w:t>рубежа реализована одинаково</w:t>
      </w:r>
      <w:r w:rsidR="00EE2A40" w:rsidRPr="00EE2A40">
        <w:rPr>
          <w:rFonts w:ascii="Times New Roman" w:hAnsi="Times New Roman" w:cs="Times New Roman"/>
          <w:sz w:val="28"/>
          <w:szCs w:val="28"/>
        </w:rPr>
        <w:t xml:space="preserve"> </w:t>
      </w:r>
      <w:r w:rsidRPr="00EE2A40">
        <w:rPr>
          <w:rFonts w:ascii="Times New Roman" w:hAnsi="Times New Roman" w:cs="Times New Roman"/>
          <w:sz w:val="28"/>
          <w:szCs w:val="28"/>
        </w:rPr>
        <w:t>прочная защита (</w:t>
      </w:r>
      <w:r w:rsidR="00EE2A40" w:rsidRPr="00EE2A40">
        <w:rPr>
          <w:rFonts w:ascii="Times New Roman" w:hAnsi="Times New Roman" w:cs="Times New Roman"/>
          <w:sz w:val="28"/>
          <w:szCs w:val="28"/>
        </w:rPr>
        <w:t>не имеет слабых мест).</w:t>
      </w:r>
    </w:p>
    <w:p w:rsidR="009F4F25" w:rsidRDefault="009F4F25" w:rsidP="00EA2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F25">
        <w:rPr>
          <w:rFonts w:ascii="Times New Roman" w:hAnsi="Times New Roman" w:cs="Times New Roman"/>
          <w:b/>
          <w:sz w:val="28"/>
          <w:szCs w:val="28"/>
        </w:rPr>
        <w:t>Ограниченный доступ к элементам системы защиты</w:t>
      </w:r>
      <w:r w:rsidRPr="009F4F25">
        <w:rPr>
          <w:rFonts w:ascii="Times New Roman" w:hAnsi="Times New Roman" w:cs="Times New Roman"/>
          <w:sz w:val="28"/>
          <w:szCs w:val="28"/>
        </w:rPr>
        <w:t>–это необходимое условие для осуществления принципа скрытности защиты, доступ к элементам защиты должны иметь только сотрудники службы безопасности.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F25" w:rsidRDefault="009F4F25" w:rsidP="00EA2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F25">
        <w:rPr>
          <w:rFonts w:ascii="Times New Roman" w:hAnsi="Times New Roman" w:cs="Times New Roman"/>
          <w:b/>
          <w:sz w:val="28"/>
          <w:szCs w:val="28"/>
        </w:rPr>
        <w:t>Адаптируемость системы защиты к новым угрозам</w:t>
      </w:r>
      <w:r w:rsidRPr="009F4F25">
        <w:rPr>
          <w:rFonts w:ascii="Times New Roman" w:hAnsi="Times New Roman" w:cs="Times New Roman"/>
          <w:sz w:val="28"/>
          <w:szCs w:val="28"/>
        </w:rPr>
        <w:t xml:space="preserve"> достигается прогнозированием угроз и возможностью перенастройки средств защиты в соответствии с новыми угрозами без дополнительных капиталовложений. </w:t>
      </w:r>
    </w:p>
    <w:p w:rsidR="009F4F25" w:rsidRDefault="009F4F25" w:rsidP="00EA2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F25">
        <w:rPr>
          <w:rFonts w:ascii="Times New Roman" w:hAnsi="Times New Roman" w:cs="Times New Roman"/>
          <w:b/>
          <w:sz w:val="28"/>
          <w:szCs w:val="28"/>
        </w:rPr>
        <w:lastRenderedPageBreak/>
        <w:t>Согласованность   системы   защиты   с   другими   системами организации.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F25">
        <w:rPr>
          <w:rFonts w:ascii="Times New Roman" w:hAnsi="Times New Roman" w:cs="Times New Roman"/>
          <w:sz w:val="28"/>
          <w:szCs w:val="28"/>
        </w:rPr>
        <w:t xml:space="preserve">Этот принцип необходим так как защитные мероприятия не должны препятствовать выполнению основных функций сотрудниками, не привносить в деятельность организации дополнительные </w:t>
      </w:r>
      <w:r>
        <w:rPr>
          <w:rFonts w:ascii="Times New Roman" w:hAnsi="Times New Roman" w:cs="Times New Roman"/>
          <w:sz w:val="28"/>
          <w:szCs w:val="28"/>
        </w:rPr>
        <w:t>трудности.</w:t>
      </w:r>
    </w:p>
    <w:p w:rsidR="009F4F25" w:rsidRDefault="009F4F25" w:rsidP="00EA2B4E">
      <w:pPr>
        <w:spacing w:line="360" w:lineRule="auto"/>
        <w:ind w:left="71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27A6" w:rsidRPr="000827A6" w:rsidRDefault="000827A6" w:rsidP="002679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5E35" w:rsidRDefault="009B5E35" w:rsidP="00EA2B4E">
      <w:pPr>
        <w:pStyle w:val="a3"/>
        <w:ind w:left="0"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6" w:name="_Toc54900865"/>
      <w:r w:rsidRPr="009B5E35">
        <w:rPr>
          <w:rFonts w:ascii="Times New Roman" w:hAnsi="Times New Roman" w:cs="Times New Roman"/>
          <w:b/>
          <w:sz w:val="28"/>
          <w:szCs w:val="28"/>
        </w:rPr>
        <w:t>1.1.3 Методы физической защиты объектов информатизации</w:t>
      </w:r>
      <w:bookmarkEnd w:id="6"/>
      <w:r w:rsidRPr="009B5E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5E35" w:rsidRDefault="009B5E35" w:rsidP="00EA2B4E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5E35" w:rsidRDefault="009B5E35" w:rsidP="00EA2B4E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E35">
        <w:rPr>
          <w:rFonts w:ascii="Times New Roman" w:hAnsi="Times New Roman" w:cs="Times New Roman"/>
          <w:sz w:val="28"/>
          <w:szCs w:val="28"/>
        </w:rPr>
        <w:t>Основной задачей физической защиты является предотвращение несанкционированного доступа нарушителя на объект защиты.  Методы физической защиты должны обеспечивать задержку нарушителя на пути проникновения, обнаружение   проникновения   и   нейтр</w:t>
      </w:r>
      <w:r>
        <w:rPr>
          <w:rFonts w:ascii="Times New Roman" w:hAnsi="Times New Roman" w:cs="Times New Roman"/>
          <w:sz w:val="28"/>
          <w:szCs w:val="28"/>
        </w:rPr>
        <w:t>ализацию   угроз безопасности</w:t>
      </w:r>
      <w:r w:rsidRPr="009B5E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5E35" w:rsidRDefault="009B5E35" w:rsidP="00EA2B4E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E35">
        <w:rPr>
          <w:rFonts w:ascii="Times New Roman" w:hAnsi="Times New Roman" w:cs="Times New Roman"/>
          <w:sz w:val="28"/>
          <w:szCs w:val="28"/>
        </w:rPr>
        <w:t xml:space="preserve">Методы физической защиты объектов: </w:t>
      </w:r>
    </w:p>
    <w:p w:rsidR="009B5E35" w:rsidRPr="009B5E35" w:rsidRDefault="009B5E35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E35">
        <w:rPr>
          <w:rFonts w:ascii="Times New Roman" w:hAnsi="Times New Roman" w:cs="Times New Roman"/>
          <w:sz w:val="28"/>
          <w:szCs w:val="28"/>
        </w:rPr>
        <w:t xml:space="preserve">−создание физических, электронных и других препятствий злоумышленнику на пути к носителям конфиденциальной информации и ее источниками другим защищаемым ресурсам; </w:t>
      </w:r>
    </w:p>
    <w:p w:rsidR="000827A6" w:rsidRDefault="009B5E35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E35">
        <w:rPr>
          <w:rFonts w:ascii="Times New Roman" w:hAnsi="Times New Roman" w:cs="Times New Roman"/>
          <w:sz w:val="28"/>
          <w:szCs w:val="28"/>
        </w:rPr>
        <w:t>−введение злоумышленника в заблуждение с помощью технических средств путем подготовки и распространения (навязывания) ложной информации;</w:t>
      </w:r>
    </w:p>
    <w:p w:rsidR="009B5E35" w:rsidRDefault="009B5E35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E35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скрытие </w:t>
      </w:r>
      <w:r w:rsidRPr="009B5E35">
        <w:rPr>
          <w:rFonts w:ascii="Times New Roman" w:hAnsi="Times New Roman" w:cs="Times New Roman"/>
          <w:sz w:val="28"/>
          <w:szCs w:val="28"/>
        </w:rPr>
        <w:t>информации и ее носителей от злоумышленника на всех этапах добывания информации;</w:t>
      </w:r>
    </w:p>
    <w:p w:rsidR="009B5E35" w:rsidRDefault="009B5E35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E35">
        <w:rPr>
          <w:rFonts w:ascii="Times New Roman" w:hAnsi="Times New Roman" w:cs="Times New Roman"/>
          <w:sz w:val="28"/>
          <w:szCs w:val="28"/>
        </w:rPr>
        <w:t>−применение различных средств контроля несанкционированного доступа для выявления попыток реализации злоумышленником угроз безопасности информации и информирование о выявленных попытках должностных лиц, участвующих в выработке мер защиты информации на объектах предприятия;</w:t>
      </w:r>
    </w:p>
    <w:p w:rsidR="009B5E35" w:rsidRDefault="009B5E35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E35">
        <w:rPr>
          <w:rFonts w:ascii="Times New Roman" w:hAnsi="Times New Roman" w:cs="Times New Roman"/>
          <w:sz w:val="28"/>
          <w:szCs w:val="28"/>
        </w:rPr>
        <w:t>−предупреждение должностных лиц и персонала предприятия о возникновении чрезвычайных ситуаций на объектах.</w:t>
      </w:r>
    </w:p>
    <w:p w:rsidR="009B5E35" w:rsidRDefault="009B5E35" w:rsidP="00EA2B4E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196A" w:rsidRPr="002A196A" w:rsidRDefault="002A196A" w:rsidP="00EA2B4E">
      <w:pPr>
        <w:pStyle w:val="a3"/>
        <w:ind w:left="36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54900866"/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2A196A">
        <w:rPr>
          <w:rFonts w:ascii="Times New Roman" w:hAnsi="Times New Roman" w:cs="Times New Roman"/>
          <w:b/>
          <w:sz w:val="28"/>
          <w:szCs w:val="28"/>
        </w:rPr>
        <w:t>2 Анализ объектов физической защиты</w:t>
      </w:r>
      <w:bookmarkEnd w:id="7"/>
    </w:p>
    <w:p w:rsidR="000827A6" w:rsidRDefault="002A196A" w:rsidP="00EA2B4E">
      <w:pPr>
        <w:pStyle w:val="a3"/>
        <w:ind w:left="36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54900867"/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2A196A">
        <w:rPr>
          <w:rFonts w:ascii="Times New Roman" w:hAnsi="Times New Roman" w:cs="Times New Roman"/>
          <w:b/>
          <w:sz w:val="28"/>
          <w:szCs w:val="28"/>
        </w:rPr>
        <w:t>2.1 Схема анализа защищаемого объекта информатизации</w:t>
      </w:r>
      <w:bookmarkEnd w:id="8"/>
    </w:p>
    <w:p w:rsidR="002A196A" w:rsidRPr="002A196A" w:rsidRDefault="002A196A" w:rsidP="00EA2B4E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96A">
        <w:rPr>
          <w:rFonts w:ascii="Times New Roman" w:hAnsi="Times New Roman" w:cs="Times New Roman"/>
          <w:sz w:val="28"/>
          <w:szCs w:val="28"/>
        </w:rPr>
        <w:t>Для осуществления выбора состава и средств физической защиты, эффективно обеспечивающих безопасность защищаемого объекта необходимо провести его тщательное обследование. Схема анализа защищаемого объекта представлена на рисунке 2.1.</w:t>
      </w:r>
    </w:p>
    <w:p w:rsidR="002A196A" w:rsidRDefault="002A196A" w:rsidP="00EA2B4E">
      <w:pPr>
        <w:pStyle w:val="a3"/>
        <w:ind w:left="36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3676B2" wp14:editId="7E744A5A">
            <wp:extent cx="4543425" cy="4524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3E" w:rsidRPr="00EB283E" w:rsidRDefault="00EB283E" w:rsidP="00EB283E">
      <w:pPr>
        <w:pStyle w:val="a3"/>
        <w:ind w:left="36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B283E">
        <w:rPr>
          <w:rFonts w:ascii="Times New Roman" w:hAnsi="Times New Roman" w:cs="Times New Roman"/>
          <w:sz w:val="28"/>
          <w:szCs w:val="28"/>
        </w:rPr>
        <w:t>Рисунок 2.1 –Схема анализа защищаемого объекта</w:t>
      </w:r>
    </w:p>
    <w:p w:rsidR="002A196A" w:rsidRDefault="002A196A" w:rsidP="00EA2B4E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96A">
        <w:rPr>
          <w:rFonts w:ascii="Times New Roman" w:hAnsi="Times New Roman" w:cs="Times New Roman"/>
          <w:sz w:val="28"/>
          <w:szCs w:val="28"/>
        </w:rPr>
        <w:t xml:space="preserve">Анализ деятельности защищаемого объекта включает в себя определение его функционально-отраслевой принадлежности.  С точки зрения защиты классификация объектов может быть проведена по нескольким признакам: по назначению, по степени пожаров-и взрывоопасности, по виду потерь, по масштабу потенциальных потерь, по объему производства, по количеству персонала и </w:t>
      </w:r>
      <w:r>
        <w:rPr>
          <w:rFonts w:ascii="Times New Roman" w:hAnsi="Times New Roman" w:cs="Times New Roman"/>
          <w:sz w:val="28"/>
          <w:szCs w:val="28"/>
        </w:rPr>
        <w:t>т.д</w:t>
      </w:r>
      <w:r w:rsidRPr="002A19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196A" w:rsidRDefault="002A196A" w:rsidP="00EA2B4E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96A">
        <w:rPr>
          <w:rFonts w:ascii="Times New Roman" w:hAnsi="Times New Roman" w:cs="Times New Roman"/>
          <w:sz w:val="28"/>
          <w:szCs w:val="28"/>
        </w:rPr>
        <w:t>По назначению все объекты делятся на:</w:t>
      </w:r>
    </w:p>
    <w:p w:rsidR="002A196A" w:rsidRDefault="002A196A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96A">
        <w:rPr>
          <w:rFonts w:ascii="Times New Roman" w:hAnsi="Times New Roman" w:cs="Times New Roman"/>
          <w:sz w:val="28"/>
          <w:szCs w:val="28"/>
        </w:rPr>
        <w:t xml:space="preserve">−производственные; </w:t>
      </w:r>
    </w:p>
    <w:p w:rsidR="002A196A" w:rsidRDefault="002A196A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96A">
        <w:rPr>
          <w:rFonts w:ascii="Times New Roman" w:hAnsi="Times New Roman" w:cs="Times New Roman"/>
          <w:sz w:val="28"/>
          <w:szCs w:val="28"/>
        </w:rPr>
        <w:t xml:space="preserve">−строительные; </w:t>
      </w:r>
    </w:p>
    <w:p w:rsidR="002A196A" w:rsidRDefault="002A196A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96A">
        <w:rPr>
          <w:rFonts w:ascii="Times New Roman" w:hAnsi="Times New Roman" w:cs="Times New Roman"/>
          <w:sz w:val="28"/>
          <w:szCs w:val="28"/>
        </w:rPr>
        <w:t xml:space="preserve">−транспортные; </w:t>
      </w:r>
    </w:p>
    <w:p w:rsidR="002A196A" w:rsidRPr="002A196A" w:rsidRDefault="002A196A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96A">
        <w:rPr>
          <w:rFonts w:ascii="Times New Roman" w:hAnsi="Times New Roman" w:cs="Times New Roman"/>
          <w:sz w:val="28"/>
          <w:szCs w:val="28"/>
        </w:rPr>
        <w:t xml:space="preserve">−топливно-энергетического комплекса; </w:t>
      </w:r>
    </w:p>
    <w:p w:rsidR="002A196A" w:rsidRDefault="002A196A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96A">
        <w:rPr>
          <w:rFonts w:ascii="Times New Roman" w:hAnsi="Times New Roman" w:cs="Times New Roman"/>
          <w:sz w:val="28"/>
          <w:szCs w:val="28"/>
        </w:rPr>
        <w:t>−оборонно-промышленного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96A">
        <w:rPr>
          <w:rFonts w:ascii="Times New Roman" w:hAnsi="Times New Roman" w:cs="Times New Roman"/>
          <w:sz w:val="28"/>
          <w:szCs w:val="28"/>
        </w:rPr>
        <w:t xml:space="preserve">комплекса; </w:t>
      </w:r>
    </w:p>
    <w:p w:rsidR="002A196A" w:rsidRDefault="002A196A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96A">
        <w:rPr>
          <w:rFonts w:ascii="Times New Roman" w:hAnsi="Times New Roman" w:cs="Times New Roman"/>
          <w:sz w:val="28"/>
          <w:szCs w:val="28"/>
        </w:rPr>
        <w:t>−социального назначения;</w:t>
      </w:r>
    </w:p>
    <w:p w:rsidR="002A196A" w:rsidRDefault="002A196A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96A">
        <w:rPr>
          <w:rFonts w:ascii="Times New Roman" w:hAnsi="Times New Roman" w:cs="Times New Roman"/>
          <w:sz w:val="28"/>
          <w:szCs w:val="28"/>
        </w:rPr>
        <w:t>−культурного назначения.</w:t>
      </w:r>
    </w:p>
    <w:p w:rsidR="002A196A" w:rsidRDefault="002A196A" w:rsidP="00EA2B4E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96A">
        <w:rPr>
          <w:rFonts w:ascii="Times New Roman" w:hAnsi="Times New Roman" w:cs="Times New Roman"/>
          <w:sz w:val="28"/>
          <w:szCs w:val="28"/>
        </w:rPr>
        <w:t xml:space="preserve"> Для характеристики потенциальной опасности объекта сформулированы пять видов и масштабов потерь:</w:t>
      </w:r>
    </w:p>
    <w:p w:rsidR="002A196A" w:rsidRDefault="002A196A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96A">
        <w:rPr>
          <w:rFonts w:ascii="Times New Roman" w:hAnsi="Times New Roman" w:cs="Times New Roman"/>
          <w:sz w:val="28"/>
          <w:szCs w:val="28"/>
        </w:rPr>
        <w:t xml:space="preserve"> −политические (определяются возможным подрывом авторитета власти, возникновением политической нестабильности);</w:t>
      </w:r>
    </w:p>
    <w:p w:rsidR="002A196A" w:rsidRDefault="002A196A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96A">
        <w:rPr>
          <w:rFonts w:ascii="Times New Roman" w:hAnsi="Times New Roman" w:cs="Times New Roman"/>
          <w:sz w:val="28"/>
          <w:szCs w:val="28"/>
        </w:rPr>
        <w:t xml:space="preserve"> −людские (выражаются в нанесении вреда жизни и здоровью людей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2A196A" w:rsidRDefault="002A196A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96A">
        <w:rPr>
          <w:rFonts w:ascii="Times New Roman" w:hAnsi="Times New Roman" w:cs="Times New Roman"/>
          <w:sz w:val="28"/>
          <w:szCs w:val="28"/>
        </w:rPr>
        <w:lastRenderedPageBreak/>
        <w:t>−финансовые (определяются материальными потерями);</w:t>
      </w:r>
    </w:p>
    <w:p w:rsidR="002A196A" w:rsidRDefault="002A196A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96A">
        <w:rPr>
          <w:rFonts w:ascii="Times New Roman" w:hAnsi="Times New Roman" w:cs="Times New Roman"/>
          <w:sz w:val="28"/>
          <w:szCs w:val="28"/>
        </w:rPr>
        <w:t xml:space="preserve">−экологические (нанесение вреда природным ресурсам); </w:t>
      </w:r>
    </w:p>
    <w:p w:rsidR="005A675B" w:rsidRDefault="002A196A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96A">
        <w:rPr>
          <w:rFonts w:ascii="Times New Roman" w:hAnsi="Times New Roman" w:cs="Times New Roman"/>
          <w:sz w:val="28"/>
          <w:szCs w:val="28"/>
        </w:rPr>
        <w:t>−культурные (потери, связанные   с</w:t>
      </w:r>
      <w:r w:rsidR="005A675B">
        <w:rPr>
          <w:rFonts w:ascii="Times New Roman" w:hAnsi="Times New Roman" w:cs="Times New Roman"/>
          <w:sz w:val="28"/>
          <w:szCs w:val="28"/>
        </w:rPr>
        <w:t xml:space="preserve"> </w:t>
      </w:r>
      <w:r w:rsidR="005A675B" w:rsidRPr="005A675B">
        <w:rPr>
          <w:rFonts w:ascii="Times New Roman" w:hAnsi="Times New Roman" w:cs="Times New Roman"/>
          <w:sz w:val="28"/>
          <w:szCs w:val="28"/>
        </w:rPr>
        <w:t>утратой   художественных ценностей, памятников архитектуры и т.д.);</w:t>
      </w:r>
    </w:p>
    <w:p w:rsidR="005A675B" w:rsidRDefault="005A675B" w:rsidP="00EA2B4E">
      <w:pPr>
        <w:pStyle w:val="a3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75B">
        <w:rPr>
          <w:rFonts w:ascii="Times New Roman" w:hAnsi="Times New Roman" w:cs="Times New Roman"/>
          <w:sz w:val="28"/>
          <w:szCs w:val="28"/>
        </w:rPr>
        <w:t>Масштабы потенциальных потерь:</w:t>
      </w:r>
    </w:p>
    <w:p w:rsidR="005A675B" w:rsidRDefault="005A675B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75B">
        <w:rPr>
          <w:rFonts w:ascii="Times New Roman" w:hAnsi="Times New Roman" w:cs="Times New Roman"/>
          <w:sz w:val="28"/>
          <w:szCs w:val="28"/>
        </w:rPr>
        <w:t>−локальный (в пределах одного объекта);</w:t>
      </w:r>
    </w:p>
    <w:p w:rsidR="005A675B" w:rsidRDefault="005A675B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75B">
        <w:rPr>
          <w:rFonts w:ascii="Times New Roman" w:hAnsi="Times New Roman" w:cs="Times New Roman"/>
          <w:sz w:val="28"/>
          <w:szCs w:val="28"/>
        </w:rPr>
        <w:t>−местный (в пределах населенного пункта);</w:t>
      </w:r>
    </w:p>
    <w:p w:rsidR="005A675B" w:rsidRDefault="005A675B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75B">
        <w:rPr>
          <w:rFonts w:ascii="Times New Roman" w:hAnsi="Times New Roman" w:cs="Times New Roman"/>
          <w:sz w:val="28"/>
          <w:szCs w:val="28"/>
        </w:rPr>
        <w:t>−территориальный (в пределах территории субъекта России);</w:t>
      </w:r>
    </w:p>
    <w:p w:rsidR="005A675B" w:rsidRDefault="005A675B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75B">
        <w:rPr>
          <w:rFonts w:ascii="Times New Roman" w:hAnsi="Times New Roman" w:cs="Times New Roman"/>
          <w:sz w:val="28"/>
          <w:szCs w:val="28"/>
        </w:rPr>
        <w:t>−региональный (затрагивающий масштабы региона);</w:t>
      </w:r>
    </w:p>
    <w:p w:rsidR="005A675B" w:rsidRDefault="005A675B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75B">
        <w:rPr>
          <w:rFonts w:ascii="Times New Roman" w:hAnsi="Times New Roman" w:cs="Times New Roman"/>
          <w:sz w:val="28"/>
          <w:szCs w:val="28"/>
        </w:rPr>
        <w:t>−государственный (затрагивает более двух субъектов РФ);</w:t>
      </w:r>
    </w:p>
    <w:p w:rsidR="002A196A" w:rsidRDefault="005A675B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75B">
        <w:rPr>
          <w:rFonts w:ascii="Times New Roman" w:hAnsi="Times New Roman" w:cs="Times New Roman"/>
          <w:sz w:val="28"/>
          <w:szCs w:val="28"/>
        </w:rPr>
        <w:t>−межгосударственный (выходит за пределы страны).</w:t>
      </w:r>
    </w:p>
    <w:p w:rsidR="00FD7BCC" w:rsidRDefault="00FD7BCC" w:rsidP="00EA2B4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675B" w:rsidRPr="00FD7BCC" w:rsidRDefault="005A675B" w:rsidP="00EA2B4E">
      <w:pPr>
        <w:pStyle w:val="a3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9" w:name="_Toc54900868"/>
      <w:r w:rsidRPr="00FD7BCC">
        <w:rPr>
          <w:rFonts w:ascii="Times New Roman" w:hAnsi="Times New Roman" w:cs="Times New Roman"/>
          <w:b/>
          <w:sz w:val="28"/>
          <w:szCs w:val="28"/>
        </w:rPr>
        <w:t>1.2.2 Категорирование объектов защити по уровню важности</w:t>
      </w:r>
      <w:bookmarkEnd w:id="9"/>
    </w:p>
    <w:p w:rsidR="005A675B" w:rsidRDefault="005A675B" w:rsidP="00EA2B4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75B">
        <w:rPr>
          <w:rFonts w:ascii="Times New Roman" w:hAnsi="Times New Roman" w:cs="Times New Roman"/>
          <w:sz w:val="28"/>
          <w:szCs w:val="28"/>
        </w:rPr>
        <w:t>Для   обеспече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5A675B">
        <w:rPr>
          <w:rFonts w:ascii="Times New Roman" w:hAnsi="Times New Roman" w:cs="Times New Roman"/>
          <w:sz w:val="28"/>
          <w:szCs w:val="28"/>
        </w:rPr>
        <w:t xml:space="preserve"> корректности</w:t>
      </w:r>
      <w:r>
        <w:rPr>
          <w:rFonts w:ascii="Times New Roman" w:hAnsi="Times New Roman" w:cs="Times New Roman"/>
          <w:sz w:val="28"/>
          <w:szCs w:val="28"/>
        </w:rPr>
        <w:t xml:space="preserve"> технических требований при проектировании систем физической защиты </w:t>
      </w:r>
      <w:r w:rsidRPr="005A675B">
        <w:rPr>
          <w:rFonts w:ascii="Times New Roman" w:hAnsi="Times New Roman" w:cs="Times New Roman"/>
          <w:sz w:val="28"/>
          <w:szCs w:val="28"/>
        </w:rPr>
        <w:t xml:space="preserve">необходимо провести категорирование защищаемого объекта. </w:t>
      </w:r>
    </w:p>
    <w:p w:rsidR="005A675B" w:rsidRDefault="005A675B" w:rsidP="00EA2B4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75B">
        <w:rPr>
          <w:rFonts w:ascii="Times New Roman" w:hAnsi="Times New Roman" w:cs="Times New Roman"/>
          <w:sz w:val="28"/>
          <w:szCs w:val="28"/>
        </w:rPr>
        <w:t>Качественные критерии подразумевают деление объектов на две группы.</w:t>
      </w:r>
    </w:p>
    <w:p w:rsidR="005A675B" w:rsidRDefault="005A675B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75B">
        <w:rPr>
          <w:rFonts w:ascii="Times New Roman" w:hAnsi="Times New Roman" w:cs="Times New Roman"/>
          <w:b/>
          <w:sz w:val="28"/>
          <w:szCs w:val="28"/>
        </w:rPr>
        <w:t>−объекты группы 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75B">
        <w:rPr>
          <w:rFonts w:ascii="Times New Roman" w:hAnsi="Times New Roman" w:cs="Times New Roman"/>
          <w:sz w:val="28"/>
          <w:szCs w:val="28"/>
        </w:rPr>
        <w:t xml:space="preserve">особо важные, повышенной опасности и жизнеобеспечения, противоправные действия на которых могут привести к крупному ущербу государству, экологии или владельцу имущества; </w:t>
      </w:r>
    </w:p>
    <w:p w:rsidR="00AF4924" w:rsidRDefault="00AF4924" w:rsidP="00EA2B4E">
      <w:pPr>
        <w:pStyle w:val="a3"/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24">
        <w:rPr>
          <w:rFonts w:ascii="Times New Roman" w:hAnsi="Times New Roman" w:cs="Times New Roman"/>
          <w:sz w:val="28"/>
          <w:szCs w:val="28"/>
        </w:rPr>
        <w:t>объекты, включенные в Перечень объектов подлежащих государственной     охране     согласно     постановления Правительства Российской Федерации г. N 587(1992 г.);</w:t>
      </w:r>
    </w:p>
    <w:p w:rsidR="00AF4924" w:rsidRDefault="00AF4924" w:rsidP="00EA2B4E">
      <w:pPr>
        <w:pStyle w:val="a3"/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24">
        <w:rPr>
          <w:rFonts w:ascii="Times New Roman" w:hAnsi="Times New Roman" w:cs="Times New Roman"/>
          <w:sz w:val="28"/>
          <w:szCs w:val="28"/>
        </w:rPr>
        <w:t>объекты, включенные органами власти субъектов Российской Федерации или местного самоуправления в перечни объектов особо важных, повышенной опасности и жизнеобеспечения;</w:t>
      </w:r>
    </w:p>
    <w:p w:rsidR="00AF4924" w:rsidRDefault="00AF4924" w:rsidP="00EA2B4E">
      <w:pPr>
        <w:pStyle w:val="a3"/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24">
        <w:rPr>
          <w:rFonts w:ascii="Times New Roman" w:hAnsi="Times New Roman" w:cs="Times New Roman"/>
          <w:sz w:val="28"/>
          <w:szCs w:val="28"/>
        </w:rPr>
        <w:t>объекты по производству, хранению и реализации наркотических   веществ, сильнодействующих   ядов   и химикатов, токсичных и психотропных веществ и препаратов (базы аптек управления, аптеки, склады мед резерва, научные, медицинские и другие учреждения, заведения, в практике которых используются эти вещества);</w:t>
      </w:r>
    </w:p>
    <w:p w:rsidR="00AF4924" w:rsidRDefault="00AF4924" w:rsidP="00EA2B4E">
      <w:pPr>
        <w:pStyle w:val="a3"/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24">
        <w:rPr>
          <w:rFonts w:ascii="Times New Roman" w:hAnsi="Times New Roman" w:cs="Times New Roman"/>
          <w:sz w:val="28"/>
          <w:szCs w:val="28"/>
        </w:rPr>
        <w:t>ювелирные магазины, базы, склады и другие объекты, использующие в своей деятельности ювелирные изделия, драгоценные металлы и камни;</w:t>
      </w:r>
    </w:p>
    <w:p w:rsidR="00AF4924" w:rsidRDefault="00AF4924" w:rsidP="00EA2B4E">
      <w:pPr>
        <w:pStyle w:val="a3"/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24">
        <w:rPr>
          <w:rFonts w:ascii="Times New Roman" w:hAnsi="Times New Roman" w:cs="Times New Roman"/>
          <w:sz w:val="28"/>
          <w:szCs w:val="28"/>
        </w:rPr>
        <w:lastRenderedPageBreak/>
        <w:t>объекты и помещения для хранения оружия и боеприпасов, радиоизотопных   веществ   и   препаратов, предметов старины, искусства и культуры;</w:t>
      </w:r>
    </w:p>
    <w:p w:rsidR="00AF4924" w:rsidRDefault="00AF4924" w:rsidP="00EA2B4E">
      <w:pPr>
        <w:pStyle w:val="a3"/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24">
        <w:rPr>
          <w:rFonts w:ascii="Times New Roman" w:hAnsi="Times New Roman" w:cs="Times New Roman"/>
          <w:sz w:val="28"/>
          <w:szCs w:val="28"/>
        </w:rPr>
        <w:t>объекты   кредитно-финансовой   системы (банки, операционные кассы вне кассового узла, дополнительные офисы, пункты обмена валюты, банкоматы);</w:t>
      </w:r>
    </w:p>
    <w:p w:rsidR="00AF4924" w:rsidRDefault="00AF4924" w:rsidP="00EA2B4E">
      <w:pPr>
        <w:pStyle w:val="a3"/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24">
        <w:rPr>
          <w:rFonts w:ascii="Times New Roman" w:hAnsi="Times New Roman" w:cs="Times New Roman"/>
          <w:sz w:val="28"/>
          <w:szCs w:val="28"/>
        </w:rPr>
        <w:t>кассы   предприятий, организаций, учреждений, головные кассы крупных торговых предприятий;</w:t>
      </w:r>
    </w:p>
    <w:p w:rsidR="00AF4924" w:rsidRDefault="00AF4924" w:rsidP="00EA2B4E">
      <w:pPr>
        <w:pStyle w:val="a3"/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24">
        <w:rPr>
          <w:rFonts w:ascii="Times New Roman" w:hAnsi="Times New Roman" w:cs="Times New Roman"/>
          <w:sz w:val="28"/>
          <w:szCs w:val="28"/>
        </w:rPr>
        <w:t>сейфовые комнаты, предназначенные для хранения денежных   средств, ювелирных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4924">
        <w:rPr>
          <w:rFonts w:ascii="Times New Roman" w:hAnsi="Times New Roman" w:cs="Times New Roman"/>
          <w:sz w:val="28"/>
          <w:szCs w:val="28"/>
        </w:rPr>
        <w:t>изделий, драгоценных</w:t>
      </w:r>
      <w:r>
        <w:rPr>
          <w:rFonts w:ascii="Times New Roman" w:hAnsi="Times New Roman" w:cs="Times New Roman"/>
          <w:sz w:val="28"/>
          <w:szCs w:val="28"/>
        </w:rPr>
        <w:t xml:space="preserve"> металлов и камней;</w:t>
      </w:r>
    </w:p>
    <w:p w:rsidR="00AF4924" w:rsidRDefault="00AF4924" w:rsidP="00EA2B4E">
      <w:pPr>
        <w:pStyle w:val="a3"/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другие аналогичные объекты и </w:t>
      </w:r>
      <w:r w:rsidRPr="00AF4924">
        <w:rPr>
          <w:rFonts w:ascii="Times New Roman" w:hAnsi="Times New Roman" w:cs="Times New Roman"/>
          <w:sz w:val="28"/>
          <w:szCs w:val="28"/>
        </w:rPr>
        <w:t>имущественные комплексы.</w:t>
      </w:r>
    </w:p>
    <w:p w:rsidR="00AF4924" w:rsidRDefault="00AF4924" w:rsidP="00EA2B4E">
      <w:pPr>
        <w:pStyle w:val="a3"/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24">
        <w:rPr>
          <w:rFonts w:ascii="Times New Roman" w:hAnsi="Times New Roman" w:cs="Times New Roman"/>
          <w:sz w:val="28"/>
          <w:szCs w:val="28"/>
        </w:rPr>
        <w:t>специальные помещения объектов особо важных и повышенной опасности.</w:t>
      </w:r>
    </w:p>
    <w:p w:rsidR="005A675B" w:rsidRDefault="005A675B" w:rsidP="00EA2B4E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75B">
        <w:rPr>
          <w:rFonts w:ascii="Times New Roman" w:hAnsi="Times New Roman" w:cs="Times New Roman"/>
          <w:b/>
          <w:sz w:val="28"/>
          <w:szCs w:val="28"/>
        </w:rPr>
        <w:t>−объекты группы Б: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75B">
        <w:rPr>
          <w:rFonts w:ascii="Times New Roman" w:hAnsi="Times New Roman" w:cs="Times New Roman"/>
          <w:sz w:val="28"/>
          <w:szCs w:val="28"/>
        </w:rPr>
        <w:t xml:space="preserve">важные объекты, хищения на которых могут привести к ущербу в размере свыше 500 МРОТ.  </w:t>
      </w:r>
    </w:p>
    <w:p w:rsidR="00AF4924" w:rsidRDefault="00FD7BCC" w:rsidP="00EA2B4E">
      <w:pPr>
        <w:pStyle w:val="a3"/>
        <w:numPr>
          <w:ilvl w:val="0"/>
          <w:numId w:val="1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24">
        <w:rPr>
          <w:rFonts w:ascii="Times New Roman" w:hAnsi="Times New Roman" w:cs="Times New Roman"/>
          <w:sz w:val="28"/>
          <w:szCs w:val="28"/>
        </w:rPr>
        <w:t>объекты с хранением или размещением изделий</w:t>
      </w:r>
      <w:r w:rsidR="00AF4924" w:rsidRPr="00AF4924">
        <w:rPr>
          <w:rFonts w:ascii="Times New Roman" w:hAnsi="Times New Roman" w:cs="Times New Roman"/>
          <w:sz w:val="28"/>
          <w:szCs w:val="28"/>
        </w:rPr>
        <w:t xml:space="preserve"> технологического, санитарно-гигиенического и хозяйственного    </w:t>
      </w:r>
      <w:r w:rsidRPr="00AF4924">
        <w:rPr>
          <w:rFonts w:ascii="Times New Roman" w:hAnsi="Times New Roman" w:cs="Times New Roman"/>
          <w:sz w:val="28"/>
          <w:szCs w:val="28"/>
        </w:rPr>
        <w:t>назначения, нормативно</w:t>
      </w:r>
      <w:r w:rsidR="00AF4924" w:rsidRPr="00AF4924">
        <w:rPr>
          <w:rFonts w:ascii="Times New Roman" w:hAnsi="Times New Roman" w:cs="Times New Roman"/>
          <w:sz w:val="28"/>
          <w:szCs w:val="28"/>
        </w:rPr>
        <w:t>-технической документации,</w:t>
      </w:r>
      <w:r w:rsidR="00AF4924">
        <w:rPr>
          <w:rFonts w:ascii="Times New Roman" w:hAnsi="Times New Roman" w:cs="Times New Roman"/>
          <w:sz w:val="28"/>
          <w:szCs w:val="28"/>
        </w:rPr>
        <w:t xml:space="preserve"> инвентаря и другого имущества;</w:t>
      </w:r>
    </w:p>
    <w:p w:rsidR="00FD7BCC" w:rsidRDefault="00AF4924" w:rsidP="00EA2B4E">
      <w:pPr>
        <w:pStyle w:val="a3"/>
        <w:numPr>
          <w:ilvl w:val="0"/>
          <w:numId w:val="1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24">
        <w:rPr>
          <w:rFonts w:ascii="Times New Roman" w:hAnsi="Times New Roman" w:cs="Times New Roman"/>
          <w:sz w:val="28"/>
          <w:szCs w:val="28"/>
        </w:rPr>
        <w:t>объекты   мелкооптовой   и   розничной   торговли (</w:t>
      </w:r>
      <w:r w:rsidR="00FD7BCC" w:rsidRPr="00AF4924">
        <w:rPr>
          <w:rFonts w:ascii="Times New Roman" w:hAnsi="Times New Roman" w:cs="Times New Roman"/>
          <w:sz w:val="28"/>
          <w:szCs w:val="28"/>
        </w:rPr>
        <w:t>павильоны, палатки, ларьки, киоски и другие</w:t>
      </w:r>
      <w:r w:rsidR="00FD7BCC">
        <w:rPr>
          <w:rFonts w:ascii="Times New Roman" w:hAnsi="Times New Roman" w:cs="Times New Roman"/>
          <w:sz w:val="28"/>
          <w:szCs w:val="28"/>
        </w:rPr>
        <w:t xml:space="preserve"> аналогичные объекты).</w:t>
      </w:r>
    </w:p>
    <w:p w:rsidR="00AF4924" w:rsidRDefault="00FD7BCC" w:rsidP="00EA2B4E">
      <w:pPr>
        <w:pStyle w:val="a3"/>
        <w:numPr>
          <w:ilvl w:val="0"/>
          <w:numId w:val="1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24">
        <w:rPr>
          <w:rFonts w:ascii="Times New Roman" w:hAnsi="Times New Roman" w:cs="Times New Roman"/>
          <w:sz w:val="28"/>
          <w:szCs w:val="28"/>
        </w:rPr>
        <w:t>объекты с хранением или размещением товаров</w:t>
      </w:r>
      <w:r w:rsidR="00AF4924" w:rsidRPr="00AF4924">
        <w:rPr>
          <w:rFonts w:ascii="Times New Roman" w:hAnsi="Times New Roman" w:cs="Times New Roman"/>
          <w:sz w:val="28"/>
          <w:szCs w:val="28"/>
        </w:rPr>
        <w:t xml:space="preserve">, предметов   повседневного   </w:t>
      </w:r>
      <w:r w:rsidRPr="00AF4924">
        <w:rPr>
          <w:rFonts w:ascii="Times New Roman" w:hAnsi="Times New Roman" w:cs="Times New Roman"/>
          <w:sz w:val="28"/>
          <w:szCs w:val="28"/>
        </w:rPr>
        <w:t>спроса, продуктов</w:t>
      </w:r>
      <w:r w:rsidR="00AF4924" w:rsidRPr="00AF4924">
        <w:rPr>
          <w:rFonts w:ascii="Times New Roman" w:hAnsi="Times New Roman" w:cs="Times New Roman"/>
          <w:sz w:val="28"/>
          <w:szCs w:val="28"/>
        </w:rPr>
        <w:t xml:space="preserve">   питания, </w:t>
      </w:r>
      <w:r w:rsidRPr="00AF4924">
        <w:rPr>
          <w:rFonts w:ascii="Times New Roman" w:hAnsi="Times New Roman" w:cs="Times New Roman"/>
          <w:sz w:val="28"/>
          <w:szCs w:val="28"/>
        </w:rPr>
        <w:t>компьютерной техники, оргтехники, видео</w:t>
      </w:r>
      <w:r w:rsidR="00AF4924" w:rsidRPr="00AF4924">
        <w:rPr>
          <w:rFonts w:ascii="Times New Roman" w:hAnsi="Times New Roman" w:cs="Times New Roman"/>
          <w:sz w:val="28"/>
          <w:szCs w:val="28"/>
        </w:rPr>
        <w:t>-</w:t>
      </w:r>
      <w:r w:rsidRPr="00AF4924">
        <w:rPr>
          <w:rFonts w:ascii="Times New Roman" w:hAnsi="Times New Roman" w:cs="Times New Roman"/>
          <w:sz w:val="28"/>
          <w:szCs w:val="28"/>
        </w:rPr>
        <w:t>и аудиотехники</w:t>
      </w:r>
      <w:r w:rsidR="00AF4924" w:rsidRPr="00AF4924">
        <w:rPr>
          <w:rFonts w:ascii="Times New Roman" w:hAnsi="Times New Roman" w:cs="Times New Roman"/>
          <w:sz w:val="28"/>
          <w:szCs w:val="28"/>
        </w:rPr>
        <w:t>, кино-</w:t>
      </w:r>
      <w:r w:rsidRPr="00AF4924">
        <w:rPr>
          <w:rFonts w:ascii="Times New Roman" w:hAnsi="Times New Roman" w:cs="Times New Roman"/>
          <w:sz w:val="28"/>
          <w:szCs w:val="28"/>
        </w:rPr>
        <w:t>и фотоаппаратуры, натуральных и искусственных</w:t>
      </w:r>
      <w:r w:rsidR="00AF4924" w:rsidRPr="00AF4924">
        <w:rPr>
          <w:rFonts w:ascii="Times New Roman" w:hAnsi="Times New Roman" w:cs="Times New Roman"/>
          <w:sz w:val="28"/>
          <w:szCs w:val="28"/>
        </w:rPr>
        <w:t xml:space="preserve"> мехов, </w:t>
      </w:r>
      <w:r w:rsidRPr="00AF4924">
        <w:rPr>
          <w:rFonts w:ascii="Times New Roman" w:hAnsi="Times New Roman" w:cs="Times New Roman"/>
          <w:sz w:val="28"/>
          <w:szCs w:val="28"/>
        </w:rPr>
        <w:t>кожи, автомобилей и запасных частей к ним</w:t>
      </w:r>
      <w:r w:rsidR="00AF4924" w:rsidRPr="00AF4924">
        <w:rPr>
          <w:rFonts w:ascii="Times New Roman" w:hAnsi="Times New Roman" w:cs="Times New Roman"/>
          <w:sz w:val="28"/>
          <w:szCs w:val="28"/>
        </w:rPr>
        <w:t xml:space="preserve">, </w:t>
      </w:r>
      <w:r w:rsidRPr="00AF4924">
        <w:rPr>
          <w:rFonts w:ascii="Times New Roman" w:hAnsi="Times New Roman" w:cs="Times New Roman"/>
          <w:sz w:val="28"/>
          <w:szCs w:val="28"/>
        </w:rPr>
        <w:t>алкогольной продукции с содержанием этилового спирта</w:t>
      </w:r>
      <w:r w:rsidR="00AF4924" w:rsidRPr="00AF4924">
        <w:rPr>
          <w:rFonts w:ascii="Times New Roman" w:hAnsi="Times New Roman" w:cs="Times New Roman"/>
          <w:sz w:val="28"/>
          <w:szCs w:val="28"/>
        </w:rPr>
        <w:t xml:space="preserve"> свыше   13%   объема   готовой   продукции   и   другого аналогичного имущества.</w:t>
      </w:r>
    </w:p>
    <w:p w:rsidR="00FD7BCC" w:rsidRDefault="00FD7BCC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BCC">
        <w:rPr>
          <w:rFonts w:ascii="Times New Roman" w:hAnsi="Times New Roman" w:cs="Times New Roman"/>
          <w:sz w:val="28"/>
          <w:szCs w:val="28"/>
        </w:rPr>
        <w:t>Каждой подгруппе объектов должен соответствовать определенный класс (степень) защиты конструктивных элементов (ограждающих конструкций и элементов   инженерно-технической   укрепленности). Класс защиты-комплексная оценка, учитывающая размещение, прочностные характеристики, особенности   конструктивных   элементов   и   показывающий   степень достаточности обеспечения надлежащей защиты объекта, оборудованного системой охранной сигнализации.</w:t>
      </w:r>
    </w:p>
    <w:p w:rsidR="00FD7BCC" w:rsidRDefault="00FD7BCC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7BCC" w:rsidRDefault="00FD7BCC" w:rsidP="00EA2B4E">
      <w:pPr>
        <w:pStyle w:val="2"/>
        <w:numPr>
          <w:ilvl w:val="1"/>
          <w:numId w:val="8"/>
        </w:numPr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4900869"/>
      <w:r w:rsidRPr="00201CD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Модель угроз и модель нарушителя физической безопасности</w:t>
      </w:r>
      <w:bookmarkEnd w:id="10"/>
      <w:r w:rsidRPr="00201C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BE1FC2" w:rsidRPr="00BE1FC2" w:rsidRDefault="00BE1FC2" w:rsidP="00EA2B4E">
      <w:pPr>
        <w:pStyle w:val="a3"/>
        <w:ind w:left="420" w:firstLine="709"/>
        <w:jc w:val="both"/>
      </w:pPr>
    </w:p>
    <w:p w:rsidR="00FD7BCC" w:rsidRDefault="00FD7BCC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BCC">
        <w:rPr>
          <w:rFonts w:ascii="Times New Roman" w:hAnsi="Times New Roman" w:cs="Times New Roman"/>
          <w:sz w:val="28"/>
          <w:szCs w:val="28"/>
        </w:rPr>
        <w:t xml:space="preserve">Угроза-потенциальная возможность совершения действий, направленных на нарушение безопасности объекта. </w:t>
      </w:r>
    </w:p>
    <w:p w:rsidR="00FD7BCC" w:rsidRDefault="00FD7BCC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BCC">
        <w:rPr>
          <w:rFonts w:ascii="Times New Roman" w:hAnsi="Times New Roman" w:cs="Times New Roman"/>
          <w:sz w:val="28"/>
          <w:szCs w:val="28"/>
        </w:rPr>
        <w:t>Причинами возникновения угроз могут быть (фактор неопределенности):</w:t>
      </w:r>
    </w:p>
    <w:p w:rsidR="00FD7BCC" w:rsidRDefault="00FD7BCC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BCC">
        <w:rPr>
          <w:rFonts w:ascii="Times New Roman" w:hAnsi="Times New Roman" w:cs="Times New Roman"/>
          <w:sz w:val="28"/>
          <w:szCs w:val="28"/>
        </w:rPr>
        <w:t xml:space="preserve">–действие нарушителей; </w:t>
      </w:r>
    </w:p>
    <w:p w:rsidR="00FD7BCC" w:rsidRDefault="00FD7BCC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BCC">
        <w:rPr>
          <w:rFonts w:ascii="Times New Roman" w:hAnsi="Times New Roman" w:cs="Times New Roman"/>
          <w:sz w:val="28"/>
          <w:szCs w:val="28"/>
        </w:rPr>
        <w:t xml:space="preserve">–воздействие стихийных сил; </w:t>
      </w:r>
    </w:p>
    <w:p w:rsidR="00FD7BCC" w:rsidRDefault="00FD7BCC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BCC">
        <w:rPr>
          <w:rFonts w:ascii="Times New Roman" w:hAnsi="Times New Roman" w:cs="Times New Roman"/>
          <w:sz w:val="28"/>
          <w:szCs w:val="28"/>
        </w:rPr>
        <w:t xml:space="preserve">–сбоив работе средств СФЗ; </w:t>
      </w:r>
    </w:p>
    <w:p w:rsidR="00FD7BCC" w:rsidRDefault="00FD7BCC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BCC">
        <w:rPr>
          <w:rFonts w:ascii="Times New Roman" w:hAnsi="Times New Roman" w:cs="Times New Roman"/>
          <w:sz w:val="28"/>
          <w:szCs w:val="28"/>
        </w:rPr>
        <w:t>–воздействие субъективного фактора.</w:t>
      </w:r>
    </w:p>
    <w:p w:rsidR="003F2DCC" w:rsidRDefault="003F2DCC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DCC">
        <w:rPr>
          <w:rFonts w:ascii="Times New Roman" w:hAnsi="Times New Roman" w:cs="Times New Roman"/>
          <w:sz w:val="28"/>
          <w:szCs w:val="28"/>
        </w:rPr>
        <w:t>Для составления перечня угроз необходимо:</w:t>
      </w:r>
    </w:p>
    <w:p w:rsidR="003F2DCC" w:rsidRDefault="003F2DCC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DCC">
        <w:rPr>
          <w:rFonts w:ascii="Times New Roman" w:hAnsi="Times New Roman" w:cs="Times New Roman"/>
          <w:sz w:val="28"/>
          <w:szCs w:val="28"/>
        </w:rPr>
        <w:t>–определить перечень актуальных источников угроз;</w:t>
      </w:r>
    </w:p>
    <w:p w:rsidR="003F2DCC" w:rsidRDefault="003F2DCC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DCC">
        <w:rPr>
          <w:rFonts w:ascii="Times New Roman" w:hAnsi="Times New Roman" w:cs="Times New Roman"/>
          <w:sz w:val="28"/>
          <w:szCs w:val="28"/>
        </w:rPr>
        <w:t>–определить перечень актуальных уязвимостей;</w:t>
      </w:r>
    </w:p>
    <w:p w:rsidR="003F2DCC" w:rsidRDefault="003F2DCC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DCC">
        <w:rPr>
          <w:rFonts w:ascii="Times New Roman" w:hAnsi="Times New Roman" w:cs="Times New Roman"/>
          <w:sz w:val="28"/>
          <w:szCs w:val="28"/>
        </w:rPr>
        <w:t>–оценить взаимосвязь угроз, источников угроз и уязвимостей;</w:t>
      </w:r>
    </w:p>
    <w:p w:rsidR="003F2DCC" w:rsidRDefault="003F2DCC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DCC">
        <w:rPr>
          <w:rFonts w:ascii="Times New Roman" w:hAnsi="Times New Roman" w:cs="Times New Roman"/>
          <w:sz w:val="28"/>
          <w:szCs w:val="28"/>
        </w:rPr>
        <w:t>–определить перечень возможных атак на объект;</w:t>
      </w:r>
    </w:p>
    <w:p w:rsidR="003F2DCC" w:rsidRDefault="003F2DCC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DCC">
        <w:rPr>
          <w:rFonts w:ascii="Times New Roman" w:hAnsi="Times New Roman" w:cs="Times New Roman"/>
          <w:sz w:val="28"/>
          <w:szCs w:val="28"/>
        </w:rPr>
        <w:t>–оценить возможные последствия реализации угроз.</w:t>
      </w:r>
    </w:p>
    <w:p w:rsidR="00BE1FC2" w:rsidRDefault="00BE1FC2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2DCC" w:rsidRDefault="003F2DCC" w:rsidP="00EA2B4E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4900870"/>
      <w:r w:rsidRPr="00201C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1.3.1 </w:t>
      </w:r>
      <w:r w:rsidR="00FB7C37" w:rsidRPr="00201CD5">
        <w:rPr>
          <w:rFonts w:ascii="Times New Roman" w:hAnsi="Times New Roman" w:cs="Times New Roman"/>
          <w:b/>
          <w:color w:val="auto"/>
          <w:sz w:val="28"/>
          <w:szCs w:val="28"/>
        </w:rPr>
        <w:t>Возможные источники</w:t>
      </w:r>
      <w:r w:rsidRPr="00201C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угроз</w:t>
      </w:r>
      <w:r w:rsidR="00FB7C37" w:rsidRPr="00201CD5">
        <w:rPr>
          <w:rFonts w:ascii="Times New Roman" w:hAnsi="Times New Roman" w:cs="Times New Roman"/>
          <w:b/>
          <w:color w:val="auto"/>
          <w:sz w:val="28"/>
          <w:szCs w:val="28"/>
        </w:rPr>
        <w:t>ы</w:t>
      </w:r>
      <w:r w:rsidRPr="00201C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безопасности</w:t>
      </w:r>
      <w:bookmarkEnd w:id="11"/>
    </w:p>
    <w:p w:rsidR="00BE1FC2" w:rsidRPr="00BE1FC2" w:rsidRDefault="00BE1FC2" w:rsidP="00EA2B4E">
      <w:pPr>
        <w:ind w:firstLine="709"/>
        <w:jc w:val="both"/>
      </w:pPr>
    </w:p>
    <w:p w:rsidR="003F2DCC" w:rsidRDefault="003F2DCC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DCC">
        <w:rPr>
          <w:rFonts w:ascii="Times New Roman" w:hAnsi="Times New Roman" w:cs="Times New Roman"/>
          <w:sz w:val="28"/>
          <w:szCs w:val="28"/>
        </w:rPr>
        <w:t>Физическая безопасность работает с набором угроз, уязвимостей и контрмер, отличающимся от компьютерной и информационной безопасности. Угрозы физической безопасности в большей степени направлены на кражу, вандализм, терроризм, а также могут быть связаны с природными катаклизмами политическими событиями.</w:t>
      </w:r>
    </w:p>
    <w:p w:rsidR="003F2DCC" w:rsidRDefault="003F2DCC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DCC">
        <w:rPr>
          <w:rFonts w:ascii="Times New Roman" w:hAnsi="Times New Roman" w:cs="Times New Roman"/>
          <w:b/>
          <w:sz w:val="28"/>
          <w:szCs w:val="28"/>
        </w:rPr>
        <w:t>Технический канал утечки информации</w:t>
      </w:r>
      <w:r w:rsidRPr="003F2DC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DCC">
        <w:rPr>
          <w:rFonts w:ascii="Times New Roman" w:hAnsi="Times New Roman" w:cs="Times New Roman"/>
          <w:sz w:val="28"/>
          <w:szCs w:val="28"/>
        </w:rPr>
        <w:t xml:space="preserve">совокупность носителя информации (средства обработки), физической среды распространения информативного сигнала и средств, которыми добывается защищаемая информация. </w:t>
      </w:r>
    </w:p>
    <w:p w:rsidR="003F2DCC" w:rsidRDefault="003F2DCC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DCC">
        <w:rPr>
          <w:rFonts w:ascii="Times New Roman" w:hAnsi="Times New Roman" w:cs="Times New Roman"/>
          <w:b/>
          <w:sz w:val="28"/>
          <w:szCs w:val="28"/>
        </w:rPr>
        <w:t xml:space="preserve">Утечка информации </w:t>
      </w:r>
      <w:r w:rsidRPr="003F2DCC">
        <w:rPr>
          <w:rFonts w:ascii="Times New Roman" w:hAnsi="Times New Roman" w:cs="Times New Roman"/>
          <w:sz w:val="28"/>
          <w:szCs w:val="28"/>
        </w:rPr>
        <w:t>-неконтролируемое распространение защищаемой информации в результате ее разглашения, несанкционированного доступа к ней и ее получения разведками.</w:t>
      </w:r>
    </w:p>
    <w:p w:rsidR="003F2DCC" w:rsidRDefault="003F2DCC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DCC">
        <w:rPr>
          <w:rFonts w:ascii="Times New Roman" w:hAnsi="Times New Roman" w:cs="Times New Roman"/>
          <w:b/>
          <w:sz w:val="28"/>
          <w:szCs w:val="28"/>
        </w:rPr>
        <w:lastRenderedPageBreak/>
        <w:t>Утечка (защищаемой) информации по техническим каналам</w:t>
      </w:r>
      <w:r w:rsidRPr="003F2DCC">
        <w:rPr>
          <w:rFonts w:ascii="Times New Roman" w:hAnsi="Times New Roman" w:cs="Times New Roman"/>
          <w:sz w:val="28"/>
          <w:szCs w:val="28"/>
        </w:rPr>
        <w:t xml:space="preserve"> -неконтролируемое распространение информации от носителя защищаемой информации   через   физическую   среду   до   технического   средства, осуществляющего перехват информации. </w:t>
      </w:r>
    </w:p>
    <w:p w:rsidR="003F2DCC" w:rsidRDefault="003F2DCC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DCC">
        <w:rPr>
          <w:rFonts w:ascii="Times New Roman" w:hAnsi="Times New Roman" w:cs="Times New Roman"/>
          <w:b/>
          <w:sz w:val="28"/>
          <w:szCs w:val="28"/>
        </w:rPr>
        <w:t>Носитель защищаемой информации</w:t>
      </w:r>
      <w:r w:rsidRPr="003F2DC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DCC">
        <w:rPr>
          <w:rFonts w:ascii="Times New Roman" w:hAnsi="Times New Roman" w:cs="Times New Roman"/>
          <w:sz w:val="28"/>
          <w:szCs w:val="28"/>
        </w:rPr>
        <w:t>физическое   лицо   или материальный объект, в том числе физическое поле, в котором информация находит свое отражение в виде символов, образов, сигналов, технических решений и процессов, количественных характеристик физических величин.</w:t>
      </w:r>
    </w:p>
    <w:p w:rsidR="003F2DCC" w:rsidRDefault="00FB7C37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5547AC" wp14:editId="38AB6E52">
            <wp:extent cx="4572000" cy="373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37" w:rsidRDefault="00FB7C37" w:rsidP="00EB283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B7C37">
        <w:rPr>
          <w:rFonts w:ascii="Times New Roman" w:hAnsi="Times New Roman" w:cs="Times New Roman"/>
          <w:sz w:val="28"/>
          <w:szCs w:val="28"/>
        </w:rPr>
        <w:t>Рисунок 3.1 –Источники угроз физической безопасности</w:t>
      </w:r>
    </w:p>
    <w:p w:rsidR="00FB7C37" w:rsidRDefault="00FB7C37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7C37" w:rsidRPr="00201CD5" w:rsidRDefault="00FB7C37" w:rsidP="00EA2B4E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4900871"/>
      <w:r w:rsidRPr="00201CD5">
        <w:rPr>
          <w:rFonts w:ascii="Times New Roman" w:hAnsi="Times New Roman" w:cs="Times New Roman"/>
          <w:b/>
          <w:color w:val="auto"/>
          <w:sz w:val="28"/>
          <w:szCs w:val="28"/>
        </w:rPr>
        <w:t>1.3.2 Модель нарушителя физической безопасности</w:t>
      </w:r>
      <w:bookmarkEnd w:id="12"/>
    </w:p>
    <w:p w:rsidR="00FB7C37" w:rsidRDefault="00FB7C37" w:rsidP="00EA2B4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7C37" w:rsidRDefault="00FB7C37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C37">
        <w:rPr>
          <w:rFonts w:ascii="Times New Roman" w:hAnsi="Times New Roman" w:cs="Times New Roman"/>
          <w:b/>
          <w:sz w:val="28"/>
          <w:szCs w:val="28"/>
        </w:rPr>
        <w:t>Нарушитель</w:t>
      </w:r>
      <w:r w:rsidRPr="00FB7C37">
        <w:rPr>
          <w:rFonts w:ascii="Times New Roman" w:hAnsi="Times New Roman" w:cs="Times New Roman"/>
          <w:sz w:val="28"/>
          <w:szCs w:val="28"/>
        </w:rPr>
        <w:t xml:space="preserve">-лицо, пытающееся проникнуть или проникшее в помещение (на территорию), </w:t>
      </w:r>
      <w:r>
        <w:rPr>
          <w:rFonts w:ascii="Times New Roman" w:hAnsi="Times New Roman" w:cs="Times New Roman"/>
          <w:sz w:val="28"/>
          <w:szCs w:val="28"/>
        </w:rPr>
        <w:t>защищенную</w:t>
      </w:r>
      <w:r w:rsidRPr="00FB7C37">
        <w:rPr>
          <w:rFonts w:ascii="Times New Roman" w:hAnsi="Times New Roman" w:cs="Times New Roman"/>
          <w:sz w:val="28"/>
          <w:szCs w:val="28"/>
        </w:rPr>
        <w:t xml:space="preserve"> системой охранной или охранно-пожарной сигнализации без разрешения ответственного лица, пользователя, владельца, а также лицо, оказывающее ему содействие в этом.</w:t>
      </w:r>
    </w:p>
    <w:p w:rsidR="00FB7C37" w:rsidRDefault="00FB7C37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C37">
        <w:rPr>
          <w:rFonts w:ascii="Times New Roman" w:hAnsi="Times New Roman" w:cs="Times New Roman"/>
          <w:b/>
          <w:sz w:val="28"/>
          <w:szCs w:val="28"/>
        </w:rPr>
        <w:t>Модель (образ) нарушителя</w:t>
      </w:r>
      <w:r w:rsidRPr="00FB7C37">
        <w:rPr>
          <w:rFonts w:ascii="Times New Roman" w:hAnsi="Times New Roman" w:cs="Times New Roman"/>
          <w:sz w:val="28"/>
          <w:szCs w:val="28"/>
        </w:rPr>
        <w:t xml:space="preserve"> представляет собой его комплексную характеристику, отражающую его возможное психологическое состояние, уровень физической и технической подготовленности, осведомленности, которая позволяет оценить степень его способности в практической реализации проникновения. </w:t>
      </w:r>
    </w:p>
    <w:p w:rsidR="00FB7C37" w:rsidRDefault="00FB7C37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C37">
        <w:rPr>
          <w:rFonts w:ascii="Times New Roman" w:hAnsi="Times New Roman" w:cs="Times New Roman"/>
          <w:sz w:val="28"/>
          <w:szCs w:val="28"/>
        </w:rPr>
        <w:lastRenderedPageBreak/>
        <w:t>Характеристики нарушителя учитываются при определении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7C37">
        <w:rPr>
          <w:rFonts w:ascii="Times New Roman" w:hAnsi="Times New Roman" w:cs="Times New Roman"/>
          <w:sz w:val="28"/>
          <w:szCs w:val="28"/>
        </w:rPr>
        <w:t>требований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7C37">
        <w:rPr>
          <w:rFonts w:ascii="Times New Roman" w:hAnsi="Times New Roman" w:cs="Times New Roman"/>
          <w:sz w:val="28"/>
          <w:szCs w:val="28"/>
        </w:rPr>
        <w:t xml:space="preserve">к комплексу инженерно-технических средств охраны и/или его составным частям. </w:t>
      </w:r>
    </w:p>
    <w:p w:rsidR="00FB7C37" w:rsidRDefault="00FB7C37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C37">
        <w:rPr>
          <w:rFonts w:ascii="Times New Roman" w:hAnsi="Times New Roman" w:cs="Times New Roman"/>
          <w:sz w:val="28"/>
          <w:szCs w:val="28"/>
        </w:rPr>
        <w:t>Составляющие модели нарушителя:</w:t>
      </w:r>
    </w:p>
    <w:p w:rsidR="00FB7C37" w:rsidRDefault="00FB7C37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C37">
        <w:rPr>
          <w:rFonts w:ascii="Times New Roman" w:hAnsi="Times New Roman" w:cs="Times New Roman"/>
          <w:sz w:val="28"/>
          <w:szCs w:val="28"/>
        </w:rPr>
        <w:t>–категории нарушителя и его возможные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7C37">
        <w:rPr>
          <w:rFonts w:ascii="Times New Roman" w:hAnsi="Times New Roman" w:cs="Times New Roman"/>
          <w:sz w:val="28"/>
          <w:szCs w:val="28"/>
        </w:rPr>
        <w:t>тактические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7C37">
        <w:rPr>
          <w:rFonts w:ascii="Times New Roman" w:hAnsi="Times New Roman" w:cs="Times New Roman"/>
          <w:sz w:val="28"/>
          <w:szCs w:val="28"/>
        </w:rPr>
        <w:t xml:space="preserve">методы (внешние, внутренние, внешние в сговоре с внутренними); </w:t>
      </w:r>
    </w:p>
    <w:p w:rsidR="00FB7C37" w:rsidRDefault="00FB7C37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C37">
        <w:rPr>
          <w:rFonts w:ascii="Times New Roman" w:hAnsi="Times New Roman" w:cs="Times New Roman"/>
          <w:sz w:val="28"/>
          <w:szCs w:val="28"/>
        </w:rPr>
        <w:t xml:space="preserve">–возможные действия нарушителя (применение силы, хищение, дезинформация и т.д.); </w:t>
      </w:r>
    </w:p>
    <w:p w:rsidR="00FB7C37" w:rsidRDefault="00FB7C37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C37">
        <w:rPr>
          <w:rFonts w:ascii="Times New Roman" w:hAnsi="Times New Roman" w:cs="Times New Roman"/>
          <w:sz w:val="28"/>
          <w:szCs w:val="28"/>
        </w:rPr>
        <w:t xml:space="preserve">–причины и мотивы действий нарушителя; </w:t>
      </w:r>
    </w:p>
    <w:p w:rsidR="00FB7C37" w:rsidRDefault="00FB7C37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C37">
        <w:rPr>
          <w:rFonts w:ascii="Times New Roman" w:hAnsi="Times New Roman" w:cs="Times New Roman"/>
          <w:sz w:val="28"/>
          <w:szCs w:val="28"/>
        </w:rPr>
        <w:t>–возможности нарушителя (навык, опыт, количество, оснащенность-техника, оружие, транспорт).</w:t>
      </w:r>
    </w:p>
    <w:p w:rsidR="00FB7C37" w:rsidRDefault="00FB7C37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B7C37">
        <w:rPr>
          <w:rFonts w:ascii="Times New Roman" w:hAnsi="Times New Roman" w:cs="Times New Roman"/>
          <w:sz w:val="28"/>
          <w:szCs w:val="28"/>
        </w:rPr>
        <w:t xml:space="preserve">ыделяют </w:t>
      </w:r>
      <w:r w:rsidR="00CF3B62" w:rsidRPr="00FB7C37">
        <w:rPr>
          <w:rFonts w:ascii="Times New Roman" w:hAnsi="Times New Roman" w:cs="Times New Roman"/>
          <w:b/>
          <w:sz w:val="28"/>
          <w:szCs w:val="28"/>
        </w:rPr>
        <w:t>четыре категории</w:t>
      </w:r>
      <w:r w:rsidRPr="00FB7C37">
        <w:rPr>
          <w:rFonts w:ascii="Times New Roman" w:hAnsi="Times New Roman" w:cs="Times New Roman"/>
          <w:b/>
          <w:sz w:val="28"/>
          <w:szCs w:val="28"/>
        </w:rPr>
        <w:t xml:space="preserve"> нарушителя</w:t>
      </w:r>
      <w:r w:rsidRPr="00FB7C37">
        <w:rPr>
          <w:rFonts w:ascii="Times New Roman" w:hAnsi="Times New Roman" w:cs="Times New Roman"/>
          <w:sz w:val="28"/>
          <w:szCs w:val="28"/>
        </w:rPr>
        <w:t>:</w:t>
      </w:r>
    </w:p>
    <w:p w:rsidR="00CF3B62" w:rsidRDefault="00FB7C37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C37">
        <w:rPr>
          <w:rFonts w:ascii="Times New Roman" w:hAnsi="Times New Roman" w:cs="Times New Roman"/>
          <w:sz w:val="28"/>
          <w:szCs w:val="28"/>
        </w:rPr>
        <w:t>−</w:t>
      </w:r>
      <w:r w:rsidR="00CF3B62" w:rsidRPr="00FB7C37">
        <w:rPr>
          <w:rFonts w:ascii="Times New Roman" w:hAnsi="Times New Roman" w:cs="Times New Roman"/>
          <w:sz w:val="28"/>
          <w:szCs w:val="28"/>
        </w:rPr>
        <w:t xml:space="preserve">нарушитель </w:t>
      </w:r>
      <w:r w:rsidR="00CF3B62" w:rsidRPr="00CF3B62">
        <w:rPr>
          <w:rFonts w:ascii="Times New Roman" w:hAnsi="Times New Roman" w:cs="Times New Roman"/>
          <w:b/>
          <w:sz w:val="28"/>
          <w:szCs w:val="28"/>
        </w:rPr>
        <w:t>первой категории</w:t>
      </w:r>
      <w:r w:rsidRPr="00FB7C37">
        <w:rPr>
          <w:rFonts w:ascii="Times New Roman" w:hAnsi="Times New Roman" w:cs="Times New Roman"/>
          <w:sz w:val="28"/>
          <w:szCs w:val="28"/>
        </w:rPr>
        <w:t xml:space="preserve"> -</w:t>
      </w:r>
      <w:r w:rsidR="00CF3B62" w:rsidRPr="00FB7C37">
        <w:rPr>
          <w:rFonts w:ascii="Times New Roman" w:hAnsi="Times New Roman" w:cs="Times New Roman"/>
          <w:sz w:val="28"/>
          <w:szCs w:val="28"/>
        </w:rPr>
        <w:t>специально подготовленный по</w:t>
      </w:r>
      <w:r w:rsidRPr="00FB7C37">
        <w:rPr>
          <w:rFonts w:ascii="Times New Roman" w:hAnsi="Times New Roman" w:cs="Times New Roman"/>
          <w:sz w:val="28"/>
          <w:szCs w:val="28"/>
        </w:rPr>
        <w:t xml:space="preserve"> широкой программе, имеющий достаточный опыт нарушитель-профессионал с враждебными   </w:t>
      </w:r>
      <w:r w:rsidR="00CF3B62" w:rsidRPr="00FB7C37">
        <w:rPr>
          <w:rFonts w:ascii="Times New Roman" w:hAnsi="Times New Roman" w:cs="Times New Roman"/>
          <w:sz w:val="28"/>
          <w:szCs w:val="28"/>
        </w:rPr>
        <w:t>намерениями, обладающий</w:t>
      </w:r>
      <w:r w:rsidRPr="00FB7C37">
        <w:rPr>
          <w:rFonts w:ascii="Times New Roman" w:hAnsi="Times New Roman" w:cs="Times New Roman"/>
          <w:sz w:val="28"/>
          <w:szCs w:val="28"/>
        </w:rPr>
        <w:t xml:space="preserve">   специальными   знаниями   и средствами для преодоления различных систем защиты объектов;</w:t>
      </w:r>
    </w:p>
    <w:p w:rsidR="00CF3B62" w:rsidRDefault="00FB7C37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C37">
        <w:rPr>
          <w:rFonts w:ascii="Times New Roman" w:hAnsi="Times New Roman" w:cs="Times New Roman"/>
          <w:sz w:val="28"/>
          <w:szCs w:val="28"/>
        </w:rPr>
        <w:t xml:space="preserve">−нарушитель </w:t>
      </w:r>
      <w:r w:rsidRPr="00CF3B62">
        <w:rPr>
          <w:rFonts w:ascii="Times New Roman" w:hAnsi="Times New Roman" w:cs="Times New Roman"/>
          <w:b/>
          <w:sz w:val="28"/>
          <w:szCs w:val="28"/>
        </w:rPr>
        <w:t>второй категории</w:t>
      </w:r>
      <w:r w:rsidRPr="00FB7C37">
        <w:rPr>
          <w:rFonts w:ascii="Times New Roman" w:hAnsi="Times New Roman" w:cs="Times New Roman"/>
          <w:sz w:val="28"/>
          <w:szCs w:val="28"/>
        </w:rPr>
        <w:t xml:space="preserve"> -непрофессиональный нарушитель с враждебными намерениями, действующий под руководством другого субъекта, имеющий определенную подготовку для проникновения на конкретный объект;</w:t>
      </w:r>
    </w:p>
    <w:p w:rsidR="00CF3B62" w:rsidRDefault="00FB7C37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C37">
        <w:rPr>
          <w:rFonts w:ascii="Times New Roman" w:hAnsi="Times New Roman" w:cs="Times New Roman"/>
          <w:sz w:val="28"/>
          <w:szCs w:val="28"/>
        </w:rPr>
        <w:t>−</w:t>
      </w:r>
      <w:r w:rsidR="00CF3B62" w:rsidRPr="00FB7C37">
        <w:rPr>
          <w:rFonts w:ascii="Times New Roman" w:hAnsi="Times New Roman" w:cs="Times New Roman"/>
          <w:sz w:val="28"/>
          <w:szCs w:val="28"/>
        </w:rPr>
        <w:t xml:space="preserve">нарушитель </w:t>
      </w:r>
      <w:r w:rsidR="00CF3B62" w:rsidRPr="00CF3B62">
        <w:rPr>
          <w:rFonts w:ascii="Times New Roman" w:hAnsi="Times New Roman" w:cs="Times New Roman"/>
          <w:b/>
          <w:sz w:val="28"/>
          <w:szCs w:val="28"/>
        </w:rPr>
        <w:t>третьей категории</w:t>
      </w:r>
      <w:r w:rsidRPr="00FB7C37">
        <w:rPr>
          <w:rFonts w:ascii="Times New Roman" w:hAnsi="Times New Roman" w:cs="Times New Roman"/>
          <w:sz w:val="28"/>
          <w:szCs w:val="28"/>
        </w:rPr>
        <w:t xml:space="preserve"> -</w:t>
      </w:r>
      <w:r w:rsidR="00CF3B62" w:rsidRPr="00FB7C37">
        <w:rPr>
          <w:rFonts w:ascii="Times New Roman" w:hAnsi="Times New Roman" w:cs="Times New Roman"/>
          <w:sz w:val="28"/>
          <w:szCs w:val="28"/>
        </w:rPr>
        <w:t>нарушитель без враждебных</w:t>
      </w:r>
      <w:r w:rsidRPr="00FB7C37">
        <w:rPr>
          <w:rFonts w:ascii="Times New Roman" w:hAnsi="Times New Roman" w:cs="Times New Roman"/>
          <w:sz w:val="28"/>
          <w:szCs w:val="28"/>
        </w:rPr>
        <w:t xml:space="preserve"> </w:t>
      </w:r>
      <w:r w:rsidR="00CF3B62" w:rsidRPr="00FB7C37">
        <w:rPr>
          <w:rFonts w:ascii="Times New Roman" w:hAnsi="Times New Roman" w:cs="Times New Roman"/>
          <w:sz w:val="28"/>
          <w:szCs w:val="28"/>
        </w:rPr>
        <w:t>намерений, совершающий нарушение безопасности объекта из любопытства</w:t>
      </w:r>
      <w:r w:rsidRPr="00FB7C37">
        <w:rPr>
          <w:rFonts w:ascii="Times New Roman" w:hAnsi="Times New Roman" w:cs="Times New Roman"/>
          <w:sz w:val="28"/>
          <w:szCs w:val="28"/>
        </w:rPr>
        <w:t xml:space="preserve"> или из каких-то иных личных намерений;</w:t>
      </w:r>
    </w:p>
    <w:p w:rsidR="00FB7C37" w:rsidRDefault="00FB7C37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C37">
        <w:rPr>
          <w:rFonts w:ascii="Times New Roman" w:hAnsi="Times New Roman" w:cs="Times New Roman"/>
          <w:sz w:val="28"/>
          <w:szCs w:val="28"/>
        </w:rPr>
        <w:t>−</w:t>
      </w:r>
      <w:r w:rsidR="00CF3B62" w:rsidRPr="00FB7C37">
        <w:rPr>
          <w:rFonts w:ascii="Times New Roman" w:hAnsi="Times New Roman" w:cs="Times New Roman"/>
          <w:sz w:val="28"/>
          <w:szCs w:val="28"/>
        </w:rPr>
        <w:t xml:space="preserve">нарушитель </w:t>
      </w:r>
      <w:r w:rsidR="00CF3B62" w:rsidRPr="00CF3B62">
        <w:rPr>
          <w:rFonts w:ascii="Times New Roman" w:hAnsi="Times New Roman" w:cs="Times New Roman"/>
          <w:b/>
          <w:sz w:val="28"/>
          <w:szCs w:val="28"/>
        </w:rPr>
        <w:t>четвертой категории</w:t>
      </w:r>
      <w:r w:rsidRPr="00FB7C37">
        <w:rPr>
          <w:rFonts w:ascii="Times New Roman" w:hAnsi="Times New Roman" w:cs="Times New Roman"/>
          <w:sz w:val="28"/>
          <w:szCs w:val="28"/>
        </w:rPr>
        <w:t xml:space="preserve"> -</w:t>
      </w:r>
      <w:r w:rsidR="00CF3B62" w:rsidRPr="00FB7C37">
        <w:rPr>
          <w:rFonts w:ascii="Times New Roman" w:hAnsi="Times New Roman" w:cs="Times New Roman"/>
          <w:sz w:val="28"/>
          <w:szCs w:val="28"/>
        </w:rPr>
        <w:t>нарушитель без враждебных</w:t>
      </w:r>
      <w:r w:rsidRPr="00FB7C37">
        <w:rPr>
          <w:rFonts w:ascii="Times New Roman" w:hAnsi="Times New Roman" w:cs="Times New Roman"/>
          <w:sz w:val="28"/>
          <w:szCs w:val="28"/>
        </w:rPr>
        <w:t xml:space="preserve"> намерений, случайно нарушающий безопасность объекта</w:t>
      </w:r>
      <w:r w:rsidR="00CF3B62">
        <w:rPr>
          <w:rFonts w:ascii="Times New Roman" w:hAnsi="Times New Roman" w:cs="Times New Roman"/>
          <w:sz w:val="28"/>
          <w:szCs w:val="28"/>
        </w:rPr>
        <w:t>.</w:t>
      </w:r>
    </w:p>
    <w:p w:rsidR="008B7AA1" w:rsidRDefault="008B7AA1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7AA1" w:rsidRDefault="00BE1FC2" w:rsidP="00EA2B4E">
      <w:pPr>
        <w:pStyle w:val="2"/>
        <w:numPr>
          <w:ilvl w:val="1"/>
          <w:numId w:val="13"/>
        </w:numPr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3" w:name="_Toc54900872"/>
      <w:r w:rsidR="008B7AA1" w:rsidRPr="00201CD5">
        <w:rPr>
          <w:rFonts w:ascii="Times New Roman" w:hAnsi="Times New Roman" w:cs="Times New Roman"/>
          <w:b/>
          <w:color w:val="auto"/>
          <w:sz w:val="28"/>
          <w:szCs w:val="28"/>
        </w:rPr>
        <w:t>Физические средства подсистемы задержки</w:t>
      </w:r>
      <w:bookmarkEnd w:id="13"/>
    </w:p>
    <w:p w:rsidR="00BE1FC2" w:rsidRPr="00BE1FC2" w:rsidRDefault="00BE1FC2" w:rsidP="00EA2B4E">
      <w:pPr>
        <w:pStyle w:val="a3"/>
        <w:ind w:left="420" w:firstLine="709"/>
        <w:jc w:val="both"/>
      </w:pPr>
    </w:p>
    <w:p w:rsidR="008B7AA1" w:rsidRDefault="008B7AA1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задержки предназначена для обеспечения </w:t>
      </w:r>
      <w:r w:rsidRPr="008B7AA1">
        <w:rPr>
          <w:rFonts w:ascii="Times New Roman" w:hAnsi="Times New Roman" w:cs="Times New Roman"/>
          <w:sz w:val="28"/>
          <w:szCs w:val="28"/>
        </w:rPr>
        <w:t>задержки(замедления) проникновения нарушителя в контролируемую зону, создание препятствий его несанкционированным действиям.</w:t>
      </w:r>
    </w:p>
    <w:p w:rsidR="008B7AA1" w:rsidRDefault="008B7AA1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7AA1" w:rsidRDefault="008B7AA1" w:rsidP="00EA2B4E">
      <w:pPr>
        <w:pStyle w:val="3"/>
        <w:numPr>
          <w:ilvl w:val="2"/>
          <w:numId w:val="13"/>
        </w:numPr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54900873"/>
      <w:r w:rsidRPr="00201CD5">
        <w:rPr>
          <w:rFonts w:ascii="Times New Roman" w:hAnsi="Times New Roman" w:cs="Times New Roman"/>
          <w:b/>
          <w:color w:val="auto"/>
          <w:sz w:val="28"/>
          <w:szCs w:val="28"/>
        </w:rPr>
        <w:t>Физические барьеры</w:t>
      </w:r>
      <w:bookmarkEnd w:id="14"/>
    </w:p>
    <w:p w:rsidR="00BE1FC2" w:rsidRPr="00BE1FC2" w:rsidRDefault="00BE1FC2" w:rsidP="00EA2B4E">
      <w:pPr>
        <w:ind w:firstLine="709"/>
        <w:jc w:val="both"/>
      </w:pPr>
    </w:p>
    <w:p w:rsidR="008B7AA1" w:rsidRDefault="008B7AA1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AA1">
        <w:rPr>
          <w:rFonts w:ascii="Times New Roman" w:hAnsi="Times New Roman" w:cs="Times New Roman"/>
          <w:b/>
          <w:sz w:val="28"/>
          <w:szCs w:val="28"/>
        </w:rPr>
        <w:lastRenderedPageBreak/>
        <w:t>Физическими барьерами</w:t>
      </w:r>
      <w:r w:rsidRPr="008B7AA1">
        <w:rPr>
          <w:rFonts w:ascii="Times New Roman" w:hAnsi="Times New Roman" w:cs="Times New Roman"/>
          <w:sz w:val="28"/>
          <w:szCs w:val="28"/>
        </w:rPr>
        <w:t xml:space="preserve"> называется комплекс заградительных инженерных сооружений и средств, решающих задачи как самостоятельно, так и в совокупности с другими составными частями системы инженерных средств физической защиты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7AA1" w:rsidRDefault="008B7AA1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AA1">
        <w:rPr>
          <w:rFonts w:ascii="Times New Roman" w:hAnsi="Times New Roman" w:cs="Times New Roman"/>
          <w:sz w:val="28"/>
          <w:szCs w:val="28"/>
        </w:rPr>
        <w:t>В со</w:t>
      </w:r>
      <w:r>
        <w:rPr>
          <w:rFonts w:ascii="Times New Roman" w:hAnsi="Times New Roman" w:cs="Times New Roman"/>
          <w:sz w:val="28"/>
          <w:szCs w:val="28"/>
        </w:rPr>
        <w:t>став физических барьеров входят</w:t>
      </w:r>
      <w:r w:rsidRPr="008B7AA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B7AA1" w:rsidRDefault="008B7AA1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AA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>основное заграждение</w:t>
      </w:r>
      <w:r w:rsidRPr="008B7AA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B7AA1" w:rsidRDefault="008B7AA1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AA1">
        <w:rPr>
          <w:rFonts w:ascii="Times New Roman" w:hAnsi="Times New Roman" w:cs="Times New Roman"/>
          <w:sz w:val="28"/>
          <w:szCs w:val="28"/>
        </w:rPr>
        <w:t>−пред</w:t>
      </w:r>
      <w:r>
        <w:rPr>
          <w:rFonts w:ascii="Times New Roman" w:hAnsi="Times New Roman" w:cs="Times New Roman"/>
          <w:sz w:val="28"/>
          <w:szCs w:val="28"/>
        </w:rPr>
        <w:t>упредительное заграждение;</w:t>
      </w:r>
    </w:p>
    <w:p w:rsidR="008B7AA1" w:rsidRDefault="008B7AA1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AA1">
        <w:rPr>
          <w:rFonts w:ascii="Times New Roman" w:hAnsi="Times New Roman" w:cs="Times New Roman"/>
          <w:sz w:val="28"/>
          <w:szCs w:val="28"/>
        </w:rPr>
        <w:t>−загр</w:t>
      </w:r>
      <w:r>
        <w:rPr>
          <w:rFonts w:ascii="Times New Roman" w:hAnsi="Times New Roman" w:cs="Times New Roman"/>
          <w:sz w:val="28"/>
          <w:szCs w:val="28"/>
        </w:rPr>
        <w:t>адительные инженерные средства;</w:t>
      </w:r>
    </w:p>
    <w:p w:rsidR="008B7AA1" w:rsidRDefault="008B7AA1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AA1">
        <w:rPr>
          <w:rFonts w:ascii="Times New Roman" w:hAnsi="Times New Roman" w:cs="Times New Roman"/>
          <w:sz w:val="28"/>
          <w:szCs w:val="28"/>
        </w:rPr>
        <w:t>−ворота, калитки, шлюзы.</w:t>
      </w:r>
    </w:p>
    <w:p w:rsidR="00F811E9" w:rsidRPr="00F811E9" w:rsidRDefault="00F811E9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1E9">
        <w:rPr>
          <w:rFonts w:ascii="Times New Roman" w:hAnsi="Times New Roman" w:cs="Times New Roman"/>
          <w:sz w:val="28"/>
          <w:szCs w:val="28"/>
        </w:rPr>
        <w:t xml:space="preserve">Совместные задачи физических барьеров — это обеспечение условий для: </w:t>
      </w:r>
    </w:p>
    <w:p w:rsidR="00F811E9" w:rsidRDefault="00F811E9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1E9">
        <w:rPr>
          <w:rFonts w:ascii="Times New Roman" w:hAnsi="Times New Roman" w:cs="Times New Roman"/>
          <w:sz w:val="28"/>
          <w:szCs w:val="28"/>
        </w:rPr>
        <w:t>−задержания нарушителей при вторжении на охраняемый объект на время, необходимое для организации обороны объекта;</w:t>
      </w:r>
    </w:p>
    <w:p w:rsidR="00F811E9" w:rsidRDefault="00F811E9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1E9">
        <w:rPr>
          <w:rFonts w:ascii="Times New Roman" w:hAnsi="Times New Roman" w:cs="Times New Roman"/>
          <w:sz w:val="28"/>
          <w:szCs w:val="28"/>
        </w:rPr>
        <w:t>−санкционированного прохода на охраняемый объект и выхода за его пределы без дополнительных затрат на преодоление рубежей охраны;</w:t>
      </w:r>
    </w:p>
    <w:p w:rsidR="00F811E9" w:rsidRDefault="00F811E9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1E9">
        <w:rPr>
          <w:rFonts w:ascii="Times New Roman" w:hAnsi="Times New Roman" w:cs="Times New Roman"/>
          <w:sz w:val="28"/>
          <w:szCs w:val="28"/>
        </w:rPr>
        <w:t xml:space="preserve"> −предотвращения несанкционированного вывоза (ввоза) имущества.</w:t>
      </w:r>
    </w:p>
    <w:p w:rsidR="00F811E9" w:rsidRPr="00F811E9" w:rsidRDefault="00F811E9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1E9">
        <w:rPr>
          <w:rFonts w:ascii="Times New Roman" w:hAnsi="Times New Roman" w:cs="Times New Roman"/>
          <w:sz w:val="28"/>
          <w:szCs w:val="28"/>
        </w:rPr>
        <w:t xml:space="preserve">Ограждения по назначению делятся на основные, дополнительные, предупредительные. </w:t>
      </w:r>
      <w:r w:rsidRPr="00F811E9">
        <w:rPr>
          <w:rFonts w:ascii="Times New Roman" w:hAnsi="Times New Roman" w:cs="Times New Roman"/>
          <w:b/>
          <w:sz w:val="28"/>
          <w:szCs w:val="28"/>
        </w:rPr>
        <w:t>Основным ограждением</w:t>
      </w:r>
      <w:r w:rsidRPr="00F811E9">
        <w:rPr>
          <w:rFonts w:ascii="Times New Roman" w:hAnsi="Times New Roman" w:cs="Times New Roman"/>
          <w:sz w:val="28"/>
          <w:szCs w:val="28"/>
        </w:rPr>
        <w:t xml:space="preserve"> территории является забор, ограда.   </w:t>
      </w:r>
      <w:r w:rsidRPr="00F811E9">
        <w:rPr>
          <w:rFonts w:ascii="Times New Roman" w:hAnsi="Times New Roman" w:cs="Times New Roman"/>
          <w:b/>
          <w:sz w:val="28"/>
          <w:szCs w:val="28"/>
        </w:rPr>
        <w:t>Дополнительное   ограждение</w:t>
      </w:r>
      <w:r w:rsidRPr="00F811E9">
        <w:rPr>
          <w:rFonts w:ascii="Times New Roman" w:hAnsi="Times New Roman" w:cs="Times New Roman"/>
          <w:sz w:val="28"/>
          <w:szCs w:val="28"/>
        </w:rPr>
        <w:t xml:space="preserve">   п</w:t>
      </w:r>
      <w:r>
        <w:rPr>
          <w:rFonts w:ascii="Times New Roman" w:hAnsi="Times New Roman" w:cs="Times New Roman"/>
          <w:sz w:val="28"/>
          <w:szCs w:val="28"/>
        </w:rPr>
        <w:t xml:space="preserve">редназначено   для   повышения </w:t>
      </w:r>
      <w:r w:rsidRPr="00F811E9">
        <w:rPr>
          <w:rFonts w:ascii="Times New Roman" w:hAnsi="Times New Roman" w:cs="Times New Roman"/>
          <w:sz w:val="28"/>
          <w:szCs w:val="28"/>
        </w:rPr>
        <w:t xml:space="preserve">укрепленности основного ограждения.  На </w:t>
      </w:r>
      <w:r w:rsidRPr="00F811E9">
        <w:rPr>
          <w:rFonts w:ascii="Times New Roman" w:hAnsi="Times New Roman" w:cs="Times New Roman"/>
          <w:b/>
          <w:sz w:val="28"/>
          <w:szCs w:val="28"/>
        </w:rPr>
        <w:t>предупредительном ограждении</w:t>
      </w:r>
      <w:r w:rsidRPr="00F811E9">
        <w:rPr>
          <w:rFonts w:ascii="Times New Roman" w:hAnsi="Times New Roman" w:cs="Times New Roman"/>
          <w:sz w:val="28"/>
          <w:szCs w:val="28"/>
        </w:rPr>
        <w:t xml:space="preserve"> устанавливаются таблички «Запретная зона», «Не подходить» и т.д.4</w:t>
      </w:r>
    </w:p>
    <w:p w:rsidR="00F811E9" w:rsidRDefault="00F811E9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1E9">
        <w:rPr>
          <w:rFonts w:ascii="Times New Roman" w:hAnsi="Times New Roman" w:cs="Times New Roman"/>
          <w:b/>
          <w:sz w:val="28"/>
          <w:szCs w:val="28"/>
        </w:rPr>
        <w:t>Ворота, калитки, двери</w:t>
      </w:r>
      <w:r w:rsidRPr="00F811E9">
        <w:rPr>
          <w:rFonts w:ascii="Times New Roman" w:hAnsi="Times New Roman" w:cs="Times New Roman"/>
          <w:sz w:val="28"/>
          <w:szCs w:val="28"/>
        </w:rPr>
        <w:t xml:space="preserve"> –это традиционные инженерные конструкции для пропуска людей и транспорта на территорию или в помещения организации. Ворота устанавливаются на автомобильных и железнодорожных въездах на территорию объекта. По периметру территории охраняемого объекта могут устанавливаться как основные, так и запасные или аварийные ворота.</w:t>
      </w:r>
    </w:p>
    <w:p w:rsidR="00BE1FC2" w:rsidRDefault="00BE1FC2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11E9" w:rsidRPr="007D699E" w:rsidRDefault="00F811E9" w:rsidP="00EA2B4E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54900874"/>
      <w:r w:rsidRPr="007D699E">
        <w:rPr>
          <w:rFonts w:ascii="Times New Roman" w:hAnsi="Times New Roman" w:cs="Times New Roman"/>
          <w:b/>
          <w:color w:val="auto"/>
          <w:sz w:val="28"/>
          <w:szCs w:val="28"/>
        </w:rPr>
        <w:t>1.4.2 Средства защиты окон</w:t>
      </w:r>
      <w:bookmarkEnd w:id="15"/>
    </w:p>
    <w:p w:rsidR="00BE1FC2" w:rsidRDefault="00BE1FC2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27B6" w:rsidRDefault="005927B6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7B6">
        <w:rPr>
          <w:rFonts w:ascii="Times New Roman" w:hAnsi="Times New Roman" w:cs="Times New Roman"/>
          <w:sz w:val="28"/>
          <w:szCs w:val="28"/>
        </w:rPr>
        <w:t xml:space="preserve">Окна в помещениях являются уязвимым звеном конструкции, так как предоставляют следующие угрозы: </w:t>
      </w:r>
    </w:p>
    <w:p w:rsidR="005927B6" w:rsidRDefault="005927B6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7B6">
        <w:rPr>
          <w:rFonts w:ascii="Times New Roman" w:hAnsi="Times New Roman" w:cs="Times New Roman"/>
          <w:sz w:val="28"/>
          <w:szCs w:val="28"/>
        </w:rPr>
        <w:lastRenderedPageBreak/>
        <w:t>−</w:t>
      </w:r>
      <w:r w:rsidRPr="005927B6">
        <w:rPr>
          <w:rFonts w:ascii="Times New Roman" w:hAnsi="Times New Roman" w:cs="Times New Roman"/>
          <w:b/>
          <w:sz w:val="28"/>
          <w:szCs w:val="28"/>
        </w:rPr>
        <w:t>угроза проникновения</w:t>
      </w:r>
      <w:r w:rsidRPr="005927B6">
        <w:rPr>
          <w:rFonts w:ascii="Times New Roman" w:hAnsi="Times New Roman" w:cs="Times New Roman"/>
          <w:sz w:val="28"/>
          <w:szCs w:val="28"/>
        </w:rPr>
        <w:t xml:space="preserve"> нарушителя в контролируемую зону и совершение деструктивных действий; </w:t>
      </w:r>
    </w:p>
    <w:p w:rsidR="005927B6" w:rsidRDefault="005927B6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7B6">
        <w:rPr>
          <w:rFonts w:ascii="Times New Roman" w:hAnsi="Times New Roman" w:cs="Times New Roman"/>
          <w:sz w:val="28"/>
          <w:szCs w:val="28"/>
        </w:rPr>
        <w:t>−</w:t>
      </w:r>
      <w:r w:rsidRPr="005927B6">
        <w:rPr>
          <w:rFonts w:ascii="Times New Roman" w:hAnsi="Times New Roman" w:cs="Times New Roman"/>
          <w:b/>
          <w:sz w:val="28"/>
          <w:szCs w:val="28"/>
        </w:rPr>
        <w:t>угроза наблюдения</w:t>
      </w:r>
      <w:r w:rsidRPr="005927B6">
        <w:rPr>
          <w:rFonts w:ascii="Times New Roman" w:hAnsi="Times New Roman" w:cs="Times New Roman"/>
          <w:sz w:val="28"/>
          <w:szCs w:val="28"/>
        </w:rPr>
        <w:t xml:space="preserve"> за контролируемой зоной; </w:t>
      </w:r>
    </w:p>
    <w:p w:rsidR="005927B6" w:rsidRDefault="005927B6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7B6">
        <w:rPr>
          <w:rFonts w:ascii="Times New Roman" w:hAnsi="Times New Roman" w:cs="Times New Roman"/>
          <w:sz w:val="28"/>
          <w:szCs w:val="28"/>
        </w:rPr>
        <w:t>−</w:t>
      </w:r>
      <w:r w:rsidRPr="005927B6">
        <w:rPr>
          <w:rFonts w:ascii="Times New Roman" w:hAnsi="Times New Roman" w:cs="Times New Roman"/>
          <w:b/>
          <w:sz w:val="28"/>
          <w:szCs w:val="28"/>
        </w:rPr>
        <w:t>угроза перехвата</w:t>
      </w:r>
      <w:r w:rsidRPr="005927B6">
        <w:rPr>
          <w:rFonts w:ascii="Times New Roman" w:hAnsi="Times New Roman" w:cs="Times New Roman"/>
          <w:sz w:val="28"/>
          <w:szCs w:val="28"/>
        </w:rPr>
        <w:t xml:space="preserve"> видовой информации.</w:t>
      </w:r>
    </w:p>
    <w:p w:rsidR="005927B6" w:rsidRDefault="005927B6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7B6">
        <w:rPr>
          <w:rFonts w:ascii="Times New Roman" w:hAnsi="Times New Roman" w:cs="Times New Roman"/>
          <w:sz w:val="28"/>
          <w:szCs w:val="28"/>
        </w:rPr>
        <w:t>Требования по защите окон содержат в себе требования к прочности стекол, закрепления стекла в раме, установки решеток на окнах. Устанавливают защитное остекление   с   использованием   закаленных, армированных, многослойных стеклопакетов.</w:t>
      </w:r>
    </w:p>
    <w:p w:rsidR="005927B6" w:rsidRDefault="005927B6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7B6">
        <w:rPr>
          <w:rFonts w:ascii="Times New Roman" w:hAnsi="Times New Roman" w:cs="Times New Roman"/>
          <w:sz w:val="28"/>
          <w:szCs w:val="28"/>
        </w:rPr>
        <w:t>Если все оконные проемы помещения оборудуются решетками, одна из них делается открывающейся (распашной, раздвижной).  Решетка должна запираться с внутренней стороны помещения на замок соответствующего класса защиты или на иное устройство, обеспечивающее надежное запирание решетки и эвакуацию людей из помещения в экстремальных ситуациях.</w:t>
      </w:r>
    </w:p>
    <w:p w:rsidR="005927B6" w:rsidRDefault="005927B6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27B6" w:rsidRPr="00201CD5" w:rsidRDefault="005927B6" w:rsidP="00EA2B4E">
      <w:pPr>
        <w:pStyle w:val="2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4900875"/>
      <w:r w:rsidRPr="00201CD5">
        <w:rPr>
          <w:rFonts w:ascii="Times New Roman" w:hAnsi="Times New Roman" w:cs="Times New Roman"/>
          <w:b/>
          <w:color w:val="auto"/>
          <w:sz w:val="28"/>
          <w:szCs w:val="28"/>
        </w:rPr>
        <w:t>1.5 Системы охранно-пожарной сигнализации</w:t>
      </w:r>
      <w:bookmarkEnd w:id="16"/>
    </w:p>
    <w:p w:rsidR="00BE1FC2" w:rsidRDefault="00BE1FC2" w:rsidP="00EA2B4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27B6" w:rsidRDefault="005927B6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7B6">
        <w:rPr>
          <w:rFonts w:ascii="Times New Roman" w:hAnsi="Times New Roman" w:cs="Times New Roman"/>
          <w:b/>
          <w:sz w:val="28"/>
          <w:szCs w:val="28"/>
        </w:rPr>
        <w:t>Охранно-пожарная сигнализация</w:t>
      </w:r>
      <w:r w:rsidRPr="005927B6">
        <w:rPr>
          <w:rFonts w:ascii="Times New Roman" w:hAnsi="Times New Roman" w:cs="Times New Roman"/>
          <w:sz w:val="28"/>
          <w:szCs w:val="28"/>
        </w:rPr>
        <w:t xml:space="preserve">—это получение, обработка, передача и представление в заданном виде потребителям при помощи технических средств информации о проникновении на охраняемые объекты и о пожаре на них. </w:t>
      </w:r>
    </w:p>
    <w:p w:rsidR="005927B6" w:rsidRDefault="005927B6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7B6">
        <w:rPr>
          <w:rFonts w:ascii="Times New Roman" w:hAnsi="Times New Roman" w:cs="Times New Roman"/>
          <w:sz w:val="28"/>
          <w:szCs w:val="28"/>
        </w:rPr>
        <w:t xml:space="preserve">Система охранно-пожарной сигнализации (ОПС) предназначена для защиты помещения от возгорания и/или несанкционированного проникновения нарушителя. </w:t>
      </w:r>
    </w:p>
    <w:p w:rsidR="00BE1FC2" w:rsidRDefault="00BE1FC2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124B" w:rsidRDefault="0079124B" w:rsidP="00EA2B4E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54900876"/>
      <w:r w:rsidRPr="00201CD5">
        <w:rPr>
          <w:rFonts w:ascii="Times New Roman" w:hAnsi="Times New Roman" w:cs="Times New Roman"/>
          <w:b/>
          <w:color w:val="auto"/>
          <w:sz w:val="28"/>
          <w:szCs w:val="28"/>
        </w:rPr>
        <w:t>1.5.1</w:t>
      </w:r>
      <w:r w:rsidR="0056717B" w:rsidRPr="007D699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201CD5">
        <w:rPr>
          <w:rFonts w:ascii="Times New Roman" w:hAnsi="Times New Roman" w:cs="Times New Roman"/>
          <w:b/>
          <w:color w:val="auto"/>
          <w:sz w:val="28"/>
          <w:szCs w:val="28"/>
        </w:rPr>
        <w:t>Структура охранно-пожарной сигнализации</w:t>
      </w:r>
      <w:bookmarkEnd w:id="17"/>
    </w:p>
    <w:p w:rsidR="00BE1FC2" w:rsidRPr="00BE1FC2" w:rsidRDefault="00BE1FC2" w:rsidP="00EA2B4E">
      <w:pPr>
        <w:ind w:firstLine="709"/>
        <w:jc w:val="both"/>
      </w:pPr>
    </w:p>
    <w:p w:rsidR="0079124B" w:rsidRDefault="0079124B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24B">
        <w:rPr>
          <w:rFonts w:ascii="Times New Roman" w:hAnsi="Times New Roman" w:cs="Times New Roman"/>
          <w:sz w:val="28"/>
          <w:szCs w:val="28"/>
        </w:rPr>
        <w:t xml:space="preserve">Система охранно-пожарной сигнализации является системой сбора и анализа данных о состоянии объекта.  Информация о состоянии объекта, снимаемая с помощью различных датчиков-анализаторов, непрерывно обрабатывается приемно-контрольной панелью –центральным пунктом системы ОПС [35].  </w:t>
      </w:r>
    </w:p>
    <w:p w:rsidR="0079124B" w:rsidRDefault="0079124B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24B">
        <w:rPr>
          <w:rFonts w:ascii="Times New Roman" w:hAnsi="Times New Roman" w:cs="Times New Roman"/>
          <w:sz w:val="28"/>
          <w:szCs w:val="28"/>
        </w:rPr>
        <w:t>Подсистема охранной сигнализации обрабатывает следующие параметры:</w:t>
      </w:r>
    </w:p>
    <w:p w:rsidR="0079124B" w:rsidRDefault="0079124B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24B">
        <w:rPr>
          <w:rFonts w:ascii="Times New Roman" w:hAnsi="Times New Roman" w:cs="Times New Roman"/>
          <w:sz w:val="28"/>
          <w:szCs w:val="28"/>
        </w:rPr>
        <w:t>состояние контактов магнит контактных датчиков (открыто-закрыто);</w:t>
      </w:r>
    </w:p>
    <w:p w:rsidR="0079124B" w:rsidRDefault="0079124B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24B">
        <w:rPr>
          <w:rFonts w:ascii="Times New Roman" w:hAnsi="Times New Roman" w:cs="Times New Roman"/>
          <w:sz w:val="28"/>
          <w:szCs w:val="28"/>
        </w:rPr>
        <w:lastRenderedPageBreak/>
        <w:t>сигналы о нарушении объема помещения;</w:t>
      </w:r>
    </w:p>
    <w:p w:rsidR="0079124B" w:rsidRDefault="0079124B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24B">
        <w:rPr>
          <w:rFonts w:ascii="Times New Roman" w:hAnsi="Times New Roman" w:cs="Times New Roman"/>
          <w:sz w:val="28"/>
          <w:szCs w:val="28"/>
        </w:rPr>
        <w:t xml:space="preserve">сигналы о пересечении периметра. </w:t>
      </w:r>
    </w:p>
    <w:p w:rsidR="0079124B" w:rsidRDefault="0079124B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24B">
        <w:rPr>
          <w:rFonts w:ascii="Times New Roman" w:hAnsi="Times New Roman" w:cs="Times New Roman"/>
          <w:sz w:val="28"/>
          <w:szCs w:val="28"/>
        </w:rPr>
        <w:t>Сигналы, поступающие на подсистему пожарной сигнализации:</w:t>
      </w:r>
    </w:p>
    <w:p w:rsidR="0079124B" w:rsidRDefault="0079124B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24B">
        <w:rPr>
          <w:rFonts w:ascii="Times New Roman" w:hAnsi="Times New Roman" w:cs="Times New Roman"/>
          <w:sz w:val="28"/>
          <w:szCs w:val="28"/>
        </w:rPr>
        <w:t>температура внутри помещения;</w:t>
      </w:r>
    </w:p>
    <w:p w:rsidR="0079124B" w:rsidRDefault="0079124B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24B">
        <w:rPr>
          <w:rFonts w:ascii="Times New Roman" w:hAnsi="Times New Roman" w:cs="Times New Roman"/>
          <w:sz w:val="28"/>
          <w:szCs w:val="28"/>
        </w:rPr>
        <w:t>уровень задымления;</w:t>
      </w:r>
    </w:p>
    <w:p w:rsidR="00523945" w:rsidRDefault="0079124B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24B">
        <w:rPr>
          <w:rFonts w:ascii="Times New Roman" w:hAnsi="Times New Roman" w:cs="Times New Roman"/>
          <w:sz w:val="28"/>
          <w:szCs w:val="28"/>
        </w:rPr>
        <w:t>излучение открытого пламени.</w:t>
      </w:r>
    </w:p>
    <w:p w:rsidR="00BE1FC2" w:rsidRDefault="00BE1FC2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717B" w:rsidRDefault="0056717B" w:rsidP="00EA2B4E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54900877"/>
      <w:r w:rsidRPr="00201CD5">
        <w:rPr>
          <w:rFonts w:ascii="Times New Roman" w:hAnsi="Times New Roman" w:cs="Times New Roman"/>
          <w:b/>
          <w:color w:val="auto"/>
          <w:sz w:val="28"/>
          <w:szCs w:val="28"/>
        </w:rPr>
        <w:t>1.5.2 Характеристика приемно-контрольного</w:t>
      </w:r>
      <w:r w:rsidRPr="007D699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201CD5">
        <w:rPr>
          <w:rFonts w:ascii="Times New Roman" w:hAnsi="Times New Roman" w:cs="Times New Roman"/>
          <w:b/>
          <w:color w:val="auto"/>
          <w:sz w:val="28"/>
          <w:szCs w:val="28"/>
        </w:rPr>
        <w:t>прибора</w:t>
      </w:r>
      <w:bookmarkEnd w:id="18"/>
      <w:r w:rsidRPr="00201C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BE1FC2" w:rsidRPr="00BE1FC2" w:rsidRDefault="00BE1FC2" w:rsidP="00EA2B4E">
      <w:pPr>
        <w:ind w:firstLine="709"/>
        <w:jc w:val="both"/>
      </w:pPr>
    </w:p>
    <w:p w:rsidR="0056717B" w:rsidRDefault="0056717B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17B">
        <w:rPr>
          <w:rFonts w:ascii="Times New Roman" w:hAnsi="Times New Roman" w:cs="Times New Roman"/>
          <w:sz w:val="28"/>
          <w:szCs w:val="28"/>
        </w:rPr>
        <w:t>Приборы приемно-контрольные и контрольные панели относятся к техническим   средствам   контроля   и   регистрации   информации.   Они предназначены для непрерывного сбора информации от из вещателей, включенных в шлейф сигнализации, анализа тревожной ситуации на объекте, формирования и передачи извещений о состоянии объекта на пульт централизованного наблюдения, а также управления местными световыми и звуковыми   повышателями   и   индикаторами.   Кроме   того, приборы обеспечивают сдачу и снятие объекта с охраны по принятой тактике, а в ряде случаев —электропитание извещателей.</w:t>
      </w:r>
    </w:p>
    <w:p w:rsidR="00974591" w:rsidRPr="00974591" w:rsidRDefault="00974591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591">
        <w:rPr>
          <w:rFonts w:ascii="Times New Roman" w:hAnsi="Times New Roman" w:cs="Times New Roman"/>
          <w:b/>
          <w:sz w:val="28"/>
          <w:szCs w:val="28"/>
        </w:rPr>
        <w:t>Шлейф сигнализации</w:t>
      </w:r>
      <w:r w:rsidRPr="00974591">
        <w:rPr>
          <w:rFonts w:ascii="Times New Roman" w:hAnsi="Times New Roman" w:cs="Times New Roman"/>
          <w:sz w:val="28"/>
          <w:szCs w:val="28"/>
        </w:rPr>
        <w:t xml:space="preserve"> является одной из необходимых составных частей объектовой системы охранно-пожарной сигнализации. Шлейф охранно-пожарной сигнализации —это электрическая цепь, предназначенная для передачи на прибор приемно-контрольный тревожных и служебных извещений от извещателей, а также (при необходимости) для   подачи   на извещателей   электропитания</w:t>
      </w:r>
    </w:p>
    <w:p w:rsidR="008B7AA1" w:rsidRDefault="00974591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591">
        <w:rPr>
          <w:rFonts w:ascii="Times New Roman" w:hAnsi="Times New Roman" w:cs="Times New Roman"/>
          <w:b/>
          <w:sz w:val="28"/>
          <w:szCs w:val="28"/>
        </w:rPr>
        <w:t>Аналоговые (неадресные) системы</w:t>
      </w:r>
      <w:r w:rsidRPr="00974591">
        <w:rPr>
          <w:rFonts w:ascii="Times New Roman" w:hAnsi="Times New Roman" w:cs="Times New Roman"/>
          <w:sz w:val="28"/>
          <w:szCs w:val="28"/>
        </w:rPr>
        <w:t xml:space="preserve"> строятся</w:t>
      </w:r>
      <w:r>
        <w:rPr>
          <w:rFonts w:ascii="Times New Roman" w:hAnsi="Times New Roman" w:cs="Times New Roman"/>
          <w:sz w:val="28"/>
          <w:szCs w:val="28"/>
        </w:rPr>
        <w:t xml:space="preserve"> по следующему принципу. </w:t>
      </w:r>
      <w:r w:rsidRPr="00974591">
        <w:rPr>
          <w:rFonts w:ascii="Times New Roman" w:hAnsi="Times New Roman" w:cs="Times New Roman"/>
          <w:sz w:val="28"/>
          <w:szCs w:val="28"/>
        </w:rPr>
        <w:t>Охраняемый объект разбивается на области прокладкой отдельных шлейфов, объединяющих</w:t>
      </w:r>
      <w:r>
        <w:rPr>
          <w:rFonts w:ascii="Times New Roman" w:hAnsi="Times New Roman" w:cs="Times New Roman"/>
          <w:sz w:val="28"/>
          <w:szCs w:val="28"/>
        </w:rPr>
        <w:t xml:space="preserve"> некоторое количество извещателей. </w:t>
      </w:r>
      <w:r w:rsidRPr="00974591">
        <w:rPr>
          <w:rFonts w:ascii="Times New Roman" w:hAnsi="Times New Roman" w:cs="Times New Roman"/>
          <w:sz w:val="28"/>
          <w:szCs w:val="28"/>
        </w:rPr>
        <w:t xml:space="preserve">При срабатывании любого датчика подается сигнал тревоги по всему шлейфу. Решение 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974591">
        <w:rPr>
          <w:rFonts w:ascii="Times New Roman" w:hAnsi="Times New Roman" w:cs="Times New Roman"/>
          <w:sz w:val="28"/>
          <w:szCs w:val="28"/>
        </w:rPr>
        <w:t>возникновении события «принимает» только из вещателя, работоспособность которого можно проверить только во время технического</w:t>
      </w:r>
      <w:r>
        <w:rPr>
          <w:rFonts w:ascii="Times New Roman" w:hAnsi="Times New Roman" w:cs="Times New Roman"/>
          <w:sz w:val="28"/>
          <w:szCs w:val="28"/>
        </w:rPr>
        <w:t xml:space="preserve"> обслуживания </w:t>
      </w:r>
      <w:r w:rsidRPr="00974591">
        <w:rPr>
          <w:rFonts w:ascii="Times New Roman" w:hAnsi="Times New Roman" w:cs="Times New Roman"/>
          <w:sz w:val="28"/>
          <w:szCs w:val="28"/>
        </w:rPr>
        <w:t>ОПС.</w:t>
      </w:r>
    </w:p>
    <w:p w:rsidR="00974591" w:rsidRDefault="00974591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591">
        <w:rPr>
          <w:rFonts w:ascii="Times New Roman" w:hAnsi="Times New Roman" w:cs="Times New Roman"/>
          <w:b/>
          <w:sz w:val="28"/>
          <w:szCs w:val="28"/>
        </w:rPr>
        <w:t>Адресные системы</w:t>
      </w:r>
      <w:r w:rsidRPr="00974591">
        <w:rPr>
          <w:rFonts w:ascii="Times New Roman" w:hAnsi="Times New Roman" w:cs="Times New Roman"/>
          <w:sz w:val="28"/>
          <w:szCs w:val="28"/>
        </w:rPr>
        <w:t xml:space="preserve"> предполагают   монтаж   на   одном   шлейфе сигнализации адресных датчиков.  Такие системы позволяют заменить многожильные кабели, соединяющие извещателей с приемно-контрольным прибором (ПКП) на одну пару проводов шины данных.</w:t>
      </w:r>
    </w:p>
    <w:p w:rsidR="00974591" w:rsidRDefault="00974591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591">
        <w:rPr>
          <w:rFonts w:ascii="Times New Roman" w:hAnsi="Times New Roman" w:cs="Times New Roman"/>
          <w:b/>
          <w:sz w:val="28"/>
          <w:szCs w:val="28"/>
        </w:rPr>
        <w:lastRenderedPageBreak/>
        <w:t>Адресные не опросные системы</w:t>
      </w:r>
      <w:r w:rsidRPr="00974591">
        <w:rPr>
          <w:rFonts w:ascii="Times New Roman" w:hAnsi="Times New Roman" w:cs="Times New Roman"/>
          <w:sz w:val="28"/>
          <w:szCs w:val="28"/>
        </w:rPr>
        <w:t xml:space="preserve"> являются, по сути, пороговыми, дополненными лишь возможностью передачи кода адреса, сработавшего извещател</w:t>
      </w:r>
      <w:r>
        <w:rPr>
          <w:rFonts w:ascii="Times New Roman" w:hAnsi="Times New Roman" w:cs="Times New Roman"/>
          <w:sz w:val="28"/>
          <w:szCs w:val="28"/>
        </w:rPr>
        <w:t>я.</w:t>
      </w:r>
    </w:p>
    <w:p w:rsidR="00974591" w:rsidRDefault="00974591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591">
        <w:rPr>
          <w:rFonts w:ascii="Times New Roman" w:hAnsi="Times New Roman" w:cs="Times New Roman"/>
          <w:b/>
          <w:sz w:val="28"/>
          <w:szCs w:val="28"/>
        </w:rPr>
        <w:t>Адресные опросные системы</w:t>
      </w:r>
      <w:r w:rsidRPr="00974591">
        <w:rPr>
          <w:rFonts w:ascii="Times New Roman" w:hAnsi="Times New Roman" w:cs="Times New Roman"/>
          <w:sz w:val="28"/>
          <w:szCs w:val="28"/>
        </w:rPr>
        <w:t xml:space="preserve"> осуществляют периодический опрос извещателей, обеспечивают контроль их работоспособности при любом виде отказа, что позволяет устанавливать по одному извещателю в каждом помещении вместо двух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4591" w:rsidRDefault="00974591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591">
        <w:rPr>
          <w:rFonts w:ascii="Times New Roman" w:hAnsi="Times New Roman" w:cs="Times New Roman"/>
          <w:sz w:val="28"/>
          <w:szCs w:val="28"/>
        </w:rPr>
        <w:t xml:space="preserve">Самым перспективным направлением в области построения систем сигнализации являются </w:t>
      </w:r>
      <w:r w:rsidRPr="00974591">
        <w:rPr>
          <w:rFonts w:ascii="Times New Roman" w:hAnsi="Times New Roman" w:cs="Times New Roman"/>
          <w:b/>
          <w:sz w:val="28"/>
          <w:szCs w:val="28"/>
        </w:rPr>
        <w:t>комбинированные (адресно-аналоговые) системы</w:t>
      </w:r>
      <w:r w:rsidRPr="00974591">
        <w:rPr>
          <w:rFonts w:ascii="Times New Roman" w:hAnsi="Times New Roman" w:cs="Times New Roman"/>
          <w:sz w:val="28"/>
          <w:szCs w:val="28"/>
        </w:rPr>
        <w:t>. Адресно-аналоговые извещатели измеряют величину задымленности или температуру на объекте, а сигнал формируется на основании математической обработки полученных данных в ПКП (специализированная ЭВМ). Есть возможность подключать любые датчики, система способна определить их тип и требуемый алгоритм работы с ними, даже если все эти устройства включены в один шлейф охранной сигнализации.</w:t>
      </w:r>
    </w:p>
    <w:p w:rsidR="00BE1FC2" w:rsidRDefault="00BE1FC2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4591" w:rsidRDefault="00974591" w:rsidP="00EA2B4E">
      <w:pPr>
        <w:pStyle w:val="3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54900878"/>
      <w:r w:rsidRPr="00201CD5">
        <w:rPr>
          <w:rFonts w:ascii="Times New Roman" w:hAnsi="Times New Roman" w:cs="Times New Roman"/>
          <w:b/>
          <w:color w:val="auto"/>
          <w:sz w:val="28"/>
          <w:szCs w:val="28"/>
        </w:rPr>
        <w:t>1.5.3 Характеристика систем оповещения</w:t>
      </w:r>
      <w:bookmarkEnd w:id="19"/>
      <w:r w:rsidRPr="00201CD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BE1FC2" w:rsidRPr="00BE1FC2" w:rsidRDefault="00BE1FC2" w:rsidP="00EA2B4E">
      <w:pPr>
        <w:ind w:firstLine="709"/>
        <w:jc w:val="both"/>
      </w:pPr>
    </w:p>
    <w:p w:rsidR="00974591" w:rsidRDefault="00974591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591">
        <w:rPr>
          <w:rFonts w:ascii="Times New Roman" w:hAnsi="Times New Roman" w:cs="Times New Roman"/>
          <w:sz w:val="28"/>
          <w:szCs w:val="28"/>
        </w:rPr>
        <w:t>Системы оповещения могут быть в составе охранных, пожарных и охранно-пожарных систем. Соответственно основные функции таких систем –выдача сигнала о проникновении нарушителя либо возникновении пожара на объекте.</w:t>
      </w:r>
    </w:p>
    <w:p w:rsidR="00974591" w:rsidRDefault="00974591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E6B">
        <w:rPr>
          <w:rFonts w:ascii="Times New Roman" w:hAnsi="Times New Roman" w:cs="Times New Roman"/>
          <w:b/>
          <w:sz w:val="28"/>
          <w:szCs w:val="28"/>
        </w:rPr>
        <w:t>Система оповещения и управления эвакуацией (СОУЭ)</w:t>
      </w:r>
      <w:r w:rsidRPr="00974591">
        <w:rPr>
          <w:rFonts w:ascii="Times New Roman" w:hAnsi="Times New Roman" w:cs="Times New Roman"/>
          <w:sz w:val="28"/>
          <w:szCs w:val="28"/>
        </w:rPr>
        <w:t xml:space="preserve"> –комплекс </w:t>
      </w:r>
      <w:r w:rsidR="001E0E6B" w:rsidRPr="00974591">
        <w:rPr>
          <w:rFonts w:ascii="Times New Roman" w:hAnsi="Times New Roman" w:cs="Times New Roman"/>
          <w:sz w:val="28"/>
          <w:szCs w:val="28"/>
        </w:rPr>
        <w:t>организационных мероприятий и технических средств, предназначенный для</w:t>
      </w:r>
      <w:r w:rsidRPr="00974591">
        <w:rPr>
          <w:rFonts w:ascii="Times New Roman" w:hAnsi="Times New Roman" w:cs="Times New Roman"/>
          <w:sz w:val="28"/>
          <w:szCs w:val="28"/>
        </w:rPr>
        <w:t xml:space="preserve"> </w:t>
      </w:r>
      <w:r w:rsidR="001E0E6B" w:rsidRPr="00974591">
        <w:rPr>
          <w:rFonts w:ascii="Times New Roman" w:hAnsi="Times New Roman" w:cs="Times New Roman"/>
          <w:sz w:val="28"/>
          <w:szCs w:val="28"/>
        </w:rPr>
        <w:t>своевременного сообщения людям информации о возникновении пожара и</w:t>
      </w:r>
      <w:r w:rsidRPr="00974591">
        <w:rPr>
          <w:rFonts w:ascii="Times New Roman" w:hAnsi="Times New Roman" w:cs="Times New Roman"/>
          <w:sz w:val="28"/>
          <w:szCs w:val="28"/>
        </w:rPr>
        <w:t xml:space="preserve"> (или) необходимости и путях эвакуации.</w:t>
      </w:r>
    </w:p>
    <w:p w:rsidR="001E0E6B" w:rsidRDefault="001E0E6B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E6B">
        <w:rPr>
          <w:rFonts w:ascii="Times New Roman" w:hAnsi="Times New Roman" w:cs="Times New Roman"/>
          <w:b/>
          <w:sz w:val="28"/>
          <w:szCs w:val="28"/>
        </w:rPr>
        <w:t>Зона пожарного оповещения</w:t>
      </w:r>
      <w:r w:rsidRPr="001E0E6B">
        <w:rPr>
          <w:rFonts w:ascii="Times New Roman" w:hAnsi="Times New Roman" w:cs="Times New Roman"/>
          <w:sz w:val="28"/>
          <w:szCs w:val="28"/>
        </w:rPr>
        <w:t xml:space="preserve"> –часть здания, где проводится одновременное и одинаковое по способу оповещение людей о пожаре.</w:t>
      </w:r>
    </w:p>
    <w:p w:rsidR="001E0E6B" w:rsidRDefault="001E0E6B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E6B">
        <w:rPr>
          <w:rFonts w:ascii="Times New Roman" w:hAnsi="Times New Roman" w:cs="Times New Roman"/>
          <w:b/>
          <w:sz w:val="28"/>
          <w:szCs w:val="28"/>
        </w:rPr>
        <w:t>Технические средства оповещения</w:t>
      </w:r>
      <w:r w:rsidRPr="001E0E6B">
        <w:rPr>
          <w:rFonts w:ascii="Times New Roman" w:hAnsi="Times New Roman" w:cs="Times New Roman"/>
          <w:sz w:val="28"/>
          <w:szCs w:val="28"/>
        </w:rPr>
        <w:t xml:space="preserve"> –звуковые, речевые, световые и </w:t>
      </w:r>
    </w:p>
    <w:p w:rsidR="001E0E6B" w:rsidRDefault="001E0E6B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E6B">
        <w:rPr>
          <w:rFonts w:ascii="Times New Roman" w:hAnsi="Times New Roman" w:cs="Times New Roman"/>
          <w:sz w:val="28"/>
          <w:szCs w:val="28"/>
        </w:rPr>
        <w:t>—своевременно передавать информацию о возникновении пожара,</w:t>
      </w:r>
    </w:p>
    <w:p w:rsidR="001E0E6B" w:rsidRDefault="001E0E6B" w:rsidP="00EA2B4E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E6B">
        <w:rPr>
          <w:rFonts w:ascii="Times New Roman" w:hAnsi="Times New Roman" w:cs="Times New Roman"/>
          <w:sz w:val="28"/>
          <w:szCs w:val="28"/>
        </w:rPr>
        <w:t>—способствовать реализации плана эвакуации людей с объекта.</w:t>
      </w:r>
    </w:p>
    <w:p w:rsidR="00BE1FC2" w:rsidRDefault="00BE1FC2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1FC2" w:rsidRDefault="00BE1FC2" w:rsidP="00EA2B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E341D">
        <w:rPr>
          <w:rFonts w:ascii="Times New Roman" w:hAnsi="Times New Roman" w:cs="Times New Roman"/>
          <w:b/>
          <w:sz w:val="28"/>
        </w:rPr>
        <w:t>Таким образом</w:t>
      </w:r>
      <w:r>
        <w:rPr>
          <w:rFonts w:ascii="Times New Roman" w:hAnsi="Times New Roman" w:cs="Times New Roman"/>
          <w:sz w:val="28"/>
        </w:rPr>
        <w:t xml:space="preserve">, </w:t>
      </w:r>
      <w:r w:rsidRPr="00B918EB">
        <w:rPr>
          <w:rFonts w:ascii="Times New Roman" w:hAnsi="Times New Roman" w:cs="Times New Roman"/>
          <w:sz w:val="28"/>
        </w:rPr>
        <w:t>по итогам работы над 1 главой, можно сказать, что был</w:t>
      </w:r>
      <w:r>
        <w:rPr>
          <w:rFonts w:ascii="Times New Roman" w:hAnsi="Times New Roman" w:cs="Times New Roman"/>
          <w:sz w:val="28"/>
        </w:rPr>
        <w:t>и</w:t>
      </w:r>
      <w:r w:rsidRPr="00B918EB">
        <w:rPr>
          <w:rFonts w:ascii="Times New Roman" w:hAnsi="Times New Roman" w:cs="Times New Roman"/>
          <w:sz w:val="28"/>
        </w:rPr>
        <w:t xml:space="preserve"> успешно проанализирован</w:t>
      </w:r>
      <w:r>
        <w:rPr>
          <w:rFonts w:ascii="Times New Roman" w:hAnsi="Times New Roman" w:cs="Times New Roman"/>
          <w:sz w:val="28"/>
        </w:rPr>
        <w:t xml:space="preserve">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теоретические положения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lastRenderedPageBreak/>
        <w:t>Обозначены детали</w:t>
      </w:r>
      <w:r w:rsidR="00616FF5">
        <w:rPr>
          <w:rFonts w:ascii="Times New Roman" w:hAnsi="Times New Roman" w:cs="Times New Roman"/>
          <w:sz w:val="28"/>
        </w:rPr>
        <w:t xml:space="preserve"> </w:t>
      </w:r>
      <w:r w:rsidR="00616FF5">
        <w:rPr>
          <w:rFonts w:ascii="Times New Roman" w:hAnsi="Times New Roman" w:cs="Times New Roman"/>
          <w:sz w:val="28"/>
          <w:szCs w:val="28"/>
        </w:rPr>
        <w:t>работы физической защиты</w:t>
      </w:r>
      <w:r w:rsidR="00616FF5" w:rsidRPr="0094343D">
        <w:rPr>
          <w:rFonts w:ascii="Times New Roman" w:hAnsi="Times New Roman" w:cs="Times New Roman"/>
          <w:sz w:val="28"/>
          <w:szCs w:val="28"/>
        </w:rPr>
        <w:t xml:space="preserve"> объектов информатизации</w:t>
      </w:r>
      <w:r>
        <w:rPr>
          <w:rFonts w:ascii="Times New Roman" w:hAnsi="Times New Roman" w:cs="Times New Roman"/>
          <w:sz w:val="28"/>
        </w:rPr>
        <w:t xml:space="preserve">, а также подтверждена актуальность данной темы. </w:t>
      </w:r>
      <w:r w:rsidRPr="0038345A">
        <w:rPr>
          <w:rFonts w:ascii="Times New Roman" w:hAnsi="Times New Roman" w:cs="Times New Roman"/>
          <w:sz w:val="28"/>
        </w:rPr>
        <w:t>На основе всего этого в дальнейшем будет</w:t>
      </w:r>
      <w:r>
        <w:rPr>
          <w:rFonts w:ascii="Times New Roman" w:hAnsi="Times New Roman" w:cs="Times New Roman"/>
          <w:sz w:val="28"/>
        </w:rPr>
        <w:t xml:space="preserve"> разработана тестовая программа на языке С++ в среде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930E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>, по материалам, описанным выше.</w:t>
      </w:r>
    </w:p>
    <w:p w:rsidR="008B7AA1" w:rsidRPr="00FB7C37" w:rsidRDefault="008B7AA1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675B" w:rsidRPr="005A675B" w:rsidRDefault="005A675B" w:rsidP="00EA2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196A" w:rsidRDefault="002A196A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B75" w:rsidRPr="00B06B75" w:rsidRDefault="00B06B75" w:rsidP="00B06B7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2585442"/>
      <w:bookmarkStart w:id="21" w:name="_Toc54900879"/>
      <w:r w:rsidRPr="00B06B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используемых источников</w:t>
      </w:r>
      <w:bookmarkEnd w:id="20"/>
      <w:bookmarkEnd w:id="21"/>
    </w:p>
    <w:p w:rsidR="00B06B75" w:rsidRPr="00B06B75" w:rsidRDefault="00B06B75" w:rsidP="00B06B75">
      <w:pPr>
        <w:pStyle w:val="ad"/>
        <w:spacing w:line="360" w:lineRule="auto"/>
        <w:ind w:firstLine="709"/>
        <w:rPr>
          <w:color w:val="000000"/>
          <w:sz w:val="28"/>
          <w:szCs w:val="28"/>
        </w:rPr>
      </w:pPr>
      <w:r w:rsidRPr="00B06B75">
        <w:rPr>
          <w:color w:val="000000"/>
          <w:sz w:val="28"/>
          <w:szCs w:val="28"/>
        </w:rPr>
        <w:t>1 ГОСТ 7.1-2003.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 [Текст]. – Введ. 2004-07-01. - Минск.: Межгос. совет по стандартизации, метрологии и сертификации; М.: Госстандарт России: Изд-во стандартов, 2004. – 166 с.</w:t>
      </w:r>
    </w:p>
    <w:p w:rsidR="00B06B75" w:rsidRPr="00B06B75" w:rsidRDefault="00B06B75" w:rsidP="00B06B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B75">
        <w:rPr>
          <w:rFonts w:ascii="Times New Roman" w:hAnsi="Times New Roman" w:cs="Times New Roman"/>
          <w:sz w:val="28"/>
          <w:szCs w:val="28"/>
        </w:rPr>
        <w:t xml:space="preserve">2 </w:t>
      </w:r>
      <w:r w:rsidRPr="00B06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Бурькова, Е. В. Физическая защита объектов информатизации: учебное пособие / Е. В. Бурькова. — Оренбург: Оренбургский государственный университет, ЭБС АСВ, 2017. — 158 c. — ISBN 978-5-7410-1697-8. — Текст: электронный // Электронно-библиотечная система IPR BOOKS: [сайт]. — URL: http://www.iprbookshop.ru/71349.html (дата обращения: 29.10.2020). — Режим доступа: для авторизир. пользователей</w:t>
      </w:r>
    </w:p>
    <w:p w:rsidR="00B06B75" w:rsidRPr="00B06B75" w:rsidRDefault="00B06B75" w:rsidP="00EA2B4E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06B75" w:rsidRPr="00B06B75" w:rsidSect="0087670A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56EA" w:rsidRDefault="00ED56EA" w:rsidP="0087670A">
      <w:pPr>
        <w:spacing w:after="0" w:line="240" w:lineRule="auto"/>
      </w:pPr>
      <w:r>
        <w:separator/>
      </w:r>
    </w:p>
  </w:endnote>
  <w:endnote w:type="continuationSeparator" w:id="0">
    <w:p w:rsidR="00ED56EA" w:rsidRDefault="00ED56EA" w:rsidP="00876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756710"/>
      <w:docPartObj>
        <w:docPartGallery w:val="Page Numbers (Bottom of Page)"/>
        <w:docPartUnique/>
      </w:docPartObj>
    </w:sdtPr>
    <w:sdtEndPr/>
    <w:sdtContent>
      <w:p w:rsidR="0087670A" w:rsidRDefault="0087670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974">
          <w:rPr>
            <w:noProof/>
          </w:rPr>
          <w:t>2</w:t>
        </w:r>
        <w:r>
          <w:fldChar w:fldCharType="end"/>
        </w:r>
      </w:p>
    </w:sdtContent>
  </w:sdt>
  <w:p w:rsidR="0087670A" w:rsidRDefault="0087670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56EA" w:rsidRDefault="00ED56EA" w:rsidP="0087670A">
      <w:pPr>
        <w:spacing w:after="0" w:line="240" w:lineRule="auto"/>
      </w:pPr>
      <w:r>
        <w:separator/>
      </w:r>
    </w:p>
  </w:footnote>
  <w:footnote w:type="continuationSeparator" w:id="0">
    <w:p w:rsidR="00ED56EA" w:rsidRDefault="00ED56EA" w:rsidP="00876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2BAA"/>
    <w:multiLevelType w:val="hybridMultilevel"/>
    <w:tmpl w:val="CD7A40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D86B38"/>
    <w:multiLevelType w:val="hybridMultilevel"/>
    <w:tmpl w:val="093C891C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145815A4"/>
    <w:multiLevelType w:val="hybridMultilevel"/>
    <w:tmpl w:val="C1849A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4A7A64"/>
    <w:multiLevelType w:val="hybridMultilevel"/>
    <w:tmpl w:val="2942455A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24870694"/>
    <w:multiLevelType w:val="hybridMultilevel"/>
    <w:tmpl w:val="298A10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192E4E"/>
    <w:multiLevelType w:val="hybridMultilevel"/>
    <w:tmpl w:val="2B98B8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E22EF7"/>
    <w:multiLevelType w:val="multilevel"/>
    <w:tmpl w:val="DAB283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AE665A0"/>
    <w:multiLevelType w:val="hybridMultilevel"/>
    <w:tmpl w:val="F6ACCE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FB013D"/>
    <w:multiLevelType w:val="hybridMultilevel"/>
    <w:tmpl w:val="7ED892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06131BB"/>
    <w:multiLevelType w:val="hybridMultilevel"/>
    <w:tmpl w:val="30441B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B74F48"/>
    <w:multiLevelType w:val="multilevel"/>
    <w:tmpl w:val="672A44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32668C2"/>
    <w:multiLevelType w:val="multilevel"/>
    <w:tmpl w:val="361056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C866B68"/>
    <w:multiLevelType w:val="hybridMultilevel"/>
    <w:tmpl w:val="89645D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19"/>
    <w:rsid w:val="0003258D"/>
    <w:rsid w:val="000827A6"/>
    <w:rsid w:val="000D6D19"/>
    <w:rsid w:val="001A468C"/>
    <w:rsid w:val="001A5ACA"/>
    <w:rsid w:val="001E0E6B"/>
    <w:rsid w:val="00201CD5"/>
    <w:rsid w:val="00267974"/>
    <w:rsid w:val="002A196A"/>
    <w:rsid w:val="002B44D7"/>
    <w:rsid w:val="002D25C6"/>
    <w:rsid w:val="002F185E"/>
    <w:rsid w:val="003C23BA"/>
    <w:rsid w:val="003F2DCC"/>
    <w:rsid w:val="003F6023"/>
    <w:rsid w:val="00405525"/>
    <w:rsid w:val="004A488A"/>
    <w:rsid w:val="004B0C40"/>
    <w:rsid w:val="00523945"/>
    <w:rsid w:val="0056717B"/>
    <w:rsid w:val="005927B6"/>
    <w:rsid w:val="005A675B"/>
    <w:rsid w:val="005E3E31"/>
    <w:rsid w:val="00616FF5"/>
    <w:rsid w:val="0079124B"/>
    <w:rsid w:val="007A2A41"/>
    <w:rsid w:val="007D699E"/>
    <w:rsid w:val="008537F8"/>
    <w:rsid w:val="0087670A"/>
    <w:rsid w:val="0088167E"/>
    <w:rsid w:val="008B7AA1"/>
    <w:rsid w:val="008C1D6F"/>
    <w:rsid w:val="00951D0B"/>
    <w:rsid w:val="00974591"/>
    <w:rsid w:val="009A7ED7"/>
    <w:rsid w:val="009B5E35"/>
    <w:rsid w:val="009F4F25"/>
    <w:rsid w:val="00AF4924"/>
    <w:rsid w:val="00B06B75"/>
    <w:rsid w:val="00B41019"/>
    <w:rsid w:val="00BE1FC2"/>
    <w:rsid w:val="00CF3B62"/>
    <w:rsid w:val="00D01716"/>
    <w:rsid w:val="00E02085"/>
    <w:rsid w:val="00E176AD"/>
    <w:rsid w:val="00E26696"/>
    <w:rsid w:val="00E700D7"/>
    <w:rsid w:val="00E97C79"/>
    <w:rsid w:val="00EA2B4E"/>
    <w:rsid w:val="00EB283E"/>
    <w:rsid w:val="00ED56EA"/>
    <w:rsid w:val="00EE2A40"/>
    <w:rsid w:val="00F678FD"/>
    <w:rsid w:val="00F811E9"/>
    <w:rsid w:val="00FB7C37"/>
    <w:rsid w:val="00FD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FF2A2"/>
  <w15:chartTrackingRefBased/>
  <w15:docId w15:val="{96F41F79-7645-4EC2-AC07-3450D549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6AD"/>
  </w:style>
  <w:style w:type="paragraph" w:styleId="1">
    <w:name w:val="heading 1"/>
    <w:basedOn w:val="a"/>
    <w:next w:val="a"/>
    <w:link w:val="10"/>
    <w:uiPriority w:val="9"/>
    <w:qFormat/>
    <w:rsid w:val="00853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1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6AD"/>
    <w:pPr>
      <w:ind w:left="720"/>
      <w:contextualSpacing/>
    </w:pPr>
  </w:style>
  <w:style w:type="paragraph" w:customStyle="1" w:styleId="article-renderblock">
    <w:name w:val="article-render__block"/>
    <w:basedOn w:val="a"/>
    <w:rsid w:val="002F1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5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53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537F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37F8"/>
    <w:pPr>
      <w:spacing w:after="100"/>
    </w:pPr>
  </w:style>
  <w:style w:type="character" w:styleId="a6">
    <w:name w:val="Hyperlink"/>
    <w:basedOn w:val="a0"/>
    <w:uiPriority w:val="99"/>
    <w:unhideWhenUsed/>
    <w:rsid w:val="008537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01C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01C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1CD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01CD5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8767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7670A"/>
  </w:style>
  <w:style w:type="paragraph" w:styleId="a9">
    <w:name w:val="footer"/>
    <w:basedOn w:val="a"/>
    <w:link w:val="aa"/>
    <w:uiPriority w:val="99"/>
    <w:unhideWhenUsed/>
    <w:rsid w:val="008767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7670A"/>
  </w:style>
  <w:style w:type="paragraph" w:styleId="ab">
    <w:name w:val="Balloon Text"/>
    <w:basedOn w:val="a"/>
    <w:link w:val="ac"/>
    <w:uiPriority w:val="99"/>
    <w:semiHidden/>
    <w:unhideWhenUsed/>
    <w:rsid w:val="00EA2B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A2B4E"/>
    <w:rPr>
      <w:rFonts w:ascii="Segoe UI" w:hAnsi="Segoe UI" w:cs="Segoe UI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B06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0EC7F-0649-405C-8E8B-969B30F4E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4698</Words>
  <Characters>26785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Гуриков Сергей Ростиславович</cp:lastModifiedBy>
  <cp:revision>7</cp:revision>
  <dcterms:created xsi:type="dcterms:W3CDTF">2020-10-29T16:49:00Z</dcterms:created>
  <dcterms:modified xsi:type="dcterms:W3CDTF">2020-11-01T13:02:00Z</dcterms:modified>
</cp:coreProperties>
</file>