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8FB" w:rsidRDefault="001208FB" w:rsidP="00451BDD">
      <w:pPr>
        <w:spacing w:after="0" w:line="240" w:lineRule="auto"/>
        <w:jc w:val="center"/>
        <w:rPr>
          <w:rFonts w:ascii="Arial" w:hAnsi="Arial" w:cs="Arial"/>
          <w:b/>
        </w:rPr>
      </w:pPr>
    </w:p>
    <w:p w:rsidR="00451BDD" w:rsidRDefault="00451BDD" w:rsidP="00451B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АГЕНТСТВО СВЯЗИ</w:t>
      </w:r>
    </w:p>
    <w:p w:rsidR="00451BDD" w:rsidRDefault="00451BDD" w:rsidP="00451B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451BDD" w:rsidRDefault="00451BDD" w:rsidP="00451BDD">
      <w:pPr>
        <w:spacing w:after="0" w:line="240" w:lineRule="auto"/>
        <w:jc w:val="center"/>
        <w:rPr>
          <w:rFonts w:ascii="Arial" w:hAnsi="Arial" w:cs="Arial"/>
          <w:b/>
          <w:i/>
        </w:rPr>
      </w:pPr>
      <w:r w:rsidRPr="00D122A3">
        <w:rPr>
          <w:rFonts w:ascii="Arial" w:hAnsi="Arial" w:cs="Arial"/>
          <w:b/>
          <w:i/>
        </w:rPr>
        <w:t>МОСКОВСКИЙ ТЕХНИЧЕСКИЙ УНИВЕРСИТЕТ СВЯЗИ И ИНФОРМАТИКИ</w:t>
      </w:r>
    </w:p>
    <w:p w:rsidR="001208FB" w:rsidRDefault="001208FB" w:rsidP="00451BDD">
      <w:pPr>
        <w:spacing w:after="0" w:line="240" w:lineRule="auto"/>
        <w:jc w:val="center"/>
        <w:rPr>
          <w:rFonts w:ascii="Arial" w:hAnsi="Arial" w:cs="Arial"/>
          <w:b/>
          <w:i/>
        </w:rPr>
      </w:pPr>
    </w:p>
    <w:p w:rsidR="00D122A3" w:rsidRDefault="00D122A3" w:rsidP="00451BDD">
      <w:pPr>
        <w:spacing w:after="0" w:line="240" w:lineRule="auto"/>
        <w:jc w:val="center"/>
        <w:rPr>
          <w:rFonts w:ascii="Arial" w:hAnsi="Arial" w:cs="Arial"/>
          <w:b/>
          <w:i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9253"/>
        <w:gridCol w:w="990"/>
      </w:tblGrid>
      <w:tr w:rsidR="00451BDD" w:rsidTr="00D122A3">
        <w:tc>
          <w:tcPr>
            <w:tcW w:w="9253" w:type="dxa"/>
          </w:tcPr>
          <w:tbl>
            <w:tblPr>
              <w:tblW w:w="9037" w:type="dxa"/>
              <w:tblLook w:val="00A0" w:firstRow="1" w:lastRow="0" w:firstColumn="1" w:lastColumn="0" w:noHBand="0" w:noVBand="0"/>
            </w:tblPr>
            <w:tblGrid>
              <w:gridCol w:w="3189"/>
              <w:gridCol w:w="5848"/>
            </w:tblGrid>
            <w:tr w:rsidR="00D122A3" w:rsidTr="00D122A3">
              <w:tc>
                <w:tcPr>
                  <w:tcW w:w="3189" w:type="dxa"/>
                  <w:hideMark/>
                </w:tcPr>
                <w:p w:rsidR="00D122A3" w:rsidRDefault="00D122A3">
                  <w:pPr>
                    <w:ind w:left="708"/>
                    <w:rPr>
                      <w:rFonts w:ascii="Arial" w:hAnsi="Arial" w:cs="Arial"/>
                      <w:b/>
                      <w:bCs/>
                    </w:rPr>
                  </w:pPr>
                  <w:r>
                    <w:object w:dxaOrig="1995" w:dyaOrig="19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9.95pt;height:98.85pt" o:ole="">
                        <v:imagedata r:id="rId6" o:title=""/>
                      </v:shape>
                      <o:OLEObject Type="Embed" ProgID="PBrush" ShapeID="_x0000_i1025" DrawAspect="Content" ObjectID="_1437754878" r:id="rId7"/>
                    </w:object>
                  </w:r>
                </w:p>
              </w:tc>
              <w:tc>
                <w:tcPr>
                  <w:tcW w:w="5848" w:type="dxa"/>
                  <w:hideMark/>
                </w:tcPr>
                <w:p w:rsidR="00D122A3" w:rsidRDefault="00D122A3">
                  <w:pPr>
                    <w:jc w:val="center"/>
                    <w:rPr>
                      <w:rFonts w:ascii="Comic Sans MS" w:hAnsi="Comic Sans MS" w:cs="Comic Sans MS"/>
                      <w:b/>
                      <w:bCs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Comic Sans MS" w:hAnsi="Comic Sans MS" w:cs="Comic Sans MS"/>
                      <w:b/>
                      <w:bCs/>
                      <w:color w:val="0070C0"/>
                      <w:sz w:val="32"/>
                      <w:szCs w:val="32"/>
                    </w:rPr>
                    <w:t>Кафедра</w:t>
                  </w:r>
                </w:p>
                <w:p w:rsidR="00D122A3" w:rsidRDefault="00D122A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color w:val="0070C0"/>
                      <w:sz w:val="52"/>
                      <w:szCs w:val="52"/>
                    </w:rPr>
                  </w:pPr>
                  <w:r>
                    <w:rPr>
                      <w:rFonts w:ascii="Comic Sans MS" w:hAnsi="Comic Sans MS" w:cs="Comic Sans MS"/>
                      <w:b/>
                      <w:bCs/>
                      <w:color w:val="0070C0"/>
                      <w:sz w:val="52"/>
                      <w:szCs w:val="52"/>
                    </w:rPr>
                    <w:t>ИНФОРМАТИКИ</w:t>
                  </w:r>
                </w:p>
              </w:tc>
            </w:tr>
          </w:tbl>
          <w:p w:rsidR="00451BDD" w:rsidRDefault="00451BDD" w:rsidP="009171E0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451BDD" w:rsidRDefault="00451BDD" w:rsidP="009171E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color w:val="0070C0"/>
                <w:sz w:val="52"/>
                <w:szCs w:val="52"/>
              </w:rPr>
            </w:pPr>
          </w:p>
        </w:tc>
      </w:tr>
    </w:tbl>
    <w:p w:rsidR="00451BDD" w:rsidRDefault="00451BDD" w:rsidP="00451B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51BDD" w:rsidRDefault="00451BDD" w:rsidP="00451BDD">
      <w:pPr>
        <w:spacing w:after="0" w:line="240" w:lineRule="auto"/>
        <w:rPr>
          <w:rFonts w:ascii="Arial" w:hAnsi="Arial" w:cs="Arial"/>
          <w:b/>
        </w:rPr>
      </w:pPr>
    </w:p>
    <w:p w:rsidR="00451BDD" w:rsidRPr="00EC40B5" w:rsidRDefault="00451BDD" w:rsidP="00451BDD">
      <w:pPr>
        <w:spacing w:after="0" w:line="240" w:lineRule="auto"/>
        <w:jc w:val="center"/>
        <w:outlineLvl w:val="0"/>
        <w:rPr>
          <w:rFonts w:ascii="Comic Sans MS" w:hAnsi="Comic Sans MS"/>
          <w:b/>
          <w:color w:val="0070C0"/>
          <w:sz w:val="48"/>
          <w:szCs w:val="48"/>
        </w:rPr>
      </w:pPr>
      <w:r w:rsidRPr="00EC40B5">
        <w:rPr>
          <w:rFonts w:ascii="Comic Sans MS" w:hAnsi="Comic Sans MS"/>
          <w:b/>
          <w:color w:val="0070C0"/>
          <w:sz w:val="48"/>
          <w:szCs w:val="48"/>
        </w:rPr>
        <w:t>ИНФОРМАТИКА</w:t>
      </w:r>
    </w:p>
    <w:p w:rsidR="00451BDD" w:rsidRPr="00EC40B5" w:rsidRDefault="00451BDD" w:rsidP="00451BDD">
      <w:pPr>
        <w:jc w:val="center"/>
        <w:outlineLvl w:val="0"/>
        <w:rPr>
          <w:rFonts w:ascii="Comic Sans MS" w:hAnsi="Comic Sans MS"/>
          <w:b/>
          <w:color w:val="0070C0"/>
          <w:sz w:val="48"/>
          <w:szCs w:val="48"/>
        </w:rPr>
      </w:pPr>
      <w:r w:rsidRPr="00EC40B5">
        <w:rPr>
          <w:rFonts w:ascii="Comic Sans MS" w:hAnsi="Comic Sans MS"/>
          <w:b/>
          <w:color w:val="0070C0"/>
          <w:sz w:val="48"/>
          <w:szCs w:val="48"/>
        </w:rPr>
        <w:t>(Информационные технологии)</w:t>
      </w:r>
    </w:p>
    <w:p w:rsidR="00451BDD" w:rsidRDefault="00451BDD" w:rsidP="00451BDD">
      <w:pPr>
        <w:spacing w:after="0" w:line="240" w:lineRule="auto"/>
        <w:jc w:val="center"/>
        <w:rPr>
          <w:rFonts w:ascii="Comic Sans MS" w:hAnsi="Comic Sans MS" w:cs="Arial"/>
          <w:b/>
          <w:sz w:val="36"/>
          <w:szCs w:val="36"/>
        </w:rPr>
      </w:pPr>
      <w:r>
        <w:rPr>
          <w:rFonts w:ascii="Comic Sans MS" w:hAnsi="Comic Sans MS" w:cs="Arial"/>
          <w:b/>
          <w:sz w:val="36"/>
          <w:szCs w:val="36"/>
        </w:rPr>
        <w:t xml:space="preserve">Раздел </w:t>
      </w:r>
      <w:r w:rsidR="007D48CB">
        <w:rPr>
          <w:rFonts w:ascii="Comic Sans MS" w:hAnsi="Comic Sans MS" w:cs="Arial"/>
          <w:b/>
          <w:sz w:val="36"/>
          <w:szCs w:val="36"/>
        </w:rPr>
        <w:t>4</w:t>
      </w:r>
    </w:p>
    <w:p w:rsidR="00A548C3" w:rsidRDefault="00A548C3" w:rsidP="005E0C6C">
      <w:pPr>
        <w:spacing w:after="0" w:line="240" w:lineRule="auto"/>
        <w:jc w:val="center"/>
        <w:rPr>
          <w:rFonts w:ascii="Comic Sans MS" w:hAnsi="Comic Sans MS" w:cs="Arial"/>
          <w:b/>
          <w:sz w:val="36"/>
          <w:szCs w:val="36"/>
        </w:rPr>
      </w:pPr>
    </w:p>
    <w:p w:rsidR="005E0C6C" w:rsidRPr="007C2FD5" w:rsidRDefault="007C2FD5" w:rsidP="005E0C6C">
      <w:pPr>
        <w:spacing w:after="0" w:line="240" w:lineRule="auto"/>
        <w:jc w:val="center"/>
        <w:rPr>
          <w:color w:val="E36C0A" w:themeColor="accent6" w:themeShade="BF"/>
        </w:rPr>
      </w:pPr>
      <w:r w:rsidRPr="007C2FD5">
        <w:rPr>
          <w:rFonts w:ascii="Arial" w:hAnsi="Arial" w:cs="Arial"/>
          <w:b/>
          <w:color w:val="E36C0A" w:themeColor="accent6" w:themeShade="BF"/>
          <w:sz w:val="40"/>
          <w:szCs w:val="40"/>
        </w:rPr>
        <w:t xml:space="preserve">Визуальное моделирование </w:t>
      </w:r>
      <w:proofErr w:type="gramStart"/>
      <w:r w:rsidR="008C3D07">
        <w:rPr>
          <w:rFonts w:ascii="Arial" w:hAnsi="Arial" w:cs="Arial"/>
          <w:b/>
          <w:color w:val="E36C0A" w:themeColor="accent6" w:themeShade="BF"/>
          <w:sz w:val="40"/>
          <w:szCs w:val="40"/>
        </w:rPr>
        <w:t>ПО</w:t>
      </w:r>
      <w:proofErr w:type="gramEnd"/>
      <w:r w:rsidR="008C3D07">
        <w:rPr>
          <w:rFonts w:ascii="Arial" w:hAnsi="Arial" w:cs="Arial"/>
          <w:b/>
          <w:color w:val="E36C0A" w:themeColor="accent6" w:themeShade="BF"/>
          <w:sz w:val="40"/>
          <w:szCs w:val="40"/>
        </w:rPr>
        <w:t xml:space="preserve"> </w:t>
      </w:r>
      <w:r w:rsidRPr="007C2FD5">
        <w:rPr>
          <w:rFonts w:ascii="Arial" w:hAnsi="Arial" w:cs="Arial"/>
          <w:b/>
          <w:color w:val="E36C0A" w:themeColor="accent6" w:themeShade="BF"/>
          <w:sz w:val="40"/>
          <w:szCs w:val="40"/>
        </w:rPr>
        <w:t xml:space="preserve">средствами </w:t>
      </w:r>
      <w:r w:rsidRPr="007C2FD5">
        <w:rPr>
          <w:rFonts w:ascii="Arial" w:hAnsi="Arial" w:cs="Arial"/>
          <w:b/>
          <w:color w:val="E36C0A" w:themeColor="accent6" w:themeShade="BF"/>
          <w:sz w:val="40"/>
          <w:szCs w:val="40"/>
          <w:lang w:val="en-US"/>
        </w:rPr>
        <w:t>UML</w:t>
      </w:r>
    </w:p>
    <w:p w:rsidR="00451BDD" w:rsidRPr="00F23BCA" w:rsidRDefault="00451BDD" w:rsidP="005E0C6C">
      <w:pPr>
        <w:spacing w:after="0" w:line="240" w:lineRule="auto"/>
        <w:jc w:val="center"/>
      </w:pPr>
    </w:p>
    <w:p w:rsidR="005E0C6C" w:rsidRPr="001208FB" w:rsidRDefault="005E0C6C" w:rsidP="005E0C6C">
      <w:pPr>
        <w:spacing w:after="0" w:line="240" w:lineRule="auto"/>
        <w:jc w:val="center"/>
        <w:outlineLvl w:val="0"/>
        <w:rPr>
          <w:rFonts w:ascii="Arial" w:hAnsi="Arial" w:cs="Arial"/>
          <w:color w:val="00B050"/>
          <w:sz w:val="48"/>
          <w:szCs w:val="48"/>
        </w:rPr>
      </w:pPr>
      <w:r w:rsidRPr="001208FB">
        <w:rPr>
          <w:rFonts w:ascii="Arial" w:hAnsi="Arial" w:cs="Arial"/>
          <w:color w:val="00B050"/>
          <w:sz w:val="48"/>
          <w:szCs w:val="48"/>
        </w:rPr>
        <w:t>Учебное пособие</w:t>
      </w:r>
    </w:p>
    <w:p w:rsidR="00D122A3" w:rsidRDefault="00D122A3" w:rsidP="005E0C6C">
      <w:pPr>
        <w:spacing w:after="0" w:line="240" w:lineRule="auto"/>
        <w:jc w:val="center"/>
        <w:outlineLvl w:val="0"/>
        <w:rPr>
          <w:rFonts w:ascii="Arial" w:hAnsi="Arial" w:cs="Arial"/>
          <w:sz w:val="32"/>
          <w:szCs w:val="32"/>
        </w:rPr>
      </w:pPr>
    </w:p>
    <w:p w:rsidR="005E0C6C" w:rsidRDefault="005E0C6C" w:rsidP="005E0C6C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студентов МТУСИ,</w:t>
      </w:r>
    </w:p>
    <w:p w:rsidR="003F2A6A" w:rsidRPr="00EF6AAC" w:rsidRDefault="003F2A6A" w:rsidP="003F2A6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F6AAC">
        <w:rPr>
          <w:rFonts w:ascii="Arial" w:hAnsi="Arial" w:cs="Arial"/>
          <w:b/>
          <w:sz w:val="24"/>
          <w:szCs w:val="24"/>
        </w:rPr>
        <w:t xml:space="preserve"> обучающихся по направлению </w:t>
      </w:r>
    </w:p>
    <w:p w:rsidR="003F2A6A" w:rsidRPr="003F2A6A" w:rsidRDefault="003F2A6A" w:rsidP="003F2A6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52161E">
        <w:rPr>
          <w:rFonts w:ascii="Arial" w:hAnsi="Arial" w:cs="Arial"/>
          <w:b/>
          <w:color w:val="FF0000"/>
          <w:sz w:val="24"/>
          <w:szCs w:val="24"/>
        </w:rPr>
        <w:t xml:space="preserve">«210700 - Инфокоммуникационные технологии и системы связи» </w:t>
      </w:r>
    </w:p>
    <w:p w:rsidR="003F2A6A" w:rsidRDefault="003F2A6A" w:rsidP="003F2A6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51BDD" w:rsidRDefault="00451BDD" w:rsidP="00451B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Квалификация (степень) выпускника </w:t>
      </w:r>
    </w:p>
    <w:p w:rsidR="00451BDD" w:rsidRDefault="00451BDD" w:rsidP="00451B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Бакалавр</w:t>
      </w:r>
    </w:p>
    <w:p w:rsidR="00451BDD" w:rsidRDefault="00451BDD" w:rsidP="00451BDD">
      <w:pPr>
        <w:jc w:val="center"/>
        <w:rPr>
          <w:b/>
          <w:bCs/>
          <w:sz w:val="28"/>
          <w:szCs w:val="28"/>
        </w:rPr>
      </w:pPr>
    </w:p>
    <w:p w:rsidR="00451BDD" w:rsidRDefault="00451BDD" w:rsidP="00451BDD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Москва 2012</w:t>
      </w:r>
    </w:p>
    <w:p w:rsidR="005E0C6C" w:rsidRDefault="005E0C6C" w:rsidP="005E0C6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F6AAC" w:rsidRDefault="00EF6AAC" w:rsidP="005E0C6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C2FD5" w:rsidRDefault="007C2FD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C725F" w:rsidRPr="006B4EBD" w:rsidRDefault="008C725F" w:rsidP="00451BD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4EBD">
        <w:rPr>
          <w:rFonts w:ascii="Arial" w:hAnsi="Arial" w:cs="Arial"/>
          <w:sz w:val="24"/>
          <w:szCs w:val="24"/>
        </w:rPr>
        <w:lastRenderedPageBreak/>
        <w:t>УДК</w:t>
      </w:r>
    </w:p>
    <w:p w:rsidR="008C725F" w:rsidRDefault="008C725F" w:rsidP="008C725F">
      <w:pPr>
        <w:spacing w:after="0" w:line="240" w:lineRule="auto"/>
        <w:jc w:val="center"/>
        <w:rPr>
          <w:rFonts w:ascii="Arial" w:hAnsi="Arial" w:cs="Arial"/>
          <w:i/>
          <w:sz w:val="32"/>
          <w:szCs w:val="32"/>
        </w:rPr>
      </w:pPr>
    </w:p>
    <w:p w:rsidR="008C725F" w:rsidRPr="00952E66" w:rsidRDefault="008C725F" w:rsidP="00EF6AAC">
      <w:pPr>
        <w:pStyle w:val="1"/>
        <w:shd w:val="clear" w:color="auto" w:fill="FFFFFF"/>
        <w:ind w:right="-1"/>
        <w:jc w:val="both"/>
        <w:rPr>
          <w:rFonts w:ascii="Arial" w:hAnsi="Arial" w:cs="Arial"/>
          <w:b/>
          <w:sz w:val="24"/>
          <w:szCs w:val="24"/>
        </w:rPr>
      </w:pPr>
      <w:r w:rsidRPr="00952E66">
        <w:rPr>
          <w:rFonts w:ascii="Arial" w:hAnsi="Arial" w:cs="Arial"/>
          <w:b/>
          <w:sz w:val="24"/>
          <w:szCs w:val="24"/>
        </w:rPr>
        <w:t>ИНФОРМАТИКА:</w:t>
      </w:r>
      <w:r w:rsidR="00EC40B5">
        <w:rPr>
          <w:rFonts w:ascii="Arial" w:hAnsi="Arial" w:cs="Arial"/>
          <w:b/>
          <w:sz w:val="24"/>
          <w:szCs w:val="24"/>
        </w:rPr>
        <w:t xml:space="preserve"> Раздел </w:t>
      </w:r>
      <w:r w:rsidR="00EC40B5" w:rsidRPr="00952E66">
        <w:rPr>
          <w:rFonts w:ascii="Arial" w:hAnsi="Arial" w:cs="Arial"/>
          <w:b/>
          <w:sz w:val="24"/>
          <w:szCs w:val="24"/>
        </w:rPr>
        <w:t xml:space="preserve">3. ВВЕДЕНИЕ В СОВРЕМЕННЫЕ ТЕХНОЛОГИИ АНАЛИЗА И ПРОЕКТИРОВАНИЯ  ПРОГРАММНОГО  ОБЕСПЕЧЕНИЯ И </w:t>
      </w:r>
      <w:r w:rsidR="00EC40B5">
        <w:rPr>
          <w:rFonts w:ascii="Arial" w:hAnsi="Arial" w:cs="Arial"/>
          <w:b/>
          <w:sz w:val="24"/>
          <w:szCs w:val="24"/>
        </w:rPr>
        <w:t xml:space="preserve"> СРЕДСТВА РАЗРАБОТКИ ПРИЛОЖЕНИЙ:</w:t>
      </w:r>
      <w:r w:rsidRPr="00952E66">
        <w:rPr>
          <w:rFonts w:ascii="Arial" w:hAnsi="Arial" w:cs="Arial"/>
          <w:b/>
          <w:sz w:val="24"/>
          <w:szCs w:val="24"/>
        </w:rPr>
        <w:t xml:space="preserve"> </w:t>
      </w:r>
      <w:r w:rsidRPr="008E1A1D">
        <w:rPr>
          <w:rFonts w:ascii="Arial" w:hAnsi="Arial" w:cs="Arial"/>
          <w:b/>
          <w:color w:val="0070C0"/>
          <w:sz w:val="24"/>
          <w:szCs w:val="24"/>
        </w:rPr>
        <w:t>УЧЕБНОЕ ПОСОБ</w:t>
      </w:r>
      <w:r w:rsidR="00757B8C" w:rsidRPr="008E1A1D">
        <w:rPr>
          <w:rFonts w:ascii="Arial" w:hAnsi="Arial" w:cs="Arial"/>
          <w:b/>
          <w:color w:val="0070C0"/>
          <w:sz w:val="24"/>
          <w:szCs w:val="24"/>
        </w:rPr>
        <w:t xml:space="preserve">ИЕ </w:t>
      </w:r>
      <w:r w:rsidR="00757B8C">
        <w:rPr>
          <w:rFonts w:ascii="Arial" w:hAnsi="Arial" w:cs="Arial"/>
          <w:b/>
          <w:sz w:val="24"/>
          <w:szCs w:val="24"/>
        </w:rPr>
        <w:t xml:space="preserve">для студентов МТУСИ: </w:t>
      </w:r>
      <w:r w:rsidR="00757B8C">
        <w:rPr>
          <w:rFonts w:ascii="Arial" w:hAnsi="Arial" w:cs="Arial"/>
          <w:b/>
          <w:sz w:val="24"/>
          <w:szCs w:val="24"/>
        </w:rPr>
        <w:br/>
      </w:r>
      <w:r w:rsidRPr="00952E66">
        <w:rPr>
          <w:rFonts w:ascii="Arial" w:hAnsi="Arial" w:cs="Arial"/>
          <w:b/>
          <w:sz w:val="24"/>
          <w:szCs w:val="24"/>
        </w:rPr>
        <w:t>. – М:  МТУСИ, 2012- 318 с.</w:t>
      </w:r>
    </w:p>
    <w:p w:rsidR="008C725F" w:rsidRDefault="008C725F" w:rsidP="008C725F">
      <w:pPr>
        <w:spacing w:after="0" w:line="240" w:lineRule="auto"/>
        <w:jc w:val="both"/>
        <w:rPr>
          <w:sz w:val="24"/>
          <w:szCs w:val="24"/>
        </w:rPr>
      </w:pPr>
    </w:p>
    <w:p w:rsidR="008C725F" w:rsidRDefault="008C725F" w:rsidP="008C725F">
      <w:pPr>
        <w:spacing w:after="0" w:line="240" w:lineRule="auto"/>
        <w:jc w:val="both"/>
        <w:rPr>
          <w:sz w:val="24"/>
          <w:szCs w:val="24"/>
        </w:rPr>
      </w:pPr>
    </w:p>
    <w:p w:rsidR="008C725F" w:rsidRDefault="008C725F" w:rsidP="008C725F">
      <w:pPr>
        <w:spacing w:after="0" w:line="240" w:lineRule="auto"/>
        <w:jc w:val="both"/>
        <w:rPr>
          <w:sz w:val="24"/>
          <w:szCs w:val="24"/>
        </w:rPr>
      </w:pPr>
    </w:p>
    <w:p w:rsidR="008C725F" w:rsidRDefault="008C725F" w:rsidP="008C725F">
      <w:pPr>
        <w:spacing w:after="0" w:line="240" w:lineRule="auto"/>
        <w:jc w:val="both"/>
        <w:rPr>
          <w:sz w:val="24"/>
          <w:szCs w:val="24"/>
        </w:rPr>
      </w:pPr>
    </w:p>
    <w:p w:rsidR="008C725F" w:rsidRDefault="008C725F" w:rsidP="008C725F">
      <w:pPr>
        <w:spacing w:after="0" w:line="240" w:lineRule="auto"/>
        <w:jc w:val="both"/>
        <w:rPr>
          <w:sz w:val="24"/>
          <w:szCs w:val="24"/>
        </w:rPr>
      </w:pPr>
    </w:p>
    <w:p w:rsidR="008C725F" w:rsidRDefault="008C725F" w:rsidP="008C725F">
      <w:pPr>
        <w:spacing w:after="0" w:line="240" w:lineRule="auto"/>
        <w:jc w:val="both"/>
        <w:rPr>
          <w:sz w:val="24"/>
          <w:szCs w:val="24"/>
        </w:rPr>
      </w:pPr>
    </w:p>
    <w:p w:rsidR="008C725F" w:rsidRDefault="008C725F" w:rsidP="008C725F">
      <w:pPr>
        <w:spacing w:after="0" w:line="240" w:lineRule="auto"/>
        <w:jc w:val="both"/>
        <w:rPr>
          <w:sz w:val="24"/>
          <w:szCs w:val="24"/>
        </w:rPr>
      </w:pPr>
    </w:p>
    <w:p w:rsidR="008C725F" w:rsidRPr="00553BF6" w:rsidRDefault="008C725F" w:rsidP="008C725F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Издание утверждено</w:t>
      </w:r>
      <w:r w:rsidRPr="00553B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советом факультета ОТФ-2</w:t>
      </w:r>
      <w:r w:rsidRPr="00553BF6">
        <w:rPr>
          <w:rFonts w:ascii="Times New Roman" w:hAnsi="Times New Roman"/>
          <w:sz w:val="24"/>
          <w:szCs w:val="24"/>
        </w:rPr>
        <w:t xml:space="preserve"> </w:t>
      </w:r>
    </w:p>
    <w:p w:rsidR="008C725F" w:rsidRPr="00553BF6" w:rsidRDefault="008C725F" w:rsidP="008C72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553BF6">
        <w:rPr>
          <w:rFonts w:ascii="Times New Roman" w:hAnsi="Times New Roman"/>
          <w:sz w:val="24"/>
          <w:szCs w:val="24"/>
        </w:rPr>
        <w:t>ротокол №8</w:t>
      </w:r>
      <w:r>
        <w:rPr>
          <w:rFonts w:ascii="Times New Roman" w:hAnsi="Times New Roman"/>
          <w:sz w:val="24"/>
          <w:szCs w:val="24"/>
        </w:rPr>
        <w:t xml:space="preserve"> от </w:t>
      </w:r>
      <w:r w:rsidR="00EF6AAC">
        <w:rPr>
          <w:rFonts w:ascii="Times New Roman" w:hAnsi="Times New Roman"/>
          <w:sz w:val="24"/>
          <w:szCs w:val="24"/>
        </w:rPr>
        <w:t>06</w:t>
      </w:r>
      <w:r>
        <w:rPr>
          <w:rFonts w:ascii="Times New Roman" w:hAnsi="Times New Roman"/>
          <w:sz w:val="24"/>
          <w:szCs w:val="24"/>
        </w:rPr>
        <w:t>.0</w:t>
      </w:r>
      <w:r w:rsidR="00EF6AA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  <w:r w:rsidR="00EF6AAC">
        <w:rPr>
          <w:rFonts w:ascii="Times New Roman" w:hAnsi="Times New Roman"/>
          <w:sz w:val="24"/>
          <w:szCs w:val="24"/>
        </w:rPr>
        <w:t>12</w:t>
      </w: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Рецензенты: </w:t>
      </w:r>
      <w:r>
        <w:rPr>
          <w:sz w:val="24"/>
          <w:szCs w:val="24"/>
        </w:rPr>
        <w:tab/>
        <w:t>Г.К. Сосновиков, к.т.н., доцент</w:t>
      </w:r>
    </w:p>
    <w:p w:rsidR="008C725F" w:rsidRDefault="008C725F" w:rsidP="008C72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А.В. Загвоздкина, ст. преподаватель</w:t>
      </w: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Pr="007C2FD5" w:rsidRDefault="008C725F" w:rsidP="008C725F">
      <w:pPr>
        <w:pStyle w:val="1"/>
        <w:shd w:val="clear" w:color="auto" w:fill="FFFFFF"/>
        <w:ind w:right="-1"/>
        <w:rPr>
          <w:rFonts w:ascii="Arial" w:hAnsi="Arial" w:cs="Arial"/>
          <w:b/>
          <w:color w:val="4F81BD"/>
          <w:sz w:val="40"/>
          <w:szCs w:val="40"/>
        </w:rPr>
      </w:pPr>
      <w:r>
        <w:rPr>
          <w:rFonts w:ascii="Arial" w:hAnsi="Arial" w:cs="Arial"/>
          <w:i/>
        </w:rPr>
        <w:br w:type="page"/>
      </w:r>
      <w:r w:rsidRPr="008C725F">
        <w:rPr>
          <w:rFonts w:ascii="Arial" w:hAnsi="Arial" w:cs="Arial"/>
          <w:b/>
          <w:color w:val="4F81BD"/>
          <w:sz w:val="40"/>
          <w:szCs w:val="40"/>
        </w:rPr>
        <w:lastRenderedPageBreak/>
        <w:t xml:space="preserve">Раздел </w:t>
      </w:r>
      <w:r w:rsidR="007D48CB">
        <w:rPr>
          <w:rFonts w:ascii="Arial" w:hAnsi="Arial" w:cs="Arial"/>
          <w:b/>
          <w:color w:val="4F81BD"/>
          <w:sz w:val="40"/>
          <w:szCs w:val="40"/>
        </w:rPr>
        <w:t>4</w:t>
      </w:r>
      <w:r w:rsidRPr="008C725F">
        <w:rPr>
          <w:rFonts w:ascii="Arial" w:hAnsi="Arial" w:cs="Arial"/>
          <w:b/>
          <w:color w:val="4F81BD"/>
          <w:sz w:val="40"/>
          <w:szCs w:val="40"/>
        </w:rPr>
        <w:t xml:space="preserve">. </w:t>
      </w:r>
      <w:r w:rsidR="007D48CB">
        <w:rPr>
          <w:rFonts w:ascii="Arial" w:hAnsi="Arial" w:cs="Arial"/>
          <w:b/>
          <w:color w:val="4F81BD"/>
          <w:sz w:val="40"/>
          <w:szCs w:val="40"/>
        </w:rPr>
        <w:t xml:space="preserve">Визуальное моделирование </w:t>
      </w:r>
      <w:r w:rsidR="008C3D07">
        <w:rPr>
          <w:rFonts w:ascii="Arial" w:hAnsi="Arial" w:cs="Arial"/>
          <w:b/>
          <w:color w:val="4F81BD"/>
          <w:sz w:val="40"/>
          <w:szCs w:val="40"/>
        </w:rPr>
        <w:t xml:space="preserve">ПО </w:t>
      </w:r>
      <w:r w:rsidR="007D48CB">
        <w:rPr>
          <w:rFonts w:ascii="Arial" w:hAnsi="Arial" w:cs="Arial"/>
          <w:b/>
          <w:color w:val="4F81BD"/>
          <w:sz w:val="40"/>
          <w:szCs w:val="40"/>
        </w:rPr>
        <w:t xml:space="preserve">средствами </w:t>
      </w:r>
      <w:r w:rsidR="007D48CB">
        <w:rPr>
          <w:rFonts w:ascii="Arial" w:hAnsi="Arial" w:cs="Arial"/>
          <w:b/>
          <w:color w:val="4F81BD"/>
          <w:sz w:val="40"/>
          <w:szCs w:val="40"/>
          <w:lang w:val="en-US"/>
        </w:rPr>
        <w:t>UML</w:t>
      </w:r>
    </w:p>
    <w:p w:rsidR="001D5984" w:rsidRDefault="001D5984" w:rsidP="008C725F">
      <w:pPr>
        <w:pStyle w:val="1"/>
        <w:shd w:val="clear" w:color="auto" w:fill="FFFFFF"/>
        <w:ind w:right="-1"/>
        <w:jc w:val="both"/>
        <w:rPr>
          <w:sz w:val="24"/>
          <w:szCs w:val="24"/>
        </w:rPr>
      </w:pPr>
    </w:p>
    <w:p w:rsidR="008C725F" w:rsidRDefault="008C725F" w:rsidP="008C725F">
      <w:pPr>
        <w:pStyle w:val="1"/>
        <w:shd w:val="clear" w:color="auto" w:fill="FFFFFF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32788B">
        <w:rPr>
          <w:sz w:val="24"/>
          <w:szCs w:val="24"/>
        </w:rPr>
        <w:t xml:space="preserve">Раздел </w:t>
      </w:r>
      <w:r w:rsidR="007D48CB" w:rsidRPr="0032788B">
        <w:rPr>
          <w:sz w:val="24"/>
          <w:szCs w:val="24"/>
        </w:rPr>
        <w:t>4</w:t>
      </w:r>
      <w:r w:rsidRPr="0032788B">
        <w:rPr>
          <w:sz w:val="24"/>
          <w:szCs w:val="24"/>
        </w:rPr>
        <w:t xml:space="preserve">. </w:t>
      </w:r>
      <w:r w:rsidR="0032788B" w:rsidRPr="0032788B">
        <w:rPr>
          <w:sz w:val="24"/>
          <w:szCs w:val="24"/>
        </w:rPr>
        <w:t>Визуальное моделирование  средствами UML</w:t>
      </w:r>
      <w:r w:rsidRPr="0032788B">
        <w:rPr>
          <w:sz w:val="24"/>
          <w:szCs w:val="24"/>
        </w:rPr>
        <w:t xml:space="preserve"> </w:t>
      </w:r>
      <w:r w:rsidRPr="009C687A">
        <w:rPr>
          <w:sz w:val="24"/>
          <w:szCs w:val="24"/>
        </w:rPr>
        <w:t xml:space="preserve"> является </w:t>
      </w:r>
      <w:r w:rsidR="007D48CB">
        <w:rPr>
          <w:sz w:val="24"/>
          <w:szCs w:val="24"/>
        </w:rPr>
        <w:t>четвертым</w:t>
      </w:r>
      <w:r w:rsidRPr="009C687A">
        <w:rPr>
          <w:sz w:val="24"/>
          <w:szCs w:val="24"/>
        </w:rPr>
        <w:t xml:space="preserve"> </w:t>
      </w:r>
      <w:r w:rsidR="007D48CB" w:rsidRPr="007D48CB">
        <w:rPr>
          <w:sz w:val="24"/>
          <w:szCs w:val="24"/>
        </w:rPr>
        <w:t xml:space="preserve"> </w:t>
      </w:r>
      <w:r w:rsidRPr="009C687A">
        <w:rPr>
          <w:sz w:val="24"/>
          <w:szCs w:val="24"/>
        </w:rPr>
        <w:t xml:space="preserve">  разделом учебной дисциплины</w:t>
      </w:r>
      <w:r w:rsidRPr="00274C46">
        <w:rPr>
          <w:sz w:val="24"/>
          <w:szCs w:val="24"/>
        </w:rPr>
        <w:t xml:space="preserve"> «Информатика</w:t>
      </w:r>
      <w:r>
        <w:rPr>
          <w:sz w:val="24"/>
          <w:szCs w:val="24"/>
        </w:rPr>
        <w:t xml:space="preserve"> (Информационные технологии)»</w:t>
      </w:r>
      <w:r w:rsidRPr="00274C46">
        <w:rPr>
          <w:sz w:val="24"/>
          <w:szCs w:val="24"/>
        </w:rPr>
        <w:t xml:space="preserve"> [1]. Материал данного учебного пособия соответствует в той или иной степени учебны</w:t>
      </w:r>
      <w:r>
        <w:rPr>
          <w:sz w:val="24"/>
          <w:szCs w:val="24"/>
        </w:rPr>
        <w:t>м</w:t>
      </w:r>
      <w:r w:rsidRPr="00274C46">
        <w:rPr>
          <w:sz w:val="24"/>
          <w:szCs w:val="24"/>
        </w:rPr>
        <w:t xml:space="preserve"> плана</w:t>
      </w:r>
      <w:r>
        <w:rPr>
          <w:sz w:val="24"/>
          <w:szCs w:val="24"/>
        </w:rPr>
        <w:t>м</w:t>
      </w:r>
      <w:r w:rsidRPr="00274C46">
        <w:rPr>
          <w:sz w:val="24"/>
          <w:szCs w:val="24"/>
        </w:rPr>
        <w:t xml:space="preserve">  дисциплины «Информатика» </w:t>
      </w:r>
    </w:p>
    <w:p w:rsidR="008E1A1D" w:rsidRDefault="008E1A1D" w:rsidP="008C725F">
      <w:pPr>
        <w:spacing w:after="0" w:line="240" w:lineRule="auto"/>
        <w:ind w:left="708"/>
        <w:rPr>
          <w:rFonts w:ascii="Arial" w:hAnsi="Arial" w:cs="Arial"/>
          <w:b/>
          <w:i/>
          <w:color w:val="0070C0"/>
          <w:sz w:val="24"/>
          <w:szCs w:val="24"/>
        </w:rPr>
      </w:pPr>
    </w:p>
    <w:p w:rsidR="007D48CB" w:rsidRPr="007D48CB" w:rsidRDefault="007D48CB" w:rsidP="007D48CB">
      <w:pPr>
        <w:pStyle w:val="2"/>
        <w:spacing w:before="0"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7D48CB">
        <w:rPr>
          <w:rFonts w:ascii="Times New Roman" w:hAnsi="Times New Roman" w:cs="Times New Roman"/>
          <w:color w:val="0070C0"/>
          <w:sz w:val="24"/>
          <w:szCs w:val="24"/>
        </w:rPr>
        <w:t>Тема 4.1. Определение визуального моделирования</w:t>
      </w:r>
    </w:p>
    <w:p w:rsidR="007D48CB" w:rsidRPr="007D48CB" w:rsidRDefault="007D48CB" w:rsidP="0032788B">
      <w:pPr>
        <w:spacing w:after="0" w:line="240" w:lineRule="auto"/>
        <w:ind w:left="708"/>
        <w:rPr>
          <w:rFonts w:ascii="Times New Roman" w:eastAsiaTheme="minorHAnsi" w:hAnsi="Times New Roman"/>
          <w:color w:val="7030A0"/>
          <w:sz w:val="24"/>
          <w:szCs w:val="24"/>
        </w:rPr>
      </w:pPr>
      <w:r w:rsidRPr="007D48CB">
        <w:rPr>
          <w:rFonts w:ascii="Times New Roman" w:hAnsi="Times New Roman"/>
          <w:color w:val="7030A0"/>
          <w:sz w:val="24"/>
          <w:szCs w:val="24"/>
        </w:rPr>
        <w:t>4.1.1. Чертеж и  программное обеспечение</w:t>
      </w:r>
    </w:p>
    <w:p w:rsidR="007D48CB" w:rsidRPr="007D48C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7D48CB">
        <w:rPr>
          <w:rFonts w:ascii="Times New Roman" w:hAnsi="Times New Roman"/>
          <w:color w:val="7030A0"/>
          <w:sz w:val="24"/>
          <w:szCs w:val="24"/>
        </w:rPr>
        <w:t>4.1.2. Понятие визуального моделирования</w:t>
      </w:r>
    </w:p>
    <w:p w:rsidR="007D48CB" w:rsidRPr="007D48C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7D48CB">
        <w:rPr>
          <w:rFonts w:ascii="Times New Roman" w:hAnsi="Times New Roman"/>
          <w:color w:val="7030A0"/>
          <w:sz w:val="24"/>
          <w:szCs w:val="24"/>
        </w:rPr>
        <w:t>4.1.3. Контрольные тесты по теме «Тема 4.1. Определение визуального моделирования»</w:t>
      </w:r>
    </w:p>
    <w:p w:rsidR="0032788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7D48CB">
        <w:rPr>
          <w:rFonts w:ascii="Times New Roman" w:hAnsi="Times New Roman"/>
          <w:color w:val="7030A0"/>
          <w:sz w:val="24"/>
          <w:szCs w:val="24"/>
        </w:rPr>
        <w:t xml:space="preserve">4.1.4. Контрольные вопросы по теме «Тема 4.1. Определение </w:t>
      </w:r>
      <w:proofErr w:type="gramStart"/>
      <w:r w:rsidRPr="007D48CB">
        <w:rPr>
          <w:rFonts w:ascii="Times New Roman" w:hAnsi="Times New Roman"/>
          <w:color w:val="7030A0"/>
          <w:sz w:val="24"/>
          <w:szCs w:val="24"/>
        </w:rPr>
        <w:t>визуального</w:t>
      </w:r>
      <w:proofErr w:type="gramEnd"/>
      <w:r w:rsidRPr="007D48CB">
        <w:rPr>
          <w:rFonts w:ascii="Times New Roman" w:hAnsi="Times New Roman"/>
          <w:color w:val="7030A0"/>
          <w:sz w:val="24"/>
          <w:szCs w:val="24"/>
        </w:rPr>
        <w:t xml:space="preserve"> </w:t>
      </w:r>
    </w:p>
    <w:p w:rsidR="007D48CB" w:rsidRDefault="0032788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>
        <w:rPr>
          <w:rFonts w:ascii="Times New Roman" w:hAnsi="Times New Roman"/>
          <w:color w:val="7030A0"/>
          <w:sz w:val="24"/>
          <w:szCs w:val="24"/>
        </w:rPr>
        <w:t xml:space="preserve">          </w:t>
      </w:r>
      <w:r w:rsidR="007D48CB" w:rsidRPr="007D48CB">
        <w:rPr>
          <w:rFonts w:ascii="Times New Roman" w:hAnsi="Times New Roman"/>
          <w:color w:val="7030A0"/>
          <w:sz w:val="24"/>
          <w:szCs w:val="24"/>
        </w:rPr>
        <w:t>моделирования»</w:t>
      </w:r>
    </w:p>
    <w:p w:rsidR="0032788B" w:rsidRPr="007D48CB" w:rsidRDefault="0032788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</w:p>
    <w:p w:rsidR="007D48CB" w:rsidRPr="0032788B" w:rsidRDefault="007D48CB" w:rsidP="007D48CB">
      <w:pPr>
        <w:pStyle w:val="2"/>
        <w:spacing w:before="0"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32788B">
        <w:rPr>
          <w:rFonts w:ascii="Times New Roman" w:hAnsi="Times New Roman" w:cs="Times New Roman"/>
          <w:color w:val="0070C0"/>
          <w:sz w:val="24"/>
          <w:szCs w:val="24"/>
        </w:rPr>
        <w:t xml:space="preserve">Тема 4.2. Иерархия </w:t>
      </w:r>
      <w:proofErr w:type="spellStart"/>
      <w:r w:rsidRPr="0032788B">
        <w:rPr>
          <w:rFonts w:ascii="Times New Roman" w:hAnsi="Times New Roman" w:cs="Times New Roman"/>
          <w:color w:val="0070C0"/>
          <w:sz w:val="24"/>
          <w:szCs w:val="24"/>
        </w:rPr>
        <w:t>метаописаний</w:t>
      </w:r>
      <w:proofErr w:type="spellEnd"/>
      <w:r w:rsidRPr="0032788B">
        <w:rPr>
          <w:rFonts w:ascii="Times New Roman" w:hAnsi="Times New Roman" w:cs="Times New Roman"/>
          <w:color w:val="0070C0"/>
          <w:sz w:val="24"/>
          <w:szCs w:val="24"/>
        </w:rPr>
        <w:t>. Моделирования. Граф модели и диаграммы</w:t>
      </w:r>
    </w:p>
    <w:p w:rsidR="007D48CB" w:rsidRPr="0032788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4.2.1. </w:t>
      </w:r>
      <w:hyperlink r:id="rId8" w:anchor="sect1" w:history="1">
        <w:r w:rsidRPr="0032788B">
          <w:rPr>
            <w:color w:val="7030A0"/>
          </w:rPr>
          <w:t>Предметная область</w:t>
        </w:r>
      </w:hyperlink>
      <w:r w:rsidRPr="0032788B">
        <w:rPr>
          <w:rFonts w:ascii="Times New Roman" w:hAnsi="Times New Roman"/>
          <w:color w:val="7030A0"/>
          <w:sz w:val="24"/>
          <w:szCs w:val="24"/>
        </w:rPr>
        <w:t xml:space="preserve"> и </w:t>
      </w:r>
      <w:hyperlink r:id="rId9" w:anchor="sect3" w:history="1">
        <w:r w:rsidRPr="0032788B">
          <w:rPr>
            <w:color w:val="7030A0"/>
          </w:rPr>
          <w:t xml:space="preserve">множество моделей </w:t>
        </w:r>
        <w:proofErr w:type="gramStart"/>
        <w:r w:rsidRPr="0032788B">
          <w:rPr>
            <w:color w:val="7030A0"/>
          </w:rPr>
          <w:t>ПО</w:t>
        </w:r>
        <w:proofErr w:type="gramEnd"/>
      </w:hyperlink>
    </w:p>
    <w:p w:rsidR="007D48CB" w:rsidRPr="0032788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>4.2.2.</w:t>
      </w:r>
      <w:hyperlink r:id="rId10" w:anchor="sect4" w:history="1">
        <w:r w:rsidRPr="0032788B">
          <w:rPr>
            <w:color w:val="7030A0"/>
          </w:rPr>
          <w:t>Граф модели и диаграммы</w:t>
        </w:r>
      </w:hyperlink>
      <w:r w:rsidRPr="0032788B">
        <w:rPr>
          <w:rFonts w:ascii="Times New Roman" w:hAnsi="Times New Roman"/>
          <w:color w:val="7030A0"/>
          <w:sz w:val="24"/>
          <w:szCs w:val="24"/>
        </w:rPr>
        <w:t xml:space="preserve"> и операции над ними</w:t>
      </w:r>
    </w:p>
    <w:p w:rsidR="007D48CB" w:rsidRPr="0032788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>4.2.3. Тесты</w:t>
      </w:r>
    </w:p>
    <w:p w:rsidR="007D48C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4.2.4. </w:t>
      </w:r>
      <w:hyperlink r:id="rId11" w:anchor="sect6" w:history="1">
        <w:r w:rsidRPr="0032788B">
          <w:rPr>
            <w:color w:val="7030A0"/>
          </w:rPr>
          <w:t xml:space="preserve">Контрольные </w:t>
        </w:r>
        <w:proofErr w:type="spellStart"/>
        <w:r w:rsidRPr="0032788B">
          <w:rPr>
            <w:color w:val="7030A0"/>
          </w:rPr>
          <w:t>вопросы</w:t>
        </w:r>
      </w:hyperlink>
      <w:r w:rsidR="0032788B">
        <w:rPr>
          <w:rFonts w:ascii="Times New Roman" w:hAnsi="Times New Roman"/>
          <w:color w:val="7030A0"/>
          <w:sz w:val="24"/>
          <w:szCs w:val="24"/>
        </w:rPr>
        <w:t>э</w:t>
      </w:r>
      <w:proofErr w:type="spellEnd"/>
    </w:p>
    <w:p w:rsidR="0032788B" w:rsidRPr="0032788B" w:rsidRDefault="0032788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</w:p>
    <w:p w:rsidR="007D48CB" w:rsidRPr="0032788B" w:rsidRDefault="007D48CB" w:rsidP="007D48CB">
      <w:pPr>
        <w:pStyle w:val="2"/>
        <w:spacing w:before="0"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32788B">
        <w:rPr>
          <w:rFonts w:ascii="Times New Roman" w:hAnsi="Times New Roman" w:cs="Times New Roman"/>
          <w:color w:val="0070C0"/>
          <w:sz w:val="24"/>
          <w:szCs w:val="24"/>
        </w:rPr>
        <w:t>Тема 4.3. Введение в UML 2.0,</w:t>
      </w:r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12" w:anchor="sect1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Типы диаграмм UML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13" w:anchor="sect2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Система "Телефонная служба приема заявок"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14" w:anchor="sect3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Диаграммы случаев использования (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use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 xml:space="preserve"> 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case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 xml:space="preserve"> 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diagrams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)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15" w:anchor="sect4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Диаграммы активностей (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activity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 xml:space="preserve"> 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diagrams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)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16" w:anchor="sect5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Диаграммы развертывания (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deployment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 xml:space="preserve"> 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diagrams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)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17" w:anchor="sect6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Диаграммы компонент (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component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 xml:space="preserve"> 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diagrams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)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18" w:anchor="sect7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Диаграммы коммуникаций (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communication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 xml:space="preserve"> 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diagrams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)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19" w:anchor="sect8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Диаграммы последовательностей (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sequence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 xml:space="preserve"> 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diagrams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).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20" w:anchor="sect9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Временные диаграммы (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timing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 xml:space="preserve"> 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diagrams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)</w:t>
        </w:r>
      </w:hyperlink>
    </w:p>
    <w:p w:rsidR="007D48CB" w:rsidRPr="00235228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  <w:lang w:val="en-US"/>
        </w:rPr>
      </w:pPr>
      <w:hyperlink r:id="rId21" w:anchor="sect10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Диаграммы</w:t>
        </w:r>
        <w:r w:rsidR="007D48CB" w:rsidRPr="00235228">
          <w:rPr>
            <w:rFonts w:ascii="Times New Roman" w:hAnsi="Times New Roman"/>
            <w:color w:val="7030A0"/>
            <w:sz w:val="24"/>
            <w:szCs w:val="24"/>
            <w:lang w:val="en-US"/>
          </w:rPr>
          <w:t xml:space="preserve"> </w:t>
        </w:r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схем</w:t>
        </w:r>
        <w:r w:rsidR="007D48CB" w:rsidRPr="00235228">
          <w:rPr>
            <w:rFonts w:ascii="Times New Roman" w:hAnsi="Times New Roman"/>
            <w:color w:val="7030A0"/>
            <w:sz w:val="24"/>
            <w:szCs w:val="24"/>
            <w:lang w:val="en-US"/>
          </w:rPr>
          <w:t xml:space="preserve"> </w:t>
        </w:r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взаимодействия</w:t>
        </w:r>
        <w:r w:rsidR="007D48CB" w:rsidRPr="00235228">
          <w:rPr>
            <w:rFonts w:ascii="Times New Roman" w:hAnsi="Times New Roman"/>
            <w:color w:val="7030A0"/>
            <w:sz w:val="24"/>
            <w:szCs w:val="24"/>
            <w:lang w:val="en-US"/>
          </w:rPr>
          <w:t xml:space="preserve"> (interaction overview diagram)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22" w:anchor="sect1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Диаграммы классов (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class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 xml:space="preserve"> 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diagrams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)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23" w:anchor="sect2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Ассоциации (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association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)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24" w:anchor="sect3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N-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арные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 xml:space="preserve"> ассоциации и </w:t>
        </w:r>
        <w:proofErr w:type="gram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класс-ассоциации</w:t>
        </w:r>
        <w:proofErr w:type="gramEnd"/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25" w:anchor="sect4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Агрегирование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26" w:anchor="sect5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Диаграммы пакетов (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package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 xml:space="preserve"> 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diagrams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)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27" w:anchor="sect6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Диаграммы объектов (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object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 xml:space="preserve"> 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diagrams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)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28" w:anchor="sect7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Кооперации (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collaborations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)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29" w:anchor="sect8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Диаграммы конечных автоматов (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statechart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 xml:space="preserve"> </w:t>
        </w:r>
        <w:proofErr w:type="spellStart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diagrams</w:t>
        </w:r>
        <w:proofErr w:type="spellEnd"/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)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30" w:anchor="sect9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Ремарки об изучении и использовании UML.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31" w:anchor="sect10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Краткий обзор литературы об UML</w:t>
        </w:r>
      </w:hyperlink>
    </w:p>
    <w:p w:rsidR="007D48CB" w:rsidRPr="0032788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32" w:anchor="sect11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Контрольные вопросы</w:t>
        </w:r>
      </w:hyperlink>
    </w:p>
    <w:p w:rsidR="007D48CB" w:rsidRDefault="006F2F97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hyperlink r:id="rId33" w:anchor="sect11" w:history="1">
        <w:r w:rsidR="007D48CB" w:rsidRPr="007C2FD5">
          <w:rPr>
            <w:rFonts w:ascii="Times New Roman" w:hAnsi="Times New Roman"/>
            <w:color w:val="7030A0"/>
            <w:sz w:val="24"/>
            <w:szCs w:val="24"/>
          </w:rPr>
          <w:t>Контрольные вопросы</w:t>
        </w:r>
      </w:hyperlink>
    </w:p>
    <w:p w:rsidR="0032788B" w:rsidRPr="0032788B" w:rsidRDefault="0032788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</w:p>
    <w:p w:rsidR="0032788B" w:rsidRDefault="0032788B">
      <w:pPr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70C0"/>
          <w:sz w:val="24"/>
          <w:szCs w:val="24"/>
          <w:lang w:eastAsia="ru-RU"/>
        </w:rPr>
      </w:pPr>
      <w:r>
        <w:rPr>
          <w:rFonts w:ascii="Times New Roman" w:hAnsi="Times New Roman"/>
          <w:color w:val="0070C0"/>
          <w:sz w:val="24"/>
          <w:szCs w:val="24"/>
        </w:rPr>
        <w:br w:type="page"/>
      </w:r>
    </w:p>
    <w:p w:rsidR="007D48CB" w:rsidRPr="0032788B" w:rsidRDefault="007D48CB" w:rsidP="007C2FD5">
      <w:pPr>
        <w:pStyle w:val="2"/>
        <w:spacing w:before="0"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32788B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Тема </w:t>
      </w:r>
      <w:r w:rsidR="00235228">
        <w:rPr>
          <w:rFonts w:ascii="Times New Roman" w:hAnsi="Times New Roman" w:cs="Times New Roman"/>
          <w:color w:val="0070C0"/>
          <w:sz w:val="24"/>
          <w:szCs w:val="24"/>
        </w:rPr>
        <w:t>4</w:t>
      </w:r>
      <w:r w:rsidRPr="0032788B">
        <w:rPr>
          <w:rFonts w:ascii="Times New Roman" w:hAnsi="Times New Roman" w:cs="Times New Roman"/>
          <w:color w:val="0070C0"/>
          <w:sz w:val="24"/>
          <w:szCs w:val="24"/>
        </w:rPr>
        <w:t>.4.</w:t>
      </w:r>
      <w:r w:rsidR="007C2FD5" w:rsidRPr="007C2FD5">
        <w:rPr>
          <w:rFonts w:ascii="Times New Roman" w:hAnsi="Times New Roman" w:cs="Times New Roman"/>
          <w:color w:val="0070C0"/>
          <w:sz w:val="24"/>
          <w:szCs w:val="24"/>
        </w:rPr>
        <w:t xml:space="preserve">  UML-</w:t>
      </w:r>
      <w:r w:rsidR="007C2FD5">
        <w:rPr>
          <w:rFonts w:ascii="Times New Roman" w:hAnsi="Times New Roman" w:cs="Times New Roman"/>
          <w:color w:val="0070C0"/>
          <w:sz w:val="24"/>
          <w:szCs w:val="24"/>
        </w:rPr>
        <w:t>м</w:t>
      </w:r>
      <w:r w:rsidRPr="0032788B">
        <w:rPr>
          <w:rFonts w:ascii="Times New Roman" w:hAnsi="Times New Roman" w:cs="Times New Roman"/>
          <w:color w:val="0070C0"/>
          <w:sz w:val="24"/>
          <w:szCs w:val="24"/>
        </w:rPr>
        <w:t xml:space="preserve">одели класса </w:t>
      </w:r>
    </w:p>
    <w:p w:rsidR="007D48CB" w:rsidRPr="0032788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3.4.1. Концепции объектно-ориентированного программирования     </w:t>
      </w:r>
    </w:p>
    <w:p w:rsidR="007D48CB" w:rsidRPr="0032788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3.4.2.Классы и объекты   </w:t>
      </w:r>
    </w:p>
    <w:p w:rsidR="007D48CB" w:rsidRPr="0032788B" w:rsidRDefault="007D48CB" w:rsidP="006F2F97">
      <w:pPr>
        <w:spacing w:after="0" w:line="240" w:lineRule="auto"/>
        <w:ind w:left="1416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Универсальный язык моделирования UML   </w:t>
      </w:r>
    </w:p>
    <w:p w:rsidR="007D48CB" w:rsidRPr="0032788B" w:rsidRDefault="007D48CB" w:rsidP="006F2F97">
      <w:pPr>
        <w:spacing w:after="0" w:line="240" w:lineRule="auto"/>
        <w:ind w:left="1416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Статическое представление системы в диаграммах классов   </w:t>
      </w:r>
    </w:p>
    <w:p w:rsidR="007D48CB" w:rsidRPr="0032788B" w:rsidRDefault="007D48CB" w:rsidP="006F2F97">
      <w:pPr>
        <w:spacing w:after="0" w:line="240" w:lineRule="auto"/>
        <w:ind w:left="1416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Визуализация класса   </w:t>
      </w:r>
    </w:p>
    <w:p w:rsidR="007D48CB" w:rsidRPr="0032788B" w:rsidRDefault="007D48CB" w:rsidP="006F2F97">
      <w:pPr>
        <w:spacing w:after="0" w:line="240" w:lineRule="auto"/>
        <w:ind w:left="1416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Уровни представления   </w:t>
      </w:r>
    </w:p>
    <w:p w:rsidR="007D48CB" w:rsidRPr="0032788B" w:rsidRDefault="007D48CB" w:rsidP="006F2F97">
      <w:pPr>
        <w:spacing w:after="0" w:line="240" w:lineRule="auto"/>
        <w:ind w:left="1416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Идентификация классов   </w:t>
      </w:r>
    </w:p>
    <w:p w:rsidR="007D48CB" w:rsidRPr="0032788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3.4.3. Отношения   </w:t>
      </w:r>
    </w:p>
    <w:p w:rsidR="007D48CB" w:rsidRPr="0032788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3.1. Наследование и обобщение   </w:t>
      </w:r>
    </w:p>
    <w:p w:rsidR="007D48CB" w:rsidRPr="0032788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3.1.1. Абстрактные классы   </w:t>
      </w:r>
    </w:p>
    <w:p w:rsidR="007D48CB" w:rsidRPr="0032788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3.2. Агрегация и композиция   </w:t>
      </w:r>
    </w:p>
    <w:p w:rsidR="007D48CB" w:rsidRPr="0032788B" w:rsidRDefault="007D48CB" w:rsidP="006F2F97">
      <w:pPr>
        <w:spacing w:after="0" w:line="240" w:lineRule="auto"/>
        <w:ind w:left="1416"/>
        <w:rPr>
          <w:rFonts w:ascii="Times New Roman" w:hAnsi="Times New Roman"/>
          <w:color w:val="7030A0"/>
          <w:sz w:val="24"/>
          <w:szCs w:val="24"/>
        </w:rPr>
      </w:pPr>
      <w:bookmarkStart w:id="0" w:name="_GoBack"/>
      <w:r w:rsidRPr="0032788B">
        <w:rPr>
          <w:rFonts w:ascii="Times New Roman" w:hAnsi="Times New Roman"/>
          <w:color w:val="7030A0"/>
          <w:sz w:val="24"/>
          <w:szCs w:val="24"/>
        </w:rPr>
        <w:t xml:space="preserve">Объекты-агрегаты   </w:t>
      </w:r>
    </w:p>
    <w:p w:rsidR="007D48CB" w:rsidRPr="0032788B" w:rsidRDefault="007D48CB" w:rsidP="006F2F97">
      <w:pPr>
        <w:spacing w:after="0" w:line="240" w:lineRule="auto"/>
        <w:ind w:left="1416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Композитные объекты   </w:t>
      </w:r>
    </w:p>
    <w:p w:rsidR="007D48CB" w:rsidRPr="0032788B" w:rsidRDefault="007D48CB" w:rsidP="006F2F97">
      <w:pPr>
        <w:spacing w:after="0" w:line="240" w:lineRule="auto"/>
        <w:ind w:left="1416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3.3. Ассоциации   </w:t>
      </w:r>
    </w:p>
    <w:p w:rsidR="007D48CB" w:rsidRPr="0032788B" w:rsidRDefault="007D48CB" w:rsidP="006F2F97">
      <w:pPr>
        <w:spacing w:after="0" w:line="240" w:lineRule="auto"/>
        <w:ind w:left="1416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Ограничения ассоциаций   </w:t>
      </w:r>
    </w:p>
    <w:p w:rsidR="007D48CB" w:rsidRPr="0032788B" w:rsidRDefault="007D48CB" w:rsidP="006F2F97">
      <w:pPr>
        <w:spacing w:after="0" w:line="240" w:lineRule="auto"/>
        <w:ind w:left="1416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Классы ассоциаций   </w:t>
      </w:r>
    </w:p>
    <w:p w:rsidR="007D48CB" w:rsidRPr="0032788B" w:rsidRDefault="007D48CB" w:rsidP="006F2F97">
      <w:pPr>
        <w:spacing w:after="0" w:line="240" w:lineRule="auto"/>
        <w:ind w:left="1416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Кратность   </w:t>
      </w:r>
    </w:p>
    <w:p w:rsidR="007D48CB" w:rsidRPr="0032788B" w:rsidRDefault="007D48CB" w:rsidP="006F2F97">
      <w:pPr>
        <w:spacing w:after="0" w:line="240" w:lineRule="auto"/>
        <w:ind w:left="1416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Рефлексивные ассоциации   </w:t>
      </w:r>
    </w:p>
    <w:bookmarkEnd w:id="0"/>
    <w:p w:rsidR="007D48CB" w:rsidRPr="0032788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3.4 Интерфейс и реализация   </w:t>
      </w:r>
    </w:p>
    <w:p w:rsidR="007D48CB" w:rsidRPr="0032788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3.4.1. Области видимости   </w:t>
      </w:r>
    </w:p>
    <w:p w:rsidR="007D48CB" w:rsidRPr="0032788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3.5. Зависимости   </w:t>
      </w:r>
    </w:p>
    <w:p w:rsidR="007D48CB" w:rsidRPr="0032788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3.5. Экземпляры   </w:t>
      </w:r>
    </w:p>
    <w:p w:rsidR="007D48CB" w:rsidRDefault="007D48CB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  <w:r w:rsidRPr="0032788B">
        <w:rPr>
          <w:rFonts w:ascii="Times New Roman" w:hAnsi="Times New Roman"/>
          <w:color w:val="7030A0"/>
          <w:sz w:val="24"/>
          <w:szCs w:val="24"/>
        </w:rPr>
        <w:t xml:space="preserve">3.5.1. Диаграмма объектов   </w:t>
      </w:r>
    </w:p>
    <w:p w:rsidR="007C2FD5" w:rsidRPr="0032788B" w:rsidRDefault="007C2FD5" w:rsidP="0032788B">
      <w:pPr>
        <w:spacing w:after="0" w:line="240" w:lineRule="auto"/>
        <w:ind w:left="708"/>
        <w:rPr>
          <w:rFonts w:ascii="Times New Roman" w:hAnsi="Times New Roman"/>
          <w:color w:val="7030A0"/>
          <w:sz w:val="24"/>
          <w:szCs w:val="24"/>
        </w:rPr>
      </w:pPr>
    </w:p>
    <w:p w:rsidR="007D48CB" w:rsidRPr="007C2FD5" w:rsidRDefault="007D48CB" w:rsidP="007C2FD5">
      <w:pPr>
        <w:pStyle w:val="2"/>
        <w:spacing w:before="0"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7C2FD5">
        <w:rPr>
          <w:rFonts w:ascii="Times New Roman" w:hAnsi="Times New Roman" w:cs="Times New Roman"/>
          <w:color w:val="0070C0"/>
          <w:sz w:val="24"/>
          <w:szCs w:val="24"/>
        </w:rPr>
        <w:t xml:space="preserve">Тема </w:t>
      </w:r>
      <w:r w:rsidR="00235228">
        <w:rPr>
          <w:rFonts w:ascii="Times New Roman" w:hAnsi="Times New Roman" w:cs="Times New Roman"/>
          <w:color w:val="0070C0"/>
          <w:sz w:val="24"/>
          <w:szCs w:val="24"/>
        </w:rPr>
        <w:t>4</w:t>
      </w:r>
      <w:r w:rsidRPr="007C2FD5">
        <w:rPr>
          <w:rFonts w:ascii="Times New Roman" w:hAnsi="Times New Roman" w:cs="Times New Roman"/>
          <w:color w:val="0070C0"/>
          <w:sz w:val="24"/>
          <w:szCs w:val="24"/>
        </w:rPr>
        <w:t xml:space="preserve">.5. Правила работы со схемами </w:t>
      </w:r>
      <w:r w:rsidR="00235228" w:rsidRPr="007C2FD5">
        <w:rPr>
          <w:rFonts w:ascii="Times New Roman" w:hAnsi="Times New Roman" w:cs="Times New Roman"/>
          <w:color w:val="0070C0"/>
          <w:sz w:val="24"/>
          <w:szCs w:val="24"/>
        </w:rPr>
        <w:t>классов</w:t>
      </w:r>
      <w:r w:rsidRPr="007C2FD5">
        <w:rPr>
          <w:rFonts w:ascii="Times New Roman" w:hAnsi="Times New Roman" w:cs="Times New Roman"/>
          <w:color w:val="0070C0"/>
          <w:sz w:val="24"/>
          <w:szCs w:val="24"/>
        </w:rPr>
        <w:t xml:space="preserve"> в VS .</w:t>
      </w:r>
      <w:proofErr w:type="spellStart"/>
      <w:r w:rsidRPr="007C2FD5">
        <w:rPr>
          <w:rFonts w:ascii="Times New Roman" w:hAnsi="Times New Roman" w:cs="Times New Roman"/>
          <w:color w:val="0070C0"/>
          <w:sz w:val="24"/>
          <w:szCs w:val="24"/>
        </w:rPr>
        <w:t>Net</w:t>
      </w:r>
      <w:proofErr w:type="spellEnd"/>
    </w:p>
    <w:p w:rsidR="008C725F" w:rsidRPr="007D48CB" w:rsidRDefault="008C725F" w:rsidP="007D48CB">
      <w:pPr>
        <w:spacing w:after="0" w:line="240" w:lineRule="auto"/>
        <w:ind w:left="709"/>
        <w:rPr>
          <w:rFonts w:ascii="Times New Roman" w:hAnsi="Times New Roman"/>
          <w:b/>
          <w:i/>
          <w:color w:val="0070C0"/>
          <w:sz w:val="24"/>
          <w:szCs w:val="24"/>
        </w:rPr>
      </w:pPr>
    </w:p>
    <w:sectPr w:rsidR="008C725F" w:rsidRPr="007D48CB" w:rsidSect="00EF6AAC">
      <w:pgSz w:w="11906" w:h="16838"/>
      <w:pgMar w:top="1134" w:right="567" w:bottom="1134" w:left="1418" w:header="709" w:footer="709" w:gutter="0"/>
      <w:pgBorders w:display="firstPage">
        <w:top w:val="flowersDaisies" w:sz="20" w:space="1" w:color="auto"/>
        <w:left w:val="flowersDaisies" w:sz="20" w:space="4" w:color="auto"/>
        <w:bottom w:val="flowersDaisies" w:sz="20" w:space="1" w:color="auto"/>
        <w:right w:val="flowersDaisies" w:sz="20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EFB"/>
    <w:multiLevelType w:val="singleLevel"/>
    <w:tmpl w:val="5E24F39C"/>
    <w:lvl w:ilvl="0">
      <w:start w:val="1"/>
      <w:numFmt w:val="decimal"/>
      <w:lvlText w:val="2.4.%1."/>
      <w:legacy w:legacy="1" w:legacySpace="0" w:legacyIndent="60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>
    <w:nsid w:val="0EB7243B"/>
    <w:multiLevelType w:val="singleLevel"/>
    <w:tmpl w:val="30D4A2AC"/>
    <w:lvl w:ilvl="0">
      <w:start w:val="1"/>
      <w:numFmt w:val="decimal"/>
      <w:lvlText w:val="2.%1."/>
      <w:legacy w:legacy="1" w:legacySpace="0" w:legacyIndent="42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2ADC7624"/>
    <w:multiLevelType w:val="singleLevel"/>
    <w:tmpl w:val="4588FCC6"/>
    <w:lvl w:ilvl="0">
      <w:start w:val="1"/>
      <w:numFmt w:val="decimal"/>
      <w:lvlText w:val="3.2.%1."/>
      <w:legacy w:legacy="1" w:legacySpace="0" w:legacyIndent="60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75D2568B"/>
    <w:multiLevelType w:val="multilevel"/>
    <w:tmpl w:val="C23A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1761AE"/>
    <w:multiLevelType w:val="singleLevel"/>
    <w:tmpl w:val="3132C3E2"/>
    <w:lvl w:ilvl="0">
      <w:start w:val="1"/>
      <w:numFmt w:val="decimal"/>
      <w:lvlText w:val="3.3.%1."/>
      <w:legacy w:legacy="1" w:legacySpace="0" w:legacyIndent="60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62"/>
    <w:rsid w:val="000052CC"/>
    <w:rsid w:val="00042269"/>
    <w:rsid w:val="0006284B"/>
    <w:rsid w:val="000952A0"/>
    <w:rsid w:val="001208FB"/>
    <w:rsid w:val="00163F6F"/>
    <w:rsid w:val="001855EB"/>
    <w:rsid w:val="001B3685"/>
    <w:rsid w:val="001C6F9E"/>
    <w:rsid w:val="001D5984"/>
    <w:rsid w:val="00235228"/>
    <w:rsid w:val="00303409"/>
    <w:rsid w:val="003055BB"/>
    <w:rsid w:val="0032788B"/>
    <w:rsid w:val="00342436"/>
    <w:rsid w:val="00376F8B"/>
    <w:rsid w:val="00381E45"/>
    <w:rsid w:val="003F2A6A"/>
    <w:rsid w:val="00451BDD"/>
    <w:rsid w:val="004D514C"/>
    <w:rsid w:val="0052161E"/>
    <w:rsid w:val="005A3E29"/>
    <w:rsid w:val="005E0C6C"/>
    <w:rsid w:val="005F7D0E"/>
    <w:rsid w:val="00647A46"/>
    <w:rsid w:val="006A2B54"/>
    <w:rsid w:val="006F2F97"/>
    <w:rsid w:val="007348AB"/>
    <w:rsid w:val="00757B8C"/>
    <w:rsid w:val="0079620D"/>
    <w:rsid w:val="007C2FD5"/>
    <w:rsid w:val="007D48CB"/>
    <w:rsid w:val="00846CF9"/>
    <w:rsid w:val="00875F08"/>
    <w:rsid w:val="008C3D07"/>
    <w:rsid w:val="008C725F"/>
    <w:rsid w:val="008E1A1D"/>
    <w:rsid w:val="00917662"/>
    <w:rsid w:val="00952E66"/>
    <w:rsid w:val="009B1EC0"/>
    <w:rsid w:val="009F189D"/>
    <w:rsid w:val="00A15476"/>
    <w:rsid w:val="00A254EF"/>
    <w:rsid w:val="00A548C3"/>
    <w:rsid w:val="00A55896"/>
    <w:rsid w:val="00AE5B7D"/>
    <w:rsid w:val="00AF071C"/>
    <w:rsid w:val="00B3148E"/>
    <w:rsid w:val="00BC57B9"/>
    <w:rsid w:val="00C07AE9"/>
    <w:rsid w:val="00D122A3"/>
    <w:rsid w:val="00D2797E"/>
    <w:rsid w:val="00D5670C"/>
    <w:rsid w:val="00EC40B5"/>
    <w:rsid w:val="00EF6AAC"/>
    <w:rsid w:val="00F2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E45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aliases w:val="Заголовок 1 Знак1,Заголовок 1 Знак Знак,Heading 1 Char Char Char Char Char Char Char Char Char Char Char Знак Знак,Heading 1 Char Char Char Char Char Char Char Char Char Char Char Char Char Char Знак Знак,Заголовок 1 Знак1 Знак Знак"/>
    <w:basedOn w:val="a"/>
    <w:next w:val="a"/>
    <w:link w:val="10"/>
    <w:qFormat/>
    <w:rsid w:val="00A548C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uiPriority w:val="9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C72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uiPriority w:val="9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paragraph" w:styleId="a4">
    <w:name w:val="Body Text"/>
    <w:basedOn w:val="a"/>
    <w:link w:val="a5"/>
    <w:uiPriority w:val="99"/>
    <w:semiHidden/>
    <w:unhideWhenUsed/>
    <w:rsid w:val="005E0C6C"/>
    <w:pPr>
      <w:spacing w:after="120"/>
    </w:pPr>
  </w:style>
  <w:style w:type="character" w:customStyle="1" w:styleId="a5">
    <w:name w:val="Основной текст Знак"/>
    <w:link w:val="a4"/>
    <w:uiPriority w:val="99"/>
    <w:semiHidden/>
    <w:rsid w:val="005E0C6C"/>
    <w:rPr>
      <w:rFonts w:ascii="Calibri" w:eastAsia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semiHidden/>
    <w:rsid w:val="005E0C6C"/>
    <w:pPr>
      <w:snapToGrid w:val="0"/>
    </w:pPr>
  </w:style>
  <w:style w:type="table" w:styleId="a6">
    <w:name w:val="Table Grid"/>
    <w:basedOn w:val="a1"/>
    <w:uiPriority w:val="59"/>
    <w:rsid w:val="005E0C6C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character" w:customStyle="1" w:styleId="10">
    <w:name w:val="Заголовок 1 Знак"/>
    <w:aliases w:val="Заголовок 1 Знак1 Знак,Заголовок 1 Знак Знак Знак,Heading 1 Char Char Char Char Char Char Char Char Char Char Char Знак Знак Знак,Heading 1 Char Char Char Char Char Char Char Char Char Char Char Char Char Char Знак Знак Знак"/>
    <w:link w:val="1"/>
    <w:rsid w:val="00A548C3"/>
    <w:rPr>
      <w:sz w:val="32"/>
    </w:rPr>
  </w:style>
  <w:style w:type="character" w:customStyle="1" w:styleId="30">
    <w:name w:val="Заголовок 3 Знак"/>
    <w:basedOn w:val="a0"/>
    <w:link w:val="3"/>
    <w:semiHidden/>
    <w:rsid w:val="008C725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b">
    <w:name w:val="Hyperlink"/>
    <w:rsid w:val="008C725F"/>
    <w:rPr>
      <w:color w:val="0000FF"/>
      <w:u w:val="single"/>
    </w:rPr>
  </w:style>
  <w:style w:type="character" w:customStyle="1" w:styleId="311">
    <w:name w:val="Заголовок 3 Знак1 Знак Знак1"/>
    <w:aliases w:val="Заголовок 3 Знак Знак Знак Знак1"/>
    <w:basedOn w:val="a0"/>
    <w:rsid w:val="008C725F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character" w:styleId="ac">
    <w:name w:val="FollowedHyperlink"/>
    <w:basedOn w:val="a0"/>
    <w:uiPriority w:val="99"/>
    <w:semiHidden/>
    <w:unhideWhenUsed/>
    <w:rsid w:val="00647A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E45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aliases w:val="Заголовок 1 Знак1,Заголовок 1 Знак Знак,Heading 1 Char Char Char Char Char Char Char Char Char Char Char Знак Знак,Heading 1 Char Char Char Char Char Char Char Char Char Char Char Char Char Char Знак Знак,Заголовок 1 Знак1 Знак Знак"/>
    <w:basedOn w:val="a"/>
    <w:next w:val="a"/>
    <w:link w:val="10"/>
    <w:qFormat/>
    <w:rsid w:val="00A548C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uiPriority w:val="9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C72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uiPriority w:val="9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paragraph" w:styleId="a4">
    <w:name w:val="Body Text"/>
    <w:basedOn w:val="a"/>
    <w:link w:val="a5"/>
    <w:uiPriority w:val="99"/>
    <w:semiHidden/>
    <w:unhideWhenUsed/>
    <w:rsid w:val="005E0C6C"/>
    <w:pPr>
      <w:spacing w:after="120"/>
    </w:pPr>
  </w:style>
  <w:style w:type="character" w:customStyle="1" w:styleId="a5">
    <w:name w:val="Основной текст Знак"/>
    <w:link w:val="a4"/>
    <w:uiPriority w:val="99"/>
    <w:semiHidden/>
    <w:rsid w:val="005E0C6C"/>
    <w:rPr>
      <w:rFonts w:ascii="Calibri" w:eastAsia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semiHidden/>
    <w:rsid w:val="005E0C6C"/>
    <w:pPr>
      <w:snapToGrid w:val="0"/>
    </w:pPr>
  </w:style>
  <w:style w:type="table" w:styleId="a6">
    <w:name w:val="Table Grid"/>
    <w:basedOn w:val="a1"/>
    <w:uiPriority w:val="59"/>
    <w:rsid w:val="005E0C6C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character" w:customStyle="1" w:styleId="10">
    <w:name w:val="Заголовок 1 Знак"/>
    <w:aliases w:val="Заголовок 1 Знак1 Знак,Заголовок 1 Знак Знак Знак,Heading 1 Char Char Char Char Char Char Char Char Char Char Char Знак Знак Знак,Heading 1 Char Char Char Char Char Char Char Char Char Char Char Char Char Char Знак Знак Знак"/>
    <w:link w:val="1"/>
    <w:rsid w:val="00A548C3"/>
    <w:rPr>
      <w:sz w:val="32"/>
    </w:rPr>
  </w:style>
  <w:style w:type="character" w:customStyle="1" w:styleId="30">
    <w:name w:val="Заголовок 3 Знак"/>
    <w:basedOn w:val="a0"/>
    <w:link w:val="3"/>
    <w:semiHidden/>
    <w:rsid w:val="008C725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b">
    <w:name w:val="Hyperlink"/>
    <w:rsid w:val="008C725F"/>
    <w:rPr>
      <w:color w:val="0000FF"/>
      <w:u w:val="single"/>
    </w:rPr>
  </w:style>
  <w:style w:type="character" w:customStyle="1" w:styleId="311">
    <w:name w:val="Заголовок 3 Знак1 Знак Знак1"/>
    <w:aliases w:val="Заголовок 3 Знак Знак Знак Знак1"/>
    <w:basedOn w:val="a0"/>
    <w:rsid w:val="008C725F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character" w:styleId="ac">
    <w:name w:val="FollowedHyperlink"/>
    <w:basedOn w:val="a0"/>
    <w:uiPriority w:val="99"/>
    <w:semiHidden/>
    <w:unhideWhenUsed/>
    <w:rsid w:val="00647A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department/se/vismodtp/2/" TargetMode="External"/><Relationship Id="rId13" Type="http://schemas.openxmlformats.org/officeDocument/2006/relationships/hyperlink" Target="http://www.intuit.ru/department/se/vismodtp/3/" TargetMode="External"/><Relationship Id="rId18" Type="http://schemas.openxmlformats.org/officeDocument/2006/relationships/hyperlink" Target="http://www.intuit.ru/department/se/vismodtp/3/3.html" TargetMode="External"/><Relationship Id="rId26" Type="http://schemas.openxmlformats.org/officeDocument/2006/relationships/hyperlink" Target="http://www.intuit.ru/department/se/vismodtp/4/3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intuit.ru/department/se/vismodtp/3/3.html" TargetMode="External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hyperlink" Target="http://www.intuit.ru/department/se/vismodtp/3/" TargetMode="External"/><Relationship Id="rId17" Type="http://schemas.openxmlformats.org/officeDocument/2006/relationships/hyperlink" Target="http://www.intuit.ru/department/se/vismodtp/3/2.html" TargetMode="External"/><Relationship Id="rId25" Type="http://schemas.openxmlformats.org/officeDocument/2006/relationships/hyperlink" Target="http://www.intuit.ru/department/se/vismodtp/4/2.html" TargetMode="External"/><Relationship Id="rId33" Type="http://schemas.openxmlformats.org/officeDocument/2006/relationships/hyperlink" Target="http://www.intuit.ru/department/se/vismodtp/3/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tuit.ru/department/se/vismodtp/3/2.html" TargetMode="External"/><Relationship Id="rId20" Type="http://schemas.openxmlformats.org/officeDocument/2006/relationships/hyperlink" Target="http://www.intuit.ru/department/se/vismodtp/3/3.html" TargetMode="External"/><Relationship Id="rId29" Type="http://schemas.openxmlformats.org/officeDocument/2006/relationships/hyperlink" Target="http://www.intuit.ru/department/se/vismodtp/4/5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intuit.ru/department/se/vismodtp/2/3.html" TargetMode="External"/><Relationship Id="rId24" Type="http://schemas.openxmlformats.org/officeDocument/2006/relationships/hyperlink" Target="http://www.intuit.ru/department/se/vismodtp/4/2.html" TargetMode="External"/><Relationship Id="rId32" Type="http://schemas.openxmlformats.org/officeDocument/2006/relationships/hyperlink" Target="http://www.intuit.ru/department/se/vismodtp/4/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ntuit.ru/department/se/vismodtp/3/2.html" TargetMode="External"/><Relationship Id="rId23" Type="http://schemas.openxmlformats.org/officeDocument/2006/relationships/hyperlink" Target="http://www.intuit.ru/department/se/vismodtp/4/" TargetMode="External"/><Relationship Id="rId28" Type="http://schemas.openxmlformats.org/officeDocument/2006/relationships/hyperlink" Target="http://www.intuit.ru/department/se/vismodtp/4/4.html" TargetMode="External"/><Relationship Id="rId10" Type="http://schemas.openxmlformats.org/officeDocument/2006/relationships/hyperlink" Target="http://www.intuit.ru/department/se/vismodtp/2/3.html" TargetMode="External"/><Relationship Id="rId19" Type="http://schemas.openxmlformats.org/officeDocument/2006/relationships/hyperlink" Target="http://www.intuit.ru/department/se/vismodtp/3/3.html" TargetMode="External"/><Relationship Id="rId31" Type="http://schemas.openxmlformats.org/officeDocument/2006/relationships/hyperlink" Target="http://www.intuit.ru/department/se/vismodtp/4/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uit.ru/department/se/vismodtp/2/2.html" TargetMode="External"/><Relationship Id="rId14" Type="http://schemas.openxmlformats.org/officeDocument/2006/relationships/hyperlink" Target="http://www.intuit.ru/department/se/vismodtp/3/" TargetMode="External"/><Relationship Id="rId22" Type="http://schemas.openxmlformats.org/officeDocument/2006/relationships/hyperlink" Target="http://www.intuit.ru/department/se/vismodtp/4/" TargetMode="External"/><Relationship Id="rId27" Type="http://schemas.openxmlformats.org/officeDocument/2006/relationships/hyperlink" Target="http://www.intuit.ru/department/se/vismodtp/4/4.html" TargetMode="External"/><Relationship Id="rId30" Type="http://schemas.openxmlformats.org/officeDocument/2006/relationships/hyperlink" Target="http://www.intuit.ru/department/se/vismodtp/4/5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dcterms:created xsi:type="dcterms:W3CDTF">2012-08-24T09:40:00Z</dcterms:created>
  <dcterms:modified xsi:type="dcterms:W3CDTF">2013-08-11T15:35:00Z</dcterms:modified>
</cp:coreProperties>
</file>