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D6" w:rsidRPr="00BF274F" w:rsidRDefault="00557DD6" w:rsidP="008E4751">
      <w:pPr>
        <w:pStyle w:val="1"/>
        <w:numPr>
          <w:ilvl w:val="0"/>
          <w:numId w:val="0"/>
        </w:numPr>
        <w:spacing w:line="360" w:lineRule="auto"/>
        <w:ind w:left="284"/>
        <w:jc w:val="center"/>
        <w:rPr>
          <w:b w:val="0"/>
          <w:bCs w:val="0"/>
          <w:sz w:val="36"/>
          <w:szCs w:val="36"/>
        </w:rPr>
      </w:pPr>
      <w:bookmarkStart w:id="0" w:name="_Toc57355461"/>
      <w:bookmarkStart w:id="1" w:name="_Toc50656695"/>
      <w:r w:rsidRPr="00BF274F">
        <w:rPr>
          <w:sz w:val="36"/>
          <w:szCs w:val="36"/>
        </w:rPr>
        <w:t>СПИСОК ЛИТЕРАТУРЫ</w:t>
      </w:r>
      <w:bookmarkEnd w:id="0"/>
      <w:bookmarkEnd w:id="1"/>
    </w:p>
    <w:p w:rsidR="00D839A1" w:rsidRDefault="00D839A1" w:rsidP="00D839A1">
      <w:pPr>
        <w:pStyle w:val="22"/>
        <w:widowControl w:val="0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>
        <w:rPr>
          <w:szCs w:val="24"/>
        </w:rPr>
        <w:t>Программа дисциплины ИНФОРМАТИКА, 2009.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Шакин В.Н. ,  Семенова Т.И.,  Кравченко О.М. ИНФОРМАТИКА: Учебное пособие  для студентов. Разд. </w:t>
      </w:r>
      <w:r w:rsidR="009E6EF9">
        <w:rPr>
          <w:sz w:val="24"/>
        </w:rPr>
        <w:t>1.</w:t>
      </w:r>
      <w:r>
        <w:rPr>
          <w:sz w:val="24"/>
        </w:rPr>
        <w:t xml:space="preserve"> Модели и алгоритмы решения задач численны</w:t>
      </w:r>
      <w:r w:rsidR="00877954">
        <w:rPr>
          <w:sz w:val="24"/>
        </w:rPr>
        <w:t>ми</w:t>
      </w:r>
      <w:r>
        <w:rPr>
          <w:sz w:val="24"/>
        </w:rPr>
        <w:t xml:space="preserve">  метод</w:t>
      </w:r>
      <w:r w:rsidR="00877954">
        <w:rPr>
          <w:sz w:val="24"/>
        </w:rPr>
        <w:t>ами</w:t>
      </w:r>
      <w:r>
        <w:rPr>
          <w:sz w:val="24"/>
        </w:rPr>
        <w:t xml:space="preserve"> </w:t>
      </w:r>
      <w:r w:rsidR="00877954">
        <w:rPr>
          <w:sz w:val="24"/>
        </w:rPr>
        <w:t>с и</w:t>
      </w:r>
      <w:r>
        <w:rPr>
          <w:sz w:val="24"/>
        </w:rPr>
        <w:t>спользование</w:t>
      </w:r>
      <w:r w:rsidR="00877954">
        <w:rPr>
          <w:sz w:val="24"/>
        </w:rPr>
        <w:t>м</w:t>
      </w:r>
      <w:r>
        <w:rPr>
          <w:sz w:val="24"/>
        </w:rPr>
        <w:t xml:space="preserve"> математических пакетов/МТУСИ.-М., 2009.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Электронный учебное пособие и практикум «Информатика» для студентов МТУСИ, 2009.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Кравченко О.М., Семенова Т.И., Шакин В.Н. Модели решения вычислительных задач (численные методы и оптимизация) по дисциплине «Информатика» для студентов, обучающихся по направлению подготовки Телекоммуникации М.,2003.- Учебное пособие.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Амосов А.А., Дубинский Ю.А., Копченова Н.В. Вычислительные методы для инженеров: </w:t>
      </w:r>
      <w:proofErr w:type="gramStart"/>
      <w:r>
        <w:rPr>
          <w:sz w:val="24"/>
        </w:rPr>
        <w:t>-М</w:t>
      </w:r>
      <w:proofErr w:type="gramEnd"/>
      <w:r>
        <w:rPr>
          <w:sz w:val="24"/>
        </w:rPr>
        <w:t>.: Высшая школа,1994.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Бахвалов Н.С. Численные методы. М.: Наука, 1973.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Банди Б. Методы оптимизации. Вводный курс.- М., Радио и связь, 1988.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Копченова Н.В., Марон И.А. Вычислительная математика в примерах и задачах.- М.: Наука, 1972.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Демидович</w:t>
      </w:r>
      <w:proofErr w:type="spellEnd"/>
      <w:r>
        <w:rPr>
          <w:sz w:val="24"/>
        </w:rPr>
        <w:t xml:space="preserve"> Б.Л., Марон И.А. Основы вычислительной математики</w:t>
      </w:r>
      <w:proofErr w:type="gramStart"/>
      <w:r>
        <w:rPr>
          <w:sz w:val="24"/>
        </w:rPr>
        <w:t>.-</w:t>
      </w:r>
      <w:proofErr w:type="gramEnd"/>
      <w:r>
        <w:rPr>
          <w:sz w:val="24"/>
        </w:rPr>
        <w:t>М.: Наука,  1970.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Васильев В.К., Семенова Т.И. Численные методы решения задач на ЭВМ. Учебное пособие.- М., 1993.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Семенова Т.И., Шакин В.Н. Практикум: Математический пакет MathCad в дисциплине «Информатика»/ МТУСИ.-М., 200</w:t>
      </w:r>
      <w:r w:rsidR="009E6EF9">
        <w:rPr>
          <w:sz w:val="24"/>
        </w:rPr>
        <w:t>1.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D839A1" w:rsidRDefault="00D839A1" w:rsidP="00D839A1">
      <w:pPr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096D70" w:rsidRDefault="00096D70" w:rsidP="00096D70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096D70" w:rsidRDefault="00096D70" w:rsidP="00096D70">
      <w:pPr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096D70" w:rsidRDefault="00096D70" w:rsidP="00096D70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Дьяконов В.П. </w:t>
      </w:r>
      <w:r>
        <w:rPr>
          <w:sz w:val="24"/>
          <w:lang w:val="en-US"/>
        </w:rPr>
        <w:t>Maple</w:t>
      </w:r>
      <w:r w:rsidRPr="005E119B">
        <w:rPr>
          <w:sz w:val="24"/>
        </w:rPr>
        <w:t xml:space="preserve"> 10/</w:t>
      </w:r>
      <w:r>
        <w:rPr>
          <w:sz w:val="24"/>
        </w:rPr>
        <w:t>11/12/13</w:t>
      </w:r>
      <w:r w:rsidRPr="005E119B">
        <w:rPr>
          <w:sz w:val="24"/>
        </w:rPr>
        <w:t>/14</w:t>
      </w:r>
      <w:r>
        <w:rPr>
          <w:sz w:val="24"/>
        </w:rPr>
        <w:t xml:space="preserve"> в математических расчетах. – М.: ДМК Пресс, 2011. – 800 с.</w:t>
      </w:r>
    </w:p>
    <w:p w:rsidR="00096D70" w:rsidRDefault="00096D70" w:rsidP="00096D70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</w:rPr>
        <w:t xml:space="preserve">. </w:t>
      </w:r>
      <w:r w:rsidRPr="005E119B">
        <w:rPr>
          <w:sz w:val="24"/>
        </w:rPr>
        <w:t xml:space="preserve"> </w:t>
      </w:r>
      <w:r>
        <w:rPr>
          <w:sz w:val="24"/>
        </w:rPr>
        <w:t>Полный самоучитель. – М.: ДМК Пресс, 2012. – 768 с.</w:t>
      </w:r>
    </w:p>
    <w:p w:rsidR="00D467A6" w:rsidRPr="00D467A6" w:rsidRDefault="00DF13B2" w:rsidP="00D467A6">
      <w:pPr>
        <w:numPr>
          <w:ilvl w:val="0"/>
          <w:numId w:val="10"/>
        </w:numPr>
        <w:rPr>
          <w:sz w:val="24"/>
        </w:rPr>
      </w:pPr>
      <w:r w:rsidRPr="00D467A6">
        <w:rPr>
          <w:sz w:val="24"/>
        </w:rPr>
        <w:t>Васильев А.Н. MatLab. Самоучитель. Практический подход. СПб</w:t>
      </w:r>
      <w:proofErr w:type="gramStart"/>
      <w:r w:rsidRPr="00D467A6">
        <w:rPr>
          <w:sz w:val="24"/>
        </w:rPr>
        <w:t xml:space="preserve">.: </w:t>
      </w:r>
      <w:proofErr w:type="gramEnd"/>
      <w:r w:rsidRPr="00D467A6">
        <w:rPr>
          <w:sz w:val="24"/>
        </w:rPr>
        <w:t xml:space="preserve">Наука и Техника, 2012.-448 с. </w:t>
      </w:r>
    </w:p>
    <w:p w:rsidR="00096D70" w:rsidRPr="00DF13B2" w:rsidRDefault="00DF13B2" w:rsidP="00D467A6">
      <w:pPr>
        <w:tabs>
          <w:tab w:val="left" w:pos="708"/>
        </w:tabs>
        <w:jc w:val="center"/>
        <w:rPr>
          <w:sz w:val="40"/>
          <w:szCs w:val="40"/>
        </w:rPr>
      </w:pPr>
      <w:r w:rsidRPr="00D467A6">
        <w:rPr>
          <w:sz w:val="40"/>
          <w:szCs w:val="40"/>
        </w:rPr>
        <w:br w:type="page"/>
      </w:r>
      <w:r w:rsidR="00096D70" w:rsidRPr="00DF13B2">
        <w:rPr>
          <w:sz w:val="40"/>
          <w:szCs w:val="40"/>
        </w:rPr>
        <w:lastRenderedPageBreak/>
        <w:t>Содержание</w:t>
      </w:r>
    </w:p>
    <w:p w:rsidR="00096D70" w:rsidRPr="00AC2C53" w:rsidRDefault="00096D70" w:rsidP="00096D70"/>
    <w:p w:rsidR="00096D70" w:rsidRPr="007E7E8B" w:rsidRDefault="00096D70" w:rsidP="00096D70"/>
    <w:p w:rsidR="00096D70" w:rsidRPr="007E7E8B" w:rsidRDefault="00096D70" w:rsidP="00096D70">
      <w:pPr>
        <w:pStyle w:val="22"/>
        <w:spacing w:line="240" w:lineRule="auto"/>
        <w:rPr>
          <w:b/>
          <w:sz w:val="28"/>
          <w:szCs w:val="28"/>
        </w:rPr>
      </w:pPr>
      <w:bookmarkStart w:id="2" w:name="_Toc62233979"/>
      <w:bookmarkStart w:id="3" w:name="_Toc62198710"/>
      <w:bookmarkStart w:id="4" w:name="_Toc57355338"/>
      <w:bookmarkStart w:id="5" w:name="_Toc76816979"/>
      <w:bookmarkStart w:id="6" w:name="_Toc196736807"/>
      <w:r w:rsidRPr="007E7E8B">
        <w:rPr>
          <w:b/>
          <w:sz w:val="28"/>
          <w:szCs w:val="28"/>
        </w:rPr>
        <w:t xml:space="preserve">Раздел </w:t>
      </w:r>
      <w:r w:rsidR="009E6EF9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>Лабораторный практикум</w:t>
      </w:r>
      <w:r>
        <w:rPr>
          <w:b/>
          <w:sz w:val="28"/>
          <w:szCs w:val="28"/>
        </w:rPr>
        <w:t xml:space="preserve">:  </w:t>
      </w:r>
      <w:r w:rsidRPr="007E7E8B">
        <w:rPr>
          <w:b/>
          <w:sz w:val="28"/>
          <w:szCs w:val="28"/>
        </w:rPr>
        <w:t xml:space="preserve">Модели </w:t>
      </w:r>
      <w:r>
        <w:rPr>
          <w:b/>
          <w:sz w:val="28"/>
          <w:szCs w:val="28"/>
        </w:rPr>
        <w:t xml:space="preserve">и алгоритмы для </w:t>
      </w:r>
      <w:r>
        <w:rPr>
          <w:b/>
          <w:sz w:val="28"/>
          <w:szCs w:val="28"/>
        </w:rPr>
        <w:br/>
        <w:t xml:space="preserve">                  </w:t>
      </w:r>
      <w:r w:rsidRPr="007E7E8B">
        <w:rPr>
          <w:b/>
          <w:sz w:val="28"/>
          <w:szCs w:val="28"/>
        </w:rPr>
        <w:t xml:space="preserve">решения задач 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>численны</w:t>
      </w:r>
      <w:r>
        <w:rPr>
          <w:b/>
          <w:sz w:val="28"/>
          <w:szCs w:val="28"/>
        </w:rPr>
        <w:t>ми</w:t>
      </w:r>
      <w:r w:rsidRPr="007E7E8B">
        <w:rPr>
          <w:b/>
          <w:sz w:val="28"/>
          <w:szCs w:val="28"/>
        </w:rPr>
        <w:t xml:space="preserve">  метод</w:t>
      </w:r>
      <w:r>
        <w:rPr>
          <w:b/>
          <w:sz w:val="28"/>
          <w:szCs w:val="28"/>
        </w:rPr>
        <w:t>ами</w:t>
      </w:r>
      <w:r w:rsidRPr="007E7E8B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методами </w:t>
      </w:r>
      <w:r>
        <w:rPr>
          <w:b/>
          <w:sz w:val="28"/>
          <w:szCs w:val="28"/>
        </w:rPr>
        <w:br/>
        <w:t xml:space="preserve">                  </w:t>
      </w:r>
      <w:r w:rsidRPr="007E7E8B">
        <w:rPr>
          <w:b/>
          <w:sz w:val="28"/>
          <w:szCs w:val="28"/>
        </w:rPr>
        <w:t>оптимизации и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 xml:space="preserve">использование 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>математических пакетов</w:t>
      </w:r>
      <w:r>
        <w:rPr>
          <w:b/>
          <w:sz w:val="28"/>
          <w:szCs w:val="28"/>
        </w:rPr>
        <w:br/>
        <w:t xml:space="preserve">                </w:t>
      </w:r>
      <w:r w:rsidRPr="007E7E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>для  решения вычислительных</w:t>
      </w:r>
      <w:r>
        <w:rPr>
          <w:b/>
          <w:sz w:val="28"/>
          <w:szCs w:val="28"/>
        </w:rPr>
        <w:t xml:space="preserve"> </w:t>
      </w:r>
      <w:r w:rsidRPr="007E7E8B">
        <w:rPr>
          <w:b/>
          <w:sz w:val="28"/>
          <w:szCs w:val="28"/>
        </w:rPr>
        <w:t>задач</w:t>
      </w:r>
      <w:r>
        <w:rPr>
          <w:b/>
          <w:sz w:val="28"/>
          <w:szCs w:val="28"/>
        </w:rPr>
        <w:t>....................................</w:t>
      </w:r>
      <w:r w:rsidR="000712C2">
        <w:rPr>
          <w:b/>
          <w:sz w:val="28"/>
          <w:szCs w:val="28"/>
        </w:rPr>
        <w:t>.......</w:t>
      </w:r>
      <w:r>
        <w:rPr>
          <w:b/>
          <w:sz w:val="28"/>
          <w:szCs w:val="28"/>
        </w:rPr>
        <w:t xml:space="preserve">  3</w:t>
      </w:r>
    </w:p>
    <w:p w:rsidR="00096D70" w:rsidRPr="00096D70" w:rsidRDefault="00096D70" w:rsidP="00096D70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Style w:val="Heading3CharCharChar1Char"/>
          <w:rFonts w:ascii="Times New Roman" w:hAnsi="Times New Roman" w:cs="Times New Roman" w:hint="default"/>
          <w:b/>
          <w:bCs/>
          <w:i w:val="0"/>
          <w:szCs w:val="24"/>
          <w:lang w:val="ru-RU"/>
        </w:rPr>
      </w:pPr>
      <w:r w:rsidRPr="00096D70">
        <w:rPr>
          <w:rStyle w:val="Heading3CharCharChar1Char"/>
          <w:rFonts w:ascii="Times New Roman" w:hAnsi="Times New Roman" w:cs="Times New Roman" w:hint="default"/>
          <w:b/>
          <w:bCs/>
          <w:i w:val="0"/>
          <w:szCs w:val="24"/>
          <w:lang w:val="ru-RU"/>
        </w:rPr>
        <w:t xml:space="preserve">  </w:t>
      </w:r>
    </w:p>
    <w:bookmarkEnd w:id="2"/>
    <w:bookmarkEnd w:id="3"/>
    <w:bookmarkEnd w:id="4"/>
    <w:bookmarkEnd w:id="5"/>
    <w:bookmarkEnd w:id="6"/>
    <w:p w:rsidR="00096D70" w:rsidRPr="000712C2" w:rsidRDefault="00096D70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0712C2">
        <w:rPr>
          <w:rFonts w:ascii="Times New Roman" w:hAnsi="Times New Roman" w:cs="Times New Roman"/>
          <w:sz w:val="24"/>
          <w:szCs w:val="24"/>
        </w:rPr>
        <w:instrText xml:space="preserve"> TOC \o "1-4" \f \h \z \u </w:instrText>
      </w:r>
      <w:r w:rsidRPr="000712C2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separate"/>
      </w:r>
      <w:r w:rsidR="000712C2"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Лабораторная работа по теме </w:t>
      </w:r>
      <w:r w:rsidR="000712C2" w:rsidRPr="000712C2">
        <w:rPr>
          <w:rFonts w:ascii="Times New Roman" w:hAnsi="Times New Roman" w:cs="Times New Roman"/>
          <w:sz w:val="24"/>
          <w:szCs w:val="24"/>
        </w:rPr>
        <w:t>«</w:t>
      </w:r>
      <w:hyperlink r:id="rId8" w:anchor="_Toc57355340#_Toc57355340" w:history="1">
        <w:r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 xml:space="preserve">Тема </w:t>
        </w:r>
        <w:r w:rsidR="009E6EF9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1.</w:t>
        </w:r>
        <w:r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1. Элементы теории погрешностей</w:t>
        </w:r>
      </w:hyperlink>
      <w:r w:rsidR="000712C2" w:rsidRPr="000712C2">
        <w:rPr>
          <w:rFonts w:ascii="Times New Roman" w:hAnsi="Times New Roman" w:cs="Times New Roman"/>
          <w:sz w:val="24"/>
          <w:szCs w:val="24"/>
        </w:rPr>
        <w:t>»</w:t>
      </w:r>
      <w:r w:rsidRPr="000712C2">
        <w:rPr>
          <w:rFonts w:ascii="Times New Roman" w:hAnsi="Times New Roman" w:cs="Times New Roman"/>
          <w:sz w:val="24"/>
          <w:szCs w:val="24"/>
        </w:rPr>
        <w:t>……</w:t>
      </w:r>
      <w:r w:rsidR="000712C2">
        <w:rPr>
          <w:rFonts w:ascii="Times New Roman" w:hAnsi="Times New Roman" w:cs="Times New Roman"/>
          <w:sz w:val="24"/>
          <w:szCs w:val="24"/>
        </w:rPr>
        <w:t>……..</w:t>
      </w:r>
      <w:r w:rsidRPr="000712C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>Лабораторная работа по теме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>«</w:t>
      </w:r>
      <w:hyperlink r:id="rId9" w:anchor="_Toc57355350#_Toc57355350" w:history="1"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 xml:space="preserve">Тема </w:t>
        </w:r>
        <w:r w:rsidR="009E6EF9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1.</w:t>
        </w:r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2. Методы  решения нелинейных уравнений</w:t>
        </w:r>
      </w:hyperlink>
      <w:r w:rsidRPr="000712C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Лабораторная работа по теме 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>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hyperlink r:id="rId10" w:anchor="_Toc57355373#_Toc57355373" w:history="1"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3. Интерполяция функций</w:t>
        </w:r>
      </w:hyperlink>
      <w:r w:rsidRPr="000712C2">
        <w:rPr>
          <w:rFonts w:ascii="Times New Roman" w:hAnsi="Times New Roman" w:cs="Times New Roman"/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096D70" w:rsidRPr="000712C2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>
        <w:rPr>
          <w:b w:val="0"/>
          <w:i w:val="0"/>
          <w:sz w:val="24"/>
          <w:szCs w:val="24"/>
        </w:rPr>
        <w:t>……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>Лабораторная работа по теме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 xml:space="preserve"> «</w:t>
      </w:r>
      <w:hyperlink r:id="rId11" w:anchor="_Toc57355391#_Toc57355391" w:history="1"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 xml:space="preserve">Тема </w:t>
        </w:r>
        <w:r w:rsidR="009E6EF9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1.</w:t>
        </w:r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4. Численное интегрирование</w:t>
        </w:r>
      </w:hyperlink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>Лабораторная работа по теме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 xml:space="preserve"> 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hyperlink r:id="rId12" w:anchor="_Toc57355408#_Toc57355408" w:history="1"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5. Методы решения обыкновенных</w:t>
        </w:r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дифференциальных   уравнений</w:t>
        </w:r>
      </w:hyperlink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>…...</w:t>
      </w:r>
      <w:r>
        <w:rPr>
          <w:b w:val="0"/>
          <w:i w:val="0"/>
          <w:sz w:val="24"/>
          <w:szCs w:val="24"/>
        </w:rPr>
        <w:t>............................................................................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51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Лабораторная работа по теме 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>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hyperlink r:id="rId13" w:anchor="_Toc57355423#_Toc57355423" w:history="1">
        <w:r w:rsidR="009E6EF9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1.</w:t>
        </w:r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 xml:space="preserve"> Одномерная оптимизация</w:t>
        </w:r>
      </w:hyperlink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>……</w:t>
      </w:r>
      <w:r w:rsidRPr="00071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="00096D70" w:rsidRPr="000712C2">
        <w:rPr>
          <w:rFonts w:ascii="Times New Roman" w:hAnsi="Times New Roman" w:cs="Times New Roman"/>
          <w:sz w:val="24"/>
          <w:szCs w:val="24"/>
        </w:rPr>
        <w:t>61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>Лабораторная работа по теме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>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hyperlink r:id="rId14" w:anchor="_Toc57355439#_Toc57355439" w:history="1">
        <w:r w:rsidR="00096D70" w:rsidRPr="000712C2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7. Метод</w:t>
        </w:r>
      </w:hyperlink>
      <w:r w:rsidR="00096D70" w:rsidRPr="000712C2">
        <w:rPr>
          <w:rFonts w:ascii="Times New Roman" w:hAnsi="Times New Roman" w:cs="Times New Roman"/>
          <w:sz w:val="24"/>
          <w:szCs w:val="24"/>
        </w:rPr>
        <w:t xml:space="preserve"> наименьших квадратов</w:t>
      </w:r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………. 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D70" w:rsidRPr="000712C2">
        <w:rPr>
          <w:rFonts w:ascii="Times New Roman" w:hAnsi="Times New Roman" w:cs="Times New Roman"/>
          <w:sz w:val="24"/>
          <w:szCs w:val="24"/>
        </w:rPr>
        <w:t>68</w:t>
      </w:r>
    </w:p>
    <w:p w:rsid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>Лабораторная работа по теме</w:t>
      </w:r>
      <w:r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 </w:t>
      </w:r>
      <w:r w:rsidRPr="000712C2">
        <w:rPr>
          <w:rFonts w:ascii="Times New Roman" w:hAnsi="Times New Roman" w:cs="Times New Roman"/>
          <w:sz w:val="24"/>
          <w:szCs w:val="24"/>
        </w:rPr>
        <w:t xml:space="preserve"> 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8 Методы оптимизации </w:t>
      </w:r>
      <w:r w:rsidR="00096D70" w:rsidRPr="000712C2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функций нескольких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…………….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  <w:r w:rsidR="00096D70" w:rsidRPr="000712C2">
        <w:rPr>
          <w:rFonts w:ascii="Times New Roman" w:hAnsi="Times New Roman" w:cs="Times New Roman"/>
          <w:sz w:val="24"/>
          <w:szCs w:val="24"/>
        </w:rPr>
        <w:t>77</w:t>
      </w:r>
    </w:p>
    <w:p w:rsid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0712C2">
        <w:rPr>
          <w:rStyle w:val="Heading3CharCharChar1Char"/>
          <w:rFonts w:ascii="Times New Roman" w:hAnsi="Times New Roman" w:cs="Times New Roman" w:hint="default"/>
          <w:bCs/>
          <w:i w:val="0"/>
          <w:sz w:val="24"/>
          <w:szCs w:val="24"/>
          <w:lang w:val="ru-RU"/>
        </w:rPr>
        <w:t xml:space="preserve">Лабораторная работа по теме </w:t>
      </w:r>
      <w:r w:rsidRPr="000712C2">
        <w:rPr>
          <w:rFonts w:ascii="Times New Roman" w:hAnsi="Times New Roman" w:cs="Times New Roman"/>
          <w:sz w:val="24"/>
          <w:szCs w:val="24"/>
        </w:rPr>
        <w:t xml:space="preserve"> «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 Тема </w:t>
      </w:r>
      <w:r w:rsidR="009E6EF9" w:rsidRPr="000712C2">
        <w:rPr>
          <w:rFonts w:ascii="Times New Roman" w:hAnsi="Times New Roman" w:cs="Times New Roman"/>
          <w:sz w:val="24"/>
          <w:szCs w:val="24"/>
        </w:rPr>
        <w:t>1.</w:t>
      </w:r>
      <w:r w:rsidR="00096D70" w:rsidRPr="000712C2">
        <w:rPr>
          <w:rFonts w:ascii="Times New Roman" w:hAnsi="Times New Roman" w:cs="Times New Roman"/>
          <w:sz w:val="24"/>
          <w:szCs w:val="24"/>
        </w:rPr>
        <w:t xml:space="preserve">9. Методы решения систем линейных </w:t>
      </w:r>
    </w:p>
    <w:p w:rsidR="00096D70" w:rsidRPr="000712C2" w:rsidRDefault="000712C2" w:rsidP="000712C2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96D70" w:rsidRPr="000712C2">
        <w:rPr>
          <w:rFonts w:ascii="Times New Roman" w:hAnsi="Times New Roman" w:cs="Times New Roman"/>
          <w:sz w:val="24"/>
          <w:szCs w:val="24"/>
        </w:rPr>
        <w:t>уравнений</w:t>
      </w:r>
      <w:r w:rsidRPr="000712C2">
        <w:rPr>
          <w:rFonts w:ascii="Times New Roman" w:hAnsi="Times New Roman" w:cs="Times New Roman"/>
          <w:sz w:val="24"/>
          <w:szCs w:val="24"/>
        </w:rPr>
        <w:t>»</w:t>
      </w:r>
      <w:r w:rsidR="00096D70" w:rsidRPr="000712C2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096D70" w:rsidRPr="000712C2">
        <w:rPr>
          <w:rFonts w:ascii="Times New Roman" w:hAnsi="Times New Roman" w:cs="Times New Roman"/>
          <w:sz w:val="24"/>
          <w:szCs w:val="24"/>
        </w:rPr>
        <w:t>86</w:t>
      </w:r>
    </w:p>
    <w:p w:rsidR="00096D70" w:rsidRPr="000712C2" w:rsidRDefault="00096D70" w:rsidP="000712C2">
      <w:pPr>
        <w:outlineLvl w:val="0"/>
        <w:rPr>
          <w:b/>
          <w:i/>
          <w:sz w:val="24"/>
          <w:szCs w:val="24"/>
        </w:rPr>
      </w:pPr>
      <w:r w:rsidRPr="000712C2">
        <w:rPr>
          <w:b/>
          <w:i/>
          <w:sz w:val="24"/>
          <w:szCs w:val="24"/>
        </w:rPr>
        <w:t xml:space="preserve">  Список литературы........................................................................................................95</w:t>
      </w:r>
    </w:p>
    <w:p w:rsidR="00096D70" w:rsidRPr="000712C2" w:rsidRDefault="00096D70" w:rsidP="000712C2">
      <w:pPr>
        <w:outlineLvl w:val="0"/>
        <w:rPr>
          <w:b/>
          <w:i/>
          <w:sz w:val="24"/>
          <w:szCs w:val="24"/>
        </w:rPr>
      </w:pPr>
    </w:p>
    <w:p w:rsidR="00096D70" w:rsidRPr="009057BD" w:rsidRDefault="00096D70" w:rsidP="00096D70">
      <w:pPr>
        <w:pStyle w:val="22"/>
        <w:spacing w:line="240" w:lineRule="auto"/>
        <w:rPr>
          <w:b/>
          <w:sz w:val="28"/>
          <w:szCs w:val="28"/>
        </w:rPr>
      </w:pPr>
    </w:p>
    <w:p w:rsidR="00D5670C" w:rsidRDefault="00D5670C" w:rsidP="00096D70">
      <w:pPr>
        <w:ind w:left="708"/>
      </w:pPr>
      <w:bookmarkStart w:id="7" w:name="_GoBack"/>
      <w:bookmarkEnd w:id="7"/>
    </w:p>
    <w:sectPr w:rsidR="00D5670C" w:rsidSect="00557DD6">
      <w:footerReference w:type="default" r:id="rId15"/>
      <w:pgSz w:w="11906" w:h="16838"/>
      <w:pgMar w:top="1134" w:right="567" w:bottom="1134" w:left="1701" w:header="907" w:footer="907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5B" w:rsidRDefault="00E11C5B" w:rsidP="00557DD6">
      <w:r>
        <w:separator/>
      </w:r>
    </w:p>
  </w:endnote>
  <w:endnote w:type="continuationSeparator" w:id="0">
    <w:p w:rsidR="00E11C5B" w:rsidRDefault="00E11C5B" w:rsidP="0055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DD6" w:rsidRDefault="00557DD6" w:rsidP="00557DD6">
    <w:pPr>
      <w:pStyle w:val="aa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</w:rPr>
    </w:pPr>
    <w:r w:rsidRPr="00557DD6">
      <w:rPr>
        <w:rFonts w:ascii="Cambria" w:hAnsi="Cambria"/>
        <w:b/>
        <w:i/>
        <w:color w:val="FABF8F"/>
      </w:rPr>
      <w:t>Литература</w:t>
    </w:r>
    <w:r w:rsidRPr="00557DD6">
      <w:rPr>
        <w:rFonts w:ascii="Cambria" w:hAnsi="Cambria"/>
      </w:rPr>
      <w:tab/>
      <w:t xml:space="preserve">Страница </w:t>
    </w:r>
    <w:r w:rsidRPr="00557DD6">
      <w:rPr>
        <w:rFonts w:ascii="Cambria" w:hAnsi="Cambria"/>
      </w:rPr>
      <w:fldChar w:fldCharType="begin"/>
    </w:r>
    <w:r w:rsidRPr="00557DD6">
      <w:rPr>
        <w:rFonts w:ascii="Cambria" w:hAnsi="Cambria"/>
      </w:rPr>
      <w:instrText xml:space="preserve"> PAGE   \* MERGEFORMAT </w:instrText>
    </w:r>
    <w:r w:rsidRPr="00557DD6">
      <w:rPr>
        <w:rFonts w:ascii="Cambria" w:hAnsi="Cambria"/>
      </w:rPr>
      <w:fldChar w:fldCharType="separate"/>
    </w:r>
    <w:r w:rsidR="003441CA">
      <w:rPr>
        <w:rFonts w:ascii="Cambria" w:hAnsi="Cambria"/>
        <w:noProof/>
      </w:rPr>
      <w:t>96</w:t>
    </w:r>
    <w:r w:rsidRPr="00557DD6">
      <w:rPr>
        <w:rFonts w:ascii="Cambria" w:hAnsi="Cambria"/>
      </w:rPr>
      <w:fldChar w:fldCharType="end"/>
    </w:r>
  </w:p>
  <w:p w:rsidR="00557DD6" w:rsidRDefault="00557D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5B" w:rsidRDefault="00E11C5B" w:rsidP="00557DD6">
      <w:r>
        <w:separator/>
      </w:r>
    </w:p>
  </w:footnote>
  <w:footnote w:type="continuationSeparator" w:id="0">
    <w:p w:rsidR="00E11C5B" w:rsidRDefault="00E11C5B" w:rsidP="0055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739C"/>
    <w:multiLevelType w:val="hybridMultilevel"/>
    <w:tmpl w:val="DFC063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C0311B"/>
    <w:multiLevelType w:val="multilevel"/>
    <w:tmpl w:val="52B2F6F6"/>
    <w:lvl w:ilvl="0">
      <w:start w:val="3"/>
      <w:numFmt w:val="decimal"/>
      <w:pStyle w:val="1"/>
      <w:lvlText w:val="Тема  %1."/>
      <w:lvlJc w:val="left"/>
      <w:pPr>
        <w:ind w:left="1844" w:firstLine="0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851" w:firstLine="0"/>
      </w:pPr>
      <w:rPr>
        <w:rFonts w:hint="default"/>
        <w:b/>
        <w:i/>
        <w:sz w:val="32"/>
      </w:rPr>
    </w:lvl>
    <w:lvl w:ilvl="2">
      <w:start w:val="1"/>
      <w:numFmt w:val="decimal"/>
      <w:pStyle w:val="4"/>
      <w:suff w:val="nothing"/>
      <w:lvlText w:val="3.5.3.%3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2">
    <w:nsid w:val="772355FD"/>
    <w:multiLevelType w:val="multilevel"/>
    <w:tmpl w:val="F17E0B5C"/>
    <w:lvl w:ilvl="0">
      <w:start w:val="1"/>
      <w:numFmt w:val="decimal"/>
      <w:pStyle w:val="3"/>
      <w:suff w:val="nothing"/>
      <w:lvlText w:val="3.5.%1."/>
      <w:lvlJc w:val="left"/>
      <w:pPr>
        <w:ind w:left="1353" w:hanging="360"/>
      </w:pPr>
      <w:rPr>
        <w:rFonts w:hint="default"/>
        <w:b/>
        <w:i w:val="0"/>
      </w:rPr>
    </w:lvl>
    <w:lvl w:ilvl="1">
      <w:start w:val="1"/>
      <w:numFmt w:val="none"/>
      <w:lvlText w:val="3.5.2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D6"/>
    <w:rsid w:val="000468DC"/>
    <w:rsid w:val="000712C2"/>
    <w:rsid w:val="00096D70"/>
    <w:rsid w:val="000B103A"/>
    <w:rsid w:val="001A09AC"/>
    <w:rsid w:val="001A6FD8"/>
    <w:rsid w:val="001D4F89"/>
    <w:rsid w:val="00261426"/>
    <w:rsid w:val="0027600D"/>
    <w:rsid w:val="00335F82"/>
    <w:rsid w:val="003441CA"/>
    <w:rsid w:val="003D4BAD"/>
    <w:rsid w:val="004A35DE"/>
    <w:rsid w:val="00522EDB"/>
    <w:rsid w:val="00557DD6"/>
    <w:rsid w:val="005D4EB5"/>
    <w:rsid w:val="00626753"/>
    <w:rsid w:val="00714520"/>
    <w:rsid w:val="00877954"/>
    <w:rsid w:val="008E4751"/>
    <w:rsid w:val="009E6EF9"/>
    <w:rsid w:val="00A13362"/>
    <w:rsid w:val="00B3148E"/>
    <w:rsid w:val="00B736B4"/>
    <w:rsid w:val="00BE6C0A"/>
    <w:rsid w:val="00D467A6"/>
    <w:rsid w:val="00D5670C"/>
    <w:rsid w:val="00D839A1"/>
    <w:rsid w:val="00DF13B2"/>
    <w:rsid w:val="00E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D6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5D4EB5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5D4EB5"/>
    <w:pPr>
      <w:keepNext/>
      <w:numPr>
        <w:ilvl w:val="1"/>
        <w:numId w:val="9"/>
      </w:numPr>
      <w:spacing w:before="240" w:after="60"/>
      <w:ind w:left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D4EB5"/>
    <w:pPr>
      <w:keepNext/>
      <w:numPr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4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5D4EB5"/>
    <w:pPr>
      <w:keepNext/>
      <w:widowControl w:val="0"/>
      <w:numPr>
        <w:ilvl w:val="2"/>
        <w:numId w:val="9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D4EB5"/>
    <w:pPr>
      <w:widowControl w:val="0"/>
      <w:numPr>
        <w:ilvl w:val="4"/>
        <w:numId w:val="9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D4EB5"/>
    <w:pPr>
      <w:keepNext/>
      <w:widowControl w:val="0"/>
      <w:numPr>
        <w:ilvl w:val="5"/>
        <w:numId w:val="9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link w:val="70"/>
    <w:qFormat/>
    <w:rsid w:val="005D4EB5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D4EB5"/>
    <w:pPr>
      <w:keepNext/>
      <w:numPr>
        <w:ilvl w:val="7"/>
        <w:numId w:val="9"/>
      </w:numPr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5D4EB5"/>
    <w:pPr>
      <w:keepNext/>
      <w:numPr>
        <w:ilvl w:val="8"/>
        <w:numId w:val="9"/>
      </w:numPr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5D4EB5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qFormat/>
    <w:rsid w:val="005D4EB5"/>
    <w:rPr>
      <w:b/>
      <w:bCs/>
    </w:rPr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rsid w:val="005D4EB5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5D4EB5"/>
    <w:rPr>
      <w:rFonts w:ascii="Arial" w:hAnsi="Arial" w:cs="Arial"/>
      <w:b/>
      <w:bCs/>
      <w:sz w:val="26"/>
      <w:szCs w:val="40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rsid w:val="005D4EB5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5D4EB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D4EB5"/>
    <w:rPr>
      <w:b/>
      <w:color w:val="000000"/>
      <w:sz w:val="28"/>
      <w:szCs w:val="28"/>
      <w:shd w:val="clear" w:color="auto" w:fill="FFFFFF"/>
    </w:rPr>
  </w:style>
  <w:style w:type="character" w:customStyle="1" w:styleId="70">
    <w:name w:val="Заголовок 7 Знак"/>
    <w:link w:val="7"/>
    <w:rsid w:val="005D4EB5"/>
    <w:rPr>
      <w:sz w:val="24"/>
      <w:szCs w:val="24"/>
    </w:rPr>
  </w:style>
  <w:style w:type="character" w:customStyle="1" w:styleId="80">
    <w:name w:val="Заголовок 8 Знак"/>
    <w:link w:val="8"/>
    <w:rsid w:val="005D4EB5"/>
    <w:rPr>
      <w:sz w:val="28"/>
      <w:szCs w:val="24"/>
    </w:rPr>
  </w:style>
  <w:style w:type="character" w:customStyle="1" w:styleId="90">
    <w:name w:val="Заголовок 9 Знак"/>
    <w:link w:val="9"/>
    <w:rsid w:val="005D4EB5"/>
    <w:rPr>
      <w:sz w:val="28"/>
      <w:szCs w:val="24"/>
    </w:rPr>
  </w:style>
  <w:style w:type="character" w:styleId="a4">
    <w:name w:val="Emphasis"/>
    <w:qFormat/>
    <w:rsid w:val="005D4EB5"/>
    <w:rPr>
      <w:i/>
      <w:iCs/>
    </w:rPr>
  </w:style>
  <w:style w:type="paragraph" w:styleId="a5">
    <w:name w:val="List Paragraph"/>
    <w:basedOn w:val="a"/>
    <w:uiPriority w:val="34"/>
    <w:qFormat/>
    <w:rsid w:val="005D4EB5"/>
    <w:pPr>
      <w:widowControl w:val="0"/>
      <w:autoSpaceDE w:val="0"/>
      <w:autoSpaceDN w:val="0"/>
      <w:adjustRightInd w:val="0"/>
      <w:ind w:left="720"/>
      <w:contextualSpacing/>
    </w:pPr>
  </w:style>
  <w:style w:type="paragraph" w:styleId="22">
    <w:name w:val="Body Text 2"/>
    <w:basedOn w:val="a"/>
    <w:link w:val="23"/>
    <w:rsid w:val="00557DD6"/>
    <w:pPr>
      <w:spacing w:line="360" w:lineRule="auto"/>
    </w:pPr>
    <w:rPr>
      <w:sz w:val="24"/>
    </w:rPr>
  </w:style>
  <w:style w:type="character" w:customStyle="1" w:styleId="23">
    <w:name w:val="Основной текст 2 Знак"/>
    <w:link w:val="22"/>
    <w:rsid w:val="00557DD6"/>
    <w:rPr>
      <w:sz w:val="24"/>
    </w:rPr>
  </w:style>
  <w:style w:type="paragraph" w:styleId="a6">
    <w:name w:val="Document Map"/>
    <w:basedOn w:val="a"/>
    <w:link w:val="a7"/>
    <w:uiPriority w:val="99"/>
    <w:semiHidden/>
    <w:unhideWhenUsed/>
    <w:rsid w:val="00557DD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557DD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57D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57DD6"/>
  </w:style>
  <w:style w:type="paragraph" w:styleId="aa">
    <w:name w:val="footer"/>
    <w:basedOn w:val="a"/>
    <w:link w:val="ab"/>
    <w:uiPriority w:val="99"/>
    <w:unhideWhenUsed/>
    <w:rsid w:val="00557D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57DD6"/>
  </w:style>
  <w:style w:type="paragraph" w:styleId="ac">
    <w:name w:val="Balloon Text"/>
    <w:basedOn w:val="a"/>
    <w:link w:val="ad"/>
    <w:uiPriority w:val="99"/>
    <w:semiHidden/>
    <w:unhideWhenUsed/>
    <w:rsid w:val="00557D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557DD6"/>
    <w:rPr>
      <w:rFonts w:ascii="Tahoma" w:hAnsi="Tahoma" w:cs="Tahoma"/>
      <w:sz w:val="16"/>
      <w:szCs w:val="16"/>
    </w:rPr>
  </w:style>
  <w:style w:type="character" w:styleId="ae">
    <w:name w:val="Hyperlink"/>
    <w:rsid w:val="00096D70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096D70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D6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5D4EB5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5D4EB5"/>
    <w:pPr>
      <w:keepNext/>
      <w:numPr>
        <w:ilvl w:val="1"/>
        <w:numId w:val="9"/>
      </w:numPr>
      <w:spacing w:before="240" w:after="60"/>
      <w:ind w:left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D4EB5"/>
    <w:pPr>
      <w:keepNext/>
      <w:numPr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4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5D4EB5"/>
    <w:pPr>
      <w:keepNext/>
      <w:widowControl w:val="0"/>
      <w:numPr>
        <w:ilvl w:val="2"/>
        <w:numId w:val="9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D4EB5"/>
    <w:pPr>
      <w:widowControl w:val="0"/>
      <w:numPr>
        <w:ilvl w:val="4"/>
        <w:numId w:val="9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D4EB5"/>
    <w:pPr>
      <w:keepNext/>
      <w:widowControl w:val="0"/>
      <w:numPr>
        <w:ilvl w:val="5"/>
        <w:numId w:val="9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link w:val="70"/>
    <w:qFormat/>
    <w:rsid w:val="005D4EB5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D4EB5"/>
    <w:pPr>
      <w:keepNext/>
      <w:numPr>
        <w:ilvl w:val="7"/>
        <w:numId w:val="9"/>
      </w:numPr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5D4EB5"/>
    <w:pPr>
      <w:keepNext/>
      <w:numPr>
        <w:ilvl w:val="8"/>
        <w:numId w:val="9"/>
      </w:numPr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5D4EB5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qFormat/>
    <w:rsid w:val="005D4EB5"/>
    <w:rPr>
      <w:b/>
      <w:bCs/>
    </w:rPr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rsid w:val="005D4EB5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5D4EB5"/>
    <w:rPr>
      <w:rFonts w:ascii="Arial" w:hAnsi="Arial" w:cs="Arial"/>
      <w:b/>
      <w:bCs/>
      <w:sz w:val="26"/>
      <w:szCs w:val="40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rsid w:val="005D4EB5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5D4EB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D4EB5"/>
    <w:rPr>
      <w:b/>
      <w:color w:val="000000"/>
      <w:sz w:val="28"/>
      <w:szCs w:val="28"/>
      <w:shd w:val="clear" w:color="auto" w:fill="FFFFFF"/>
    </w:rPr>
  </w:style>
  <w:style w:type="character" w:customStyle="1" w:styleId="70">
    <w:name w:val="Заголовок 7 Знак"/>
    <w:link w:val="7"/>
    <w:rsid w:val="005D4EB5"/>
    <w:rPr>
      <w:sz w:val="24"/>
      <w:szCs w:val="24"/>
    </w:rPr>
  </w:style>
  <w:style w:type="character" w:customStyle="1" w:styleId="80">
    <w:name w:val="Заголовок 8 Знак"/>
    <w:link w:val="8"/>
    <w:rsid w:val="005D4EB5"/>
    <w:rPr>
      <w:sz w:val="28"/>
      <w:szCs w:val="24"/>
    </w:rPr>
  </w:style>
  <w:style w:type="character" w:customStyle="1" w:styleId="90">
    <w:name w:val="Заголовок 9 Знак"/>
    <w:link w:val="9"/>
    <w:rsid w:val="005D4EB5"/>
    <w:rPr>
      <w:sz w:val="28"/>
      <w:szCs w:val="24"/>
    </w:rPr>
  </w:style>
  <w:style w:type="character" w:styleId="a4">
    <w:name w:val="Emphasis"/>
    <w:qFormat/>
    <w:rsid w:val="005D4EB5"/>
    <w:rPr>
      <w:i/>
      <w:iCs/>
    </w:rPr>
  </w:style>
  <w:style w:type="paragraph" w:styleId="a5">
    <w:name w:val="List Paragraph"/>
    <w:basedOn w:val="a"/>
    <w:uiPriority w:val="34"/>
    <w:qFormat/>
    <w:rsid w:val="005D4EB5"/>
    <w:pPr>
      <w:widowControl w:val="0"/>
      <w:autoSpaceDE w:val="0"/>
      <w:autoSpaceDN w:val="0"/>
      <w:adjustRightInd w:val="0"/>
      <w:ind w:left="720"/>
      <w:contextualSpacing/>
    </w:pPr>
  </w:style>
  <w:style w:type="paragraph" w:styleId="22">
    <w:name w:val="Body Text 2"/>
    <w:basedOn w:val="a"/>
    <w:link w:val="23"/>
    <w:rsid w:val="00557DD6"/>
    <w:pPr>
      <w:spacing w:line="360" w:lineRule="auto"/>
    </w:pPr>
    <w:rPr>
      <w:sz w:val="24"/>
    </w:rPr>
  </w:style>
  <w:style w:type="character" w:customStyle="1" w:styleId="23">
    <w:name w:val="Основной текст 2 Знак"/>
    <w:link w:val="22"/>
    <w:rsid w:val="00557DD6"/>
    <w:rPr>
      <w:sz w:val="24"/>
    </w:rPr>
  </w:style>
  <w:style w:type="paragraph" w:styleId="a6">
    <w:name w:val="Document Map"/>
    <w:basedOn w:val="a"/>
    <w:link w:val="a7"/>
    <w:uiPriority w:val="99"/>
    <w:semiHidden/>
    <w:unhideWhenUsed/>
    <w:rsid w:val="00557DD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557DD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57D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57DD6"/>
  </w:style>
  <w:style w:type="paragraph" w:styleId="aa">
    <w:name w:val="footer"/>
    <w:basedOn w:val="a"/>
    <w:link w:val="ab"/>
    <w:uiPriority w:val="99"/>
    <w:unhideWhenUsed/>
    <w:rsid w:val="00557D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57DD6"/>
  </w:style>
  <w:style w:type="paragraph" w:styleId="ac">
    <w:name w:val="Balloon Text"/>
    <w:basedOn w:val="a"/>
    <w:link w:val="ad"/>
    <w:uiPriority w:val="99"/>
    <w:semiHidden/>
    <w:unhideWhenUsed/>
    <w:rsid w:val="00557D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557DD6"/>
    <w:rPr>
      <w:rFonts w:ascii="Tahoma" w:hAnsi="Tahoma" w:cs="Tahoma"/>
      <w:sz w:val="16"/>
      <w:szCs w:val="16"/>
    </w:rPr>
  </w:style>
  <w:style w:type="character" w:styleId="ae">
    <w:name w:val="Hyperlink"/>
    <w:rsid w:val="00096D70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096D70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3862</CharactersWithSpaces>
  <SharedDoc>false</SharedDoc>
  <HLinks>
    <vt:vector size="42" baseType="variant">
      <vt:variant>
        <vt:i4>5440581</vt:i4>
      </vt:variant>
      <vt:variant>
        <vt:i4>20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_Toc57355439#_Toc57355439</vt:lpwstr>
      </vt:variant>
      <vt:variant>
        <vt:i4>5768260</vt:i4>
      </vt:variant>
      <vt:variant>
        <vt:i4>17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_Toc57355423#_Toc57355423</vt:lpwstr>
      </vt:variant>
      <vt:variant>
        <vt:i4>5309510</vt:i4>
      </vt:variant>
      <vt:variant>
        <vt:i4>14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_Toc57355408#_Toc57355408</vt:lpwstr>
      </vt:variant>
      <vt:variant>
        <vt:i4>5637192</vt:i4>
      </vt:variant>
      <vt:variant>
        <vt:i4>11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_Toc57355391#_Toc57355391</vt:lpwstr>
      </vt:variant>
      <vt:variant>
        <vt:i4>5899334</vt:i4>
      </vt:variant>
      <vt:variant>
        <vt:i4>8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_Toc57355373#_Toc57355373</vt:lpwstr>
      </vt:variant>
      <vt:variant>
        <vt:i4>5964868</vt:i4>
      </vt:variant>
      <vt:variant>
        <vt:i4>5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_Toc57355350#_Toc57355350</vt:lpwstr>
      </vt:variant>
      <vt:variant>
        <vt:i4>5899333</vt:i4>
      </vt:variant>
      <vt:variant>
        <vt:i4>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_Toc57355340#_Toc57355340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6</cp:revision>
  <dcterms:created xsi:type="dcterms:W3CDTF">2012-04-21T16:00:00Z</dcterms:created>
  <dcterms:modified xsi:type="dcterms:W3CDTF">2012-08-28T18:03:00Z</dcterms:modified>
</cp:coreProperties>
</file>