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66C" w:rsidRPr="008F6F3B" w:rsidRDefault="0099166C" w:rsidP="0099166C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color w:val="333333"/>
          <w:szCs w:val="23"/>
        </w:rPr>
      </w:pPr>
      <w:r>
        <w:rPr>
          <w:color w:val="000000"/>
          <w:sz w:val="28"/>
          <w:szCs w:val="27"/>
        </w:rPr>
        <w:softHyphen/>
      </w:r>
      <w:r>
        <w:rPr>
          <w:color w:val="000000"/>
          <w:sz w:val="28"/>
          <w:szCs w:val="27"/>
        </w:rPr>
        <w:softHyphen/>
      </w:r>
      <w:r>
        <w:rPr>
          <w:color w:val="000000"/>
          <w:sz w:val="28"/>
          <w:szCs w:val="27"/>
        </w:rPr>
        <w:softHyphen/>
      </w:r>
      <w:r w:rsidRPr="008F6F3B">
        <w:rPr>
          <w:color w:val="000000"/>
          <w:sz w:val="28"/>
          <w:szCs w:val="27"/>
        </w:rPr>
        <w:t>МИНИСТЕРСТВО ЦИФРОВОГО РАЗВИТИЯ, СВЯЗИ И </w:t>
      </w:r>
    </w:p>
    <w:p w:rsidR="0099166C" w:rsidRPr="008F6F3B" w:rsidRDefault="0099166C" w:rsidP="0099166C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color w:val="333333"/>
          <w:szCs w:val="23"/>
        </w:rPr>
      </w:pPr>
      <w:r w:rsidRPr="008F6F3B">
        <w:rPr>
          <w:color w:val="000000"/>
          <w:sz w:val="28"/>
          <w:szCs w:val="27"/>
        </w:rPr>
        <w:t>МАССОВЫХ КОММУНИКАЦИЙ РОССИЙСКОЙ ФЕДЕРАЦИИ</w:t>
      </w:r>
    </w:p>
    <w:p w:rsidR="0099166C" w:rsidRPr="00CE0C3F" w:rsidRDefault="0099166C" w:rsidP="0099166C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</w:t>
      </w:r>
      <w:r w:rsidRPr="00CE0C3F">
        <w:rPr>
          <w:rFonts w:eastAsia="Calibri"/>
          <w:sz w:val="28"/>
          <w:szCs w:val="28"/>
          <w:lang w:eastAsia="en-US"/>
        </w:rPr>
        <w:t>рдена Трудового Красного Знамени</w:t>
      </w:r>
    </w:p>
    <w:p w:rsidR="0099166C" w:rsidRDefault="0099166C" w:rsidP="0099166C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:rsidR="0099166C" w:rsidRPr="00CE0C3F" w:rsidRDefault="0099166C" w:rsidP="0099166C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учреждение</w:t>
      </w:r>
      <w:r>
        <w:rPr>
          <w:rFonts w:eastAsia="Calibri"/>
          <w:sz w:val="28"/>
          <w:szCs w:val="28"/>
          <w:lang w:eastAsia="en-US"/>
        </w:rPr>
        <w:t xml:space="preserve"> высшего</w:t>
      </w:r>
      <w:r w:rsidRPr="00CE0C3F">
        <w:rPr>
          <w:rFonts w:eastAsia="Calibri"/>
          <w:sz w:val="28"/>
          <w:szCs w:val="28"/>
          <w:lang w:eastAsia="en-US"/>
        </w:rPr>
        <w:t xml:space="preserve"> образования</w:t>
      </w:r>
    </w:p>
    <w:p w:rsidR="0099166C" w:rsidRPr="001B7BBB" w:rsidRDefault="0099166C" w:rsidP="001B7BB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  <w:r w:rsidR="001B7BBB">
        <w:rPr>
          <w:rFonts w:eastAsia="Calibri"/>
          <w:sz w:val="28"/>
          <w:szCs w:val="28"/>
          <w:lang w:eastAsia="en-US"/>
        </w:rPr>
        <w:br/>
      </w:r>
      <w:r w:rsidR="001B7BBB">
        <w:rPr>
          <w:rFonts w:eastAsia="Calibri"/>
          <w:sz w:val="28"/>
          <w:szCs w:val="28"/>
          <w:lang w:eastAsia="en-US"/>
        </w:rPr>
        <w:br/>
      </w:r>
      <w:r w:rsidR="001B7BBB">
        <w:rPr>
          <w:rFonts w:eastAsia="Calibri"/>
          <w:sz w:val="28"/>
          <w:szCs w:val="28"/>
          <w:lang w:eastAsia="en-US"/>
        </w:rPr>
        <w:br/>
      </w:r>
      <w:r w:rsidR="001B7BBB">
        <w:rPr>
          <w:rFonts w:eastAsia="Calibri"/>
          <w:sz w:val="28"/>
          <w:szCs w:val="28"/>
          <w:lang w:eastAsia="en-US"/>
        </w:rPr>
        <w:br/>
      </w:r>
      <w:r w:rsidR="001B7BBB">
        <w:rPr>
          <w:rFonts w:eastAsia="Calibri"/>
          <w:sz w:val="28"/>
          <w:szCs w:val="28"/>
          <w:lang w:eastAsia="en-US"/>
        </w:rPr>
        <w:br/>
      </w:r>
      <w:r w:rsidRPr="00063469">
        <w:rPr>
          <w:sz w:val="28"/>
          <w:szCs w:val="28"/>
        </w:rPr>
        <w:t>Кафедра «Информатика»</w:t>
      </w:r>
      <w:r w:rsidR="001B7BBB">
        <w:rPr>
          <w:sz w:val="28"/>
          <w:szCs w:val="28"/>
        </w:rPr>
        <w:br/>
      </w:r>
      <w:r w:rsidR="001B7BBB">
        <w:rPr>
          <w:sz w:val="28"/>
          <w:szCs w:val="28"/>
        </w:rPr>
        <w:br/>
      </w:r>
      <w:r w:rsidR="001B7BBB">
        <w:rPr>
          <w:sz w:val="28"/>
          <w:szCs w:val="28"/>
        </w:rPr>
        <w:br/>
      </w:r>
      <w:r w:rsidRPr="00E1758C">
        <w:rPr>
          <w:sz w:val="28"/>
        </w:rPr>
        <w:t xml:space="preserve">ОТЧЕТ </w:t>
      </w:r>
    </w:p>
    <w:p w:rsidR="0099166C" w:rsidRPr="001B7BBB" w:rsidRDefault="0099166C" w:rsidP="001B7BBB">
      <w:pPr>
        <w:spacing w:line="360" w:lineRule="auto"/>
        <w:jc w:val="center"/>
        <w:rPr>
          <w:sz w:val="28"/>
          <w:szCs w:val="28"/>
        </w:rPr>
      </w:pPr>
      <w:r w:rsidRPr="00101922">
        <w:rPr>
          <w:sz w:val="28"/>
          <w:szCs w:val="28"/>
        </w:rPr>
        <w:t>по дисциплине «</w:t>
      </w:r>
      <w:r>
        <w:rPr>
          <w:sz w:val="28"/>
          <w:szCs w:val="28"/>
        </w:rPr>
        <w:t>Введение в информационные технологии. Информатика</w:t>
      </w:r>
      <w:r w:rsidRPr="00101922">
        <w:rPr>
          <w:sz w:val="28"/>
          <w:szCs w:val="28"/>
        </w:rPr>
        <w:t>»</w:t>
      </w:r>
      <w:r w:rsidR="001B7BBB">
        <w:rPr>
          <w:sz w:val="28"/>
          <w:szCs w:val="28"/>
        </w:rPr>
        <w:br/>
      </w:r>
      <w:r w:rsidR="002A5EC0">
        <w:rPr>
          <w:sz w:val="28"/>
          <w:szCs w:val="28"/>
        </w:rPr>
        <w:t>Практическая работа</w:t>
      </w:r>
      <w:r w:rsidR="001B7BBB">
        <w:rPr>
          <w:sz w:val="28"/>
          <w:szCs w:val="28"/>
        </w:rPr>
        <w:br/>
      </w:r>
      <w:r w:rsidR="002A5EC0">
        <w:rPr>
          <w:sz w:val="28"/>
          <w:szCs w:val="28"/>
        </w:rPr>
        <w:t>«Представление целых и вещественных чисел в памяти компьютера и арифметические действия над ними»</w:t>
      </w:r>
      <w:r w:rsidR="001B7BBB">
        <w:rPr>
          <w:sz w:val="28"/>
          <w:szCs w:val="28"/>
        </w:rPr>
        <w:br/>
      </w:r>
      <w:r w:rsidR="004746E6" w:rsidRPr="004746E6">
        <w:rPr>
          <w:sz w:val="28"/>
        </w:rPr>
        <w:t>1 Вариант</w:t>
      </w:r>
      <w:r w:rsidR="001B7BBB">
        <w:rPr>
          <w:sz w:val="28"/>
        </w:rPr>
        <w:br/>
      </w:r>
      <w:r w:rsidR="001B7BBB">
        <w:rPr>
          <w:sz w:val="28"/>
        </w:rPr>
        <w:br/>
      </w:r>
      <w:r w:rsidR="001B7BBB">
        <w:rPr>
          <w:sz w:val="28"/>
        </w:rPr>
        <w:br/>
      </w:r>
      <w:r w:rsidR="001B7BBB">
        <w:rPr>
          <w:sz w:val="28"/>
        </w:rPr>
        <w:br/>
      </w:r>
    </w:p>
    <w:p w:rsidR="0099166C" w:rsidRPr="001B7BBB" w:rsidRDefault="0099166C" w:rsidP="001B7BB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</w:t>
      </w:r>
      <w:r w:rsidR="001B7BBB">
        <w:rPr>
          <w:sz w:val="28"/>
          <w:szCs w:val="28"/>
        </w:rPr>
        <w:t>ыполнил: студент группы БЭИ 220</w:t>
      </w:r>
      <w:r w:rsidR="001B7BBB">
        <w:rPr>
          <w:sz w:val="28"/>
          <w:szCs w:val="28"/>
        </w:rPr>
        <w:br/>
      </w:r>
      <w:r>
        <w:rPr>
          <w:sz w:val="28"/>
          <w:szCs w:val="28"/>
        </w:rPr>
        <w:t>Аниськин А. Р.</w:t>
      </w:r>
      <w:r w:rsidR="001B7BBB">
        <w:rPr>
          <w:sz w:val="28"/>
          <w:szCs w:val="28"/>
        </w:rPr>
        <w:br/>
      </w:r>
      <w:r>
        <w:rPr>
          <w:sz w:val="28"/>
        </w:rPr>
        <w:t>Проверил:</w:t>
      </w:r>
      <w:r w:rsidR="00F3553B">
        <w:rPr>
          <w:sz w:val="28"/>
        </w:rPr>
        <w:t xml:space="preserve"> стар</w:t>
      </w:r>
      <w:bookmarkStart w:id="0" w:name="_GoBack"/>
      <w:bookmarkEnd w:id="0"/>
      <w:r w:rsidR="00F3553B">
        <w:rPr>
          <w:sz w:val="28"/>
        </w:rPr>
        <w:t>ший</w:t>
      </w:r>
      <w:r>
        <w:rPr>
          <w:sz w:val="28"/>
        </w:rPr>
        <w:t xml:space="preserve"> преподаватель Юсков И. О.</w:t>
      </w:r>
    </w:p>
    <w:p w:rsidR="0099166C" w:rsidRDefault="0099166C" w:rsidP="0099166C">
      <w:pPr>
        <w:jc w:val="right"/>
        <w:rPr>
          <w:sz w:val="28"/>
        </w:rPr>
      </w:pPr>
    </w:p>
    <w:p w:rsidR="0099166C" w:rsidRDefault="0099166C" w:rsidP="0099166C">
      <w:pPr>
        <w:jc w:val="center"/>
        <w:rPr>
          <w:sz w:val="28"/>
        </w:rPr>
      </w:pPr>
    </w:p>
    <w:p w:rsidR="001B7BBB" w:rsidRDefault="0099166C" w:rsidP="002A5EC0">
      <w:pPr>
        <w:spacing w:line="360" w:lineRule="auto"/>
        <w:jc w:val="center"/>
        <w:rPr>
          <w:sz w:val="28"/>
        </w:rPr>
      </w:pPr>
      <w:r>
        <w:rPr>
          <w:sz w:val="28"/>
        </w:rPr>
        <w:t>Москва 2022</w:t>
      </w:r>
    </w:p>
    <w:p w:rsidR="001B7BBB" w:rsidRDefault="001B7BBB">
      <w:pPr>
        <w:spacing w:line="360" w:lineRule="auto"/>
        <w:ind w:left="1072" w:firstLine="709"/>
        <w:jc w:val="both"/>
        <w:rPr>
          <w:sz w:val="28"/>
        </w:rPr>
      </w:pPr>
      <w:r>
        <w:rPr>
          <w:sz w:val="28"/>
        </w:rPr>
        <w:br w:type="page"/>
      </w:r>
    </w:p>
    <w:p w:rsidR="00FE5931" w:rsidRDefault="0099166C" w:rsidP="001B7BBB">
      <w:pPr>
        <w:spacing w:line="360" w:lineRule="auto"/>
        <w:jc w:val="center"/>
        <w:rPr>
          <w:sz w:val="28"/>
        </w:rPr>
      </w:pPr>
      <w:r w:rsidRPr="0099166C">
        <w:rPr>
          <w:sz w:val="28"/>
        </w:rPr>
        <w:lastRenderedPageBreak/>
        <w:t>ВВЕДЕНИЕ</w:t>
      </w:r>
    </w:p>
    <w:p w:rsidR="0002097A" w:rsidRPr="0099166C" w:rsidRDefault="0002097A" w:rsidP="0002097A">
      <w:pPr>
        <w:spacing w:line="360" w:lineRule="auto"/>
        <w:jc w:val="center"/>
        <w:rPr>
          <w:sz w:val="28"/>
        </w:rPr>
      </w:pPr>
    </w:p>
    <w:p w:rsidR="0002097A" w:rsidRPr="0099166C" w:rsidRDefault="0002097A" w:rsidP="0002097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Цель: закрепить навыки представления чисел в формате с плавающей запятой</w:t>
      </w:r>
    </w:p>
    <w:p w:rsidR="0099166C" w:rsidRDefault="0099166C" w:rsidP="0099166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Выполнение практической работы подразумевает под собой выполнение арифметических действий с двоичными числами. В последних трёх заданиях действия выполняются с числами в формате с плавающей точкой.</w:t>
      </w:r>
    </w:p>
    <w:p w:rsidR="0099166C" w:rsidRDefault="0099166C">
      <w:pPr>
        <w:spacing w:line="360" w:lineRule="auto"/>
        <w:ind w:left="1072" w:firstLine="709"/>
        <w:jc w:val="both"/>
        <w:rPr>
          <w:sz w:val="28"/>
        </w:rPr>
      </w:pPr>
      <w:r>
        <w:rPr>
          <w:sz w:val="28"/>
        </w:rPr>
        <w:br w:type="page"/>
      </w:r>
    </w:p>
    <w:p w:rsidR="0099166C" w:rsidRDefault="0099166C" w:rsidP="0099166C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lastRenderedPageBreak/>
        <w:t>ЗАДАНИЕ №1</w:t>
      </w:r>
    </w:p>
    <w:p w:rsidR="0099166C" w:rsidRDefault="0099166C" w:rsidP="0099166C">
      <w:pPr>
        <w:spacing w:line="360" w:lineRule="auto"/>
        <w:ind w:firstLine="709"/>
        <w:jc w:val="center"/>
        <w:rPr>
          <w:sz w:val="28"/>
        </w:rPr>
      </w:pPr>
    </w:p>
    <w:p w:rsidR="0099166C" w:rsidRDefault="0099166C" w:rsidP="0099166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Нам необходимо представить десятичные числа 33 и -110 в двоичной системе счисления, данное действие подразумевается в дополнительном коде, к которому нам надо привести двоичные числа.</w:t>
      </w:r>
    </w:p>
    <w:p w:rsidR="0099166C" w:rsidRDefault="0099166C" w:rsidP="0099166C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Ход работы</w:t>
      </w:r>
    </w:p>
    <w:p w:rsidR="0099166C" w:rsidRDefault="0099166C" w:rsidP="0099166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Переведем числа в двоичную систему счисления</w:t>
      </w:r>
      <w:r w:rsidR="00CF57EE">
        <w:rPr>
          <w:sz w:val="28"/>
        </w:rPr>
        <w:t>, разбив их на сумму степеней двоек и подставив 1 в тот разряд, чья степень двойки представлена в разложении</w:t>
      </w:r>
    </w:p>
    <w:p w:rsidR="00CF57EE" w:rsidRDefault="00CF57EE" w:rsidP="0099166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Представим данные числа в прямом коде дописав нули слева у положительного, и 1 и нули (первая цифра отвечает за знак) у отрицательного.</w:t>
      </w:r>
    </w:p>
    <w:p w:rsidR="00CF57EE" w:rsidRDefault="00CF57EE" w:rsidP="00CF57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 Переведем прямой код в обратный изменив 1 на 0 и 0 на 1 везде кроме первых цифр-знаков, однако это касается только отрицательного числа, у положительного обратный код остается равным прямому.</w:t>
      </w:r>
    </w:p>
    <w:p w:rsidR="0099166C" w:rsidRDefault="00CF57EE" w:rsidP="00CF57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4. Дополнительный код отрицательного числа образуется путём прибавления 1 к младшему разряду обратного кода. Положительное число остается без изменений.</w:t>
      </w:r>
    </w:p>
    <w:p w:rsidR="00CF57EE" w:rsidRDefault="00CF57EE" w:rsidP="00CF57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Затем столбиком сложим поразрядно два дополнительных кода.</w:t>
      </w:r>
    </w:p>
    <w:p w:rsidR="00CF57EE" w:rsidRDefault="00CF57EE" w:rsidP="00CF57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6. Мы получили ответ в дополнительном коде, но так как число получилось отрицательное (первая цифра 1)</w:t>
      </w:r>
      <w:r w:rsidRPr="00CF57EE">
        <w:rPr>
          <w:sz w:val="28"/>
        </w:rPr>
        <w:t xml:space="preserve">, </w:t>
      </w:r>
      <w:r>
        <w:rPr>
          <w:sz w:val="28"/>
        </w:rPr>
        <w:t>для проверки (чтобы перевести двоичное число в десятичное) надо выполнить обратные описанным действиям по образованию дополнительного кода, действия по образования прямого.</w:t>
      </w:r>
    </w:p>
    <w:p w:rsidR="00CF57EE" w:rsidRDefault="00CF57EE" w:rsidP="00CF57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7. </w:t>
      </w:r>
      <w:r w:rsidR="00495253">
        <w:rPr>
          <w:sz w:val="28"/>
        </w:rPr>
        <w:t>Чтобы перевести двоичное число в десятичное, необходимо число разряда умножить на номер разряда(счет начинается с правой стороны целой части, дробная считается слева направо с -1)</w:t>
      </w:r>
    </w:p>
    <w:p w:rsidR="00495253" w:rsidRDefault="00495253" w:rsidP="00CF57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 Ответ в счета в десятичной системе счисления и двоичной сошелся, значит мы всё сделали правильно</w:t>
      </w:r>
      <w:r w:rsidR="00D91E69">
        <w:rPr>
          <w:sz w:val="28"/>
        </w:rPr>
        <w:t>.</w:t>
      </w:r>
    </w:p>
    <w:p w:rsidR="00D91E69" w:rsidRDefault="00495253" w:rsidP="00D91E6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Данные действия </w:t>
      </w:r>
      <w:r w:rsidR="00CD1DB2">
        <w:rPr>
          <w:sz w:val="28"/>
        </w:rPr>
        <w:t>приведе</w:t>
      </w:r>
      <w:r>
        <w:rPr>
          <w:sz w:val="28"/>
        </w:rPr>
        <w:t>ны на рисунке 1.</w:t>
      </w:r>
    </w:p>
    <w:p w:rsidR="00495253" w:rsidRPr="00CF57EE" w:rsidRDefault="00F53C77" w:rsidP="00D91E6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515.85pt">
            <v:imagedata r:id="rId7" o:title="1"/>
          </v:shape>
        </w:pict>
      </w:r>
    </w:p>
    <w:p w:rsidR="00495253" w:rsidRDefault="00495253" w:rsidP="001B7BB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– Выполнение задания №1</w:t>
      </w:r>
    </w:p>
    <w:p w:rsidR="00495253" w:rsidRDefault="00495253">
      <w:pPr>
        <w:spacing w:line="360" w:lineRule="auto"/>
        <w:ind w:left="1072" w:firstLine="709"/>
        <w:jc w:val="both"/>
        <w:rPr>
          <w:sz w:val="28"/>
        </w:rPr>
      </w:pPr>
      <w:r>
        <w:rPr>
          <w:sz w:val="28"/>
        </w:rPr>
        <w:br w:type="page"/>
      </w:r>
    </w:p>
    <w:p w:rsidR="00495253" w:rsidRDefault="00495253" w:rsidP="00495253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ЗАДАНИЕ №2</w:t>
      </w:r>
    </w:p>
    <w:p w:rsidR="00495253" w:rsidRDefault="00495253" w:rsidP="00495253">
      <w:pPr>
        <w:spacing w:line="360" w:lineRule="auto"/>
        <w:jc w:val="center"/>
        <w:rPr>
          <w:sz w:val="28"/>
        </w:rPr>
      </w:pPr>
    </w:p>
    <w:p w:rsidR="00495253" w:rsidRDefault="00495253" w:rsidP="004952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Нужно выполнить перевод десятичных чисел 92 и 64 в двоичную систему счисления и сложить их, выполнив проверку в десятичном коде</w:t>
      </w:r>
      <w:r w:rsidR="000A5023">
        <w:rPr>
          <w:sz w:val="28"/>
        </w:rPr>
        <w:t>.</w:t>
      </w:r>
    </w:p>
    <w:p w:rsidR="00495253" w:rsidRDefault="00495253" w:rsidP="00495253">
      <w:pPr>
        <w:spacing w:line="360" w:lineRule="auto"/>
        <w:jc w:val="center"/>
        <w:rPr>
          <w:sz w:val="28"/>
        </w:rPr>
      </w:pPr>
      <w:r>
        <w:rPr>
          <w:sz w:val="28"/>
        </w:rPr>
        <w:t>Ход работы</w:t>
      </w:r>
    </w:p>
    <w:p w:rsidR="00495253" w:rsidRDefault="00495253" w:rsidP="004952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Переведем числа в двоичную систему счисления описанную в решении первого задания.</w:t>
      </w:r>
    </w:p>
    <w:p w:rsidR="00495253" w:rsidRDefault="00495253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Числа положительные, а значит их дополнительные коды со</w:t>
      </w:r>
      <w:r w:rsidR="00D91E69">
        <w:rPr>
          <w:sz w:val="28"/>
        </w:rPr>
        <w:t xml:space="preserve">впадают с прямыми. </w:t>
      </w:r>
    </w:p>
    <w:p w:rsidR="00D91E69" w:rsidRDefault="00D91E69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 Далее перемножим числа, поочередно умножая каждый разряд одного числа на всё другое, а затем сложим полученные числа.</w:t>
      </w:r>
    </w:p>
    <w:p w:rsidR="00D91E69" w:rsidRDefault="00D91E69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4. Проверку выполним по алгоритму описанному в первом задании.</w:t>
      </w:r>
    </w:p>
    <w:p w:rsidR="00D91E69" w:rsidRDefault="00D91E69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</w:t>
      </w:r>
      <w:r w:rsidR="000A5023">
        <w:rPr>
          <w:sz w:val="28"/>
        </w:rPr>
        <w:t xml:space="preserve">ые действия </w:t>
      </w:r>
      <w:r w:rsidR="00CD1DB2">
        <w:rPr>
          <w:sz w:val="28"/>
        </w:rPr>
        <w:t>приведе</w:t>
      </w:r>
      <w:r w:rsidR="000A5023">
        <w:rPr>
          <w:sz w:val="28"/>
        </w:rPr>
        <w:t>ны на рисунке 2</w:t>
      </w:r>
      <w:r>
        <w:rPr>
          <w:sz w:val="28"/>
        </w:rPr>
        <w:t>.</w:t>
      </w:r>
    </w:p>
    <w:p w:rsidR="000A5023" w:rsidRPr="00495253" w:rsidRDefault="00F53C77" w:rsidP="000A5023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pict>
          <v:shape id="_x0000_i1026" type="#_x0000_t75" style="width:403.5pt;height:537.25pt">
            <v:imagedata r:id="rId8" o:title="2"/>
          </v:shape>
        </w:pict>
      </w:r>
    </w:p>
    <w:p w:rsidR="0099166C" w:rsidRDefault="000A5023" w:rsidP="002A5EC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Решение задания №2</w:t>
      </w:r>
    </w:p>
    <w:p w:rsidR="000A5023" w:rsidRDefault="000A5023">
      <w:pPr>
        <w:spacing w:line="360" w:lineRule="auto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5023" w:rsidRDefault="000A5023" w:rsidP="000A502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№3</w:t>
      </w:r>
    </w:p>
    <w:p w:rsidR="000A5023" w:rsidRDefault="000A5023" w:rsidP="000A5023">
      <w:pPr>
        <w:jc w:val="center"/>
        <w:rPr>
          <w:sz w:val="28"/>
          <w:szCs w:val="28"/>
        </w:rPr>
      </w:pPr>
    </w:p>
    <w:p w:rsidR="000A5023" w:rsidRDefault="000A5023" w:rsidP="002A5EC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Нужно выполнить перевод десятичных чисел 5390 и 49 в двоичную систему счисления и разделить их друг на друга, выполнив проверку в десятичном коде.</w:t>
      </w:r>
    </w:p>
    <w:p w:rsidR="0099166C" w:rsidRDefault="000A5023" w:rsidP="002A5EC0">
      <w:pPr>
        <w:spacing w:line="360" w:lineRule="auto"/>
        <w:jc w:val="center"/>
        <w:rPr>
          <w:sz w:val="28"/>
        </w:rPr>
      </w:pPr>
      <w:r>
        <w:rPr>
          <w:sz w:val="28"/>
        </w:rPr>
        <w:t>Ход работы</w:t>
      </w:r>
    </w:p>
    <w:p w:rsidR="000A5023" w:rsidRDefault="000A5023" w:rsidP="002A5EC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Переведём числа из десятичной системы счисления в двоичную по алгоритму описанному в первом задании.</w:t>
      </w:r>
    </w:p>
    <w:p w:rsidR="000A5023" w:rsidRDefault="000A5023" w:rsidP="002A5EC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А затем, по аналогии с делением десятичных чисел, выполним деление.</w:t>
      </w:r>
    </w:p>
    <w:p w:rsidR="000A5023" w:rsidRPr="000A5023" w:rsidRDefault="000A5023" w:rsidP="002A5EC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 Проверку выполним по алгоритму описанному в первом задании.</w:t>
      </w:r>
    </w:p>
    <w:p w:rsidR="000A5023" w:rsidRDefault="000A5023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Данные действия </w:t>
      </w:r>
      <w:r w:rsidR="00CD1DB2">
        <w:rPr>
          <w:sz w:val="28"/>
        </w:rPr>
        <w:t>приведены</w:t>
      </w:r>
      <w:r>
        <w:rPr>
          <w:sz w:val="28"/>
        </w:rPr>
        <w:t xml:space="preserve"> на рисунке 3.</w:t>
      </w:r>
    </w:p>
    <w:p w:rsidR="0099166C" w:rsidRPr="000A5023" w:rsidRDefault="00F53C77" w:rsidP="000A5023">
      <w:pPr>
        <w:spacing w:line="360" w:lineRule="auto"/>
        <w:jc w:val="center"/>
        <w:rPr>
          <w:sz w:val="28"/>
        </w:rPr>
      </w:pPr>
      <w:r>
        <w:rPr>
          <w:sz w:val="28"/>
        </w:rPr>
        <w:pict>
          <v:shape id="_x0000_i1027" type="#_x0000_t75" style="width:466.8pt;height:404.3pt">
            <v:imagedata r:id="rId9" o:title="3"/>
          </v:shape>
        </w:pict>
      </w:r>
    </w:p>
    <w:p w:rsidR="0099166C" w:rsidRDefault="000A5023" w:rsidP="000A50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 – Решение задания №3</w:t>
      </w:r>
    </w:p>
    <w:p w:rsidR="000A5023" w:rsidRDefault="000A5023">
      <w:pPr>
        <w:spacing w:line="360" w:lineRule="auto"/>
        <w:ind w:left="1072" w:firstLine="709"/>
        <w:jc w:val="both"/>
        <w:rPr>
          <w:sz w:val="28"/>
        </w:rPr>
      </w:pPr>
      <w:r>
        <w:rPr>
          <w:sz w:val="28"/>
        </w:rPr>
        <w:lastRenderedPageBreak/>
        <w:br w:type="page"/>
      </w:r>
    </w:p>
    <w:p w:rsidR="000A5023" w:rsidRDefault="000A5023" w:rsidP="000A5023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ЗАДАНИЕ №4</w:t>
      </w:r>
    </w:p>
    <w:p w:rsidR="00C653AF" w:rsidRDefault="00C653AF" w:rsidP="000A5023">
      <w:pPr>
        <w:spacing w:line="360" w:lineRule="auto"/>
        <w:jc w:val="center"/>
        <w:rPr>
          <w:sz w:val="28"/>
        </w:rPr>
      </w:pPr>
    </w:p>
    <w:p w:rsidR="00C653AF" w:rsidRDefault="00CD1DB2" w:rsidP="00C653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Необходимо представить десятичные числа 597,1875 и 8,125 в нормализованном виде и сложить их</w:t>
      </w:r>
    </w:p>
    <w:p w:rsidR="000A5023" w:rsidRDefault="00CD1DB2" w:rsidP="000A5023">
      <w:pPr>
        <w:spacing w:line="360" w:lineRule="auto"/>
        <w:jc w:val="center"/>
        <w:rPr>
          <w:sz w:val="28"/>
        </w:rPr>
      </w:pPr>
      <w:r>
        <w:rPr>
          <w:sz w:val="28"/>
        </w:rPr>
        <w:t>Ход работы</w:t>
      </w:r>
    </w:p>
    <w:p w:rsidR="000A5023" w:rsidRDefault="000A5023" w:rsidP="000A502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Переведем целые части чисел согласно алгоритму, описанному в первом задании.</w:t>
      </w:r>
    </w:p>
    <w:p w:rsidR="000A5023" w:rsidRDefault="000A5023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Дробные части чисел переведем путем умножения дробных частей на 2 и записи получающихся в процессе целых частей.</w:t>
      </w:r>
    </w:p>
    <w:p w:rsidR="00E27FB1" w:rsidRDefault="000A5023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</w:t>
      </w:r>
      <w:r w:rsidR="00E27FB1">
        <w:rPr>
          <w:sz w:val="28"/>
        </w:rPr>
        <w:t xml:space="preserve"> Приведём число в нормализованный вид, сделав так, чтобы целая часть была равна нулю. Мы получили произведение вещественного числа на 2 в двоичной системе счисления в степени которую мы получили при переносе запятой.</w:t>
      </w:r>
    </w:p>
    <w:p w:rsidR="00E27FB1" w:rsidRDefault="00E27FB1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4. Знак числа записывается в первую ячейку, следующие восемь ячеек отведены порядку (степени) 2, а остальные числа мантиссе – оставшейся дробной части.</w:t>
      </w:r>
    </w:p>
    <w:p w:rsidR="00E27FB1" w:rsidRDefault="00E27FB1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Добавим к порядку 127 в двоичной системе счисления. Это делается для того, чтобы компьютер не испытывал проблем при работе с отрицательными числами.</w:t>
      </w:r>
    </w:p>
    <w:p w:rsidR="00E27FB1" w:rsidRDefault="00E27FB1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6. Чтобы сложить числа с разным порядком, необходимо привести их к одному порядку (большему), а к мантиссе добавить «компенсирующие» нули.</w:t>
      </w:r>
    </w:p>
    <w:p w:rsidR="00E27FB1" w:rsidRDefault="00E27FB1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Происходит сложение мантисс, порядки остаются неизменными.</w:t>
      </w:r>
    </w:p>
    <w:p w:rsidR="00E27FB1" w:rsidRDefault="00E27FB1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8. Проверка выполняется </w:t>
      </w:r>
      <w:r w:rsidR="00712510">
        <w:rPr>
          <w:sz w:val="28"/>
        </w:rPr>
        <w:t xml:space="preserve">с числом полученным </w:t>
      </w:r>
      <w:r>
        <w:rPr>
          <w:sz w:val="28"/>
        </w:rPr>
        <w:t>умнож</w:t>
      </w:r>
      <w:r w:rsidR="00712510">
        <w:rPr>
          <w:sz w:val="28"/>
        </w:rPr>
        <w:t>ением 2 в степени равной порядку</w:t>
      </w:r>
      <w:r>
        <w:rPr>
          <w:sz w:val="28"/>
        </w:rPr>
        <w:t xml:space="preserve"> </w:t>
      </w:r>
      <w:r w:rsidR="002A5EC0">
        <w:rPr>
          <w:sz w:val="28"/>
        </w:rPr>
        <w:t>из которого вычли 127</w:t>
      </w:r>
      <w:r>
        <w:rPr>
          <w:sz w:val="28"/>
        </w:rPr>
        <w:t>, которые мы прибавили</w:t>
      </w:r>
      <w:r w:rsidR="00712510">
        <w:rPr>
          <w:sz w:val="28"/>
        </w:rPr>
        <w:t>, на полученное число</w:t>
      </w:r>
      <w:r>
        <w:rPr>
          <w:sz w:val="28"/>
        </w:rPr>
        <w:t>. Дальнейшие действия совпадают с проверкой задания 1.</w:t>
      </w:r>
    </w:p>
    <w:p w:rsidR="00E27FB1" w:rsidRDefault="00E27FB1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Данн</w:t>
      </w:r>
      <w:r w:rsidR="00CD1DB2">
        <w:rPr>
          <w:sz w:val="28"/>
        </w:rPr>
        <w:t>ые действия приведены на рисунке 4</w:t>
      </w:r>
      <w:r>
        <w:rPr>
          <w:sz w:val="28"/>
        </w:rPr>
        <w:t>.</w:t>
      </w:r>
    </w:p>
    <w:p w:rsidR="000A5023" w:rsidRPr="000A5023" w:rsidRDefault="00F53C77" w:rsidP="00E27FB1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pict>
          <v:shape id="_x0000_i1028" type="#_x0000_t75" style="width:466.8pt;height:621.9pt">
            <v:imagedata r:id="rId10" o:title="4"/>
          </v:shape>
        </w:pict>
      </w:r>
    </w:p>
    <w:p w:rsidR="0099166C" w:rsidRDefault="00E27FB1" w:rsidP="00E27FB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Решение задания №4</w:t>
      </w:r>
    </w:p>
    <w:p w:rsidR="00E27FB1" w:rsidRDefault="00E27FB1" w:rsidP="00E27FB1">
      <w:pPr>
        <w:spacing w:line="360" w:lineRule="auto"/>
        <w:jc w:val="center"/>
        <w:rPr>
          <w:sz w:val="28"/>
        </w:rPr>
      </w:pPr>
      <w:r>
        <w:rPr>
          <w:sz w:val="28"/>
        </w:rPr>
        <w:br w:type="page"/>
      </w:r>
      <w:r>
        <w:rPr>
          <w:sz w:val="28"/>
        </w:rPr>
        <w:lastRenderedPageBreak/>
        <w:t>ЗАДАНИЕ №5</w:t>
      </w:r>
    </w:p>
    <w:p w:rsidR="00E27FB1" w:rsidRDefault="00E27FB1" w:rsidP="00E27FB1">
      <w:pPr>
        <w:spacing w:line="360" w:lineRule="auto"/>
        <w:jc w:val="center"/>
        <w:rPr>
          <w:sz w:val="28"/>
        </w:rPr>
      </w:pPr>
    </w:p>
    <w:p w:rsidR="00E27FB1" w:rsidRDefault="00712510" w:rsidP="00E27F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Выполнить умножение десятичных чисел 57,5 и 12,125 в нормализованном виде записи двоичного вещественного числа.</w:t>
      </w:r>
    </w:p>
    <w:p w:rsidR="00712510" w:rsidRDefault="00712510" w:rsidP="00712510">
      <w:pPr>
        <w:spacing w:line="360" w:lineRule="auto"/>
        <w:jc w:val="center"/>
        <w:rPr>
          <w:sz w:val="28"/>
        </w:rPr>
      </w:pPr>
      <w:r>
        <w:rPr>
          <w:sz w:val="28"/>
        </w:rPr>
        <w:t>Ход работы</w:t>
      </w:r>
    </w:p>
    <w:p w:rsidR="00712510" w:rsidRDefault="00712510" w:rsidP="0071251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Переведем числа в двоичную систему счисления, согласно прошлым решениям</w:t>
      </w:r>
    </w:p>
    <w:p w:rsidR="00712510" w:rsidRDefault="00712510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Представление чисел в нормализованном виде сделаем согласно прошлому заданию.</w:t>
      </w:r>
    </w:p>
    <w:p w:rsidR="00712510" w:rsidRDefault="00712510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 Перемножим мантиссы, согласно решению второго задания, а порядки сложим</w:t>
      </w:r>
    </w:p>
    <w:p w:rsidR="00712510" w:rsidRDefault="00712510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4. К порядку полученного числа добавим 127.</w:t>
      </w:r>
    </w:p>
    <w:p w:rsidR="00712510" w:rsidRDefault="00712510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Проверку выполним по алгоритму прошлого задания</w:t>
      </w:r>
    </w:p>
    <w:p w:rsidR="00712510" w:rsidRDefault="00712510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Данные действия</w:t>
      </w:r>
      <w:r w:rsidR="00CD1DB2">
        <w:rPr>
          <w:sz w:val="28"/>
        </w:rPr>
        <w:t xml:space="preserve"> приведены</w:t>
      </w:r>
      <w:r>
        <w:rPr>
          <w:sz w:val="28"/>
        </w:rPr>
        <w:t xml:space="preserve"> на рисунке</w:t>
      </w:r>
      <w:r w:rsidR="00CD1DB2">
        <w:rPr>
          <w:sz w:val="28"/>
        </w:rPr>
        <w:t xml:space="preserve"> 5</w:t>
      </w:r>
      <w:r>
        <w:rPr>
          <w:sz w:val="28"/>
        </w:rPr>
        <w:t>.</w:t>
      </w:r>
    </w:p>
    <w:p w:rsidR="00C653AF" w:rsidRDefault="00C653AF" w:rsidP="00C653AF">
      <w:pPr>
        <w:spacing w:line="360" w:lineRule="auto"/>
        <w:jc w:val="center"/>
        <w:rPr>
          <w:sz w:val="28"/>
        </w:rPr>
      </w:pPr>
    </w:p>
    <w:p w:rsidR="00712510" w:rsidRDefault="00F53C77" w:rsidP="00712510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pict>
          <v:shape id="_x0000_i1029" type="#_x0000_t75" style="width:466.8pt;height:621.9pt">
            <v:imagedata r:id="rId11" o:title="5"/>
          </v:shape>
        </w:pict>
      </w:r>
    </w:p>
    <w:p w:rsidR="00712510" w:rsidRDefault="00712510" w:rsidP="00712510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Решение задания №5</w:t>
      </w:r>
    </w:p>
    <w:p w:rsidR="00712510" w:rsidRDefault="00712510">
      <w:pPr>
        <w:spacing w:line="360" w:lineRule="auto"/>
        <w:ind w:left="1072" w:firstLine="709"/>
        <w:jc w:val="both"/>
        <w:rPr>
          <w:sz w:val="28"/>
        </w:rPr>
      </w:pPr>
      <w:r>
        <w:rPr>
          <w:sz w:val="28"/>
        </w:rPr>
        <w:br w:type="page"/>
      </w:r>
    </w:p>
    <w:p w:rsidR="00712510" w:rsidRDefault="00712510" w:rsidP="00712510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ЗАДАНИЕ №6</w:t>
      </w:r>
    </w:p>
    <w:p w:rsidR="00712510" w:rsidRDefault="00712510" w:rsidP="00712510">
      <w:pPr>
        <w:spacing w:line="360" w:lineRule="auto"/>
        <w:jc w:val="center"/>
        <w:rPr>
          <w:sz w:val="28"/>
        </w:rPr>
      </w:pPr>
    </w:p>
    <w:p w:rsidR="00CD1DB2" w:rsidRDefault="00CD1DB2" w:rsidP="00CD1DB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Необходимо представить десятичные числа 597,1875 и 8,125 в нормализованном виде и сложить их</w:t>
      </w:r>
    </w:p>
    <w:p w:rsidR="00712510" w:rsidRDefault="00CD1DB2" w:rsidP="00CD1DB2">
      <w:pPr>
        <w:spacing w:line="360" w:lineRule="auto"/>
        <w:jc w:val="center"/>
        <w:rPr>
          <w:sz w:val="28"/>
        </w:rPr>
      </w:pPr>
      <w:r>
        <w:rPr>
          <w:sz w:val="28"/>
        </w:rPr>
        <w:t>Ход работы</w:t>
      </w:r>
    </w:p>
    <w:p w:rsidR="00CD1DB2" w:rsidRDefault="00CD1DB2" w:rsidP="00CD1DB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Используем нормализованные форматы данных чисел, которые мы уже получили в 4 задании.</w:t>
      </w:r>
    </w:p>
    <w:p w:rsidR="00CD1DB2" w:rsidRDefault="00CD1DB2" w:rsidP="00CD1DB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 Домножим делимое и делитель на 2 в двоичной системе счисления в такой степени, чтобы делитель был целым числом. </w:t>
      </w:r>
    </w:p>
    <w:p w:rsidR="00CD1DB2" w:rsidRDefault="00CD1DB2" w:rsidP="00CD1DB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 Мантиссы разделим по тому же алгоритму, по которому происходит деление десятичных чисел.</w:t>
      </w:r>
    </w:p>
    <w:p w:rsidR="00CD1DB2" w:rsidRDefault="00CD1DB2" w:rsidP="00CD1DB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4. Из порядка делимого вычтем порядок делителя.</w:t>
      </w:r>
    </w:p>
    <w:p w:rsidR="00CD1DB2" w:rsidRDefault="00CD1DB2" w:rsidP="00CD1DB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6. К порядку добавим 127.</w:t>
      </w:r>
    </w:p>
    <w:p w:rsidR="00CD1DB2" w:rsidRDefault="00CD1DB2" w:rsidP="00CD1DB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Проверку выполним согласно 4 заданию.</w:t>
      </w:r>
    </w:p>
    <w:p w:rsidR="00CD1DB2" w:rsidRDefault="00CD1DB2" w:rsidP="008A73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Данные действия приведены на рисунке 6.</w:t>
      </w:r>
    </w:p>
    <w:p w:rsidR="00CD1DB2" w:rsidRDefault="00CD1DB2" w:rsidP="00CD1DB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7912100"/>
            <wp:effectExtent l="19050" t="0" r="3175" b="0"/>
            <wp:docPr id="2" name="Рисунок 0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B2" w:rsidRDefault="00CD1DB2" w:rsidP="00CD1DB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–Решение задания 6</w:t>
      </w:r>
    </w:p>
    <w:p w:rsidR="002A5EC0" w:rsidRDefault="002A5EC0">
      <w:pPr>
        <w:spacing w:line="360" w:lineRule="auto"/>
        <w:ind w:left="1072" w:firstLine="709"/>
        <w:jc w:val="both"/>
        <w:rPr>
          <w:sz w:val="28"/>
        </w:rPr>
      </w:pPr>
      <w:r>
        <w:rPr>
          <w:sz w:val="28"/>
        </w:rPr>
        <w:br w:type="page"/>
      </w:r>
    </w:p>
    <w:p w:rsidR="002A5EC0" w:rsidRDefault="002A5EC0" w:rsidP="00CD1DB2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ЗАКЛЮЧЕНИЕ</w:t>
      </w:r>
    </w:p>
    <w:p w:rsidR="002A5EC0" w:rsidRDefault="002A5EC0" w:rsidP="00CD1DB2">
      <w:pPr>
        <w:spacing w:line="360" w:lineRule="auto"/>
        <w:jc w:val="center"/>
        <w:rPr>
          <w:sz w:val="28"/>
        </w:rPr>
      </w:pPr>
    </w:p>
    <w:p w:rsidR="001B7BBB" w:rsidRDefault="002A5EC0" w:rsidP="002A5EC0">
      <w:pPr>
        <w:spacing w:line="360" w:lineRule="auto"/>
        <w:jc w:val="both"/>
        <w:rPr>
          <w:sz w:val="28"/>
        </w:rPr>
      </w:pPr>
      <w:r>
        <w:rPr>
          <w:sz w:val="28"/>
        </w:rPr>
        <w:t>Мы отработали навыки представления целых и вещественных чисел в памяти компьютера. Произвели арифметические действия с числами, записанными в формате с плавающей запятой. Рассмотрели некоторые нюансы решений.</w:t>
      </w:r>
    </w:p>
    <w:p w:rsidR="001B7BBB" w:rsidRDefault="001B7BBB">
      <w:pPr>
        <w:spacing w:line="360" w:lineRule="auto"/>
        <w:ind w:left="1072" w:firstLine="709"/>
        <w:jc w:val="both"/>
        <w:rPr>
          <w:sz w:val="28"/>
        </w:rPr>
      </w:pPr>
      <w:r>
        <w:rPr>
          <w:sz w:val="28"/>
        </w:rPr>
        <w:br w:type="page"/>
      </w:r>
    </w:p>
    <w:p w:rsidR="002A5EC0" w:rsidRDefault="001B7BBB" w:rsidP="001B7BBB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СПИСОК ИСПОЛЬЗУЕМЫХ ИСТОЧНИКОВ</w:t>
      </w:r>
    </w:p>
    <w:p w:rsidR="001B7BBB" w:rsidRDefault="001B7BBB" w:rsidP="001B7BBB">
      <w:pPr>
        <w:spacing w:line="360" w:lineRule="auto"/>
        <w:jc w:val="center"/>
        <w:rPr>
          <w:sz w:val="28"/>
        </w:rPr>
      </w:pPr>
    </w:p>
    <w:p w:rsidR="001B7BBB" w:rsidRPr="00111428" w:rsidRDefault="001B7BBB" w:rsidP="001B7BBB">
      <w:pPr>
        <w:pStyle w:val="a6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 w:rsidRPr="00111428">
        <w:rPr>
          <w:sz w:val="28"/>
          <w:szCs w:val="28"/>
        </w:rPr>
        <w:t xml:space="preserve">ГОСТ 7.32 -2017 </w:t>
      </w:r>
      <w:r>
        <w:rPr>
          <w:sz w:val="28"/>
          <w:szCs w:val="28"/>
        </w:rPr>
        <w:t xml:space="preserve">СИБИД. </w:t>
      </w:r>
      <w:r w:rsidRPr="00111428">
        <w:rPr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  <w:r>
        <w:rPr>
          <w:sz w:val="28"/>
          <w:szCs w:val="28"/>
        </w:rPr>
        <w:t xml:space="preserve"> </w:t>
      </w:r>
      <w:r w:rsidRPr="00111428">
        <w:rPr>
          <w:sz w:val="28"/>
          <w:szCs w:val="28"/>
        </w:rPr>
        <w:t>—</w:t>
      </w:r>
      <w:r>
        <w:rPr>
          <w:sz w:val="28"/>
          <w:szCs w:val="28"/>
        </w:rPr>
        <w:t xml:space="preserve"> Москва, 2017. </w:t>
      </w:r>
      <w:r w:rsidRPr="00111428">
        <w:rPr>
          <w:sz w:val="28"/>
          <w:szCs w:val="28"/>
        </w:rPr>
        <w:t>—</w:t>
      </w:r>
      <w:r>
        <w:rPr>
          <w:sz w:val="28"/>
          <w:szCs w:val="28"/>
        </w:rPr>
        <w:t xml:space="preserve"> 32 с.</w:t>
      </w:r>
    </w:p>
    <w:p w:rsidR="001B7BBB" w:rsidRPr="001B7BBB" w:rsidRDefault="001B7BBB" w:rsidP="001B7BBB">
      <w:pPr>
        <w:pStyle w:val="a6"/>
        <w:spacing w:line="360" w:lineRule="auto"/>
        <w:rPr>
          <w:sz w:val="28"/>
        </w:rPr>
      </w:pPr>
    </w:p>
    <w:sectPr w:rsidR="001B7BBB" w:rsidRPr="001B7BBB" w:rsidSect="00F53C77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C77" w:rsidRDefault="00F53C77" w:rsidP="00F53C77">
      <w:r>
        <w:separator/>
      </w:r>
    </w:p>
  </w:endnote>
  <w:endnote w:type="continuationSeparator" w:id="0">
    <w:p w:rsidR="00F53C77" w:rsidRDefault="00F53C77" w:rsidP="00F53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1941507"/>
      <w:docPartObj>
        <w:docPartGallery w:val="Page Numbers (Bottom of Page)"/>
        <w:docPartUnique/>
      </w:docPartObj>
    </w:sdtPr>
    <w:sdtContent>
      <w:p w:rsidR="00F53C77" w:rsidRDefault="00F53C7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F53C77" w:rsidRDefault="00F53C7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C77" w:rsidRDefault="00F53C77" w:rsidP="00F53C77">
      <w:r>
        <w:separator/>
      </w:r>
    </w:p>
  </w:footnote>
  <w:footnote w:type="continuationSeparator" w:id="0">
    <w:p w:rsidR="00F53C77" w:rsidRDefault="00F53C77" w:rsidP="00F53C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712C0"/>
    <w:multiLevelType w:val="hybridMultilevel"/>
    <w:tmpl w:val="E04C5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54DC7"/>
    <w:multiLevelType w:val="hybridMultilevel"/>
    <w:tmpl w:val="261C5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9166C"/>
    <w:rsid w:val="0002097A"/>
    <w:rsid w:val="000A5023"/>
    <w:rsid w:val="00133D71"/>
    <w:rsid w:val="001B7BBB"/>
    <w:rsid w:val="00243BD1"/>
    <w:rsid w:val="002A5EC0"/>
    <w:rsid w:val="002E0727"/>
    <w:rsid w:val="004746E6"/>
    <w:rsid w:val="00495253"/>
    <w:rsid w:val="004A0D09"/>
    <w:rsid w:val="004A2BEA"/>
    <w:rsid w:val="005F3E01"/>
    <w:rsid w:val="00712510"/>
    <w:rsid w:val="008A730D"/>
    <w:rsid w:val="0099166C"/>
    <w:rsid w:val="00C653AF"/>
    <w:rsid w:val="00CD1DB2"/>
    <w:rsid w:val="00CF57EE"/>
    <w:rsid w:val="00D91E69"/>
    <w:rsid w:val="00E27FB1"/>
    <w:rsid w:val="00F3553B"/>
    <w:rsid w:val="00F4508E"/>
    <w:rsid w:val="00F53C77"/>
    <w:rsid w:val="00FC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006F638E"/>
  <w15:docId w15:val="{AA536A83-2B02-42BF-9576-9067E5B3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1072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1DB2"/>
    <w:pPr>
      <w:spacing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9166C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C653A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53AF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1B7BBB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53C7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53C7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F53C7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53C7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16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Аниськин</dc:creator>
  <cp:keywords/>
  <dc:description/>
  <cp:lastModifiedBy>Пользователь Windows</cp:lastModifiedBy>
  <cp:revision>10</cp:revision>
  <dcterms:created xsi:type="dcterms:W3CDTF">2022-11-21T19:58:00Z</dcterms:created>
  <dcterms:modified xsi:type="dcterms:W3CDTF">2022-11-22T13:40:00Z</dcterms:modified>
</cp:coreProperties>
</file>