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D0" w:rsidRDefault="00591DD0" w:rsidP="00591DD0">
      <w:pPr>
        <w:pStyle w:val="2"/>
        <w:spacing w:before="0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Методические указания </w:t>
      </w:r>
    </w:p>
    <w:p w:rsidR="00591DD0" w:rsidRDefault="00591DD0" w:rsidP="00591DD0">
      <w:pPr>
        <w:pStyle w:val="2"/>
        <w:spacing w:before="0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к выполнению курсовой работы</w:t>
      </w:r>
    </w:p>
    <w:p w:rsidR="00591DD0" w:rsidRPr="00591DD0" w:rsidRDefault="00591DD0" w:rsidP="00591DD0"/>
    <w:p w:rsidR="00591DD0" w:rsidRDefault="00591DD0" w:rsidP="00591DD0">
      <w:pPr>
        <w:pStyle w:val="2"/>
        <w:spacing w:befor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1. Цель курсовой работы</w:t>
      </w:r>
    </w:p>
    <w:p w:rsidR="00591DD0" w:rsidRPr="00591DD0" w:rsidRDefault="00591DD0" w:rsidP="00591DD0">
      <w:pPr>
        <w:pStyle w:val="aa"/>
        <w:ind w:left="1428"/>
        <w:jc w:val="both"/>
        <w:rPr>
          <w:rFonts w:ascii="Arial" w:hAnsi="Arial" w:cs="Arial"/>
          <w:i/>
          <w:color w:val="8DB3E2" w:themeColor="text2" w:themeTint="66"/>
        </w:rPr>
      </w:pPr>
    </w:p>
    <w:p w:rsidR="00591DD0" w:rsidRPr="00096D9E" w:rsidRDefault="00591DD0" w:rsidP="00591DD0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>Целью курсовой работы является:</w:t>
      </w:r>
    </w:p>
    <w:p w:rsidR="00591DD0" w:rsidRPr="00096D9E" w:rsidRDefault="00591DD0" w:rsidP="00591DD0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>1)получение практических навыков решения физических, математических и технических задач с применением численных методов;</w:t>
      </w:r>
    </w:p>
    <w:p w:rsidR="00591DD0" w:rsidRPr="00096D9E" w:rsidRDefault="00591DD0" w:rsidP="00591DD0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>2)развитие навыков алгоритмизации, программирования и отладки программ  решения задач вычислительного характера;</w:t>
      </w:r>
    </w:p>
    <w:p w:rsidR="00591DD0" w:rsidRPr="00096D9E" w:rsidRDefault="00591DD0" w:rsidP="00591DD0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>3)изучение возможностей математических пакетов и развития навыков их практического использования для получения числовых или символьных решений вычислительных задач, а также графических иллюстраций полученных результатов.</w:t>
      </w:r>
    </w:p>
    <w:p w:rsidR="00591DD0" w:rsidRPr="00096D9E" w:rsidRDefault="00591DD0" w:rsidP="00591DD0">
      <w:pPr>
        <w:spacing w:line="360" w:lineRule="auto"/>
        <w:ind w:firstLine="709"/>
        <w:jc w:val="both"/>
        <w:rPr>
          <w:rFonts w:asciiTheme="minorHAnsi" w:hAnsiTheme="minorHAnsi" w:cstheme="minorHAnsi"/>
          <w:spacing w:val="-6"/>
          <w:sz w:val="22"/>
          <w:szCs w:val="22"/>
        </w:rPr>
      </w:pPr>
      <w:r w:rsidRPr="00096D9E">
        <w:rPr>
          <w:rFonts w:asciiTheme="minorHAnsi" w:hAnsiTheme="minorHAnsi" w:cstheme="minorHAnsi"/>
          <w:spacing w:val="-6"/>
          <w:sz w:val="22"/>
          <w:szCs w:val="22"/>
        </w:rPr>
        <w:t>В ходе самостоятельной работы требуется провести формализацию задачи,  выполнить необходимые предварительные преобразования, составить алгоритм решения задачи, разработать формы ввода исходных данных и вывода результатов, разработать и отладить программу решения задачи, получить и проанализировать полученные результаты.</w:t>
      </w:r>
    </w:p>
    <w:p w:rsidR="00591DD0" w:rsidRDefault="00591DD0" w:rsidP="00591DD0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591DD0">
        <w:rPr>
          <w:rFonts w:ascii="Arial" w:hAnsi="Arial" w:cs="Arial"/>
          <w:b/>
          <w:sz w:val="22"/>
          <w:szCs w:val="22"/>
        </w:rPr>
        <w:tab/>
      </w:r>
    </w:p>
    <w:p w:rsidR="00591DD0" w:rsidRPr="00591DD0" w:rsidRDefault="00591DD0" w:rsidP="00591DD0">
      <w:pPr>
        <w:pStyle w:val="Default"/>
        <w:spacing w:line="360" w:lineRule="auto"/>
        <w:rPr>
          <w:rFonts w:ascii="Arial" w:hAnsi="Arial" w:cs="Arial"/>
        </w:rPr>
      </w:pPr>
      <w:r w:rsidRPr="00591DD0">
        <w:rPr>
          <w:rFonts w:ascii="Arial" w:hAnsi="Arial" w:cs="Arial"/>
          <w:b/>
        </w:rPr>
        <w:t>Пояснительная записка</w:t>
      </w:r>
      <w:r w:rsidRPr="00591DD0">
        <w:rPr>
          <w:rFonts w:ascii="Arial" w:hAnsi="Arial" w:cs="Arial"/>
        </w:rPr>
        <w:t xml:space="preserve"> должна содержать </w:t>
      </w:r>
      <w:r w:rsidRPr="00591DD0">
        <w:rPr>
          <w:rFonts w:ascii="Arial" w:hAnsi="Arial" w:cs="Arial"/>
          <w:b/>
          <w:bCs/>
        </w:rPr>
        <w:t>следующие обязательные разделы</w:t>
      </w:r>
      <w:r w:rsidRPr="00591DD0">
        <w:rPr>
          <w:rFonts w:ascii="Arial" w:hAnsi="Arial" w:cs="Arial"/>
        </w:rPr>
        <w:t>:</w:t>
      </w:r>
    </w:p>
    <w:p w:rsidR="00591DD0" w:rsidRPr="00096D9E" w:rsidRDefault="00591DD0" w:rsidP="00591DD0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ab/>
        <w:t>1) титульный лист;</w:t>
      </w:r>
    </w:p>
    <w:p w:rsidR="00591DD0" w:rsidRPr="00096D9E" w:rsidRDefault="00591DD0" w:rsidP="00591DD0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ab/>
        <w:t>2) индивидуальное задание;</w:t>
      </w:r>
    </w:p>
    <w:p w:rsidR="00591DD0" w:rsidRPr="00096D9E" w:rsidRDefault="00591DD0" w:rsidP="00591DD0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ab/>
        <w:t>3) описание последовательности решения задачи, проиллюстрированное укрупненной схемой алгоритма решения задачи, снабженной комментариями, поясняющими блоки схемы алгоритма;</w:t>
      </w:r>
    </w:p>
    <w:p w:rsidR="00591DD0" w:rsidRPr="00096D9E" w:rsidRDefault="00591DD0" w:rsidP="00591DD0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ab/>
        <w:t>4) обоснование выбора методов, используемых в ходе решения задачи, и их краткое описание;</w:t>
      </w:r>
    </w:p>
    <w:p w:rsidR="00591DD0" w:rsidRPr="00096D9E" w:rsidRDefault="00591DD0" w:rsidP="00591DD0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ab/>
        <w:t>5) проверку сходимости выбранных методов и выполнения условий теорем применительно к поставленной задаче;</w:t>
      </w:r>
    </w:p>
    <w:p w:rsidR="00591DD0" w:rsidRPr="00096D9E" w:rsidRDefault="00591DD0" w:rsidP="00591DD0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ab/>
        <w:t>6) проверку решения задачи (по заданию преподавателя: ручной расчет или расчет, проведенный с использованием математического пакета);</w:t>
      </w:r>
    </w:p>
    <w:p w:rsidR="00591DD0" w:rsidRPr="00096D9E" w:rsidRDefault="00591DD0" w:rsidP="00591DD0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ab/>
        <w:t>7) результаты, полученные в ходе выполнения курсовой работы, формы для ввода исходных данных и вывода результатов (включая промежуточные); анализ  полученных результатов;</w:t>
      </w:r>
    </w:p>
    <w:p w:rsidR="00591DD0" w:rsidRPr="00096D9E" w:rsidRDefault="00591DD0" w:rsidP="00591DD0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ab/>
        <w:t>8) содержание отчета (с указанием страниц);</w:t>
      </w:r>
    </w:p>
    <w:p w:rsidR="00591DD0" w:rsidRPr="00096D9E" w:rsidRDefault="00591DD0" w:rsidP="00591DD0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ab/>
        <w:t>9)  список используемой литературы;</w:t>
      </w:r>
    </w:p>
    <w:p w:rsidR="00591DD0" w:rsidRPr="00096D9E" w:rsidRDefault="00591DD0" w:rsidP="00591DD0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96D9E">
        <w:rPr>
          <w:rFonts w:asciiTheme="minorHAnsi" w:hAnsiTheme="minorHAnsi" w:cstheme="minorHAnsi"/>
          <w:sz w:val="22"/>
          <w:szCs w:val="22"/>
        </w:rPr>
        <w:tab/>
        <w:t>10</w:t>
      </w:r>
      <w:r w:rsidRPr="00096D9E">
        <w:rPr>
          <w:rFonts w:asciiTheme="minorHAnsi" w:hAnsiTheme="minorHAnsi" w:cstheme="minorHAnsi"/>
          <w:color w:val="auto"/>
          <w:sz w:val="22"/>
          <w:szCs w:val="22"/>
        </w:rPr>
        <w:t xml:space="preserve">) приложение </w:t>
      </w:r>
      <w:r w:rsidRPr="00096D9E">
        <w:rPr>
          <w:rFonts w:asciiTheme="minorHAnsi" w:hAnsiTheme="minorHAnsi" w:cstheme="minorHAnsi"/>
          <w:color w:val="auto"/>
          <w:sz w:val="22"/>
          <w:szCs w:val="22"/>
          <w:lang w:val="en-US"/>
        </w:rPr>
        <w:t>C</w:t>
      </w:r>
      <w:r w:rsidRPr="00096D9E">
        <w:rPr>
          <w:rFonts w:asciiTheme="minorHAnsi" w:hAnsiTheme="minorHAnsi" w:cstheme="minorHAnsi"/>
          <w:color w:val="000000" w:themeColor="text1"/>
          <w:sz w:val="22"/>
          <w:szCs w:val="22"/>
        </w:rPr>
        <w:t>, включающее</w:t>
      </w:r>
      <w:r w:rsidRPr="00096D9E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591DD0" w:rsidRPr="00591DD0" w:rsidRDefault="00591DD0" w:rsidP="00591DD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591DD0">
        <w:rPr>
          <w:rFonts w:ascii="Arial" w:hAnsi="Arial" w:cs="Arial"/>
          <w:sz w:val="22"/>
          <w:szCs w:val="22"/>
        </w:rPr>
        <w:lastRenderedPageBreak/>
        <w:t>детализированные схемы алгоритмов методов,  используемых в ходе выполнения курсовой работы, снабженные комментариями;</w:t>
      </w:r>
    </w:p>
    <w:p w:rsidR="00591DD0" w:rsidRPr="002C40FF" w:rsidRDefault="00591DD0" w:rsidP="00591DD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spacing w:val="-6"/>
          <w:sz w:val="22"/>
          <w:szCs w:val="22"/>
        </w:rPr>
      </w:pPr>
      <w:r w:rsidRPr="002C40FF">
        <w:rPr>
          <w:rFonts w:ascii="Arial" w:hAnsi="Arial" w:cs="Arial"/>
          <w:spacing w:val="-6"/>
          <w:sz w:val="22"/>
          <w:szCs w:val="22"/>
        </w:rPr>
        <w:t>код программы, разработанной по принципу процедурного программирования, где обмен данными между процедурами должен осуществляться через список параметров;</w:t>
      </w:r>
    </w:p>
    <w:p w:rsidR="00591DD0" w:rsidRPr="00591DD0" w:rsidRDefault="00591DD0" w:rsidP="00591DD0">
      <w:pPr>
        <w:pStyle w:val="a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91DD0">
        <w:rPr>
          <w:rFonts w:ascii="Arial" w:hAnsi="Arial" w:cs="Arial"/>
          <w:sz w:val="22"/>
          <w:szCs w:val="22"/>
        </w:rPr>
        <w:tab/>
        <w:t>В коде программы должны быть</w:t>
      </w:r>
      <w:r w:rsidRPr="00591DD0">
        <w:rPr>
          <w:rFonts w:ascii="Arial" w:hAnsi="Arial" w:cs="Arial"/>
          <w:color w:val="FF0000"/>
          <w:sz w:val="22"/>
          <w:szCs w:val="22"/>
        </w:rPr>
        <w:t xml:space="preserve"> </w:t>
      </w:r>
      <w:r w:rsidRPr="00591DD0">
        <w:rPr>
          <w:rFonts w:ascii="Arial" w:hAnsi="Arial" w:cs="Arial"/>
          <w:sz w:val="22"/>
          <w:szCs w:val="22"/>
        </w:rPr>
        <w:t>соответствующие комментарии, которые могут быть расположены либо на выходной форме, либо присутствовать на дополнительной форме, вызов которой обеспечивается из формы результатов.</w:t>
      </w:r>
    </w:p>
    <w:p w:rsidR="00591DD0" w:rsidRPr="00591DD0" w:rsidRDefault="00591DD0" w:rsidP="00591DD0">
      <w:pPr>
        <w:pStyle w:val="Default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591DD0">
        <w:rPr>
          <w:rFonts w:ascii="Arial" w:hAnsi="Arial" w:cs="Arial"/>
          <w:sz w:val="22"/>
          <w:szCs w:val="22"/>
        </w:rPr>
        <w:t>тестирование каждой из процедур. Оформляется в отдельном подразделе и  должно включать:</w:t>
      </w:r>
    </w:p>
    <w:p w:rsidR="00591DD0" w:rsidRPr="00A42282" w:rsidRDefault="00591DD0" w:rsidP="00591DD0">
      <w:pPr>
        <w:pStyle w:val="Default"/>
        <w:spacing w:line="360" w:lineRule="auto"/>
        <w:ind w:left="709"/>
        <w:jc w:val="both"/>
        <w:rPr>
          <w:rFonts w:ascii="Arial" w:hAnsi="Arial" w:cs="Arial"/>
          <w:spacing w:val="-6"/>
          <w:sz w:val="22"/>
          <w:szCs w:val="22"/>
        </w:rPr>
      </w:pPr>
      <w:r w:rsidRPr="00A42282">
        <w:rPr>
          <w:rFonts w:ascii="Arial" w:hAnsi="Arial" w:cs="Arial"/>
          <w:spacing w:val="-6"/>
          <w:sz w:val="22"/>
          <w:szCs w:val="22"/>
        </w:rPr>
        <w:t>а) описание текста теста (задания), используемого для проверки программного кода;</w:t>
      </w:r>
    </w:p>
    <w:p w:rsidR="00591DD0" w:rsidRPr="00591DD0" w:rsidRDefault="00591DD0" w:rsidP="00591DD0">
      <w:pPr>
        <w:pStyle w:val="Default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б) </w:t>
      </w:r>
      <w:r w:rsidRPr="00591DD0">
        <w:rPr>
          <w:rFonts w:ascii="Arial" w:hAnsi="Arial" w:cs="Arial"/>
          <w:sz w:val="22"/>
          <w:szCs w:val="22"/>
        </w:rPr>
        <w:t>проверку сходимости выбранных методов и выполнения условий теорем применительно к поставленной задаче</w:t>
      </w:r>
    </w:p>
    <w:p w:rsidR="00591DD0" w:rsidRPr="002C40FF" w:rsidRDefault="00591DD0" w:rsidP="00591DD0">
      <w:pPr>
        <w:pStyle w:val="Default"/>
        <w:spacing w:line="360" w:lineRule="auto"/>
        <w:ind w:left="709"/>
        <w:jc w:val="both"/>
        <w:rPr>
          <w:rFonts w:ascii="Arial" w:hAnsi="Arial" w:cs="Arial"/>
          <w:spacing w:val="-14"/>
          <w:sz w:val="22"/>
          <w:szCs w:val="22"/>
        </w:rPr>
      </w:pPr>
      <w:r w:rsidRPr="002C40FF">
        <w:rPr>
          <w:rFonts w:ascii="Arial" w:hAnsi="Arial" w:cs="Arial"/>
          <w:spacing w:val="-14"/>
          <w:sz w:val="22"/>
          <w:szCs w:val="22"/>
        </w:rPr>
        <w:t>в)   описание процедур тестирования (для каждой процедуры):</w:t>
      </w:r>
    </w:p>
    <w:p w:rsidR="00591DD0" w:rsidRPr="002C40FF" w:rsidRDefault="00591DD0" w:rsidP="00591DD0">
      <w:pPr>
        <w:pStyle w:val="Default"/>
        <w:spacing w:line="360" w:lineRule="auto"/>
        <w:ind w:left="709"/>
        <w:jc w:val="both"/>
        <w:rPr>
          <w:rFonts w:ascii="Arial" w:hAnsi="Arial" w:cstheme="minorHAnsi"/>
          <w:spacing w:val="-14"/>
          <w:sz w:val="22"/>
          <w:szCs w:val="22"/>
        </w:rPr>
      </w:pPr>
      <w:r w:rsidRPr="002C40FF">
        <w:rPr>
          <w:rFonts w:ascii="Arial" w:hAnsi="Arial" w:cs="Arial"/>
          <w:spacing w:val="-14"/>
          <w:sz w:val="22"/>
          <w:szCs w:val="22"/>
        </w:rPr>
        <w:t xml:space="preserve">описание текста тестируемого этапа, используемого для проверки </w:t>
      </w:r>
      <w:r w:rsidRPr="002C40FF">
        <w:rPr>
          <w:rFonts w:ascii="Arial" w:hAnsi="Arial" w:cstheme="minorHAnsi"/>
          <w:spacing w:val="-14"/>
          <w:sz w:val="22"/>
          <w:szCs w:val="22"/>
        </w:rPr>
        <w:t>программного кода (простейшая функция или уравнение, набор входных данных и известных результатов);</w:t>
      </w:r>
    </w:p>
    <w:p w:rsidR="00591DD0" w:rsidRPr="00591DD0" w:rsidRDefault="00591DD0" w:rsidP="00591DD0">
      <w:pPr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591DD0">
        <w:rPr>
          <w:rFonts w:asciiTheme="minorHAnsi" w:hAnsiTheme="minorHAnsi" w:cstheme="minorHAnsi"/>
          <w:sz w:val="22"/>
          <w:szCs w:val="22"/>
        </w:rPr>
        <w:tab/>
        <w:t xml:space="preserve">код программы тестируемого модуля; </w:t>
      </w:r>
    </w:p>
    <w:p w:rsidR="00591DD0" w:rsidRPr="00591DD0" w:rsidRDefault="00591DD0" w:rsidP="00591DD0">
      <w:pPr>
        <w:pStyle w:val="Default"/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591DD0">
        <w:rPr>
          <w:rFonts w:asciiTheme="minorHAnsi" w:hAnsiTheme="minorHAnsi" w:cstheme="minorHAnsi"/>
          <w:sz w:val="22"/>
          <w:szCs w:val="22"/>
        </w:rPr>
        <w:tab/>
        <w:t xml:space="preserve">формы для ввода исходных данных и вывода результатов (включая промежуточные), снабженные комментариями; </w:t>
      </w:r>
    </w:p>
    <w:p w:rsidR="00591DD0" w:rsidRPr="00591DD0" w:rsidRDefault="00591DD0" w:rsidP="00591DD0">
      <w:pPr>
        <w:pStyle w:val="Default"/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591DD0">
        <w:rPr>
          <w:rFonts w:asciiTheme="minorHAnsi" w:hAnsiTheme="minorHAnsi" w:cstheme="minorHAnsi"/>
          <w:sz w:val="22"/>
          <w:szCs w:val="22"/>
        </w:rPr>
        <w:t xml:space="preserve">г)   анализ результатов тестирования. Выводы. </w:t>
      </w:r>
    </w:p>
    <w:p w:rsidR="00591DD0" w:rsidRPr="00591DD0" w:rsidRDefault="00591DD0" w:rsidP="00591DD0">
      <w:pPr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proofErr w:type="spellStart"/>
      <w:r w:rsidRPr="00591DD0">
        <w:rPr>
          <w:rFonts w:asciiTheme="minorHAnsi" w:hAnsiTheme="minorHAnsi" w:cstheme="minorHAnsi"/>
          <w:sz w:val="22"/>
          <w:szCs w:val="22"/>
        </w:rPr>
        <w:t>д</w:t>
      </w:r>
      <w:proofErr w:type="spellEnd"/>
      <w:r w:rsidRPr="00591DD0">
        <w:rPr>
          <w:rFonts w:asciiTheme="minorHAnsi" w:hAnsiTheme="minorHAnsi" w:cstheme="minorHAnsi"/>
          <w:sz w:val="22"/>
          <w:szCs w:val="22"/>
        </w:rPr>
        <w:t>)  доказательство правильности выполнения программы, которое должно быть</w:t>
      </w:r>
      <w:r w:rsidRPr="00591DD0">
        <w:rPr>
          <w:rFonts w:ascii="Arial" w:hAnsi="Arial" w:cs="Arial"/>
          <w:sz w:val="22"/>
          <w:szCs w:val="22"/>
        </w:rPr>
        <w:t xml:space="preserve"> подтверждено необходимым количеством промежуточных результатов. </w:t>
      </w:r>
    </w:p>
    <w:p w:rsidR="00A47470" w:rsidRPr="002C40FF" w:rsidRDefault="00A47470" w:rsidP="00591DD0">
      <w:pPr>
        <w:pStyle w:val="2"/>
        <w:spacing w:before="0"/>
        <w:jc w:val="center"/>
        <w:rPr>
          <w:rFonts w:ascii="Arial" w:hAnsi="Arial" w:cs="Arial"/>
          <w:i/>
          <w:iCs/>
          <w:sz w:val="20"/>
          <w:szCs w:val="20"/>
        </w:rPr>
      </w:pPr>
    </w:p>
    <w:p w:rsidR="00591DD0" w:rsidRDefault="00591DD0" w:rsidP="00591DD0">
      <w:pPr>
        <w:pStyle w:val="2"/>
        <w:spacing w:befor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2. Общие требования к отчету</w:t>
      </w:r>
    </w:p>
    <w:p w:rsidR="00591DD0" w:rsidRDefault="00591DD0" w:rsidP="00591DD0"/>
    <w:p w:rsidR="00591DD0" w:rsidRPr="00591DD0" w:rsidRDefault="00591DD0" w:rsidP="00591DD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1DD0">
        <w:rPr>
          <w:rFonts w:asciiTheme="minorHAnsi" w:hAnsiTheme="minorHAnsi" w:cstheme="minorHAnsi"/>
          <w:sz w:val="22"/>
          <w:szCs w:val="22"/>
        </w:rPr>
        <w:tab/>
        <w:t xml:space="preserve">Отчет по курсовой работе (пояснительная записка) оформляется средствами  </w:t>
      </w:r>
      <w:r w:rsidRPr="00591DD0">
        <w:rPr>
          <w:rFonts w:asciiTheme="minorHAnsi" w:hAnsiTheme="minorHAnsi" w:cstheme="minorHAnsi"/>
          <w:b/>
          <w:bCs/>
          <w:sz w:val="22"/>
          <w:szCs w:val="22"/>
          <w:lang w:val="en-US"/>
        </w:rPr>
        <w:t>MSWord</w:t>
      </w:r>
      <w:r w:rsidRPr="00591DD0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591DD0">
        <w:rPr>
          <w:rFonts w:asciiTheme="minorHAnsi" w:hAnsiTheme="minorHAnsi" w:cstheme="minorHAnsi"/>
          <w:bCs/>
          <w:sz w:val="22"/>
          <w:szCs w:val="22"/>
        </w:rPr>
        <w:t>в соответствии</w:t>
      </w:r>
      <w:r w:rsidRPr="00591DD0">
        <w:rPr>
          <w:rFonts w:asciiTheme="minorHAnsi" w:hAnsiTheme="minorHAnsi" w:cstheme="minorHAnsi"/>
          <w:sz w:val="22"/>
          <w:szCs w:val="22"/>
        </w:rPr>
        <w:t xml:space="preserve"> с требованиями  </w:t>
      </w:r>
      <w:r w:rsidRPr="00591DD0">
        <w:rPr>
          <w:rFonts w:asciiTheme="minorHAnsi" w:hAnsiTheme="minorHAnsi" w:cstheme="minorHAnsi"/>
          <w:bCs/>
          <w:sz w:val="22"/>
          <w:szCs w:val="22"/>
        </w:rPr>
        <w:t xml:space="preserve">ГОСТ 19.701–90 </w:t>
      </w:r>
    </w:p>
    <w:p w:rsidR="00591DD0" w:rsidRPr="00591DD0" w:rsidRDefault="00591DD0" w:rsidP="00591DD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1DD0">
        <w:rPr>
          <w:rFonts w:asciiTheme="minorHAnsi" w:hAnsiTheme="minorHAnsi" w:cstheme="minorHAnsi"/>
          <w:bCs/>
          <w:sz w:val="22"/>
          <w:szCs w:val="22"/>
        </w:rPr>
        <w:t>(ИСО 5807–85) (приложение 2)</w:t>
      </w:r>
    </w:p>
    <w:p w:rsidR="00591DD0" w:rsidRPr="00591DD0" w:rsidRDefault="00591DD0" w:rsidP="00591DD0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591DD0">
        <w:rPr>
          <w:rFonts w:asciiTheme="minorHAnsi" w:hAnsiTheme="minorHAnsi" w:cstheme="minorHAnsi"/>
          <w:bCs/>
          <w:sz w:val="22"/>
          <w:szCs w:val="22"/>
        </w:rPr>
        <w:tab/>
        <w:t>СХЕМЫ АЛГОРИТМОВ, ПРОГРАММ ДАННЫХ И СИСТЕМ   ОКСТУ 5004</w:t>
      </w:r>
    </w:p>
    <w:p w:rsidR="00591DD0" w:rsidRPr="00591DD0" w:rsidRDefault="00591DD0" w:rsidP="002C40FF">
      <w:pPr>
        <w:autoSpaceDE w:val="0"/>
        <w:autoSpaceDN w:val="0"/>
        <w:adjustRightInd w:val="0"/>
        <w:spacing w:line="360" w:lineRule="auto"/>
        <w:rPr>
          <w:rFonts w:asciiTheme="minorHAnsi" w:eastAsia="TimesNewRomanPSMT" w:hAnsiTheme="minorHAnsi" w:cstheme="minorHAnsi"/>
          <w:sz w:val="22"/>
          <w:szCs w:val="22"/>
        </w:rPr>
      </w:pPr>
      <w:r w:rsidRPr="00591DD0">
        <w:rPr>
          <w:rFonts w:asciiTheme="minorHAnsi" w:eastAsia="TimesNewRomanPSMT" w:hAnsiTheme="minorHAnsi" w:cstheme="minorHAnsi"/>
          <w:sz w:val="22"/>
          <w:szCs w:val="22"/>
        </w:rPr>
        <w:tab/>
        <w:t>Настоящий стандарт распространяется на условные обозначения (символы и схемы алгоритмов, программ, данных и систем) и устанавливает правила  выполнения схем, используемых для отображения различных видов задач обработки данных и средств их решения. Требования стандарта являются обязательными.</w:t>
      </w:r>
    </w:p>
    <w:p w:rsidR="00591DD0" w:rsidRPr="00591DD0" w:rsidRDefault="00591DD0" w:rsidP="002C40F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91DD0">
        <w:rPr>
          <w:rFonts w:asciiTheme="minorHAnsi" w:hAnsiTheme="minorHAnsi" w:cstheme="minorHAnsi"/>
          <w:sz w:val="22"/>
          <w:szCs w:val="22"/>
        </w:rPr>
        <w:tab/>
        <w:t>Вариант задания студенту выдается преподавателем, который ведет в данной группе занятия по курсовой работе. Методы, используемые для решения поставленной задачи, либо также задаются преподавателем, либо, в соответствии с заданием, должны быть выбраны студентом самостоятельно в ходе выполнения работы.</w:t>
      </w:r>
    </w:p>
    <w:p w:rsidR="00096D9E" w:rsidRDefault="00096D9E" w:rsidP="00591DD0">
      <w:pPr>
        <w:spacing w:line="276" w:lineRule="auto"/>
        <w:ind w:left="11" w:firstLine="709"/>
        <w:jc w:val="both"/>
        <w:rPr>
          <w:rFonts w:asciiTheme="minorHAnsi" w:hAnsiTheme="minorHAnsi" w:cstheme="minorHAnsi"/>
          <w:sz w:val="22"/>
          <w:szCs w:val="22"/>
        </w:rPr>
      </w:pPr>
    </w:p>
    <w:p w:rsidR="00591DD0" w:rsidRPr="00591DD0" w:rsidRDefault="00591DD0" w:rsidP="00591DD0">
      <w:pPr>
        <w:spacing w:line="276" w:lineRule="auto"/>
        <w:ind w:left="11" w:firstLine="709"/>
        <w:jc w:val="both"/>
        <w:rPr>
          <w:rFonts w:asciiTheme="minorHAnsi" w:hAnsiTheme="minorHAnsi" w:cstheme="minorHAnsi"/>
          <w:sz w:val="22"/>
          <w:szCs w:val="22"/>
        </w:rPr>
      </w:pPr>
      <w:r w:rsidRPr="00591DD0">
        <w:rPr>
          <w:rFonts w:asciiTheme="minorHAnsi" w:hAnsiTheme="minorHAnsi" w:cstheme="minorHAnsi"/>
          <w:sz w:val="22"/>
          <w:szCs w:val="22"/>
        </w:rPr>
        <w:t xml:space="preserve">Задание может быть представлено в </w:t>
      </w:r>
      <w:r w:rsidRPr="00591DD0">
        <w:rPr>
          <w:rFonts w:asciiTheme="minorHAnsi" w:hAnsiTheme="minorHAnsi" w:cstheme="minorHAnsi"/>
          <w:b/>
          <w:bCs/>
          <w:sz w:val="22"/>
          <w:szCs w:val="22"/>
        </w:rPr>
        <w:t>формализованном</w:t>
      </w:r>
      <w:r w:rsidRPr="00591DD0">
        <w:rPr>
          <w:rFonts w:asciiTheme="minorHAnsi" w:hAnsiTheme="minorHAnsi" w:cstheme="minorHAnsi"/>
          <w:sz w:val="22"/>
          <w:szCs w:val="22"/>
        </w:rPr>
        <w:t xml:space="preserve"> (математическом) виде: </w:t>
      </w:r>
    </w:p>
    <w:p w:rsidR="00591DD0" w:rsidRPr="00591DD0" w:rsidRDefault="00591DD0" w:rsidP="00591DD0">
      <w:pPr>
        <w:pStyle w:val="af3"/>
        <w:spacing w:line="360" w:lineRule="auto"/>
        <w:ind w:firstLine="426"/>
        <w:jc w:val="both"/>
        <w:rPr>
          <w:rFonts w:ascii="Arial" w:hAnsi="Arial" w:cs="Arial"/>
          <w:i/>
          <w:sz w:val="22"/>
          <w:szCs w:val="22"/>
        </w:rPr>
      </w:pPr>
      <w:r w:rsidRPr="00591DD0">
        <w:rPr>
          <w:rFonts w:ascii="Arial" w:hAnsi="Arial" w:cs="Arial"/>
          <w:i/>
          <w:sz w:val="22"/>
          <w:szCs w:val="22"/>
        </w:rPr>
        <w:t xml:space="preserve">Уравнение  кривой  - </w:t>
      </w:r>
      <w:r w:rsidRPr="00591DD0">
        <w:rPr>
          <w:rFonts w:ascii="Arial" w:hAnsi="Arial" w:cs="Arial"/>
          <w:i/>
          <w:position w:val="-12"/>
          <w:sz w:val="22"/>
          <w:szCs w:val="22"/>
        </w:rPr>
        <w:object w:dxaOrig="177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28.8pt" o:ole="" fillcolor="window">
            <v:imagedata r:id="rId8" o:title=""/>
          </v:shape>
          <o:OLEObject Type="Embed" ProgID="Equation.3" ShapeID="_x0000_i1025" DrawAspect="Content" ObjectID="_1578676229" r:id="rId9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.  Найти  максимум функции </w:t>
      </w:r>
      <w:r w:rsidRPr="00591DD0">
        <w:rPr>
          <w:rFonts w:ascii="Arial" w:hAnsi="Arial" w:cs="Arial"/>
          <w:i/>
          <w:position w:val="-10"/>
          <w:sz w:val="22"/>
          <w:szCs w:val="22"/>
        </w:rPr>
        <w:object w:dxaOrig="500" w:dyaOrig="320">
          <v:shape id="_x0000_i1026" type="#_x0000_t75" style="width:25.2pt;height:15.6pt" o:ole="" fillcolor="window">
            <v:imagedata r:id="rId10" o:title=""/>
          </v:shape>
          <o:OLEObject Type="Embed" ProgID="Equation.3" ShapeID="_x0000_i1026" DrawAspect="Content" ObjectID="_1578676230" r:id="rId11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. </w:t>
      </w:r>
    </w:p>
    <w:p w:rsidR="00591DD0" w:rsidRPr="00591DD0" w:rsidRDefault="00591DD0" w:rsidP="00591DD0">
      <w:pPr>
        <w:pStyle w:val="af3"/>
        <w:spacing w:line="360" w:lineRule="auto"/>
        <w:ind w:firstLine="426"/>
        <w:jc w:val="both"/>
        <w:rPr>
          <w:rFonts w:ascii="Arial" w:hAnsi="Arial" w:cs="Arial"/>
          <w:i/>
          <w:sz w:val="22"/>
          <w:szCs w:val="22"/>
        </w:rPr>
      </w:pPr>
      <w:r w:rsidRPr="00591DD0">
        <w:rPr>
          <w:rFonts w:ascii="Arial" w:hAnsi="Arial" w:cs="Arial"/>
          <w:i/>
          <w:sz w:val="22"/>
          <w:szCs w:val="22"/>
        </w:rPr>
        <w:lastRenderedPageBreak/>
        <w:t xml:space="preserve">Найти значение </w:t>
      </w:r>
      <w:r w:rsidRPr="00591DD0">
        <w:rPr>
          <w:rFonts w:ascii="Arial" w:hAnsi="Arial" w:cs="Arial"/>
          <w:i/>
          <w:position w:val="-6"/>
          <w:sz w:val="22"/>
          <w:szCs w:val="22"/>
        </w:rPr>
        <w:object w:dxaOrig="140" w:dyaOrig="240">
          <v:shape id="_x0000_i1027" type="#_x0000_t75" style="width:6.6pt;height:12pt" o:ole="" fillcolor="window">
            <v:imagedata r:id="rId12" o:title=""/>
          </v:shape>
          <o:OLEObject Type="Embed" ProgID="Equation.3" ShapeID="_x0000_i1027" DrawAspect="Content" ObjectID="_1578676231" r:id="rId13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 такое, что прямая </w:t>
      </w:r>
      <w:r w:rsidRPr="00591DD0">
        <w:rPr>
          <w:rFonts w:ascii="Arial" w:hAnsi="Arial" w:cs="Arial"/>
          <w:i/>
          <w:position w:val="-6"/>
          <w:sz w:val="22"/>
          <w:szCs w:val="22"/>
        </w:rPr>
        <w:object w:dxaOrig="520" w:dyaOrig="240">
          <v:shape id="_x0000_i1028" type="#_x0000_t75" style="width:26.4pt;height:12pt" o:ole="" fillcolor="window">
            <v:imagedata r:id="rId14" o:title=""/>
          </v:shape>
          <o:OLEObject Type="Embed" ProgID="Equation.3" ShapeID="_x0000_i1028" DrawAspect="Content" ObjectID="_1578676232" r:id="rId15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 делит площадь плоской фигуры, ограниченной  прямыми </w:t>
      </w:r>
      <w:r w:rsidRPr="00591DD0">
        <w:rPr>
          <w:rFonts w:ascii="Arial" w:hAnsi="Arial" w:cs="Arial"/>
          <w:i/>
          <w:position w:val="-6"/>
          <w:sz w:val="22"/>
          <w:szCs w:val="22"/>
        </w:rPr>
        <w:object w:dxaOrig="580" w:dyaOrig="220">
          <v:shape id="_x0000_i1029" type="#_x0000_t75" style="width:30pt;height:11.4pt" o:ole="" fillcolor="window">
            <v:imagedata r:id="rId16" o:title=""/>
          </v:shape>
          <o:OLEObject Type="Embed" ProgID="Equation.3" ShapeID="_x0000_i1029" DrawAspect="Content" ObjectID="_1578676233" r:id="rId17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 и </w:t>
      </w:r>
      <w:r w:rsidRPr="00591DD0">
        <w:rPr>
          <w:rFonts w:ascii="Arial" w:hAnsi="Arial" w:cs="Arial"/>
          <w:i/>
          <w:position w:val="-6"/>
          <w:sz w:val="22"/>
          <w:szCs w:val="22"/>
        </w:rPr>
        <w:object w:dxaOrig="559" w:dyaOrig="280">
          <v:shape id="_x0000_i1030" type="#_x0000_t75" style="width:27.6pt;height:13.8pt" o:ole="" fillcolor="window">
            <v:imagedata r:id="rId18" o:title=""/>
          </v:shape>
          <o:OLEObject Type="Embed" ProgID="Equation.3" ShapeID="_x0000_i1030" DrawAspect="Content" ObjectID="_1578676234" r:id="rId19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, осью </w:t>
      </w:r>
      <w:r w:rsidRPr="00591DD0">
        <w:rPr>
          <w:rFonts w:ascii="Arial" w:hAnsi="Arial" w:cs="Arial"/>
          <w:i/>
          <w:position w:val="-10"/>
          <w:sz w:val="22"/>
          <w:szCs w:val="22"/>
        </w:rPr>
        <w:object w:dxaOrig="540" w:dyaOrig="340">
          <v:shape id="_x0000_i1031" type="#_x0000_t75" style="width:26.4pt;height:16.8pt" o:ole="" fillcolor="window">
            <v:imagedata r:id="rId20" o:title=""/>
          </v:shape>
          <o:OLEObject Type="Embed" ProgID="Equation.3" ShapeID="_x0000_i1031" DrawAspect="Content" ObjectID="_1578676235" r:id="rId21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 графиком функции  </w:t>
      </w:r>
      <w:r w:rsidRPr="00591DD0">
        <w:rPr>
          <w:rFonts w:ascii="Arial" w:hAnsi="Arial" w:cs="Arial"/>
          <w:i/>
          <w:position w:val="-10"/>
          <w:sz w:val="22"/>
          <w:szCs w:val="22"/>
        </w:rPr>
        <w:object w:dxaOrig="500" w:dyaOrig="320">
          <v:shape id="_x0000_i1032" type="#_x0000_t75" style="width:25.2pt;height:15.6pt" o:ole="" fillcolor="window">
            <v:imagedata r:id="rId22" o:title=""/>
          </v:shape>
          <o:OLEObject Type="Embed" ProgID="Equation.3" ShapeID="_x0000_i1032" DrawAspect="Content" ObjectID="_1578676236" r:id="rId23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 в отношении  </w:t>
      </w:r>
      <w:r w:rsidR="002C40FF">
        <w:rPr>
          <w:rFonts w:ascii="Arial" w:hAnsi="Arial" w:cs="Arial"/>
          <w:i/>
          <w:sz w:val="22"/>
          <w:szCs w:val="22"/>
        </w:rPr>
        <w:t>5</w:t>
      </w:r>
      <w:r w:rsidRPr="00591DD0">
        <w:rPr>
          <w:rFonts w:ascii="Arial" w:hAnsi="Arial" w:cs="Arial"/>
          <w:i/>
          <w:sz w:val="22"/>
          <w:szCs w:val="22"/>
        </w:rPr>
        <w:t xml:space="preserve">:3.       </w:t>
      </w:r>
      <w:r w:rsidRPr="00591DD0">
        <w:rPr>
          <w:rFonts w:ascii="Arial" w:hAnsi="Arial" w:cs="Arial"/>
          <w:i/>
          <w:position w:val="-6"/>
          <w:sz w:val="22"/>
          <w:szCs w:val="22"/>
        </w:rPr>
        <w:object w:dxaOrig="699" w:dyaOrig="280">
          <v:shape id="_x0000_i1033" type="#_x0000_t75" style="width:35.4pt;height:13.8pt" o:ole="" fillcolor="window">
            <v:imagedata r:id="rId24" o:title=""/>
          </v:shape>
          <o:OLEObject Type="Embed" ProgID="Equation.3" ShapeID="_x0000_i1033" DrawAspect="Content" ObjectID="_1578676237" r:id="rId25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; </w:t>
      </w:r>
      <w:r w:rsidRPr="00591DD0">
        <w:rPr>
          <w:rFonts w:ascii="Arial" w:hAnsi="Arial" w:cs="Arial"/>
          <w:i/>
          <w:position w:val="-6"/>
          <w:sz w:val="22"/>
          <w:szCs w:val="22"/>
        </w:rPr>
        <w:object w:dxaOrig="559" w:dyaOrig="280">
          <v:shape id="_x0000_i1034" type="#_x0000_t75" style="width:27.6pt;height:13.8pt" o:ole="" fillcolor="window">
            <v:imagedata r:id="rId26" o:title=""/>
          </v:shape>
          <o:OLEObject Type="Embed" ProgID="Equation.3" ShapeID="_x0000_i1034" DrawAspect="Content" ObjectID="_1578676238" r:id="rId27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; </w:t>
      </w:r>
      <w:r w:rsidRPr="00591DD0">
        <w:rPr>
          <w:rFonts w:ascii="Arial" w:hAnsi="Arial" w:cs="Arial"/>
          <w:i/>
          <w:position w:val="-6"/>
          <w:sz w:val="22"/>
          <w:szCs w:val="22"/>
        </w:rPr>
        <w:object w:dxaOrig="880" w:dyaOrig="320">
          <v:shape id="_x0000_i1035" type="#_x0000_t75" style="width:44.4pt;height:15.6pt" o:ole="" fillcolor="window">
            <v:imagedata r:id="rId28" o:title=""/>
          </v:shape>
          <o:OLEObject Type="Embed" ProgID="Equation.3" ShapeID="_x0000_i1035" DrawAspect="Content" ObjectID="_1578676239" r:id="rId29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. </w:t>
      </w:r>
    </w:p>
    <w:p w:rsidR="00591DD0" w:rsidRPr="00591DD0" w:rsidRDefault="00591DD0" w:rsidP="00591DD0">
      <w:pPr>
        <w:spacing w:line="276" w:lineRule="auto"/>
        <w:ind w:left="11" w:firstLine="709"/>
        <w:jc w:val="both"/>
        <w:rPr>
          <w:rFonts w:ascii="Arial" w:hAnsi="Arial" w:cs="Arial"/>
          <w:sz w:val="22"/>
          <w:szCs w:val="22"/>
        </w:rPr>
      </w:pPr>
      <w:r w:rsidRPr="00591DD0">
        <w:rPr>
          <w:rFonts w:ascii="Arial" w:hAnsi="Arial" w:cs="Arial"/>
          <w:sz w:val="22"/>
          <w:szCs w:val="22"/>
        </w:rPr>
        <w:t xml:space="preserve">Задание  в </w:t>
      </w:r>
      <w:r w:rsidRPr="00591DD0">
        <w:rPr>
          <w:rFonts w:ascii="Arial" w:hAnsi="Arial" w:cs="Arial"/>
          <w:b/>
          <w:bCs/>
          <w:sz w:val="22"/>
          <w:szCs w:val="22"/>
        </w:rPr>
        <w:t xml:space="preserve">неформализованном </w:t>
      </w:r>
      <w:r w:rsidRPr="00591DD0">
        <w:rPr>
          <w:rFonts w:ascii="Arial" w:hAnsi="Arial" w:cs="Arial"/>
          <w:sz w:val="22"/>
          <w:szCs w:val="22"/>
        </w:rPr>
        <w:t>виде (смысловая задача). Требуется  перед выполнением задания провести формализацию. Этот этап предшествует описанию последовательности решения задачи.</w:t>
      </w:r>
    </w:p>
    <w:p w:rsidR="00591DD0" w:rsidRPr="00591DD0" w:rsidRDefault="00591DD0" w:rsidP="00591DD0">
      <w:pPr>
        <w:spacing w:line="276" w:lineRule="auto"/>
        <w:ind w:left="11" w:firstLine="709"/>
        <w:jc w:val="both"/>
        <w:rPr>
          <w:rFonts w:ascii="Arial" w:hAnsi="Arial" w:cs="Arial"/>
          <w:i/>
          <w:sz w:val="22"/>
          <w:szCs w:val="22"/>
        </w:rPr>
      </w:pPr>
      <w:r w:rsidRPr="00591DD0">
        <w:rPr>
          <w:rFonts w:ascii="Arial" w:hAnsi="Arial" w:cs="Arial"/>
          <w:i/>
          <w:sz w:val="22"/>
          <w:szCs w:val="22"/>
        </w:rPr>
        <w:t xml:space="preserve">Температура вынутого из печи хлеба в течение 20 минут падает от </w:t>
      </w:r>
      <w:r w:rsidRPr="00591DD0">
        <w:rPr>
          <w:rFonts w:ascii="Arial" w:hAnsi="Arial" w:cs="Arial"/>
          <w:i/>
          <w:position w:val="-6"/>
          <w:sz w:val="22"/>
          <w:szCs w:val="22"/>
        </w:rPr>
        <w:object w:dxaOrig="560" w:dyaOrig="420">
          <v:shape id="_x0000_i1036" type="#_x0000_t75" style="width:28.8pt;height:21.6pt" o:ole="" fillcolor="window">
            <v:imagedata r:id="rId30" o:title=""/>
          </v:shape>
          <o:OLEObject Type="Embed" ProgID="Equation.3" ShapeID="_x0000_i1036" DrawAspect="Content" ObjectID="_1578676240" r:id="rId31"/>
        </w:object>
      </w:r>
      <w:r w:rsidRPr="00591DD0">
        <w:rPr>
          <w:rFonts w:ascii="Arial" w:hAnsi="Arial" w:cs="Arial"/>
          <w:i/>
          <w:sz w:val="22"/>
          <w:szCs w:val="22"/>
        </w:rPr>
        <w:t>до 60</w:t>
      </w:r>
      <w:r w:rsidRPr="00591DD0">
        <w:rPr>
          <w:rFonts w:ascii="Arial" w:hAnsi="Arial" w:cs="Arial"/>
          <w:i/>
          <w:position w:val="-4"/>
          <w:sz w:val="22"/>
          <w:szCs w:val="22"/>
        </w:rPr>
        <w:object w:dxaOrig="160" w:dyaOrig="400">
          <v:shape id="_x0000_i1037" type="#_x0000_t75" style="width:8.4pt;height:20.4pt" o:ole="">
            <v:imagedata r:id="rId32" o:title=""/>
          </v:shape>
          <o:OLEObject Type="Embed" ProgID="Equation.3" ShapeID="_x0000_i1037" DrawAspect="Content" ObjectID="_1578676241" r:id="rId33"/>
        </w:object>
      </w:r>
      <w:r w:rsidRPr="00591DD0">
        <w:rPr>
          <w:rFonts w:ascii="Arial" w:hAnsi="Arial" w:cs="Arial"/>
          <w:i/>
          <w:sz w:val="22"/>
          <w:szCs w:val="22"/>
        </w:rPr>
        <w:t>. Температура воздуха равна 25</w:t>
      </w:r>
      <w:proofErr w:type="gramStart"/>
      <w:r w:rsidRPr="00591DD0">
        <w:rPr>
          <w:rFonts w:ascii="Arial" w:hAnsi="Arial" w:cs="Arial"/>
          <w:i/>
          <w:position w:val="-12"/>
          <w:sz w:val="22"/>
          <w:szCs w:val="22"/>
        </w:rPr>
        <w:object w:dxaOrig="160" w:dyaOrig="480">
          <v:shape id="_x0000_i1038" type="#_x0000_t75" style="width:8.4pt;height:24.6pt" o:ole="">
            <v:imagedata r:id="rId34" o:title=""/>
          </v:shape>
          <o:OLEObject Type="Embed" ProgID="Equation.3" ShapeID="_x0000_i1038" DrawAspect="Content" ObjectID="_1578676242" r:id="rId35"/>
        </w:object>
      </w:r>
      <w:r w:rsidRPr="00591DD0">
        <w:rPr>
          <w:rFonts w:ascii="Arial" w:hAnsi="Arial" w:cs="Arial"/>
          <w:i/>
          <w:sz w:val="22"/>
          <w:szCs w:val="22"/>
        </w:rPr>
        <w:t xml:space="preserve"> З</w:t>
      </w:r>
      <w:proofErr w:type="gramEnd"/>
      <w:r w:rsidRPr="00591DD0">
        <w:rPr>
          <w:rFonts w:ascii="Arial" w:hAnsi="Arial" w:cs="Arial"/>
          <w:i/>
          <w:sz w:val="22"/>
          <w:szCs w:val="22"/>
        </w:rPr>
        <w:t>а сколько времени от момента начала охлаждения температура хлеба понизится до 30</w:t>
      </w:r>
      <w:r w:rsidRPr="00591DD0">
        <w:rPr>
          <w:rFonts w:ascii="Arial" w:hAnsi="Arial" w:cs="Arial"/>
          <w:i/>
          <w:position w:val="-4"/>
          <w:sz w:val="22"/>
          <w:szCs w:val="22"/>
        </w:rPr>
        <w:object w:dxaOrig="160" w:dyaOrig="400">
          <v:shape id="_x0000_i1039" type="#_x0000_t75" style="width:8.4pt;height:20.4pt" o:ole="">
            <v:imagedata r:id="rId32" o:title=""/>
          </v:shape>
          <o:OLEObject Type="Embed" ProgID="Equation.3" ShapeID="_x0000_i1039" DrawAspect="Content" ObjectID="_1578676243" r:id="rId36"/>
        </w:object>
      </w:r>
      <w:r w:rsidRPr="00591DD0">
        <w:rPr>
          <w:rFonts w:ascii="Arial" w:hAnsi="Arial" w:cs="Arial"/>
          <w:i/>
          <w:sz w:val="22"/>
          <w:szCs w:val="22"/>
        </w:rPr>
        <w:t>?</w:t>
      </w:r>
    </w:p>
    <w:p w:rsidR="002C40FF" w:rsidRPr="002C40FF" w:rsidRDefault="002C40FF" w:rsidP="00591DD0">
      <w:pPr>
        <w:pStyle w:val="2"/>
        <w:spacing w:before="0"/>
        <w:jc w:val="center"/>
        <w:rPr>
          <w:rFonts w:ascii="Arial" w:hAnsi="Arial" w:cs="Arial"/>
          <w:i/>
          <w:iCs/>
          <w:sz w:val="20"/>
          <w:szCs w:val="20"/>
        </w:rPr>
      </w:pPr>
    </w:p>
    <w:p w:rsidR="00591DD0" w:rsidRDefault="00591DD0" w:rsidP="00591DD0">
      <w:pPr>
        <w:pStyle w:val="2"/>
        <w:spacing w:before="0"/>
        <w:jc w:val="center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4. Постановка задачи</w:t>
      </w:r>
    </w:p>
    <w:p w:rsidR="00591DD0" w:rsidRDefault="00591DD0" w:rsidP="00591DD0"/>
    <w:p w:rsidR="00591DD0" w:rsidRPr="00A42282" w:rsidRDefault="00591DD0" w:rsidP="00591DD0">
      <w:pPr>
        <w:spacing w:line="276" w:lineRule="auto"/>
        <w:ind w:firstLine="709"/>
        <w:jc w:val="both"/>
        <w:rPr>
          <w:rFonts w:ascii="Arial" w:hAnsi="Arial" w:cs="Arial"/>
          <w:spacing w:val="-6"/>
          <w:sz w:val="22"/>
          <w:szCs w:val="22"/>
        </w:rPr>
      </w:pPr>
      <w:r w:rsidRPr="00A42282">
        <w:rPr>
          <w:rFonts w:ascii="Arial" w:hAnsi="Arial" w:cs="Arial"/>
          <w:spacing w:val="-6"/>
          <w:sz w:val="22"/>
          <w:szCs w:val="22"/>
        </w:rPr>
        <w:t xml:space="preserve">Начинать  выполнение задания рекомендуется с  </w:t>
      </w:r>
      <w:r w:rsidRPr="00A42282">
        <w:rPr>
          <w:rFonts w:ascii="Arial" w:hAnsi="Arial" w:cs="Arial"/>
          <w:b/>
          <w:bCs/>
          <w:spacing w:val="-6"/>
          <w:sz w:val="22"/>
          <w:szCs w:val="22"/>
        </w:rPr>
        <w:t>постановки задачи</w:t>
      </w:r>
      <w:r w:rsidRPr="00A42282">
        <w:rPr>
          <w:rFonts w:ascii="Arial" w:hAnsi="Arial" w:cs="Arial"/>
          <w:spacing w:val="-6"/>
          <w:sz w:val="22"/>
          <w:szCs w:val="22"/>
        </w:rPr>
        <w:t xml:space="preserve">, где достаточно кратко в словесной форме описывается последовательность решения  задачи.  </w:t>
      </w:r>
    </w:p>
    <w:p w:rsidR="00591DD0" w:rsidRPr="00591DD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91DD0">
        <w:rPr>
          <w:rFonts w:ascii="Arial" w:hAnsi="Arial" w:cs="Arial"/>
          <w:sz w:val="22"/>
          <w:szCs w:val="22"/>
        </w:rPr>
        <w:t xml:space="preserve">В качестве иллюстрации постановки задачи должна быть приведена </w:t>
      </w:r>
      <w:r w:rsidRPr="00591DD0">
        <w:rPr>
          <w:rFonts w:ascii="Arial" w:hAnsi="Arial" w:cs="Arial"/>
          <w:b/>
          <w:bCs/>
          <w:sz w:val="22"/>
          <w:szCs w:val="22"/>
        </w:rPr>
        <w:t>укрупненная схема алгоритма</w:t>
      </w:r>
      <w:r w:rsidRPr="00591DD0">
        <w:rPr>
          <w:rFonts w:ascii="Arial" w:hAnsi="Arial" w:cs="Arial"/>
          <w:sz w:val="22"/>
          <w:szCs w:val="22"/>
        </w:rPr>
        <w:t xml:space="preserve"> решения задачи, которая представляет собой логическую последовательность ее решения. </w:t>
      </w:r>
    </w:p>
    <w:p w:rsidR="00591DD0" w:rsidRPr="00591DD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91DD0">
        <w:rPr>
          <w:rFonts w:ascii="Arial" w:hAnsi="Arial" w:cs="Arial"/>
          <w:sz w:val="22"/>
          <w:szCs w:val="22"/>
        </w:rPr>
        <w:t xml:space="preserve">В укрупненной схеме алгоритма каждый блок представляет собой этап решения задачи, поэтому в блоке принято приводить словесное описание действий (например, «Вычисление оптимального значения параметра </w:t>
      </w:r>
      <w:r w:rsidRPr="00591DD0">
        <w:rPr>
          <w:rFonts w:ascii="Arial" w:hAnsi="Arial" w:cs="Arial"/>
          <w:sz w:val="22"/>
          <w:szCs w:val="22"/>
          <w:lang w:val="en-US"/>
        </w:rPr>
        <w:t>k</w:t>
      </w:r>
      <w:r w:rsidRPr="00591DD0">
        <w:rPr>
          <w:rFonts w:ascii="Arial" w:hAnsi="Arial" w:cs="Arial"/>
          <w:sz w:val="22"/>
          <w:szCs w:val="22"/>
        </w:rPr>
        <w:t>»).  Кроме того, в отдельные блоки целесообразно выделять те фрагменты,  которые впоследствии предполагается оформить в виде процедур-подпрограмм или процедур-функций (например, подынтегральную или целевую функцию).</w:t>
      </w:r>
    </w:p>
    <w:p w:rsidR="00591DD0" w:rsidRDefault="00591DD0" w:rsidP="00591DD0">
      <w:pPr>
        <w:spacing w:line="276" w:lineRule="auto"/>
        <w:ind w:firstLine="709"/>
        <w:jc w:val="both"/>
        <w:rPr>
          <w:rFonts w:ascii="Arial" w:hAnsi="Arial" w:cs="Arial"/>
        </w:rPr>
      </w:pPr>
    </w:p>
    <w:p w:rsidR="00591DD0" w:rsidRDefault="00591DD0" w:rsidP="00A42282">
      <w:pPr>
        <w:pStyle w:val="2"/>
        <w:spacing w:before="0" w:line="276" w:lineRule="auto"/>
        <w:jc w:val="center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5. Описание используемых численных методов</w:t>
      </w:r>
    </w:p>
    <w:p w:rsidR="00A42282" w:rsidRPr="00A42282" w:rsidRDefault="00A42282" w:rsidP="00A42282"/>
    <w:p w:rsidR="00591DD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91DD0">
        <w:rPr>
          <w:rFonts w:ascii="Arial" w:hAnsi="Arial" w:cs="Arial"/>
          <w:sz w:val="22"/>
          <w:szCs w:val="22"/>
        </w:rPr>
        <w:t>Перед описанием используемых численных методов необходимо произвести их выбор и обосновать возможность использования этих методов для решения поставленной задачи.</w:t>
      </w:r>
    </w:p>
    <w:p w:rsidR="00591DD0" w:rsidRPr="00591DD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91DD0">
        <w:rPr>
          <w:rFonts w:ascii="Arial" w:hAnsi="Arial" w:cs="Arial"/>
          <w:sz w:val="22"/>
          <w:szCs w:val="22"/>
        </w:rPr>
        <w:t>Если методы, необходимые для решения задачи, заданы преподавателем, то их выбор обосновывается с точки зрения возможности их применения для решения поставленной  задачи. В случае</w:t>
      </w:r>
      <w:proofErr w:type="gramStart"/>
      <w:r w:rsidRPr="00591DD0">
        <w:rPr>
          <w:rFonts w:ascii="Arial" w:hAnsi="Arial" w:cs="Arial"/>
          <w:sz w:val="22"/>
          <w:szCs w:val="22"/>
        </w:rPr>
        <w:t>,</w:t>
      </w:r>
      <w:proofErr w:type="gramEnd"/>
      <w:r w:rsidRPr="00591DD0">
        <w:rPr>
          <w:rFonts w:ascii="Arial" w:hAnsi="Arial" w:cs="Arial"/>
          <w:sz w:val="22"/>
          <w:szCs w:val="22"/>
        </w:rPr>
        <w:t xml:space="preserve"> если  методы предлагается выбрать самостоятельно, выбор каждого метода должен быть обоснован с точки зрения его необходимости и эффективности применения.  </w:t>
      </w:r>
    </w:p>
    <w:p w:rsidR="00591DD0" w:rsidRPr="00591DD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91DD0">
        <w:rPr>
          <w:rFonts w:ascii="Arial" w:hAnsi="Arial" w:cs="Arial"/>
          <w:sz w:val="22"/>
          <w:szCs w:val="22"/>
        </w:rPr>
        <w:t>Если в задании предлагается решение отдельных подзадач провести  двумя или более методами, то обосновывается возможность их применения, а в выводах проводится сравнительный анализ  результатов, а также анализ числовых и качественных характеристик, свойственных использованию заданных  методов.</w:t>
      </w:r>
    </w:p>
    <w:p w:rsidR="00591DD0" w:rsidRPr="00591DD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91DD0">
        <w:rPr>
          <w:rFonts w:ascii="Arial" w:hAnsi="Arial" w:cs="Arial"/>
          <w:sz w:val="22"/>
          <w:szCs w:val="22"/>
        </w:rPr>
        <w:t>Описание самих методов должно быть кратким и проводиться с учетом поставленной задачи. Например, если описываемый метод используется для решения нелинейного уравнения, то в ходе описания метода в разделе выбора начального приближения требуется провести исследования функции заданного  уравнения  и выбрать начальное приближение для решаемого уравнения.</w:t>
      </w:r>
    </w:p>
    <w:p w:rsidR="00591DD0" w:rsidRDefault="00591DD0" w:rsidP="00591DD0">
      <w:pPr>
        <w:ind w:left="720" w:firstLine="709"/>
        <w:jc w:val="both"/>
      </w:pPr>
    </w:p>
    <w:p w:rsidR="002C40FF" w:rsidRDefault="002C40FF" w:rsidP="00591DD0">
      <w:pPr>
        <w:jc w:val="center"/>
        <w:rPr>
          <w:rFonts w:ascii="Arial" w:hAnsi="Arial" w:cs="Arial"/>
          <w:b/>
          <w:bCs/>
          <w:i/>
          <w:sz w:val="32"/>
          <w:szCs w:val="32"/>
        </w:rPr>
      </w:pPr>
    </w:p>
    <w:p w:rsidR="00591DD0" w:rsidRDefault="00591DD0" w:rsidP="00591DD0">
      <w:pPr>
        <w:jc w:val="center"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lastRenderedPageBreak/>
        <w:t xml:space="preserve">6. Тестирование процедур, </w:t>
      </w:r>
    </w:p>
    <w:p w:rsidR="00591DD0" w:rsidRDefault="00591DD0" w:rsidP="00591DD0">
      <w:pPr>
        <w:jc w:val="center"/>
        <w:rPr>
          <w:rFonts w:ascii="Arial" w:hAnsi="Arial" w:cs="Arial"/>
          <w:sz w:val="28"/>
          <w:szCs w:val="28"/>
        </w:rPr>
      </w:pP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Каждая отдельная подзадача, выявленная в процессе описания задачи (численный метод, построение таблицы значений функции, построение графика функции и т.п.), должна быть оформлена в виде процедуры. 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>Чтобы удостовериться в правильности программной реализации процедуры, ее следует протестировать.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b/>
          <w:bCs/>
          <w:sz w:val="22"/>
          <w:szCs w:val="22"/>
        </w:rPr>
        <w:t>Тест</w:t>
      </w:r>
      <w:r w:rsidRPr="00A47470">
        <w:rPr>
          <w:rFonts w:ascii="Arial" w:hAnsi="Arial" w:cs="Arial"/>
          <w:sz w:val="22"/>
          <w:szCs w:val="22"/>
        </w:rPr>
        <w:t xml:space="preserve"> представляет собой набор исходных данных и известных результатов. Так, например, известно, что </w:t>
      </w:r>
      <w:r w:rsidRPr="00A47470">
        <w:rPr>
          <w:rFonts w:ascii="Arial" w:hAnsi="Arial" w:cs="Arial"/>
          <w:position w:val="-32"/>
          <w:sz w:val="22"/>
          <w:szCs w:val="22"/>
        </w:rPr>
        <w:object w:dxaOrig="1540" w:dyaOrig="760">
          <v:shape id="_x0000_i1040" type="#_x0000_t75" style="width:76.8pt;height:37.2pt" o:ole="">
            <v:imagedata r:id="rId37" o:title=""/>
          </v:shape>
          <o:OLEObject Type="Embed" ProgID="Equation.3" ShapeID="_x0000_i1040" DrawAspect="Content" ObjectID="_1578676244" r:id="rId38"/>
        </w:object>
      </w:r>
      <w:r w:rsidRPr="00A47470">
        <w:rPr>
          <w:rFonts w:ascii="Arial" w:hAnsi="Arial" w:cs="Arial"/>
          <w:sz w:val="22"/>
          <w:szCs w:val="22"/>
        </w:rPr>
        <w:t xml:space="preserve">. Таким образом, если использовать в качестве подынтегральной функции </w:t>
      </w:r>
      <w:r w:rsidRPr="00A47470">
        <w:rPr>
          <w:rFonts w:ascii="Arial" w:hAnsi="Arial" w:cs="Arial"/>
          <w:position w:val="-10"/>
          <w:sz w:val="22"/>
          <w:szCs w:val="22"/>
        </w:rPr>
        <w:object w:dxaOrig="740" w:dyaOrig="320">
          <v:shape id="_x0000_i1041" type="#_x0000_t75" style="width:36.6pt;height:15.6pt" o:ole="">
            <v:imagedata r:id="rId39" o:title=""/>
          </v:shape>
          <o:OLEObject Type="Embed" ProgID="Equation.3" ShapeID="_x0000_i1041" DrawAspect="Content" ObjectID="_1578676245" r:id="rId40"/>
        </w:object>
      </w:r>
      <w:r w:rsidRPr="00A47470">
        <w:rPr>
          <w:rFonts w:ascii="Arial" w:hAnsi="Arial" w:cs="Arial"/>
          <w:sz w:val="22"/>
          <w:szCs w:val="22"/>
        </w:rPr>
        <w:t xml:space="preserve">, а в качестве пределов значения 0 и </w:t>
      </w:r>
      <w:r w:rsidRPr="00A47470">
        <w:rPr>
          <w:rFonts w:ascii="Arial" w:hAnsi="Arial" w:cs="Arial"/>
          <w:position w:val="-6"/>
          <w:sz w:val="22"/>
          <w:szCs w:val="22"/>
        </w:rPr>
        <w:object w:dxaOrig="499" w:dyaOrig="279">
          <v:shape id="_x0000_i1042" type="#_x0000_t75" style="width:25.2pt;height:13.8pt" o:ole="">
            <v:imagedata r:id="rId41" o:title=""/>
          </v:shape>
          <o:OLEObject Type="Embed" ProgID="Equation.3" ShapeID="_x0000_i1042" DrawAspect="Content" ObjectID="_1578676246" r:id="rId42"/>
        </w:object>
      </w:r>
      <w:r w:rsidRPr="00A47470">
        <w:rPr>
          <w:rFonts w:ascii="Arial" w:hAnsi="Arial" w:cs="Arial"/>
          <w:sz w:val="22"/>
          <w:szCs w:val="22"/>
        </w:rPr>
        <w:t xml:space="preserve">, то результатом работы программы, реализующей метод численного интегрирования, должна быть 1.  </w:t>
      </w:r>
      <w:r w:rsidRPr="00A47470">
        <w:rPr>
          <w:rFonts w:ascii="Arial" w:hAnsi="Arial" w:cs="Arial"/>
          <w:sz w:val="22"/>
          <w:szCs w:val="22"/>
        </w:rPr>
        <w:tab/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>Вычисления должны быть выполнены  с заданной степенью точности.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В разделе тестирования </w:t>
      </w:r>
      <w:r w:rsidRPr="00A47470">
        <w:rPr>
          <w:rFonts w:ascii="Arial" w:hAnsi="Arial" w:cs="Arial"/>
          <w:b/>
          <w:bCs/>
          <w:sz w:val="22"/>
          <w:szCs w:val="22"/>
        </w:rPr>
        <w:t>для каждой тестируемой программы</w:t>
      </w:r>
      <w:r w:rsidRPr="00A47470">
        <w:rPr>
          <w:rFonts w:ascii="Arial" w:hAnsi="Arial" w:cs="Arial"/>
          <w:sz w:val="22"/>
          <w:szCs w:val="22"/>
        </w:rPr>
        <w:t xml:space="preserve"> должен быть описан выбранный тест, приведены код и результаты выполнения программы (с выводом промежуточных результатов), проверка тестового варианта с использованием математического пакета, а также сделан вывод о сравнении полученных результатов с тестовыми данными.</w:t>
      </w:r>
    </w:p>
    <w:p w:rsidR="00591DD0" w:rsidRDefault="00591DD0" w:rsidP="00591DD0">
      <w:pPr>
        <w:spacing w:line="276" w:lineRule="auto"/>
        <w:ind w:left="720" w:firstLine="709"/>
        <w:jc w:val="both"/>
        <w:rPr>
          <w:rFonts w:ascii="Arial" w:hAnsi="Arial" w:cs="Arial"/>
        </w:rPr>
      </w:pPr>
    </w:p>
    <w:p w:rsidR="00591DD0" w:rsidRDefault="00591DD0" w:rsidP="00591DD0">
      <w:pPr>
        <w:jc w:val="center"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t>7. Разработка детализированной схемы алгоритма</w:t>
      </w:r>
    </w:p>
    <w:p w:rsidR="00591DD0" w:rsidRDefault="00591DD0" w:rsidP="00591DD0">
      <w:pPr>
        <w:ind w:left="1920"/>
        <w:jc w:val="both"/>
        <w:rPr>
          <w:i/>
        </w:rPr>
      </w:pP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Детализированная схема алгоритма представляет собой набор схем алгоритмов: </w:t>
      </w:r>
      <w:r w:rsidRPr="00A47470">
        <w:rPr>
          <w:rFonts w:ascii="Arial" w:hAnsi="Arial" w:cs="Arial"/>
          <w:b/>
          <w:bCs/>
          <w:sz w:val="22"/>
          <w:szCs w:val="22"/>
        </w:rPr>
        <w:t>главной процедуры</w:t>
      </w:r>
      <w:r w:rsidRPr="00A47470">
        <w:rPr>
          <w:rFonts w:ascii="Arial" w:hAnsi="Arial" w:cs="Arial"/>
          <w:sz w:val="22"/>
          <w:szCs w:val="22"/>
        </w:rPr>
        <w:t xml:space="preserve"> и ряда </w:t>
      </w:r>
      <w:r w:rsidRPr="00A47470">
        <w:rPr>
          <w:rFonts w:ascii="Arial" w:hAnsi="Arial" w:cs="Arial"/>
          <w:b/>
          <w:bCs/>
          <w:sz w:val="22"/>
          <w:szCs w:val="22"/>
        </w:rPr>
        <w:t>вспомогательных процедур</w:t>
      </w:r>
      <w:r w:rsidRPr="00A47470">
        <w:rPr>
          <w:rFonts w:ascii="Arial" w:hAnsi="Arial" w:cs="Arial"/>
          <w:sz w:val="22"/>
          <w:szCs w:val="22"/>
        </w:rPr>
        <w:t xml:space="preserve">. Схема алгоритма главной процедуры практически повторяет укрупненную схему  алгоритма. Она должна содержать только обращения к процедурам или процедурам-функциям, выполняющим конкретные действия (например, ввод данных, вычисление корня уравнения, вывод результатов и т.п.). Однако, в отличие от укрупненной схемы алгоритма, где в каждом блоке использовалось словесное описание действий, здесь содержимым каждого блока служит обращение к разработанной процедуре, а, следовательно, в блоке должны быть указаны имя процедуры и (в скобках) список параметров. В соответствии с измененным назначением должна быть изменена и конфигурация блока. 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pacing w:val="-4"/>
          <w:sz w:val="22"/>
          <w:szCs w:val="22"/>
        </w:rPr>
      </w:pPr>
      <w:r w:rsidRPr="00A47470">
        <w:rPr>
          <w:rFonts w:ascii="Arial" w:hAnsi="Arial" w:cs="Arial"/>
          <w:spacing w:val="-4"/>
          <w:sz w:val="22"/>
          <w:szCs w:val="22"/>
        </w:rPr>
        <w:t xml:space="preserve">Схемы алгоритмов рекомендуется выполнять с использованием специальных программных средств (например, </w:t>
      </w:r>
      <w:r w:rsidRPr="00A47470">
        <w:rPr>
          <w:rFonts w:ascii="Arial" w:hAnsi="Arial" w:cs="Arial"/>
          <w:b/>
          <w:bCs/>
          <w:spacing w:val="-4"/>
          <w:sz w:val="22"/>
          <w:szCs w:val="22"/>
          <w:lang w:val="en-US"/>
        </w:rPr>
        <w:t>Microsoft</w:t>
      </w:r>
      <w:r w:rsidRPr="00A47470">
        <w:rPr>
          <w:rFonts w:ascii="Arial" w:hAnsi="Arial" w:cs="Arial"/>
          <w:b/>
          <w:bCs/>
          <w:spacing w:val="-4"/>
          <w:sz w:val="22"/>
          <w:szCs w:val="22"/>
        </w:rPr>
        <w:t xml:space="preserve"> </w:t>
      </w:r>
      <w:r w:rsidRPr="00A47470">
        <w:rPr>
          <w:rFonts w:ascii="Arial" w:hAnsi="Arial" w:cs="Arial"/>
          <w:b/>
          <w:bCs/>
          <w:spacing w:val="-4"/>
          <w:sz w:val="22"/>
          <w:szCs w:val="22"/>
          <w:lang w:val="en-US"/>
        </w:rPr>
        <w:t>Visio</w:t>
      </w:r>
      <w:r w:rsidRPr="00A47470">
        <w:rPr>
          <w:rFonts w:ascii="Arial" w:hAnsi="Arial" w:cs="Arial"/>
          <w:spacing w:val="-4"/>
          <w:sz w:val="22"/>
          <w:szCs w:val="22"/>
        </w:rPr>
        <w:t>)</w:t>
      </w:r>
      <w:r w:rsidRPr="00A47470">
        <w:rPr>
          <w:rFonts w:ascii="Arial" w:hAnsi="Arial" w:cs="Arial"/>
          <w:b/>
          <w:bCs/>
          <w:spacing w:val="-4"/>
          <w:sz w:val="22"/>
          <w:szCs w:val="22"/>
        </w:rPr>
        <w:t xml:space="preserve">. </w:t>
      </w:r>
      <w:r w:rsidRPr="00A47470">
        <w:rPr>
          <w:rFonts w:ascii="Arial" w:hAnsi="Arial" w:cs="Arial"/>
          <w:spacing w:val="-4"/>
          <w:sz w:val="22"/>
          <w:szCs w:val="22"/>
        </w:rPr>
        <w:t>На схеме алгоритма процедуры следует указывать назначение процедуры   и  функции её   параметров.</w:t>
      </w:r>
    </w:p>
    <w:p w:rsidR="00591DD0" w:rsidRDefault="00591DD0" w:rsidP="00591DD0">
      <w:pPr>
        <w:ind w:left="1560"/>
        <w:jc w:val="both"/>
        <w:rPr>
          <w:rFonts w:ascii="Arial" w:hAnsi="Arial" w:cs="Arial"/>
          <w:b/>
          <w:bCs/>
          <w:sz w:val="28"/>
          <w:szCs w:val="28"/>
        </w:rPr>
      </w:pPr>
    </w:p>
    <w:p w:rsidR="00591DD0" w:rsidRDefault="00591DD0" w:rsidP="00591DD0">
      <w:pPr>
        <w:jc w:val="center"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t>8. Разработка программы решения задачи</w:t>
      </w:r>
    </w:p>
    <w:p w:rsidR="00591DD0" w:rsidRDefault="00591DD0" w:rsidP="00591DD0">
      <w:pPr>
        <w:ind w:left="1920"/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  После проведения тестирования отдельных процедур приступают к составлению программы решения задачи в целом (проекта). 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>Структура программы должна полностью соответствовать разработанному алгоритму и не содержать глобальных переменных.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Проект должен иметь </w:t>
      </w:r>
      <w:r w:rsidRPr="00A47470">
        <w:rPr>
          <w:rFonts w:ascii="Arial" w:hAnsi="Arial" w:cs="Arial"/>
          <w:b/>
          <w:sz w:val="22"/>
          <w:szCs w:val="22"/>
        </w:rPr>
        <w:t>как минимум</w:t>
      </w:r>
      <w:r w:rsidRPr="00A47470">
        <w:rPr>
          <w:rFonts w:ascii="Arial" w:hAnsi="Arial" w:cs="Arial"/>
          <w:sz w:val="22"/>
          <w:szCs w:val="22"/>
        </w:rPr>
        <w:t xml:space="preserve"> </w:t>
      </w:r>
      <w:r w:rsidRPr="00A47470">
        <w:rPr>
          <w:rFonts w:ascii="Arial" w:hAnsi="Arial" w:cs="Arial"/>
          <w:b/>
          <w:bCs/>
          <w:sz w:val="22"/>
          <w:szCs w:val="22"/>
        </w:rPr>
        <w:t>две формы</w:t>
      </w:r>
      <w:r w:rsidRPr="00A47470">
        <w:rPr>
          <w:rFonts w:ascii="Arial" w:hAnsi="Arial" w:cs="Arial"/>
          <w:sz w:val="22"/>
          <w:szCs w:val="22"/>
        </w:rPr>
        <w:t>.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A47470">
        <w:rPr>
          <w:rFonts w:ascii="Arial" w:hAnsi="Arial" w:cs="Arial"/>
          <w:b/>
          <w:bCs/>
          <w:sz w:val="22"/>
          <w:szCs w:val="22"/>
        </w:rPr>
        <w:t xml:space="preserve">1-я форма должна содержать следующие обязательные элементы:   </w:t>
      </w:r>
    </w:p>
    <w:p w:rsidR="00591DD0" w:rsidRPr="00A47470" w:rsidRDefault="00591DD0" w:rsidP="00591DD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фамилия, инициалы студента, </w:t>
      </w:r>
    </w:p>
    <w:p w:rsidR="00591DD0" w:rsidRPr="00A47470" w:rsidRDefault="00591DD0" w:rsidP="00591DD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номер группы,  </w:t>
      </w:r>
    </w:p>
    <w:p w:rsidR="00591DD0" w:rsidRPr="00A47470" w:rsidRDefault="00591DD0" w:rsidP="00591DD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содержание задания,  </w:t>
      </w:r>
    </w:p>
    <w:p w:rsidR="00591DD0" w:rsidRPr="00A47470" w:rsidRDefault="00591DD0" w:rsidP="00591DD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lastRenderedPageBreak/>
        <w:t>исходные данные.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При необходимости количество форм может быть увеличено; </w:t>
      </w:r>
      <w:r w:rsidRPr="00A47470">
        <w:rPr>
          <w:rFonts w:ascii="Arial" w:hAnsi="Arial" w:cs="Arial"/>
          <w:b/>
          <w:bCs/>
          <w:sz w:val="22"/>
          <w:szCs w:val="22"/>
        </w:rPr>
        <w:t xml:space="preserve">промежуточные и окончательные результаты выполнения проекта приводятся либо на одной (2-ой форме), либо отдельно для каждого этапа (пункта) задания. 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Код программы должен быть снабжен </w:t>
      </w:r>
      <w:r w:rsidRPr="00A47470">
        <w:rPr>
          <w:rFonts w:ascii="Arial" w:hAnsi="Arial" w:cs="Arial"/>
          <w:b/>
          <w:bCs/>
          <w:sz w:val="22"/>
          <w:szCs w:val="22"/>
        </w:rPr>
        <w:t>комментариями</w:t>
      </w:r>
      <w:r w:rsidRPr="00A47470">
        <w:rPr>
          <w:rFonts w:ascii="Arial" w:hAnsi="Arial" w:cs="Arial"/>
          <w:sz w:val="22"/>
          <w:szCs w:val="22"/>
        </w:rPr>
        <w:t xml:space="preserve">. Назначение процедур комментируется в 1-й строке процедуры. Переменные и  массивы комментируются в строке объявления. </w:t>
      </w:r>
    </w:p>
    <w:p w:rsidR="00591DD0" w:rsidRPr="00A42282" w:rsidRDefault="00591DD0" w:rsidP="00591DD0">
      <w:pPr>
        <w:spacing w:line="276" w:lineRule="auto"/>
        <w:jc w:val="center"/>
        <w:rPr>
          <w:rFonts w:ascii="Arial" w:hAnsi="Arial" w:cs="Arial"/>
          <w:b/>
          <w:bCs/>
          <w:i/>
          <w:sz w:val="20"/>
          <w:szCs w:val="20"/>
        </w:rPr>
      </w:pPr>
    </w:p>
    <w:p w:rsidR="00591DD0" w:rsidRDefault="00591DD0" w:rsidP="00591DD0">
      <w:pPr>
        <w:spacing w:line="276" w:lineRule="auto"/>
        <w:jc w:val="center"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t>9. Результаты</w:t>
      </w:r>
    </w:p>
    <w:p w:rsidR="00A47470" w:rsidRDefault="00A47470" w:rsidP="00591DD0">
      <w:pPr>
        <w:spacing w:line="276" w:lineRule="auto"/>
        <w:ind w:firstLine="709"/>
        <w:jc w:val="both"/>
        <w:rPr>
          <w:rFonts w:ascii="Arial" w:hAnsi="Arial" w:cs="Arial"/>
          <w:spacing w:val="-12"/>
        </w:rPr>
      </w:pP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pacing w:val="-12"/>
          <w:sz w:val="22"/>
          <w:szCs w:val="22"/>
        </w:rPr>
      </w:pPr>
      <w:r w:rsidRPr="00A47470">
        <w:rPr>
          <w:rFonts w:ascii="Arial" w:hAnsi="Arial" w:cs="Arial"/>
          <w:spacing w:val="-12"/>
          <w:sz w:val="22"/>
          <w:szCs w:val="22"/>
        </w:rPr>
        <w:t xml:space="preserve">В разделе результаты должны быть приведены распечатки форм, первая из которых должна содержать все заданные исходные данные, остальные формы – промежуточные и окончательные результаты, полученные в ходе выполнения программы. </w:t>
      </w:r>
    </w:p>
    <w:p w:rsidR="00591DD0" w:rsidRDefault="00591DD0" w:rsidP="00591DD0">
      <w:pPr>
        <w:ind w:left="720" w:firstLine="709"/>
        <w:jc w:val="both"/>
      </w:pPr>
    </w:p>
    <w:p w:rsidR="00591DD0" w:rsidRPr="00A42282" w:rsidRDefault="00591DD0" w:rsidP="00591DD0">
      <w:pPr>
        <w:ind w:left="720" w:firstLine="709"/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591DD0" w:rsidRDefault="00591DD0" w:rsidP="00591DD0">
      <w:pPr>
        <w:jc w:val="center"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t xml:space="preserve">10. Проверка результатов с использованием </w:t>
      </w:r>
      <w:r>
        <w:rPr>
          <w:rFonts w:ascii="Arial" w:hAnsi="Arial" w:cs="Arial"/>
          <w:b/>
          <w:bCs/>
          <w:i/>
          <w:sz w:val="32"/>
          <w:szCs w:val="32"/>
        </w:rPr>
        <w:br/>
        <w:t>математического пакета</w:t>
      </w:r>
    </w:p>
    <w:p w:rsidR="00591DD0" w:rsidRDefault="00591DD0" w:rsidP="00591DD0">
      <w:pPr>
        <w:spacing w:line="276" w:lineRule="auto"/>
        <w:ind w:left="2209"/>
        <w:jc w:val="center"/>
        <w:rPr>
          <w:rFonts w:ascii="Arial" w:hAnsi="Arial" w:cs="Arial"/>
          <w:b/>
          <w:bCs/>
          <w:sz w:val="28"/>
          <w:szCs w:val="28"/>
        </w:rPr>
      </w:pP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 Проверка полученных результатов должна производиться с использованием  математического пакета. Она заключается в решении поставленной в курсовой работе задачи средствами одного из математических пакетов. При этом  расчет должен быть проведен с использованием необходимых встроенных функций или символьных операций,  проиллюстрирован с помощью таблиц и графиков.  Результаты – прокомментированы.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pacing w:val="-4"/>
          <w:sz w:val="22"/>
          <w:szCs w:val="22"/>
        </w:rPr>
      </w:pPr>
      <w:r w:rsidRPr="00A47470">
        <w:rPr>
          <w:rFonts w:ascii="Arial" w:hAnsi="Arial" w:cs="Arial"/>
          <w:spacing w:val="-4"/>
          <w:sz w:val="22"/>
          <w:szCs w:val="22"/>
        </w:rPr>
        <w:t xml:space="preserve"> Задача, поставленная в курсовой работе, считается решенной, если результаты, полученные при выполнении программы, с заданной степенью точности совпадают  с  результатами расчета средствами математического пакета.</w:t>
      </w:r>
    </w:p>
    <w:p w:rsidR="00591DD0" w:rsidRDefault="00591DD0" w:rsidP="00591DD0">
      <w:pPr>
        <w:ind w:left="720" w:firstLine="709"/>
        <w:jc w:val="both"/>
      </w:pPr>
    </w:p>
    <w:p w:rsidR="00591DD0" w:rsidRDefault="00591DD0" w:rsidP="00591DD0">
      <w:pPr>
        <w:jc w:val="center"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t>11. Основные результаты и выводы</w:t>
      </w:r>
    </w:p>
    <w:p w:rsidR="00591DD0" w:rsidRDefault="00591DD0" w:rsidP="00591DD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591DD0" w:rsidRDefault="00591DD0" w:rsidP="00591DD0">
      <w:pPr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Раздел целесообразно оформить в виде ряда пунктов, каждый из которых должен отражать отдельный этап работы. 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>Например:</w:t>
      </w:r>
    </w:p>
    <w:p w:rsidR="00591DD0" w:rsidRPr="00A47470" w:rsidRDefault="00591DD0" w:rsidP="00591DD0">
      <w:pPr>
        <w:numPr>
          <w:ilvl w:val="0"/>
          <w:numId w:val="3"/>
        </w:numPr>
        <w:tabs>
          <w:tab w:val="num" w:pos="349"/>
        </w:tabs>
        <w:spacing w:line="276" w:lineRule="auto"/>
        <w:ind w:left="349"/>
        <w:jc w:val="both"/>
        <w:rPr>
          <w:rFonts w:ascii="Arial" w:hAnsi="Arial" w:cs="Arial"/>
          <w:i/>
          <w:iCs/>
          <w:sz w:val="22"/>
          <w:szCs w:val="22"/>
        </w:rPr>
      </w:pPr>
      <w:r w:rsidRPr="00A47470">
        <w:rPr>
          <w:rFonts w:ascii="Arial" w:hAnsi="Arial" w:cs="Arial"/>
          <w:i/>
          <w:iCs/>
          <w:sz w:val="22"/>
          <w:szCs w:val="22"/>
        </w:rPr>
        <w:t>Разработана последовательность решения задачи, которая заключается в отыскании минимального расстоянии между заданной точкой M(2;2.5) и точкой пересечения двух кривых y1(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x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 xml:space="preserve">, 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q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>) и y2(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x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 xml:space="preserve">, 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q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>).</w:t>
      </w:r>
    </w:p>
    <w:p w:rsidR="00591DD0" w:rsidRPr="00A47470" w:rsidRDefault="00591DD0" w:rsidP="00591DD0">
      <w:pPr>
        <w:numPr>
          <w:ilvl w:val="0"/>
          <w:numId w:val="3"/>
        </w:numPr>
        <w:tabs>
          <w:tab w:val="num" w:pos="349"/>
        </w:tabs>
        <w:spacing w:line="276" w:lineRule="auto"/>
        <w:ind w:left="349"/>
        <w:jc w:val="both"/>
        <w:rPr>
          <w:rFonts w:ascii="Arial" w:hAnsi="Arial" w:cs="Arial"/>
          <w:i/>
          <w:iCs/>
          <w:sz w:val="22"/>
          <w:szCs w:val="22"/>
        </w:rPr>
      </w:pPr>
      <w:r w:rsidRPr="00A47470">
        <w:rPr>
          <w:rFonts w:ascii="Arial" w:hAnsi="Arial" w:cs="Arial"/>
          <w:i/>
          <w:iCs/>
          <w:sz w:val="22"/>
          <w:szCs w:val="22"/>
        </w:rPr>
        <w:t>Для решения задачи разработаны и протестированы процедуры, реализующие выбранные методы (метод половинного деления и метод дихотомии). Результаты тестирования показали работоспособность алгоритмов и программ.   Указанные процедуры были использованы при разработке программы решения задачи, поставленной в курсовой работе.</w:t>
      </w:r>
    </w:p>
    <w:p w:rsidR="00591DD0" w:rsidRPr="00A47470" w:rsidRDefault="00591DD0" w:rsidP="00591DD0">
      <w:pPr>
        <w:numPr>
          <w:ilvl w:val="0"/>
          <w:numId w:val="3"/>
        </w:numPr>
        <w:tabs>
          <w:tab w:val="num" w:pos="349"/>
        </w:tabs>
        <w:spacing w:line="276" w:lineRule="auto"/>
        <w:ind w:left="349"/>
        <w:jc w:val="both"/>
        <w:rPr>
          <w:rFonts w:ascii="Arial" w:hAnsi="Arial" w:cs="Arial"/>
          <w:i/>
          <w:iCs/>
          <w:sz w:val="22"/>
          <w:szCs w:val="22"/>
        </w:rPr>
      </w:pPr>
      <w:r w:rsidRPr="00A47470">
        <w:rPr>
          <w:rFonts w:ascii="Arial" w:hAnsi="Arial" w:cs="Arial"/>
          <w:i/>
          <w:iCs/>
          <w:sz w:val="22"/>
          <w:szCs w:val="22"/>
        </w:rPr>
        <w:t>Абсцисса точки пересечения кривых y1(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x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 xml:space="preserve">, 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q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>) и y2(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x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 xml:space="preserve">, 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q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>) была найдена путем решения нелинейного уравнения  y1(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x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 xml:space="preserve">, 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q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>) - y2(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x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 xml:space="preserve">, 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q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 xml:space="preserve">)=0. В результате решения уравнения получено значение корня х=2.5003, значение функции 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y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>(</w:t>
      </w:r>
      <w:proofErr w:type="spellStart"/>
      <w:r w:rsidRPr="00A47470">
        <w:rPr>
          <w:rFonts w:ascii="Arial" w:hAnsi="Arial" w:cs="Arial"/>
          <w:i/>
          <w:iCs/>
          <w:sz w:val="22"/>
          <w:szCs w:val="22"/>
        </w:rPr>
        <w:t>x</w:t>
      </w:r>
      <w:proofErr w:type="spellEnd"/>
      <w:r w:rsidRPr="00A47470">
        <w:rPr>
          <w:rFonts w:ascii="Arial" w:hAnsi="Arial" w:cs="Arial"/>
          <w:i/>
          <w:iCs/>
          <w:sz w:val="22"/>
          <w:szCs w:val="22"/>
        </w:rPr>
        <w:t>)=-0.00005.</w:t>
      </w:r>
    </w:p>
    <w:p w:rsidR="00591DD0" w:rsidRPr="00A47470" w:rsidRDefault="00591DD0" w:rsidP="00591DD0">
      <w:pPr>
        <w:numPr>
          <w:ilvl w:val="0"/>
          <w:numId w:val="3"/>
        </w:numPr>
        <w:tabs>
          <w:tab w:val="num" w:pos="349"/>
        </w:tabs>
        <w:spacing w:line="276" w:lineRule="auto"/>
        <w:ind w:left="349"/>
        <w:jc w:val="both"/>
        <w:rPr>
          <w:rFonts w:ascii="Arial" w:hAnsi="Arial" w:cs="Arial"/>
          <w:i/>
          <w:iCs/>
          <w:sz w:val="22"/>
          <w:szCs w:val="22"/>
        </w:rPr>
      </w:pPr>
      <w:r w:rsidRPr="00A47470">
        <w:rPr>
          <w:rFonts w:ascii="Arial" w:hAnsi="Arial" w:cs="Arial"/>
          <w:i/>
          <w:iCs/>
          <w:sz w:val="22"/>
          <w:szCs w:val="22"/>
        </w:rPr>
        <w:t>Проведена проверка результатов работы программы с использованием математического пакета. Результаты проверки полностью совпадают с результатами, полученными при выполнении программы.</w:t>
      </w:r>
    </w:p>
    <w:p w:rsidR="00591DD0" w:rsidRDefault="00591DD0" w:rsidP="00591DD0">
      <w:pPr>
        <w:jc w:val="center"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lastRenderedPageBreak/>
        <w:t>12. Оглавление</w:t>
      </w:r>
    </w:p>
    <w:p w:rsidR="00591DD0" w:rsidRDefault="00591DD0" w:rsidP="00591DD0">
      <w:pPr>
        <w:spacing w:line="276" w:lineRule="auto"/>
        <w:rPr>
          <w:rFonts w:ascii="Arial" w:hAnsi="Arial" w:cs="Arial"/>
          <w:b/>
          <w:bCs/>
        </w:rPr>
      </w:pP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Оглавление может быть сформировано автоматически с использованием средств текстового редактора </w:t>
      </w:r>
      <w:r w:rsidRPr="00A47470">
        <w:rPr>
          <w:rFonts w:ascii="Arial" w:hAnsi="Arial" w:cs="Arial"/>
          <w:sz w:val="22"/>
          <w:szCs w:val="22"/>
          <w:lang w:val="en-US"/>
        </w:rPr>
        <w:t>Word</w:t>
      </w:r>
      <w:r w:rsidRPr="00A47470">
        <w:rPr>
          <w:rFonts w:ascii="Arial" w:hAnsi="Arial" w:cs="Arial"/>
          <w:sz w:val="22"/>
          <w:szCs w:val="22"/>
        </w:rPr>
        <w:t xml:space="preserve">. Для этого необходимо, установив курсор </w:t>
      </w:r>
      <w:proofErr w:type="gramStart"/>
      <w:r w:rsidRPr="00A47470">
        <w:rPr>
          <w:rFonts w:ascii="Arial" w:hAnsi="Arial" w:cs="Arial"/>
          <w:sz w:val="22"/>
          <w:szCs w:val="22"/>
        </w:rPr>
        <w:t>в место вставки</w:t>
      </w:r>
      <w:proofErr w:type="gramEnd"/>
      <w:r w:rsidRPr="00A47470">
        <w:rPr>
          <w:rFonts w:ascii="Arial" w:hAnsi="Arial" w:cs="Arial"/>
          <w:sz w:val="22"/>
          <w:szCs w:val="22"/>
        </w:rPr>
        <w:t xml:space="preserve"> оглавления, в меню </w:t>
      </w:r>
      <w:r w:rsidRPr="00A47470">
        <w:rPr>
          <w:rFonts w:ascii="Arial" w:hAnsi="Arial" w:cs="Arial"/>
          <w:b/>
          <w:bCs/>
          <w:sz w:val="22"/>
          <w:szCs w:val="22"/>
        </w:rPr>
        <w:t>Вставка</w:t>
      </w:r>
      <w:r w:rsidRPr="00A47470">
        <w:rPr>
          <w:rFonts w:ascii="Arial" w:hAnsi="Arial" w:cs="Arial"/>
          <w:sz w:val="22"/>
          <w:szCs w:val="22"/>
        </w:rPr>
        <w:t xml:space="preserve"> выбрать команду </w:t>
      </w:r>
      <w:r w:rsidRPr="00A47470">
        <w:rPr>
          <w:rFonts w:ascii="Arial" w:hAnsi="Arial" w:cs="Arial"/>
          <w:b/>
          <w:bCs/>
          <w:sz w:val="22"/>
          <w:szCs w:val="22"/>
        </w:rPr>
        <w:t>Ссылка</w:t>
      </w:r>
      <w:r w:rsidRPr="00A47470">
        <w:rPr>
          <w:rFonts w:ascii="Arial" w:hAnsi="Arial" w:cs="Arial"/>
          <w:sz w:val="22"/>
          <w:szCs w:val="22"/>
        </w:rPr>
        <w:t xml:space="preserve">, а затем  </w:t>
      </w:r>
      <w:r w:rsidRPr="00A47470">
        <w:rPr>
          <w:rFonts w:ascii="Arial" w:hAnsi="Arial" w:cs="Arial"/>
          <w:b/>
          <w:bCs/>
          <w:sz w:val="22"/>
          <w:szCs w:val="22"/>
        </w:rPr>
        <w:t>Оглавление и указатели</w:t>
      </w:r>
      <w:r w:rsidRPr="00A47470">
        <w:rPr>
          <w:rFonts w:ascii="Arial" w:hAnsi="Arial" w:cs="Arial"/>
          <w:sz w:val="22"/>
          <w:szCs w:val="22"/>
        </w:rPr>
        <w:t xml:space="preserve">. В появившемся окне (во вкладке </w:t>
      </w:r>
      <w:r w:rsidRPr="00A47470">
        <w:rPr>
          <w:rFonts w:ascii="Arial" w:hAnsi="Arial" w:cs="Arial"/>
          <w:b/>
          <w:bCs/>
          <w:sz w:val="22"/>
          <w:szCs w:val="22"/>
        </w:rPr>
        <w:t>Оглавление</w:t>
      </w:r>
      <w:r w:rsidRPr="00A47470">
        <w:rPr>
          <w:rFonts w:ascii="Arial" w:hAnsi="Arial" w:cs="Arial"/>
          <w:sz w:val="22"/>
          <w:szCs w:val="22"/>
        </w:rPr>
        <w:t xml:space="preserve">) установить количество уровней вложений (главы, пункты и т.п.), выбрать по появившемуся образцу стиль оглавления и место указания страниц. После нажатия на клавишу </w:t>
      </w:r>
      <w:r w:rsidRPr="00A47470">
        <w:rPr>
          <w:rFonts w:ascii="Arial" w:hAnsi="Arial" w:cs="Arial"/>
          <w:b/>
          <w:bCs/>
          <w:sz w:val="22"/>
          <w:szCs w:val="22"/>
        </w:rPr>
        <w:t>ОК</w:t>
      </w:r>
      <w:r w:rsidRPr="00A47470">
        <w:rPr>
          <w:rFonts w:ascii="Arial" w:hAnsi="Arial" w:cs="Arial"/>
          <w:sz w:val="22"/>
          <w:szCs w:val="22"/>
        </w:rPr>
        <w:t xml:space="preserve"> оглавление появится на указанном месте. Однако следует помнить, что автоматическое формирование оглавления возможно только в том случае, если заголовки разделов и пунктов текста были введены в соответствующем стиле (элемент </w:t>
      </w:r>
      <w:r w:rsidRPr="00A47470">
        <w:rPr>
          <w:rFonts w:ascii="Arial" w:hAnsi="Arial" w:cs="Arial"/>
          <w:b/>
          <w:bCs/>
          <w:sz w:val="22"/>
          <w:szCs w:val="22"/>
        </w:rPr>
        <w:t>Стиль</w:t>
      </w:r>
      <w:r w:rsidRPr="00A47470">
        <w:rPr>
          <w:rFonts w:ascii="Arial" w:hAnsi="Arial" w:cs="Arial"/>
          <w:sz w:val="22"/>
          <w:szCs w:val="22"/>
        </w:rPr>
        <w:t xml:space="preserve"> на панели </w:t>
      </w:r>
      <w:r w:rsidRPr="00A47470">
        <w:rPr>
          <w:rFonts w:ascii="Arial" w:hAnsi="Arial" w:cs="Arial"/>
          <w:b/>
          <w:bCs/>
          <w:sz w:val="22"/>
          <w:szCs w:val="22"/>
        </w:rPr>
        <w:t>Форматирование</w:t>
      </w:r>
      <w:r w:rsidRPr="00A47470">
        <w:rPr>
          <w:rFonts w:ascii="Arial" w:hAnsi="Arial" w:cs="Arial"/>
          <w:sz w:val="22"/>
          <w:szCs w:val="22"/>
        </w:rPr>
        <w:t>). При этом наименование раздела целесообразно вводить стилем Заголовок</w:t>
      </w:r>
      <w:proofErr w:type="gramStart"/>
      <w:r w:rsidRPr="00A47470">
        <w:rPr>
          <w:rFonts w:ascii="Arial" w:hAnsi="Arial" w:cs="Arial"/>
          <w:sz w:val="22"/>
          <w:szCs w:val="22"/>
        </w:rPr>
        <w:t>1</w:t>
      </w:r>
      <w:proofErr w:type="gramEnd"/>
      <w:r w:rsidRPr="00A47470">
        <w:rPr>
          <w:rFonts w:ascii="Arial" w:hAnsi="Arial" w:cs="Arial"/>
          <w:sz w:val="22"/>
          <w:szCs w:val="22"/>
        </w:rPr>
        <w:t>, а пункта – Заголовок2. Если возникает необходимость деления пункта на подпункты, то используется стиль – Заголовок3.</w:t>
      </w:r>
    </w:p>
    <w:p w:rsidR="002C40FF" w:rsidRDefault="00591DD0" w:rsidP="002C40FF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Перед вставкой оглавления рекомендуется произвести  нумерацию страниц. В этом случае при вставке оглавления номера страниц, соответствующие разделам и пунктам, расставляются автоматически. </w:t>
      </w:r>
    </w:p>
    <w:p w:rsidR="002C40FF" w:rsidRPr="002C40FF" w:rsidRDefault="002C40FF" w:rsidP="002C40FF">
      <w:pPr>
        <w:spacing w:line="276" w:lineRule="auto"/>
        <w:ind w:firstLine="709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591DD0" w:rsidRPr="00A47470" w:rsidRDefault="00591DD0" w:rsidP="00591DD0">
      <w:pPr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A47470">
        <w:rPr>
          <w:rFonts w:ascii="Arial" w:hAnsi="Arial" w:cs="Arial"/>
          <w:b/>
          <w:bCs/>
          <w:i/>
          <w:iCs/>
          <w:sz w:val="32"/>
          <w:szCs w:val="32"/>
        </w:rPr>
        <w:t>13</w:t>
      </w:r>
      <w:r w:rsidRPr="00A47470">
        <w:rPr>
          <w:rFonts w:ascii="Arial" w:hAnsi="Arial" w:cs="Arial"/>
          <w:b/>
          <w:bCs/>
          <w:i/>
          <w:iCs/>
          <w:sz w:val="22"/>
          <w:szCs w:val="22"/>
        </w:rPr>
        <w:t xml:space="preserve">. </w:t>
      </w:r>
      <w:r w:rsidRPr="00A47470">
        <w:rPr>
          <w:rFonts w:ascii="Arial" w:hAnsi="Arial" w:cs="Arial"/>
          <w:b/>
          <w:bCs/>
          <w:i/>
          <w:iCs/>
          <w:sz w:val="32"/>
          <w:szCs w:val="32"/>
        </w:rPr>
        <w:t>Список литературы</w:t>
      </w:r>
    </w:p>
    <w:p w:rsidR="00591DD0" w:rsidRDefault="00591DD0" w:rsidP="00591DD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591DD0" w:rsidRPr="002C40FF" w:rsidRDefault="00591DD0" w:rsidP="00591DD0">
      <w:pPr>
        <w:spacing w:line="276" w:lineRule="auto"/>
        <w:ind w:firstLine="709"/>
        <w:jc w:val="both"/>
        <w:rPr>
          <w:rFonts w:ascii="Arial" w:hAnsi="Arial" w:cs="Arial"/>
          <w:spacing w:val="-16"/>
          <w:sz w:val="22"/>
          <w:szCs w:val="22"/>
        </w:rPr>
      </w:pPr>
      <w:r w:rsidRPr="002C40FF">
        <w:rPr>
          <w:rFonts w:ascii="Arial" w:hAnsi="Arial" w:cs="Arial"/>
          <w:spacing w:val="-16"/>
          <w:sz w:val="22"/>
          <w:szCs w:val="22"/>
        </w:rPr>
        <w:t>Список литературы должен содержать нумерованный перечень книг, учебников и пособий, используемых при написании отчета</w:t>
      </w:r>
      <w:r w:rsidR="002C40FF" w:rsidRPr="002C40FF">
        <w:rPr>
          <w:rFonts w:ascii="Arial" w:hAnsi="Arial" w:cs="Arial"/>
          <w:spacing w:val="-16"/>
          <w:sz w:val="22"/>
          <w:szCs w:val="22"/>
        </w:rPr>
        <w:t>, к</w:t>
      </w:r>
      <w:r w:rsidRPr="002C40FF">
        <w:rPr>
          <w:rFonts w:ascii="Arial" w:hAnsi="Arial" w:cs="Arial"/>
          <w:spacing w:val="-16"/>
          <w:sz w:val="22"/>
          <w:szCs w:val="22"/>
        </w:rPr>
        <w:t xml:space="preserve">аждый элемент списка должен содержать: 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И.О. Фамилии авторов, 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наименование, 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издание, </w:t>
      </w:r>
    </w:p>
    <w:p w:rsidR="00591DD0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>год выпуска,</w:t>
      </w:r>
    </w:p>
    <w:p w:rsidR="002C40FF" w:rsidRPr="00A47470" w:rsidRDefault="00591DD0" w:rsidP="00591DD0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количество страниц. </w:t>
      </w:r>
    </w:p>
    <w:p w:rsidR="00591DD0" w:rsidRDefault="00591DD0" w:rsidP="00591DD0">
      <w:pPr>
        <w:ind w:left="720" w:firstLine="709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1011555</wp:posOffset>
            </wp:positionH>
            <wp:positionV relativeFrom="paragraph">
              <wp:posOffset>355600</wp:posOffset>
            </wp:positionV>
            <wp:extent cx="4114800" cy="1943100"/>
            <wp:effectExtent l="1905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8890</wp:posOffset>
            </wp:positionV>
            <wp:extent cx="5257800" cy="3814445"/>
            <wp:effectExtent l="19050" t="0" r="0" b="0"/>
            <wp:wrapNone/>
            <wp:docPr id="4" name="Рисунок 5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Новый 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1DD0" w:rsidRDefault="00591DD0" w:rsidP="00591DD0">
      <w:pPr>
        <w:ind w:left="720" w:firstLine="709"/>
        <w:jc w:val="both"/>
      </w:pPr>
    </w:p>
    <w:p w:rsidR="00591DD0" w:rsidRDefault="00591DD0" w:rsidP="00591DD0">
      <w:pPr>
        <w:ind w:left="720" w:firstLine="709"/>
        <w:jc w:val="both"/>
      </w:pPr>
    </w:p>
    <w:p w:rsidR="00591DD0" w:rsidRDefault="00591DD0" w:rsidP="00591DD0">
      <w:pPr>
        <w:ind w:left="720" w:firstLine="709"/>
        <w:jc w:val="both"/>
      </w:pPr>
    </w:p>
    <w:p w:rsidR="00591DD0" w:rsidRDefault="00591DD0" w:rsidP="00591DD0">
      <w:pPr>
        <w:ind w:left="708" w:firstLine="709"/>
        <w:jc w:val="both"/>
      </w:pPr>
    </w:p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591DD0" w:rsidRDefault="00591DD0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296545</wp:posOffset>
            </wp:positionH>
            <wp:positionV relativeFrom="paragraph">
              <wp:posOffset>-521970</wp:posOffset>
            </wp:positionV>
            <wp:extent cx="5290185" cy="3832860"/>
            <wp:effectExtent l="19050" t="0" r="5715" b="0"/>
            <wp:wrapNone/>
            <wp:docPr id="3" name="Рисунок 7" descr="Новый точечный рисунок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Новый точечный рисунок (2)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83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2C40FF" w:rsidRDefault="002C40FF" w:rsidP="00591DD0"/>
    <w:p w:rsidR="00591DD0" w:rsidRDefault="00591DD0" w:rsidP="00591DD0">
      <w:r>
        <w:rPr>
          <w:noProof/>
        </w:rPr>
        <w:drawing>
          <wp:inline distT="0" distB="0" distL="0" distR="0">
            <wp:extent cx="5695950" cy="455676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D0" w:rsidRDefault="00591DD0" w:rsidP="00591DD0">
      <w:pPr>
        <w:ind w:left="720" w:firstLine="709"/>
        <w:jc w:val="both"/>
      </w:pPr>
    </w:p>
    <w:p w:rsidR="00591DD0" w:rsidRDefault="00591DD0" w:rsidP="00591DD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 xml:space="preserve">14. </w:t>
      </w:r>
      <w:r>
        <w:rPr>
          <w:rFonts w:ascii="Arial" w:hAnsi="Arial" w:cs="Arial"/>
          <w:b/>
          <w:bCs/>
          <w:i/>
          <w:sz w:val="32"/>
          <w:szCs w:val="32"/>
        </w:rPr>
        <w:t>Приложения</w:t>
      </w:r>
    </w:p>
    <w:p w:rsidR="00591DD0" w:rsidRDefault="00591DD0" w:rsidP="00591DD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:rsidR="00591DD0" w:rsidRDefault="00591DD0" w:rsidP="00591DD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Приложение</w:t>
      </w:r>
      <w:proofErr w:type="gramStart"/>
      <w:r>
        <w:rPr>
          <w:rFonts w:ascii="Arial" w:hAnsi="Arial" w:cs="Arial"/>
          <w:b/>
          <w:bCs/>
          <w:sz w:val="32"/>
          <w:szCs w:val="32"/>
        </w:rPr>
        <w:t xml:space="preserve"> А</w:t>
      </w:r>
      <w:proofErr w:type="gramEnd"/>
    </w:p>
    <w:p w:rsidR="00591DD0" w:rsidRDefault="00591DD0" w:rsidP="00591DD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91DD0" w:rsidRDefault="00591DD0" w:rsidP="00A47470">
      <w:pPr>
        <w:jc w:val="center"/>
        <w:rPr>
          <w:rFonts w:ascii="Arial" w:hAnsi="Arial" w:cs="Arial"/>
          <w:b/>
          <w:bCs/>
          <w:iCs/>
          <w:sz w:val="32"/>
          <w:szCs w:val="32"/>
        </w:rPr>
      </w:pPr>
      <w:r>
        <w:rPr>
          <w:rFonts w:ascii="Arial" w:hAnsi="Arial" w:cs="Arial"/>
          <w:b/>
          <w:bCs/>
          <w:iCs/>
          <w:sz w:val="32"/>
          <w:szCs w:val="32"/>
        </w:rPr>
        <w:t>Пример оформления титульного листа</w:t>
      </w:r>
    </w:p>
    <w:p w:rsidR="00591DD0" w:rsidRDefault="00591DD0" w:rsidP="00591DD0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:rsidR="00591DD0" w:rsidRDefault="00591DD0" w:rsidP="00591DD0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842"/>
      </w:tblGrid>
      <w:tr w:rsidR="00591DD0" w:rsidTr="00591DD0">
        <w:trPr>
          <w:trHeight w:val="10364"/>
        </w:trPr>
        <w:tc>
          <w:tcPr>
            <w:tcW w:w="8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DD0" w:rsidRPr="00591DD0" w:rsidRDefault="00591DD0">
            <w:pPr>
              <w:pStyle w:val="Normal1"/>
              <w:widowControl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en-US"/>
              </w:rPr>
            </w:pPr>
            <w:r w:rsidRPr="00591DD0">
              <w:rPr>
                <w:rFonts w:ascii="Arial" w:hAnsi="Arial" w:cs="Arial"/>
                <w:b/>
                <w:bCs/>
                <w:sz w:val="24"/>
                <w:szCs w:val="24"/>
                <w:lang w:eastAsia="en-US" w:bidi="en-US"/>
              </w:rPr>
              <w:t>Федеральное  государственное образовательное бюджетное учреждение высшего профессионального образования</w:t>
            </w:r>
          </w:p>
          <w:p w:rsidR="00591DD0" w:rsidRPr="00591DD0" w:rsidRDefault="00591DD0">
            <w:pPr>
              <w:pStyle w:val="Normal1"/>
              <w:widowControl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en-US"/>
              </w:rPr>
            </w:pPr>
          </w:p>
          <w:p w:rsidR="00591DD0" w:rsidRPr="00591DD0" w:rsidRDefault="00591DD0">
            <w:pPr>
              <w:pStyle w:val="Normal1"/>
              <w:widowControl w:val="0"/>
              <w:spacing w:line="276" w:lineRule="auto"/>
              <w:jc w:val="center"/>
              <w:outlineLvl w:val="0"/>
              <w:rPr>
                <w:rFonts w:ascii="Arial Black" w:hAnsi="Arial Black" w:cs="Arial Black"/>
                <w:b/>
                <w:bCs/>
                <w:sz w:val="24"/>
                <w:szCs w:val="24"/>
                <w:lang w:eastAsia="en-US" w:bidi="en-US"/>
              </w:rPr>
            </w:pPr>
            <w:r w:rsidRPr="00591DD0">
              <w:rPr>
                <w:rFonts w:ascii="Arial Black" w:hAnsi="Arial Black" w:cs="Arial Black"/>
                <w:b/>
                <w:bCs/>
                <w:sz w:val="24"/>
                <w:szCs w:val="24"/>
                <w:lang w:eastAsia="en-US" w:bidi="en-US"/>
              </w:rPr>
              <w:t>Московский технический университет связи и информатики</w:t>
            </w:r>
          </w:p>
          <w:p w:rsidR="00591DD0" w:rsidRPr="00591DD0" w:rsidRDefault="00591DD0">
            <w:pPr>
              <w:spacing w:line="276" w:lineRule="auto"/>
              <w:jc w:val="center"/>
              <w:rPr>
                <w:sz w:val="28"/>
                <w:szCs w:val="28"/>
                <w:lang w:eastAsia="en-US" w:bidi="en-US"/>
              </w:rPr>
            </w:pPr>
          </w:p>
          <w:p w:rsidR="00591DD0" w:rsidRPr="00591DD0" w:rsidRDefault="00591DD0">
            <w:pPr>
              <w:spacing w:line="276" w:lineRule="auto"/>
              <w:jc w:val="center"/>
              <w:rPr>
                <w:sz w:val="28"/>
                <w:szCs w:val="28"/>
                <w:lang w:eastAsia="en-US" w:bidi="en-US"/>
              </w:rPr>
            </w:pPr>
          </w:p>
          <w:p w:rsidR="00591DD0" w:rsidRPr="00591DD0" w:rsidRDefault="00591DD0">
            <w:pPr>
              <w:spacing w:line="276" w:lineRule="auto"/>
              <w:jc w:val="center"/>
              <w:rPr>
                <w:sz w:val="28"/>
                <w:szCs w:val="28"/>
                <w:lang w:eastAsia="en-US" w:bidi="en-US"/>
              </w:rPr>
            </w:pPr>
          </w:p>
          <w:p w:rsidR="00591DD0" w:rsidRPr="00591DD0" w:rsidRDefault="00591DD0">
            <w:pPr>
              <w:spacing w:line="276" w:lineRule="auto"/>
              <w:jc w:val="center"/>
              <w:rPr>
                <w:sz w:val="28"/>
                <w:szCs w:val="28"/>
                <w:lang w:eastAsia="en-US" w:bidi="en-US"/>
              </w:rPr>
            </w:pPr>
          </w:p>
          <w:p w:rsidR="00591DD0" w:rsidRPr="00591DD0" w:rsidRDefault="00591DD0">
            <w:pPr>
              <w:spacing w:line="276" w:lineRule="auto"/>
              <w:jc w:val="center"/>
              <w:rPr>
                <w:sz w:val="28"/>
                <w:szCs w:val="28"/>
                <w:lang w:eastAsia="en-US" w:bidi="en-US"/>
              </w:rPr>
            </w:pPr>
          </w:p>
          <w:p w:rsidR="00591DD0" w:rsidRPr="00591DD0" w:rsidRDefault="00591DD0">
            <w:pPr>
              <w:spacing w:line="276" w:lineRule="auto"/>
              <w:jc w:val="center"/>
              <w:rPr>
                <w:sz w:val="28"/>
                <w:szCs w:val="28"/>
                <w:lang w:eastAsia="en-US" w:bidi="en-US"/>
              </w:rPr>
            </w:pPr>
          </w:p>
          <w:p w:rsidR="00591DD0" w:rsidRPr="00591DD0" w:rsidRDefault="00591DD0">
            <w:pPr>
              <w:spacing w:line="276" w:lineRule="auto"/>
              <w:jc w:val="center"/>
              <w:rPr>
                <w:b/>
                <w:bCs/>
                <w:sz w:val="44"/>
                <w:szCs w:val="44"/>
                <w:lang w:eastAsia="en-US" w:bidi="en-US"/>
              </w:rPr>
            </w:pPr>
            <w:r w:rsidRPr="00591DD0">
              <w:rPr>
                <w:b/>
                <w:bCs/>
                <w:sz w:val="44"/>
                <w:szCs w:val="44"/>
                <w:lang w:eastAsia="en-US" w:bidi="en-US"/>
              </w:rPr>
              <w:t>КУРСОВАЯ    РАБОТА</w:t>
            </w:r>
          </w:p>
          <w:p w:rsidR="00591DD0" w:rsidRPr="00591DD0" w:rsidRDefault="00591DD0">
            <w:pPr>
              <w:spacing w:line="276" w:lineRule="auto"/>
              <w:jc w:val="center"/>
              <w:rPr>
                <w:sz w:val="36"/>
                <w:szCs w:val="36"/>
                <w:lang w:eastAsia="en-US" w:bidi="en-US"/>
              </w:rPr>
            </w:pPr>
            <w:r w:rsidRPr="00591DD0">
              <w:rPr>
                <w:sz w:val="36"/>
                <w:szCs w:val="36"/>
                <w:lang w:eastAsia="en-US" w:bidi="en-US"/>
              </w:rPr>
              <w:t>по …</w:t>
            </w:r>
          </w:p>
          <w:p w:rsidR="00591DD0" w:rsidRPr="00591DD0" w:rsidRDefault="00591DD0">
            <w:pPr>
              <w:spacing w:line="276" w:lineRule="auto"/>
              <w:jc w:val="both"/>
              <w:rPr>
                <w:rFonts w:ascii="Arial" w:hAnsi="Arial" w:cs="Arial"/>
                <w:sz w:val="32"/>
                <w:szCs w:val="32"/>
                <w:lang w:eastAsia="en-US" w:bidi="en-US"/>
              </w:rPr>
            </w:pPr>
          </w:p>
          <w:p w:rsidR="00591DD0" w:rsidRPr="00591DD0" w:rsidRDefault="00591DD0">
            <w:pPr>
              <w:spacing w:line="276" w:lineRule="auto"/>
              <w:jc w:val="both"/>
              <w:rPr>
                <w:rFonts w:ascii="Arial" w:hAnsi="Arial" w:cs="Arial"/>
                <w:sz w:val="32"/>
                <w:szCs w:val="32"/>
                <w:lang w:eastAsia="en-US" w:bidi="en-US"/>
              </w:rPr>
            </w:pPr>
          </w:p>
          <w:p w:rsidR="00591DD0" w:rsidRPr="00591DD0" w:rsidRDefault="00591DD0">
            <w:pPr>
              <w:spacing w:line="276" w:lineRule="auto"/>
              <w:jc w:val="both"/>
              <w:rPr>
                <w:rFonts w:ascii="Arial" w:hAnsi="Arial" w:cs="Arial"/>
                <w:sz w:val="32"/>
                <w:szCs w:val="32"/>
                <w:lang w:eastAsia="en-US" w:bidi="en-US"/>
              </w:rPr>
            </w:pPr>
          </w:p>
          <w:p w:rsidR="00591DD0" w:rsidRPr="00591DD0" w:rsidRDefault="00591DD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  <w:lang w:eastAsia="en-US" w:bidi="en-US"/>
              </w:rPr>
            </w:pPr>
            <w:r w:rsidRPr="00591DD0">
              <w:rPr>
                <w:rFonts w:ascii="Arial" w:hAnsi="Arial" w:cs="Arial"/>
                <w:sz w:val="32"/>
                <w:szCs w:val="32"/>
                <w:lang w:eastAsia="en-US" w:bidi="en-US"/>
              </w:rPr>
              <w:t xml:space="preserve">                                             Выполнил: </w:t>
            </w:r>
            <w:r w:rsidRPr="00591DD0">
              <w:rPr>
                <w:rFonts w:ascii="Arial" w:hAnsi="Arial" w:cs="Arial"/>
                <w:sz w:val="28"/>
                <w:szCs w:val="28"/>
                <w:lang w:eastAsia="en-US" w:bidi="en-US"/>
              </w:rPr>
              <w:t>студент гр…</w:t>
            </w:r>
          </w:p>
          <w:p w:rsidR="00591DD0" w:rsidRDefault="00591DD0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en-US"/>
              </w:rPr>
              <w:t>…</w:t>
            </w:r>
          </w:p>
          <w:p w:rsidR="00591DD0" w:rsidRDefault="00591DD0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 w:eastAsia="en-US" w:bidi="en-US"/>
              </w:rPr>
            </w:pPr>
          </w:p>
          <w:p w:rsidR="00591DD0" w:rsidRDefault="00591DD0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 w:eastAsia="en-US" w:bidi="en-US"/>
              </w:rPr>
            </w:pPr>
          </w:p>
          <w:p w:rsidR="00591DD0" w:rsidRDefault="00591DD0">
            <w:pPr>
              <w:spacing w:line="276" w:lineRule="auto"/>
              <w:rPr>
                <w:rFonts w:ascii="Arial" w:hAnsi="Arial" w:cs="Arial"/>
                <w:sz w:val="28"/>
                <w:szCs w:val="28"/>
                <w:lang w:val="en-US" w:eastAsia="en-US" w:bidi="en-US"/>
              </w:rPr>
            </w:pPr>
            <w:r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 xml:space="preserve">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Проверил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:  …</w:t>
            </w:r>
            <w:proofErr w:type="gramEnd"/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en-US"/>
              </w:rPr>
              <w:t xml:space="preserve">   </w:t>
            </w:r>
          </w:p>
          <w:p w:rsidR="00591DD0" w:rsidRDefault="00591DD0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 w:eastAsia="en-US" w:bidi="en-US"/>
              </w:rPr>
            </w:pPr>
          </w:p>
          <w:p w:rsidR="00591DD0" w:rsidRDefault="00591DD0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 w:eastAsia="en-US" w:bidi="en-US"/>
              </w:rPr>
            </w:pPr>
          </w:p>
          <w:p w:rsidR="00591DD0" w:rsidRDefault="00591DD0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 w:eastAsia="en-US" w:bidi="en-US"/>
              </w:rPr>
            </w:pPr>
          </w:p>
          <w:p w:rsidR="00591DD0" w:rsidRDefault="00591DD0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 w:eastAsia="en-US" w:bidi="en-US"/>
              </w:rPr>
            </w:pPr>
          </w:p>
          <w:p w:rsidR="00591DD0" w:rsidRDefault="00591DD0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 w:eastAsia="en-US" w:bidi="en-US"/>
              </w:rPr>
            </w:pPr>
          </w:p>
          <w:p w:rsidR="00591DD0" w:rsidRDefault="00591DD0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 w:eastAsia="en-US" w:bidi="en-US"/>
              </w:rPr>
            </w:pPr>
          </w:p>
          <w:p w:rsidR="00591DD0" w:rsidRDefault="00591DD0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 w:eastAsia="en-US" w:bidi="en-US"/>
              </w:rPr>
            </w:pPr>
          </w:p>
          <w:p w:rsidR="00591DD0" w:rsidRDefault="00591DD0">
            <w:pPr>
              <w:spacing w:line="276" w:lineRule="auto"/>
              <w:jc w:val="center"/>
              <w:rPr>
                <w:sz w:val="28"/>
                <w:szCs w:val="28"/>
                <w:lang w:val="en-US" w:eastAsia="en-US" w:bidi="en-US"/>
              </w:rPr>
            </w:pPr>
            <w:proofErr w:type="spellStart"/>
            <w:r>
              <w:rPr>
                <w:sz w:val="28"/>
                <w:szCs w:val="28"/>
                <w:lang w:val="en-US" w:eastAsia="en-US" w:bidi="en-US"/>
              </w:rPr>
              <w:t>Москва</w:t>
            </w:r>
            <w:proofErr w:type="spellEnd"/>
            <w:r>
              <w:rPr>
                <w:sz w:val="28"/>
                <w:szCs w:val="28"/>
                <w:lang w:val="en-US" w:eastAsia="en-US" w:bidi="en-US"/>
              </w:rPr>
              <w:t xml:space="preserve">  … г</w:t>
            </w:r>
          </w:p>
          <w:p w:rsidR="00591DD0" w:rsidRDefault="00591DD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en-US"/>
              </w:rPr>
            </w:pPr>
          </w:p>
        </w:tc>
      </w:tr>
    </w:tbl>
    <w:p w:rsidR="00591DD0" w:rsidRDefault="00591DD0" w:rsidP="00591DD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96D9E" w:rsidRDefault="00096D9E" w:rsidP="00591DD0">
      <w:pPr>
        <w:jc w:val="center"/>
        <w:rPr>
          <w:rFonts w:ascii="Arial" w:hAnsi="Arial" w:cs="Arial"/>
          <w:b/>
          <w:bCs/>
          <w:i/>
          <w:sz w:val="32"/>
          <w:szCs w:val="32"/>
        </w:rPr>
      </w:pPr>
    </w:p>
    <w:p w:rsidR="00591DD0" w:rsidRDefault="00591DD0" w:rsidP="00591DD0">
      <w:pPr>
        <w:jc w:val="center"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lastRenderedPageBreak/>
        <w:t>Приложение Б</w:t>
      </w:r>
    </w:p>
    <w:p w:rsidR="00591DD0" w:rsidRDefault="00591DD0" w:rsidP="00591DD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91DD0" w:rsidRDefault="00591DD0" w:rsidP="00591DD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Оформление текстовых документов</w:t>
      </w:r>
    </w:p>
    <w:p w:rsidR="00591DD0" w:rsidRPr="00A47470" w:rsidRDefault="00591DD0" w:rsidP="00591DD0">
      <w:pPr>
        <w:pStyle w:val="Default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 Общие требования к оформлению текстовых документов, а также требования к использованию в них формул, рисунков и таблиц, определены межгосударственным стандартом ГОСТ 2.105-95. </w:t>
      </w:r>
    </w:p>
    <w:p w:rsidR="00591DD0" w:rsidRPr="00A47470" w:rsidRDefault="00591DD0" w:rsidP="00591DD0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591DD0" w:rsidRDefault="00591DD0" w:rsidP="00591DD0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Оформление текста </w:t>
      </w:r>
    </w:p>
    <w:p w:rsidR="00591DD0" w:rsidRPr="00A47470" w:rsidRDefault="00591DD0" w:rsidP="00591DD0">
      <w:pPr>
        <w:pStyle w:val="Default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ab/>
        <w:t xml:space="preserve">При подготовке текста документа в текстовом редакторе MS </w:t>
      </w:r>
      <w:proofErr w:type="spellStart"/>
      <w:r w:rsidRPr="00A47470">
        <w:rPr>
          <w:rFonts w:ascii="Arial" w:hAnsi="Arial" w:cs="Arial"/>
          <w:sz w:val="22"/>
          <w:szCs w:val="22"/>
        </w:rPr>
        <w:t>Word</w:t>
      </w:r>
      <w:proofErr w:type="spellEnd"/>
      <w:r w:rsidRPr="00A47470">
        <w:rPr>
          <w:rFonts w:ascii="Arial" w:hAnsi="Arial" w:cs="Arial"/>
          <w:sz w:val="22"/>
          <w:szCs w:val="22"/>
        </w:rPr>
        <w:t xml:space="preserve"> рекомендуется устанавливать следующие настройки.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i/>
          <w:sz w:val="22"/>
          <w:szCs w:val="22"/>
        </w:rPr>
      </w:pPr>
      <w:r w:rsidRPr="00A47470">
        <w:rPr>
          <w:rFonts w:ascii="Arial" w:hAnsi="Arial" w:cs="Arial"/>
          <w:i/>
          <w:sz w:val="22"/>
          <w:szCs w:val="22"/>
        </w:rPr>
        <w:t>Параметры Страницы (в меню "</w:t>
      </w:r>
      <w:r w:rsidRPr="00A47470">
        <w:rPr>
          <w:rFonts w:ascii="Arial" w:hAnsi="Arial" w:cs="Arial"/>
          <w:b/>
          <w:bCs/>
          <w:i/>
          <w:iCs/>
          <w:sz w:val="22"/>
          <w:szCs w:val="22"/>
        </w:rPr>
        <w:t>Файл</w:t>
      </w:r>
      <w:r w:rsidRPr="00A47470">
        <w:rPr>
          <w:rFonts w:ascii="Arial" w:hAnsi="Arial" w:cs="Arial"/>
          <w:i/>
          <w:sz w:val="22"/>
          <w:szCs w:val="22"/>
        </w:rPr>
        <w:t xml:space="preserve">"):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Размер бумаги – </w:t>
      </w:r>
      <w:r w:rsidRPr="00A47470">
        <w:rPr>
          <w:rFonts w:ascii="Arial" w:hAnsi="Arial" w:cs="Arial"/>
          <w:b/>
          <w:bCs/>
          <w:sz w:val="22"/>
          <w:szCs w:val="22"/>
        </w:rPr>
        <w:t>А</w:t>
      </w:r>
      <w:proofErr w:type="gramStart"/>
      <w:r w:rsidRPr="00A47470">
        <w:rPr>
          <w:rFonts w:ascii="Arial" w:hAnsi="Arial" w:cs="Arial"/>
          <w:b/>
          <w:bCs/>
          <w:sz w:val="22"/>
          <w:szCs w:val="22"/>
        </w:rPr>
        <w:t>4</w:t>
      </w:r>
      <w:proofErr w:type="gramEnd"/>
      <w:r w:rsidRPr="00A47470">
        <w:rPr>
          <w:rFonts w:ascii="Arial" w:hAnsi="Arial" w:cs="Arial"/>
          <w:b/>
          <w:bCs/>
          <w:sz w:val="22"/>
          <w:szCs w:val="22"/>
        </w:rPr>
        <w:t xml:space="preserve"> 210×297 мм</w:t>
      </w:r>
      <w:r w:rsidRPr="00A47470">
        <w:rPr>
          <w:rFonts w:ascii="Arial" w:hAnsi="Arial" w:cs="Arial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Ширина – </w:t>
      </w:r>
      <w:r w:rsidRPr="00A47470">
        <w:rPr>
          <w:rFonts w:ascii="Arial" w:hAnsi="Arial" w:cs="Arial"/>
          <w:b/>
          <w:bCs/>
          <w:sz w:val="22"/>
          <w:szCs w:val="22"/>
        </w:rPr>
        <w:t>21,0 см</w:t>
      </w:r>
      <w:r w:rsidRPr="00A47470">
        <w:rPr>
          <w:rFonts w:ascii="Arial" w:hAnsi="Arial" w:cs="Arial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Высота – </w:t>
      </w:r>
      <w:r w:rsidRPr="00A47470">
        <w:rPr>
          <w:rFonts w:ascii="Arial" w:hAnsi="Arial" w:cs="Arial"/>
          <w:b/>
          <w:bCs/>
          <w:sz w:val="22"/>
          <w:szCs w:val="22"/>
        </w:rPr>
        <w:t>29,7 см</w:t>
      </w:r>
      <w:r w:rsidRPr="00A47470">
        <w:rPr>
          <w:rFonts w:ascii="Arial" w:hAnsi="Arial" w:cs="Arial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Ориентация – </w:t>
      </w:r>
      <w:r w:rsidRPr="00A47470">
        <w:rPr>
          <w:rFonts w:ascii="Arial" w:hAnsi="Arial" w:cs="Arial"/>
          <w:b/>
          <w:bCs/>
          <w:sz w:val="22"/>
          <w:szCs w:val="22"/>
        </w:rPr>
        <w:t>книжная</w:t>
      </w:r>
      <w:r w:rsidRPr="00A47470">
        <w:rPr>
          <w:rFonts w:ascii="Arial" w:hAnsi="Arial" w:cs="Arial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Поля: </w:t>
      </w:r>
      <w:proofErr w:type="gramStart"/>
      <w:r w:rsidRPr="00A47470">
        <w:rPr>
          <w:rFonts w:ascii="Arial" w:hAnsi="Arial" w:cs="Arial"/>
          <w:sz w:val="22"/>
          <w:szCs w:val="22"/>
        </w:rPr>
        <w:t xml:space="preserve">Левое – </w:t>
      </w:r>
      <w:r w:rsidRPr="00A47470">
        <w:rPr>
          <w:rFonts w:ascii="Arial" w:hAnsi="Arial" w:cs="Arial"/>
          <w:b/>
          <w:bCs/>
          <w:sz w:val="22"/>
          <w:szCs w:val="22"/>
        </w:rPr>
        <w:t>2,5 см</w:t>
      </w:r>
      <w:r w:rsidRPr="00A47470">
        <w:rPr>
          <w:rFonts w:ascii="Arial" w:hAnsi="Arial" w:cs="Arial"/>
          <w:sz w:val="22"/>
          <w:szCs w:val="22"/>
        </w:rPr>
        <w:t xml:space="preserve">, Правое – </w:t>
      </w:r>
      <w:r w:rsidRPr="00A47470">
        <w:rPr>
          <w:rFonts w:ascii="Arial" w:hAnsi="Arial" w:cs="Arial"/>
          <w:b/>
          <w:bCs/>
          <w:sz w:val="22"/>
          <w:szCs w:val="22"/>
        </w:rPr>
        <w:t>2,0 см</w:t>
      </w:r>
      <w:r w:rsidRPr="00A47470">
        <w:rPr>
          <w:rFonts w:ascii="Arial" w:hAnsi="Arial" w:cs="Arial"/>
          <w:sz w:val="22"/>
          <w:szCs w:val="22"/>
        </w:rPr>
        <w:t xml:space="preserve">, Верхнее – </w:t>
      </w:r>
      <w:r w:rsidRPr="00A47470">
        <w:rPr>
          <w:rFonts w:ascii="Arial" w:hAnsi="Arial" w:cs="Arial"/>
          <w:b/>
          <w:bCs/>
          <w:sz w:val="22"/>
          <w:szCs w:val="22"/>
        </w:rPr>
        <w:t>2,0 см</w:t>
      </w:r>
      <w:r w:rsidRPr="00A47470">
        <w:rPr>
          <w:rFonts w:ascii="Arial" w:hAnsi="Arial" w:cs="Arial"/>
          <w:sz w:val="22"/>
          <w:szCs w:val="22"/>
        </w:rPr>
        <w:t xml:space="preserve">, Нижнее – </w:t>
      </w:r>
      <w:r w:rsidRPr="00A47470">
        <w:rPr>
          <w:rFonts w:ascii="Arial" w:hAnsi="Arial" w:cs="Arial"/>
          <w:b/>
          <w:bCs/>
          <w:sz w:val="22"/>
          <w:szCs w:val="22"/>
        </w:rPr>
        <w:t>2,0 см</w:t>
      </w:r>
      <w:r w:rsidRPr="00A47470">
        <w:rPr>
          <w:rFonts w:ascii="Arial" w:hAnsi="Arial" w:cs="Arial"/>
          <w:sz w:val="22"/>
          <w:szCs w:val="22"/>
        </w:rPr>
        <w:t xml:space="preserve">; </w:t>
      </w:r>
      <w:proofErr w:type="gramEnd"/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Положение переплета – </w:t>
      </w:r>
      <w:r w:rsidRPr="00A47470">
        <w:rPr>
          <w:rFonts w:ascii="Arial" w:hAnsi="Arial" w:cs="Arial"/>
          <w:b/>
          <w:bCs/>
          <w:sz w:val="22"/>
          <w:szCs w:val="22"/>
        </w:rPr>
        <w:t>слева</w:t>
      </w:r>
      <w:r w:rsidRPr="00A47470">
        <w:rPr>
          <w:rFonts w:ascii="Arial" w:hAnsi="Arial" w:cs="Arial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i/>
          <w:sz w:val="22"/>
          <w:szCs w:val="22"/>
          <w:lang w:val="en-US"/>
        </w:rPr>
      </w:pPr>
      <w:r w:rsidRPr="00A47470">
        <w:rPr>
          <w:rFonts w:ascii="Arial" w:hAnsi="Arial" w:cs="Arial"/>
          <w:i/>
          <w:sz w:val="22"/>
          <w:szCs w:val="22"/>
        </w:rPr>
        <w:t xml:space="preserve">Параметры Шрифта (в меню </w:t>
      </w:r>
      <w:r w:rsidRPr="00A47470">
        <w:rPr>
          <w:rFonts w:ascii="Arial" w:hAnsi="Arial" w:cs="Arial"/>
          <w:i/>
          <w:sz w:val="22"/>
          <w:szCs w:val="22"/>
          <w:lang w:val="en-US"/>
        </w:rPr>
        <w:t>"</w:t>
      </w:r>
      <w:r w:rsidRPr="00A47470">
        <w:rPr>
          <w:rFonts w:ascii="Arial" w:hAnsi="Arial" w:cs="Arial"/>
          <w:b/>
          <w:bCs/>
          <w:i/>
          <w:iCs/>
          <w:sz w:val="22"/>
          <w:szCs w:val="22"/>
        </w:rPr>
        <w:t>Формат</w:t>
      </w:r>
      <w:r w:rsidRPr="00A47470">
        <w:rPr>
          <w:rFonts w:ascii="Arial" w:hAnsi="Arial" w:cs="Arial"/>
          <w:i/>
          <w:sz w:val="22"/>
          <w:szCs w:val="22"/>
          <w:lang w:val="en-US"/>
        </w:rPr>
        <w:t xml:space="preserve">"):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47470">
        <w:rPr>
          <w:rFonts w:ascii="Arial" w:hAnsi="Arial" w:cs="Arial"/>
          <w:sz w:val="22"/>
          <w:szCs w:val="22"/>
          <w:lang w:val="en-US"/>
        </w:rPr>
        <w:t xml:space="preserve">– </w:t>
      </w:r>
      <w:r w:rsidRPr="00A47470">
        <w:rPr>
          <w:rFonts w:ascii="Arial" w:hAnsi="Arial" w:cs="Arial"/>
          <w:sz w:val="22"/>
          <w:szCs w:val="22"/>
        </w:rPr>
        <w:t>Шрифт</w:t>
      </w:r>
      <w:r w:rsidRPr="00A47470">
        <w:rPr>
          <w:rFonts w:ascii="Arial" w:hAnsi="Arial" w:cs="Arial"/>
          <w:sz w:val="22"/>
          <w:szCs w:val="22"/>
          <w:lang w:val="en-US"/>
        </w:rPr>
        <w:t xml:space="preserve"> – </w:t>
      </w:r>
      <w:r w:rsidRPr="00A47470">
        <w:rPr>
          <w:rFonts w:ascii="Arial" w:hAnsi="Arial" w:cs="Arial"/>
          <w:b/>
          <w:bCs/>
          <w:sz w:val="22"/>
          <w:szCs w:val="22"/>
          <w:lang w:val="en-US"/>
        </w:rPr>
        <w:t>Times New Roman</w:t>
      </w:r>
      <w:r w:rsidRPr="00A47470">
        <w:rPr>
          <w:rFonts w:ascii="Arial" w:hAnsi="Arial" w:cs="Arial"/>
          <w:sz w:val="22"/>
          <w:szCs w:val="22"/>
          <w:lang w:val="en-US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Начертание – </w:t>
      </w:r>
      <w:proofErr w:type="gramStart"/>
      <w:r w:rsidRPr="00A47470">
        <w:rPr>
          <w:rFonts w:ascii="Arial" w:hAnsi="Arial" w:cs="Arial"/>
          <w:b/>
          <w:bCs/>
          <w:sz w:val="22"/>
          <w:szCs w:val="22"/>
        </w:rPr>
        <w:t>Обычный</w:t>
      </w:r>
      <w:proofErr w:type="gramEnd"/>
      <w:r w:rsidRPr="00A47470">
        <w:rPr>
          <w:rFonts w:ascii="Arial" w:hAnsi="Arial" w:cs="Arial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Размер – </w:t>
      </w:r>
      <w:r w:rsidRPr="00A47470">
        <w:rPr>
          <w:rFonts w:ascii="Arial" w:hAnsi="Arial" w:cs="Arial"/>
          <w:b/>
          <w:bCs/>
          <w:sz w:val="22"/>
          <w:szCs w:val="22"/>
        </w:rPr>
        <w:t xml:space="preserve">14 </w:t>
      </w:r>
      <w:r w:rsidRPr="00A47470">
        <w:rPr>
          <w:rFonts w:ascii="Arial" w:hAnsi="Arial" w:cs="Arial"/>
          <w:sz w:val="22"/>
          <w:szCs w:val="22"/>
        </w:rPr>
        <w:t xml:space="preserve">пунктов (в полиграфии и в текстовом редакторе MS </w:t>
      </w:r>
      <w:proofErr w:type="spellStart"/>
      <w:r w:rsidRPr="00A47470">
        <w:rPr>
          <w:rFonts w:ascii="Arial" w:hAnsi="Arial" w:cs="Arial"/>
          <w:sz w:val="22"/>
          <w:szCs w:val="22"/>
        </w:rPr>
        <w:t>Word</w:t>
      </w:r>
      <w:proofErr w:type="spellEnd"/>
      <w:r w:rsidRPr="00A47470">
        <w:rPr>
          <w:rFonts w:ascii="Arial" w:hAnsi="Arial" w:cs="Arial"/>
          <w:sz w:val="22"/>
          <w:szCs w:val="22"/>
        </w:rPr>
        <w:t xml:space="preserve"> тоже в качестве стандартной единицы измерения размера шрифта используется </w:t>
      </w:r>
      <w:r w:rsidRPr="00A47470">
        <w:rPr>
          <w:rFonts w:ascii="Arial" w:hAnsi="Arial" w:cs="Arial"/>
          <w:i/>
          <w:iCs/>
          <w:sz w:val="22"/>
          <w:szCs w:val="22"/>
        </w:rPr>
        <w:t>пункт</w:t>
      </w:r>
      <w:r w:rsidRPr="00A47470">
        <w:rPr>
          <w:rFonts w:ascii="Arial" w:hAnsi="Arial" w:cs="Arial"/>
          <w:sz w:val="22"/>
          <w:szCs w:val="22"/>
        </w:rPr>
        <w:t xml:space="preserve">, 1 </w:t>
      </w:r>
      <w:proofErr w:type="spellStart"/>
      <w:proofErr w:type="gramStart"/>
      <w:r w:rsidRPr="00A47470">
        <w:rPr>
          <w:rFonts w:ascii="Arial" w:hAnsi="Arial" w:cs="Arial"/>
          <w:sz w:val="22"/>
          <w:szCs w:val="22"/>
        </w:rPr>
        <w:t>пт</w:t>
      </w:r>
      <w:proofErr w:type="spellEnd"/>
      <w:proofErr w:type="gramEnd"/>
      <w:r w:rsidRPr="00A47470">
        <w:rPr>
          <w:rFonts w:ascii="Arial" w:hAnsi="Arial" w:cs="Arial"/>
          <w:sz w:val="22"/>
          <w:szCs w:val="22"/>
        </w:rPr>
        <w:t xml:space="preserve"> = 1/72 дюйма);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Цвет текста – </w:t>
      </w:r>
      <w:r w:rsidRPr="00A47470">
        <w:rPr>
          <w:rFonts w:ascii="Arial" w:hAnsi="Arial" w:cs="Arial"/>
          <w:b/>
          <w:bCs/>
          <w:sz w:val="22"/>
          <w:szCs w:val="22"/>
        </w:rPr>
        <w:t xml:space="preserve">Авто </w:t>
      </w:r>
      <w:r w:rsidRPr="00A47470">
        <w:rPr>
          <w:rFonts w:ascii="Arial" w:hAnsi="Arial" w:cs="Arial"/>
          <w:sz w:val="22"/>
          <w:szCs w:val="22"/>
        </w:rPr>
        <w:t xml:space="preserve">или </w:t>
      </w:r>
      <w:r w:rsidRPr="00A47470">
        <w:rPr>
          <w:rFonts w:ascii="Arial" w:hAnsi="Arial" w:cs="Arial"/>
          <w:b/>
          <w:bCs/>
          <w:sz w:val="22"/>
          <w:szCs w:val="22"/>
        </w:rPr>
        <w:t>Черный</w:t>
      </w:r>
      <w:r w:rsidRPr="00A47470">
        <w:rPr>
          <w:rFonts w:ascii="Arial" w:hAnsi="Arial" w:cs="Arial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i/>
          <w:sz w:val="22"/>
          <w:szCs w:val="22"/>
        </w:rPr>
      </w:pPr>
      <w:r w:rsidRPr="00A47470">
        <w:rPr>
          <w:rFonts w:ascii="Arial" w:hAnsi="Arial" w:cs="Arial"/>
          <w:i/>
          <w:sz w:val="22"/>
          <w:szCs w:val="22"/>
        </w:rPr>
        <w:t>Параметры Абзаца (в меню "</w:t>
      </w:r>
      <w:r w:rsidRPr="00A47470">
        <w:rPr>
          <w:rFonts w:ascii="Arial" w:hAnsi="Arial" w:cs="Arial"/>
          <w:b/>
          <w:bCs/>
          <w:i/>
          <w:iCs/>
          <w:sz w:val="22"/>
          <w:szCs w:val="22"/>
        </w:rPr>
        <w:t>Формат</w:t>
      </w:r>
      <w:r w:rsidRPr="00A47470">
        <w:rPr>
          <w:rFonts w:ascii="Arial" w:hAnsi="Arial" w:cs="Arial"/>
          <w:i/>
          <w:sz w:val="22"/>
          <w:szCs w:val="22"/>
        </w:rPr>
        <w:t xml:space="preserve">"):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Выравнивание – </w:t>
      </w:r>
      <w:r w:rsidRPr="00A47470">
        <w:rPr>
          <w:rFonts w:ascii="Arial" w:hAnsi="Arial" w:cs="Arial"/>
          <w:b/>
          <w:bCs/>
          <w:sz w:val="22"/>
          <w:szCs w:val="22"/>
        </w:rPr>
        <w:t>По ширине</w:t>
      </w:r>
      <w:r w:rsidRPr="00A47470">
        <w:rPr>
          <w:rFonts w:ascii="Arial" w:hAnsi="Arial" w:cs="Arial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Отступы слева и справа – </w:t>
      </w:r>
      <w:r w:rsidRPr="00A47470">
        <w:rPr>
          <w:rFonts w:ascii="Arial" w:hAnsi="Arial" w:cs="Arial"/>
          <w:b/>
          <w:bCs/>
          <w:sz w:val="22"/>
          <w:szCs w:val="22"/>
        </w:rPr>
        <w:t xml:space="preserve">0 см </w:t>
      </w:r>
      <w:r w:rsidRPr="00A47470">
        <w:rPr>
          <w:rFonts w:ascii="Arial" w:hAnsi="Arial" w:cs="Arial"/>
          <w:sz w:val="22"/>
          <w:szCs w:val="22"/>
        </w:rPr>
        <w:t xml:space="preserve">(т.е. отсутствуют);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Первая строка (красная строка) – </w:t>
      </w:r>
      <w:r w:rsidRPr="00A47470">
        <w:rPr>
          <w:rFonts w:ascii="Arial" w:hAnsi="Arial" w:cs="Arial"/>
          <w:b/>
          <w:bCs/>
          <w:sz w:val="22"/>
          <w:szCs w:val="22"/>
        </w:rPr>
        <w:t>1,5 см</w:t>
      </w:r>
      <w:r w:rsidRPr="00A47470">
        <w:rPr>
          <w:rFonts w:ascii="Arial" w:hAnsi="Arial" w:cs="Arial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Интервалы перед и после абзацев – </w:t>
      </w:r>
      <w:r w:rsidRPr="00A47470">
        <w:rPr>
          <w:rFonts w:ascii="Arial" w:hAnsi="Arial" w:cs="Arial"/>
          <w:b/>
          <w:bCs/>
          <w:sz w:val="22"/>
          <w:szCs w:val="22"/>
        </w:rPr>
        <w:t xml:space="preserve">0 </w:t>
      </w:r>
      <w:proofErr w:type="spellStart"/>
      <w:proofErr w:type="gramStart"/>
      <w:r w:rsidRPr="00A47470">
        <w:rPr>
          <w:rFonts w:ascii="Arial" w:hAnsi="Arial" w:cs="Arial"/>
          <w:b/>
          <w:bCs/>
          <w:sz w:val="22"/>
          <w:szCs w:val="22"/>
        </w:rPr>
        <w:t>пт</w:t>
      </w:r>
      <w:proofErr w:type="spellEnd"/>
      <w:proofErr w:type="gramEnd"/>
      <w:r w:rsidRPr="00A47470">
        <w:rPr>
          <w:rFonts w:ascii="Arial" w:hAnsi="Arial" w:cs="Arial"/>
          <w:b/>
          <w:bCs/>
          <w:sz w:val="22"/>
          <w:szCs w:val="22"/>
        </w:rPr>
        <w:t xml:space="preserve"> </w:t>
      </w:r>
      <w:r w:rsidRPr="00A47470">
        <w:rPr>
          <w:rFonts w:ascii="Arial" w:hAnsi="Arial" w:cs="Arial"/>
          <w:sz w:val="22"/>
          <w:szCs w:val="22"/>
        </w:rPr>
        <w:t xml:space="preserve">(т.е. отсутствуют);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– Межстрочный интервал – </w:t>
      </w:r>
      <w:r w:rsidRPr="00A47470">
        <w:rPr>
          <w:rFonts w:ascii="Arial" w:hAnsi="Arial" w:cs="Arial"/>
          <w:b/>
          <w:bCs/>
          <w:sz w:val="22"/>
          <w:szCs w:val="22"/>
        </w:rPr>
        <w:t>Полуторный</w:t>
      </w:r>
      <w:proofErr w:type="gramStart"/>
      <w:r w:rsidRPr="00A47470">
        <w:rPr>
          <w:rFonts w:ascii="Arial" w:hAnsi="Arial" w:cs="Arial"/>
          <w:b/>
          <w:bCs/>
          <w:sz w:val="22"/>
          <w:szCs w:val="22"/>
        </w:rPr>
        <w:t xml:space="preserve"> </w:t>
      </w:r>
      <w:r w:rsidRPr="00A47470">
        <w:rPr>
          <w:rFonts w:ascii="Arial" w:hAnsi="Arial" w:cs="Arial"/>
          <w:sz w:val="22"/>
          <w:szCs w:val="22"/>
        </w:rPr>
        <w:t>.</w:t>
      </w:r>
      <w:proofErr w:type="gramEnd"/>
      <w:r w:rsidRPr="00A47470">
        <w:rPr>
          <w:rFonts w:ascii="Arial" w:hAnsi="Arial" w:cs="Arial"/>
          <w:sz w:val="22"/>
          <w:szCs w:val="22"/>
        </w:rPr>
        <w:t xml:space="preserve"> </w:t>
      </w:r>
    </w:p>
    <w:p w:rsidR="00591DD0" w:rsidRPr="00A47470" w:rsidRDefault="00591DD0" w:rsidP="00591DD0">
      <w:pPr>
        <w:pStyle w:val="Default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ab/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ab/>
        <w:t xml:space="preserve">Все материалы пояснительной записки печатаются с одной стороны листа (за исключением бланка задания).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ab/>
        <w:t xml:space="preserve">Разделы документа должны иметь порядковую нумерацию в пределах всего текста, за исключением приложений. Разделы, подразделы, пункты и подпункты следует нумеровать арабскими цифрами и записывать с абзацного отступа. После номера раздела, подраздела, пункта и подпункта ни в заголовках, ни в тексте точку не ставят. Заголовки разделов, подразделов и пунктов следует </w:t>
      </w:r>
      <w:proofErr w:type="gramStart"/>
      <w:r w:rsidRPr="00A47470">
        <w:rPr>
          <w:rFonts w:ascii="Arial" w:hAnsi="Arial" w:cs="Arial"/>
          <w:sz w:val="22"/>
          <w:szCs w:val="22"/>
        </w:rPr>
        <w:t>печатать с прописной буквы без точки в конце, не подчёркивая</w:t>
      </w:r>
      <w:proofErr w:type="gramEnd"/>
      <w:r w:rsidRPr="00A47470">
        <w:rPr>
          <w:rFonts w:ascii="Arial" w:hAnsi="Arial" w:cs="Arial"/>
          <w:sz w:val="22"/>
          <w:szCs w:val="22"/>
        </w:rPr>
        <w:t xml:space="preserve">. 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ab/>
        <w:t>Все страницы документа следует нумеровать арабскими цифрами, соблюдая сквозную нумерацию по всему тексту. Номер страницы проставляют в центре нижней части листа ("</w:t>
      </w:r>
      <w:r w:rsidRPr="00A47470">
        <w:rPr>
          <w:rFonts w:ascii="Arial" w:hAnsi="Arial" w:cs="Arial"/>
          <w:b/>
          <w:bCs/>
          <w:color w:val="auto"/>
          <w:sz w:val="22"/>
          <w:szCs w:val="22"/>
        </w:rPr>
        <w:t>Номера страниц…</w:t>
      </w:r>
      <w:r w:rsidRPr="00A47470">
        <w:rPr>
          <w:rFonts w:ascii="Arial" w:hAnsi="Arial" w:cs="Arial"/>
          <w:color w:val="auto"/>
          <w:sz w:val="22"/>
          <w:szCs w:val="22"/>
        </w:rPr>
        <w:t>" в меню "</w:t>
      </w:r>
      <w:r w:rsidRPr="00A47470">
        <w:rPr>
          <w:rFonts w:ascii="Arial" w:hAnsi="Arial" w:cs="Arial"/>
          <w:b/>
          <w:bCs/>
          <w:color w:val="auto"/>
          <w:sz w:val="22"/>
          <w:szCs w:val="22"/>
        </w:rPr>
        <w:t>Вставка</w:t>
      </w:r>
      <w:r w:rsidRPr="00A47470">
        <w:rPr>
          <w:rFonts w:ascii="Arial" w:hAnsi="Arial" w:cs="Arial"/>
          <w:color w:val="auto"/>
          <w:sz w:val="22"/>
          <w:szCs w:val="22"/>
        </w:rPr>
        <w:t xml:space="preserve">") без каких-либо дополнительных знаков (кавычек, тире, точек и т.д.).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ab/>
        <w:t xml:space="preserve">Титульный лист и задание включают в общую нумерацию страниц, однако номера страниц на них (и только на них) не проставляют.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ab/>
        <w:t xml:space="preserve">Каждое приложение начинается со слова "Приложение" с обозначением заглавными буквами русского алфавита (кроме букв Ё, </w:t>
      </w:r>
      <w:proofErr w:type="gramStart"/>
      <w:r w:rsidRPr="00A47470">
        <w:rPr>
          <w:rFonts w:ascii="Arial" w:hAnsi="Arial" w:cs="Arial"/>
          <w:color w:val="auto"/>
          <w:sz w:val="22"/>
          <w:szCs w:val="22"/>
        </w:rPr>
        <w:t>З</w:t>
      </w:r>
      <w:proofErr w:type="gramEnd"/>
      <w:r w:rsidRPr="00A47470">
        <w:rPr>
          <w:rFonts w:ascii="Arial" w:hAnsi="Arial" w:cs="Arial"/>
          <w:color w:val="auto"/>
          <w:sz w:val="22"/>
          <w:szCs w:val="22"/>
        </w:rPr>
        <w:t xml:space="preserve">, Й, О, Ч, Ъ, Ы, Ь), расположенных сверху посередине страницы.  </w:t>
      </w:r>
    </w:p>
    <w:p w:rsidR="00591DD0" w:rsidRDefault="00591DD0" w:rsidP="00591DD0">
      <w:pPr>
        <w:pStyle w:val="Default"/>
        <w:rPr>
          <w:b/>
          <w:bCs/>
          <w:color w:val="auto"/>
        </w:rPr>
      </w:pPr>
    </w:p>
    <w:p w:rsidR="00591DD0" w:rsidRDefault="00591DD0" w:rsidP="00591DD0">
      <w:pPr>
        <w:pStyle w:val="Defaul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 xml:space="preserve">2. Вставка формул </w:t>
      </w:r>
    </w:p>
    <w:p w:rsidR="00591DD0" w:rsidRPr="00A47470" w:rsidRDefault="00591DD0" w:rsidP="00591DD0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ab/>
        <w:t xml:space="preserve">Для ввода формул используется редактор формул </w:t>
      </w:r>
      <w:proofErr w:type="spellStart"/>
      <w:r w:rsidRPr="00A47470">
        <w:rPr>
          <w:rFonts w:ascii="Arial" w:hAnsi="Arial" w:cs="Arial"/>
          <w:color w:val="auto"/>
          <w:sz w:val="22"/>
          <w:szCs w:val="22"/>
        </w:rPr>
        <w:t>Microsoft</w:t>
      </w:r>
      <w:proofErr w:type="spellEnd"/>
      <w:r w:rsidRPr="00A47470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47470">
        <w:rPr>
          <w:rFonts w:ascii="Arial" w:hAnsi="Arial" w:cs="Arial"/>
          <w:color w:val="auto"/>
          <w:sz w:val="22"/>
          <w:szCs w:val="22"/>
        </w:rPr>
        <w:t>Equation</w:t>
      </w:r>
      <w:proofErr w:type="spellEnd"/>
      <w:r w:rsidRPr="00A47470">
        <w:rPr>
          <w:rFonts w:ascii="Arial" w:hAnsi="Arial" w:cs="Arial"/>
          <w:color w:val="auto"/>
          <w:sz w:val="22"/>
          <w:szCs w:val="22"/>
        </w:rPr>
        <w:t xml:space="preserve"> из состава </w:t>
      </w:r>
      <w:proofErr w:type="spellStart"/>
      <w:r w:rsidRPr="00A47470">
        <w:rPr>
          <w:rFonts w:ascii="Arial" w:hAnsi="Arial" w:cs="Arial"/>
          <w:color w:val="auto"/>
          <w:sz w:val="22"/>
          <w:szCs w:val="22"/>
        </w:rPr>
        <w:t>Microsoft</w:t>
      </w:r>
      <w:proofErr w:type="spellEnd"/>
      <w:r w:rsidRPr="00A47470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47470">
        <w:rPr>
          <w:rFonts w:ascii="Arial" w:hAnsi="Arial" w:cs="Arial"/>
          <w:color w:val="auto"/>
          <w:sz w:val="22"/>
          <w:szCs w:val="22"/>
        </w:rPr>
        <w:t>Word</w:t>
      </w:r>
      <w:proofErr w:type="spellEnd"/>
      <w:r w:rsidRPr="00A47470">
        <w:rPr>
          <w:rFonts w:ascii="Arial" w:hAnsi="Arial" w:cs="Arial"/>
          <w:color w:val="auto"/>
          <w:sz w:val="22"/>
          <w:szCs w:val="22"/>
        </w:rPr>
        <w:t xml:space="preserve">. Перед вводом формул в открывшемся окне редактора формул нужно проверить, а при необходимости установить следующие параметры.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i/>
          <w:color w:val="auto"/>
          <w:sz w:val="22"/>
          <w:szCs w:val="22"/>
        </w:rPr>
      </w:pPr>
      <w:r w:rsidRPr="00A47470">
        <w:rPr>
          <w:rFonts w:ascii="Arial" w:hAnsi="Arial" w:cs="Arial"/>
          <w:i/>
          <w:color w:val="auto"/>
          <w:sz w:val="22"/>
          <w:szCs w:val="22"/>
        </w:rPr>
        <w:t>В меню "</w:t>
      </w:r>
      <w:r w:rsidRPr="00A47470">
        <w:rPr>
          <w:rFonts w:ascii="Arial" w:hAnsi="Arial" w:cs="Arial"/>
          <w:b/>
          <w:bCs/>
          <w:i/>
          <w:iCs/>
          <w:color w:val="auto"/>
          <w:sz w:val="22"/>
          <w:szCs w:val="22"/>
        </w:rPr>
        <w:t>Стиль</w:t>
      </w:r>
      <w:r w:rsidRPr="00A47470">
        <w:rPr>
          <w:rFonts w:ascii="Arial" w:hAnsi="Arial" w:cs="Arial"/>
          <w:i/>
          <w:color w:val="auto"/>
          <w:sz w:val="22"/>
          <w:szCs w:val="22"/>
        </w:rPr>
        <w:t>" (командой "</w:t>
      </w:r>
      <w:r w:rsidRPr="00A47470">
        <w:rPr>
          <w:rFonts w:ascii="Arial" w:hAnsi="Arial" w:cs="Arial"/>
          <w:b/>
          <w:bCs/>
          <w:i/>
          <w:iCs/>
          <w:color w:val="auto"/>
          <w:sz w:val="22"/>
          <w:szCs w:val="22"/>
        </w:rPr>
        <w:t>Определить…</w:t>
      </w:r>
      <w:r w:rsidRPr="00A47470">
        <w:rPr>
          <w:rFonts w:ascii="Arial" w:hAnsi="Arial" w:cs="Arial"/>
          <w:i/>
          <w:color w:val="auto"/>
          <w:sz w:val="22"/>
          <w:szCs w:val="22"/>
        </w:rPr>
        <w:t xml:space="preserve">"):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b/>
          <w:bCs/>
          <w:color w:val="auto"/>
          <w:sz w:val="22"/>
          <w:szCs w:val="22"/>
        </w:rPr>
        <w:t xml:space="preserve">Стиль Шрифт Форма символов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b/>
          <w:bCs/>
          <w:color w:val="auto"/>
          <w:sz w:val="22"/>
          <w:szCs w:val="22"/>
        </w:rPr>
        <w:t xml:space="preserve">Полужирный Наклонный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  <w:lang w:val="en-US"/>
        </w:rPr>
      </w:pPr>
      <w:r w:rsidRPr="00A47470">
        <w:rPr>
          <w:rFonts w:ascii="Arial" w:hAnsi="Arial" w:cs="Arial"/>
          <w:color w:val="auto"/>
          <w:sz w:val="22"/>
          <w:szCs w:val="22"/>
        </w:rPr>
        <w:t>Текст</w:t>
      </w:r>
      <w:r w:rsidRPr="00A4747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A4747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 xml:space="preserve">Times New Roman Cyr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  <w:lang w:val="en-US"/>
        </w:rPr>
      </w:pPr>
      <w:r w:rsidRPr="00A47470">
        <w:rPr>
          <w:rFonts w:ascii="Arial" w:hAnsi="Arial" w:cs="Arial"/>
          <w:color w:val="auto"/>
          <w:sz w:val="22"/>
          <w:szCs w:val="22"/>
        </w:rPr>
        <w:t>Функция</w:t>
      </w:r>
      <w:r w:rsidRPr="00A4747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A4747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 xml:space="preserve">Times New Roman Cyr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  <w:lang w:val="en-US"/>
        </w:rPr>
      </w:pPr>
      <w:r w:rsidRPr="00A47470">
        <w:rPr>
          <w:rFonts w:ascii="Arial" w:hAnsi="Arial" w:cs="Arial"/>
          <w:color w:val="auto"/>
          <w:sz w:val="22"/>
          <w:szCs w:val="22"/>
        </w:rPr>
        <w:t>Переменная</w:t>
      </w:r>
      <w:r w:rsidRPr="00A4747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A4747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 xml:space="preserve">Times New Roman Cyr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proofErr w:type="spellStart"/>
      <w:r w:rsidRPr="00A47470">
        <w:rPr>
          <w:rFonts w:ascii="Arial" w:hAnsi="Arial" w:cs="Arial"/>
          <w:color w:val="auto"/>
          <w:sz w:val="22"/>
          <w:szCs w:val="22"/>
        </w:rPr>
        <w:t>Стр</w:t>
      </w:r>
      <w:proofErr w:type="spellEnd"/>
      <w:r w:rsidRPr="00A47470">
        <w:rPr>
          <w:rFonts w:ascii="Arial" w:hAnsi="Arial" w:cs="Arial"/>
          <w:color w:val="auto"/>
          <w:sz w:val="22"/>
          <w:szCs w:val="22"/>
          <w:lang w:val="en-US"/>
        </w:rPr>
        <w:t xml:space="preserve">. </w:t>
      </w:r>
      <w:r w:rsidRPr="00A47470">
        <w:rPr>
          <w:rFonts w:ascii="Arial" w:hAnsi="Arial" w:cs="Arial"/>
          <w:color w:val="auto"/>
          <w:sz w:val="22"/>
          <w:szCs w:val="22"/>
        </w:rPr>
        <w:t>греческие</w:t>
      </w:r>
      <w:r w:rsidRPr="00A4747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A4747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 xml:space="preserve">Symbol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  <w:lang w:val="en-US"/>
        </w:rPr>
      </w:pPr>
      <w:proofErr w:type="spellStart"/>
      <w:r w:rsidRPr="00A47470">
        <w:rPr>
          <w:rFonts w:ascii="Arial" w:hAnsi="Arial" w:cs="Arial"/>
          <w:color w:val="auto"/>
          <w:sz w:val="22"/>
          <w:szCs w:val="22"/>
        </w:rPr>
        <w:t>Пр</w:t>
      </w:r>
      <w:proofErr w:type="spellEnd"/>
      <w:r w:rsidRPr="00A47470">
        <w:rPr>
          <w:rFonts w:ascii="Arial" w:hAnsi="Arial" w:cs="Arial"/>
          <w:color w:val="auto"/>
          <w:sz w:val="22"/>
          <w:szCs w:val="22"/>
          <w:lang w:val="en-US"/>
        </w:rPr>
        <w:t xml:space="preserve">. </w:t>
      </w:r>
      <w:r w:rsidRPr="00A47470">
        <w:rPr>
          <w:rFonts w:ascii="Arial" w:hAnsi="Arial" w:cs="Arial"/>
          <w:color w:val="auto"/>
          <w:sz w:val="22"/>
          <w:szCs w:val="22"/>
        </w:rPr>
        <w:t>греческие</w:t>
      </w:r>
      <w:r w:rsidRPr="00A4747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A4747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 xml:space="preserve">Symbol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  <w:lang w:val="en-US"/>
        </w:rPr>
      </w:pPr>
      <w:r w:rsidRPr="00A47470">
        <w:rPr>
          <w:rFonts w:ascii="Arial" w:hAnsi="Arial" w:cs="Arial"/>
          <w:color w:val="auto"/>
          <w:sz w:val="22"/>
          <w:szCs w:val="22"/>
        </w:rPr>
        <w:t>Символ</w:t>
      </w:r>
      <w:r w:rsidRPr="00A4747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A4747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 xml:space="preserve">Symbol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  <w:lang w:val="en-US"/>
        </w:rPr>
      </w:pPr>
      <w:r w:rsidRPr="00A47470">
        <w:rPr>
          <w:rFonts w:ascii="Arial" w:hAnsi="Arial" w:cs="Arial"/>
          <w:color w:val="auto"/>
          <w:sz w:val="22"/>
          <w:szCs w:val="22"/>
        </w:rPr>
        <w:t>Матрица</w:t>
      </w:r>
      <w:r w:rsidRPr="00A47470">
        <w:rPr>
          <w:rFonts w:ascii="Arial" w:hAnsi="Arial" w:cs="Arial"/>
          <w:color w:val="auto"/>
          <w:sz w:val="22"/>
          <w:szCs w:val="22"/>
          <w:lang w:val="en-US"/>
        </w:rPr>
        <w:t>-</w:t>
      </w:r>
      <w:r w:rsidRPr="00A47470">
        <w:rPr>
          <w:rFonts w:ascii="Arial" w:hAnsi="Arial" w:cs="Arial"/>
          <w:color w:val="auto"/>
          <w:sz w:val="22"/>
          <w:szCs w:val="22"/>
        </w:rPr>
        <w:t>вектор</w:t>
      </w:r>
      <w:r w:rsidRPr="00A4747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A4747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 xml:space="preserve">Times New Roman Cyr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  <w:lang w:val="en-US"/>
        </w:rPr>
      </w:pPr>
      <w:r w:rsidRPr="00A47470">
        <w:rPr>
          <w:rFonts w:ascii="Arial" w:hAnsi="Arial" w:cs="Arial"/>
          <w:color w:val="auto"/>
          <w:sz w:val="22"/>
          <w:szCs w:val="22"/>
        </w:rPr>
        <w:t>Числа</w:t>
      </w:r>
      <w:r w:rsidRPr="00A4747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A4747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 xml:space="preserve">Times New Roman Cyr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i/>
          <w:color w:val="auto"/>
          <w:sz w:val="22"/>
          <w:szCs w:val="22"/>
        </w:rPr>
      </w:pPr>
      <w:r w:rsidRPr="00A47470">
        <w:rPr>
          <w:rFonts w:ascii="Arial" w:hAnsi="Arial" w:cs="Arial"/>
          <w:i/>
          <w:color w:val="auto"/>
          <w:sz w:val="22"/>
          <w:szCs w:val="22"/>
        </w:rPr>
        <w:t>В</w:t>
      </w:r>
      <w:r w:rsidRPr="00A47470">
        <w:rPr>
          <w:rFonts w:ascii="Arial" w:hAnsi="Arial" w:cs="Arial"/>
          <w:i/>
          <w:color w:val="auto"/>
          <w:sz w:val="22"/>
          <w:szCs w:val="22"/>
          <w:lang w:val="en-US"/>
        </w:rPr>
        <w:t xml:space="preserve"> </w:t>
      </w:r>
      <w:r w:rsidRPr="00A47470">
        <w:rPr>
          <w:rFonts w:ascii="Arial" w:hAnsi="Arial" w:cs="Arial"/>
          <w:i/>
          <w:color w:val="auto"/>
          <w:sz w:val="22"/>
          <w:szCs w:val="22"/>
        </w:rPr>
        <w:t>меню</w:t>
      </w:r>
      <w:r w:rsidRPr="00A47470">
        <w:rPr>
          <w:rFonts w:ascii="Arial" w:hAnsi="Arial" w:cs="Arial"/>
          <w:i/>
          <w:color w:val="auto"/>
          <w:sz w:val="22"/>
          <w:szCs w:val="22"/>
          <w:lang w:val="en-US"/>
        </w:rPr>
        <w:t xml:space="preserve"> </w:t>
      </w:r>
      <w:r w:rsidRPr="00A47470">
        <w:rPr>
          <w:rFonts w:ascii="Arial" w:hAnsi="Arial" w:cs="Arial"/>
          <w:i/>
          <w:color w:val="auto"/>
          <w:sz w:val="22"/>
          <w:szCs w:val="22"/>
        </w:rPr>
        <w:t>"</w:t>
      </w:r>
      <w:r w:rsidRPr="00A47470">
        <w:rPr>
          <w:rFonts w:ascii="Arial" w:hAnsi="Arial" w:cs="Arial"/>
          <w:b/>
          <w:bCs/>
          <w:i/>
          <w:iCs/>
          <w:color w:val="auto"/>
          <w:sz w:val="22"/>
          <w:szCs w:val="22"/>
        </w:rPr>
        <w:t>Размер</w:t>
      </w:r>
      <w:r w:rsidRPr="00A47470">
        <w:rPr>
          <w:rFonts w:ascii="Arial" w:hAnsi="Arial" w:cs="Arial"/>
          <w:i/>
          <w:color w:val="auto"/>
          <w:sz w:val="22"/>
          <w:szCs w:val="22"/>
        </w:rPr>
        <w:t>" (команда "</w:t>
      </w:r>
      <w:r w:rsidRPr="00A47470">
        <w:rPr>
          <w:rFonts w:ascii="Arial" w:hAnsi="Arial" w:cs="Arial"/>
          <w:b/>
          <w:bCs/>
          <w:i/>
          <w:iCs/>
          <w:color w:val="auto"/>
          <w:sz w:val="22"/>
          <w:szCs w:val="22"/>
        </w:rPr>
        <w:t>Определить…</w:t>
      </w:r>
      <w:r w:rsidRPr="00A47470">
        <w:rPr>
          <w:rFonts w:ascii="Arial" w:hAnsi="Arial" w:cs="Arial"/>
          <w:i/>
          <w:color w:val="auto"/>
          <w:sz w:val="22"/>
          <w:szCs w:val="22"/>
        </w:rPr>
        <w:t xml:space="preserve">"):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Обычный – </w:t>
      </w:r>
      <w:r w:rsidRPr="00A47470">
        <w:rPr>
          <w:rFonts w:ascii="Arial" w:hAnsi="Arial" w:cs="Arial"/>
          <w:b/>
          <w:bCs/>
          <w:color w:val="auto"/>
          <w:sz w:val="22"/>
          <w:szCs w:val="22"/>
        </w:rPr>
        <w:t xml:space="preserve">14 </w:t>
      </w:r>
      <w:proofErr w:type="spellStart"/>
      <w:proofErr w:type="gramStart"/>
      <w:r w:rsidRPr="00A47470">
        <w:rPr>
          <w:rFonts w:ascii="Arial" w:hAnsi="Arial" w:cs="Arial"/>
          <w:b/>
          <w:bCs/>
          <w:color w:val="auto"/>
          <w:sz w:val="22"/>
          <w:szCs w:val="22"/>
        </w:rPr>
        <w:t>пт</w:t>
      </w:r>
      <w:proofErr w:type="spellEnd"/>
      <w:proofErr w:type="gramEnd"/>
      <w:r w:rsidRPr="00A47470">
        <w:rPr>
          <w:rFonts w:ascii="Arial" w:hAnsi="Arial" w:cs="Arial"/>
          <w:color w:val="auto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Крупный индекс – </w:t>
      </w:r>
      <w:r w:rsidRPr="00A47470">
        <w:rPr>
          <w:rFonts w:ascii="Arial" w:hAnsi="Arial" w:cs="Arial"/>
          <w:b/>
          <w:bCs/>
          <w:color w:val="auto"/>
          <w:sz w:val="22"/>
          <w:szCs w:val="22"/>
        </w:rPr>
        <w:t xml:space="preserve">8 </w:t>
      </w:r>
      <w:proofErr w:type="spellStart"/>
      <w:proofErr w:type="gramStart"/>
      <w:r w:rsidRPr="00A47470">
        <w:rPr>
          <w:rFonts w:ascii="Arial" w:hAnsi="Arial" w:cs="Arial"/>
          <w:b/>
          <w:bCs/>
          <w:color w:val="auto"/>
          <w:sz w:val="22"/>
          <w:szCs w:val="22"/>
        </w:rPr>
        <w:t>пт</w:t>
      </w:r>
      <w:proofErr w:type="spellEnd"/>
      <w:proofErr w:type="gramEnd"/>
      <w:r w:rsidRPr="00A47470">
        <w:rPr>
          <w:rFonts w:ascii="Arial" w:hAnsi="Arial" w:cs="Arial"/>
          <w:color w:val="auto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Мелкий индекс – </w:t>
      </w:r>
      <w:r w:rsidRPr="00A47470">
        <w:rPr>
          <w:rFonts w:ascii="Arial" w:hAnsi="Arial" w:cs="Arial"/>
          <w:b/>
          <w:bCs/>
          <w:color w:val="auto"/>
          <w:sz w:val="22"/>
          <w:szCs w:val="22"/>
        </w:rPr>
        <w:t xml:space="preserve">6 </w:t>
      </w:r>
      <w:proofErr w:type="spellStart"/>
      <w:proofErr w:type="gramStart"/>
      <w:r w:rsidRPr="00A47470">
        <w:rPr>
          <w:rFonts w:ascii="Arial" w:hAnsi="Arial" w:cs="Arial"/>
          <w:b/>
          <w:bCs/>
          <w:color w:val="auto"/>
          <w:sz w:val="22"/>
          <w:szCs w:val="22"/>
        </w:rPr>
        <w:t>пт</w:t>
      </w:r>
      <w:proofErr w:type="spellEnd"/>
      <w:proofErr w:type="gramEnd"/>
      <w:r w:rsidRPr="00A47470">
        <w:rPr>
          <w:rFonts w:ascii="Arial" w:hAnsi="Arial" w:cs="Arial"/>
          <w:color w:val="auto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Крупный символ – </w:t>
      </w:r>
      <w:r w:rsidRPr="00A47470">
        <w:rPr>
          <w:rFonts w:ascii="Arial" w:hAnsi="Arial" w:cs="Arial"/>
          <w:b/>
          <w:bCs/>
          <w:color w:val="auto"/>
          <w:sz w:val="22"/>
          <w:szCs w:val="22"/>
        </w:rPr>
        <w:t xml:space="preserve">20 </w:t>
      </w:r>
      <w:proofErr w:type="spellStart"/>
      <w:proofErr w:type="gramStart"/>
      <w:r w:rsidRPr="00A47470">
        <w:rPr>
          <w:rFonts w:ascii="Arial" w:hAnsi="Arial" w:cs="Arial"/>
          <w:b/>
          <w:bCs/>
          <w:color w:val="auto"/>
          <w:sz w:val="22"/>
          <w:szCs w:val="22"/>
        </w:rPr>
        <w:t>пт</w:t>
      </w:r>
      <w:proofErr w:type="spellEnd"/>
      <w:proofErr w:type="gramEnd"/>
      <w:r w:rsidRPr="00A47470">
        <w:rPr>
          <w:rFonts w:ascii="Arial" w:hAnsi="Arial" w:cs="Arial"/>
          <w:color w:val="auto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Мелкий символ – </w:t>
      </w:r>
      <w:r w:rsidRPr="00A47470">
        <w:rPr>
          <w:rFonts w:ascii="Arial" w:hAnsi="Arial" w:cs="Arial"/>
          <w:b/>
          <w:bCs/>
          <w:color w:val="auto"/>
          <w:sz w:val="22"/>
          <w:szCs w:val="22"/>
        </w:rPr>
        <w:t>12 пт</w:t>
      </w:r>
      <w:r w:rsidRPr="00A47470">
        <w:rPr>
          <w:rFonts w:ascii="Arial" w:hAnsi="Arial" w:cs="Arial"/>
          <w:color w:val="auto"/>
          <w:sz w:val="22"/>
          <w:szCs w:val="22"/>
        </w:rPr>
        <w:t xml:space="preserve">.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ab/>
        <w:t xml:space="preserve">Для абзацев текста, в которых содержатся формулы, рекомендуется устанавливать те же параметры, что и для основного текста. </w:t>
      </w:r>
    </w:p>
    <w:p w:rsidR="00591DD0" w:rsidRDefault="00591DD0" w:rsidP="00591DD0">
      <w:pPr>
        <w:pStyle w:val="Default"/>
        <w:spacing w:line="276" w:lineRule="auto"/>
        <w:rPr>
          <w:rFonts w:ascii="Arial" w:hAnsi="Arial" w:cs="Arial"/>
          <w:b/>
          <w:bCs/>
          <w:color w:val="auto"/>
        </w:rPr>
      </w:pPr>
    </w:p>
    <w:p w:rsidR="00591DD0" w:rsidRDefault="00591DD0" w:rsidP="00591DD0">
      <w:pPr>
        <w:pStyle w:val="Defaul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3. Вставка таблиц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ab/>
        <w:t xml:space="preserve">Цифровой материал, как правило, оформляют в виде таблиц для обеспечения лучшей наглядности и удобства сравнения показателей.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При использовании таблиц нужно придерживаться следующих рекомендаций: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таблицы нумеруются арабскими цифрами сквозной нумерацией;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название таблицы следует помещать над таблицей слева без абзацного отступа в одну строку с ее номером через тире;  на все таблицы должны быть приведены ссылки в тексте документа;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в ячейках таблицы используется тот же шрифт, что и в основном тексте, но допускается применять размер шрифта в таблице меньший, чем в тексте; </w:t>
      </w:r>
    </w:p>
    <w:p w:rsidR="00591DD0" w:rsidRDefault="00591DD0" w:rsidP="00591DD0">
      <w:pPr>
        <w:pStyle w:val="Default"/>
        <w:rPr>
          <w:rFonts w:ascii="Arial" w:hAnsi="Arial" w:cs="Arial"/>
          <w:b/>
          <w:bCs/>
          <w:color w:val="auto"/>
        </w:rPr>
      </w:pPr>
    </w:p>
    <w:p w:rsidR="00591DD0" w:rsidRDefault="00591DD0" w:rsidP="00591DD0">
      <w:pPr>
        <w:pStyle w:val="Defaul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4. Вставка рисунков, схем и графиков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ab/>
        <w:t xml:space="preserve">Для пояснения излагаемого текста используются рисунки (иллюстрации, схемы, графики).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При использовании рисунков нужно придерживаться следующих рекомендаций: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рисунки следует располагать в документе непосредственно после текста, в котором они упоминаются впервые, или на следующей странице;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рисунки нумеруются арабскими цифрами сквозной нумерацией;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название рисунка следует помещать </w:t>
      </w:r>
      <w:proofErr w:type="gramStart"/>
      <w:r w:rsidRPr="00A47470">
        <w:rPr>
          <w:rFonts w:ascii="Arial" w:hAnsi="Arial" w:cs="Arial"/>
          <w:color w:val="auto"/>
          <w:sz w:val="22"/>
          <w:szCs w:val="22"/>
        </w:rPr>
        <w:t>под ним с центрированием относительно изображения в одну строку с его номером через тире</w:t>
      </w:r>
      <w:proofErr w:type="gramEnd"/>
      <w:r w:rsidRPr="00A47470">
        <w:rPr>
          <w:rFonts w:ascii="Arial" w:hAnsi="Arial" w:cs="Arial"/>
          <w:color w:val="auto"/>
          <w:sz w:val="22"/>
          <w:szCs w:val="22"/>
        </w:rPr>
        <w:t xml:space="preserve">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на все рисунки должны быть приведены ссылки в тексте документа; </w:t>
      </w:r>
    </w:p>
    <w:p w:rsidR="00591DD0" w:rsidRPr="00A47470" w:rsidRDefault="00591DD0" w:rsidP="00591DD0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47470">
        <w:rPr>
          <w:rFonts w:ascii="Arial" w:hAnsi="Arial" w:cs="Arial"/>
          <w:color w:val="auto"/>
          <w:sz w:val="22"/>
          <w:szCs w:val="22"/>
        </w:rPr>
        <w:t xml:space="preserve">– </w:t>
      </w:r>
      <w:proofErr w:type="gramStart"/>
      <w:r w:rsidRPr="00A47470">
        <w:rPr>
          <w:rFonts w:ascii="Arial" w:hAnsi="Arial" w:cs="Arial"/>
          <w:color w:val="auto"/>
          <w:sz w:val="22"/>
          <w:szCs w:val="22"/>
        </w:rPr>
        <w:t>перед</w:t>
      </w:r>
      <w:proofErr w:type="gramEnd"/>
      <w:r w:rsidRPr="00A47470">
        <w:rPr>
          <w:rFonts w:ascii="Arial" w:hAnsi="Arial" w:cs="Arial"/>
          <w:color w:val="auto"/>
          <w:sz w:val="22"/>
          <w:szCs w:val="22"/>
        </w:rPr>
        <w:t xml:space="preserve"> и после рисунка всегда пропускается одна строка; </w:t>
      </w:r>
    </w:p>
    <w:p w:rsidR="00591DD0" w:rsidRDefault="00591DD0" w:rsidP="00591DD0">
      <w:pPr>
        <w:pStyle w:val="Default"/>
        <w:spacing w:line="276" w:lineRule="auto"/>
        <w:rPr>
          <w:rFonts w:ascii="Arial" w:hAnsi="Arial" w:cs="Arial"/>
          <w:color w:val="auto"/>
        </w:rPr>
      </w:pPr>
    </w:p>
    <w:p w:rsidR="00591DD0" w:rsidRDefault="00591DD0" w:rsidP="00591DD0">
      <w:pPr>
        <w:pStyle w:val="Defaul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5. Формирование списка использованной литературы </w:t>
      </w:r>
    </w:p>
    <w:p w:rsidR="00591DD0" w:rsidRPr="00A47470" w:rsidRDefault="00591DD0" w:rsidP="00591DD0">
      <w:pPr>
        <w:pStyle w:val="Default"/>
        <w:rPr>
          <w:rFonts w:ascii="Arial" w:hAnsi="Arial" w:cs="Arial"/>
          <w:sz w:val="22"/>
          <w:szCs w:val="22"/>
        </w:rPr>
      </w:pPr>
      <w:r w:rsidRPr="00A47470">
        <w:rPr>
          <w:rFonts w:ascii="Arial" w:hAnsi="Arial" w:cs="Arial"/>
          <w:sz w:val="22"/>
          <w:szCs w:val="22"/>
        </w:rPr>
        <w:t xml:space="preserve">Правила оформления списка использованной литературы определены в ГОСТ 7.1-2003. </w:t>
      </w:r>
    </w:p>
    <w:sectPr w:rsidR="00591DD0" w:rsidRPr="00A47470" w:rsidSect="00096D9E">
      <w:footerReference w:type="default" r:id="rId4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262" w:rsidRDefault="00BD7262" w:rsidP="00096D9E">
      <w:r>
        <w:separator/>
      </w:r>
    </w:p>
  </w:endnote>
  <w:endnote w:type="continuationSeparator" w:id="0">
    <w:p w:rsidR="00BD7262" w:rsidRDefault="00BD7262" w:rsidP="00096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93204"/>
      <w:docPartObj>
        <w:docPartGallery w:val="Page Numbers (Bottom of Page)"/>
        <w:docPartUnique/>
      </w:docPartObj>
    </w:sdtPr>
    <w:sdtContent>
      <w:p w:rsidR="00096D9E" w:rsidRDefault="00EC452F">
        <w:pPr>
          <w:pStyle w:val="af9"/>
          <w:jc w:val="right"/>
        </w:pPr>
        <w:fldSimple w:instr=" PAGE   \* MERGEFORMAT ">
          <w:r w:rsidR="00D80D69">
            <w:rPr>
              <w:noProof/>
            </w:rPr>
            <w:t>3</w:t>
          </w:r>
        </w:fldSimple>
      </w:p>
    </w:sdtContent>
  </w:sdt>
  <w:p w:rsidR="00096D9E" w:rsidRDefault="00096D9E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262" w:rsidRDefault="00BD7262" w:rsidP="00096D9E">
      <w:r>
        <w:separator/>
      </w:r>
    </w:p>
  </w:footnote>
  <w:footnote w:type="continuationSeparator" w:id="0">
    <w:p w:rsidR="00BD7262" w:rsidRDefault="00BD7262" w:rsidP="00096D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95516"/>
    <w:multiLevelType w:val="hybridMultilevel"/>
    <w:tmpl w:val="E7B24E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">
    <w:nsid w:val="68037D71"/>
    <w:multiLevelType w:val="hybridMultilevel"/>
    <w:tmpl w:val="5CA6B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94106D"/>
    <w:multiLevelType w:val="hybridMultilevel"/>
    <w:tmpl w:val="A0FA2804"/>
    <w:lvl w:ilvl="0" w:tplc="B13E1F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8B92E98C">
      <w:start w:val="1"/>
      <w:numFmt w:val="decimal"/>
      <w:lvlText w:val="%3"/>
      <w:lvlJc w:val="left"/>
      <w:pPr>
        <w:tabs>
          <w:tab w:val="num" w:pos="2689"/>
        </w:tabs>
        <w:ind w:left="2689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DD0"/>
    <w:rsid w:val="000701EC"/>
    <w:rsid w:val="00096D9E"/>
    <w:rsid w:val="002C40FF"/>
    <w:rsid w:val="00325796"/>
    <w:rsid w:val="00330406"/>
    <w:rsid w:val="003321D0"/>
    <w:rsid w:val="003B7B02"/>
    <w:rsid w:val="003F139F"/>
    <w:rsid w:val="004B4DA4"/>
    <w:rsid w:val="0052407A"/>
    <w:rsid w:val="00591DD0"/>
    <w:rsid w:val="0059628B"/>
    <w:rsid w:val="005E292A"/>
    <w:rsid w:val="00606083"/>
    <w:rsid w:val="006153DB"/>
    <w:rsid w:val="007A232F"/>
    <w:rsid w:val="008D2FF1"/>
    <w:rsid w:val="008E5F7C"/>
    <w:rsid w:val="00906997"/>
    <w:rsid w:val="00993AE4"/>
    <w:rsid w:val="00A42282"/>
    <w:rsid w:val="00A47470"/>
    <w:rsid w:val="00A81CAA"/>
    <w:rsid w:val="00BD7262"/>
    <w:rsid w:val="00D13D86"/>
    <w:rsid w:val="00D80D69"/>
    <w:rsid w:val="00E225B4"/>
    <w:rsid w:val="00EC452F"/>
    <w:rsid w:val="00F8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D13D8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3D8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21D0"/>
    <w:pPr>
      <w:spacing w:before="200" w:line="271" w:lineRule="auto"/>
      <w:outlineLvl w:val="2"/>
    </w:pPr>
    <w:rPr>
      <w:rFonts w:asciiTheme="majorHAnsi" w:eastAsiaTheme="majorEastAsia" w:hAnsiTheme="majorHAnsi" w:cstheme="majorBidi"/>
      <w:bCs/>
      <w:sz w:val="28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D8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D8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D8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D8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D8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D8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D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3D8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21D0"/>
    <w:rPr>
      <w:rFonts w:asciiTheme="majorHAnsi" w:eastAsiaTheme="majorEastAsia" w:hAnsiTheme="majorHAnsi" w:cstheme="majorBidi"/>
      <w:bCs/>
      <w:sz w:val="28"/>
      <w:szCs w:val="24"/>
      <w:u w:val="single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D13D8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13D8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13D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13D8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13D86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13D8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D13D8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3D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D13D8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a6">
    <w:name w:val="Подзаголовок Знак"/>
    <w:basedOn w:val="a0"/>
    <w:link w:val="a5"/>
    <w:uiPriority w:val="11"/>
    <w:rsid w:val="00D13D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D13D86"/>
    <w:rPr>
      <w:b/>
      <w:bCs/>
    </w:rPr>
  </w:style>
  <w:style w:type="character" w:styleId="a8">
    <w:name w:val="Emphasis"/>
    <w:uiPriority w:val="20"/>
    <w:qFormat/>
    <w:rsid w:val="00D13D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aliases w:val="П"/>
    <w:basedOn w:val="a"/>
    <w:uiPriority w:val="1"/>
    <w:qFormat/>
    <w:rsid w:val="00D13D86"/>
  </w:style>
  <w:style w:type="paragraph" w:styleId="aa">
    <w:name w:val="List Paragraph"/>
    <w:basedOn w:val="a"/>
    <w:uiPriority w:val="34"/>
    <w:qFormat/>
    <w:rsid w:val="00D13D8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13D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13D86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13D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D13D86"/>
    <w:rPr>
      <w:b/>
      <w:bCs/>
      <w:i/>
      <w:iCs/>
    </w:rPr>
  </w:style>
  <w:style w:type="character" w:styleId="ad">
    <w:name w:val="Subtle Emphasis"/>
    <w:uiPriority w:val="19"/>
    <w:qFormat/>
    <w:rsid w:val="00D13D86"/>
    <w:rPr>
      <w:i/>
      <w:iCs/>
    </w:rPr>
  </w:style>
  <w:style w:type="character" w:styleId="ae">
    <w:name w:val="Intense Emphasis"/>
    <w:uiPriority w:val="21"/>
    <w:qFormat/>
    <w:rsid w:val="00D13D86"/>
    <w:rPr>
      <w:b/>
      <w:bCs/>
    </w:rPr>
  </w:style>
  <w:style w:type="character" w:styleId="af">
    <w:name w:val="Subtle Reference"/>
    <w:uiPriority w:val="31"/>
    <w:qFormat/>
    <w:rsid w:val="00D13D86"/>
    <w:rPr>
      <w:smallCaps/>
    </w:rPr>
  </w:style>
  <w:style w:type="character" w:styleId="af0">
    <w:name w:val="Intense Reference"/>
    <w:uiPriority w:val="32"/>
    <w:qFormat/>
    <w:rsid w:val="00D13D86"/>
    <w:rPr>
      <w:smallCaps/>
      <w:spacing w:val="5"/>
      <w:u w:val="single"/>
    </w:rPr>
  </w:style>
  <w:style w:type="character" w:styleId="af1">
    <w:name w:val="Book Title"/>
    <w:uiPriority w:val="33"/>
    <w:qFormat/>
    <w:rsid w:val="00D13D86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13D86"/>
    <w:pPr>
      <w:outlineLvl w:val="9"/>
    </w:pPr>
  </w:style>
  <w:style w:type="paragraph" w:styleId="af3">
    <w:name w:val="Body Text Indent"/>
    <w:basedOn w:val="a"/>
    <w:link w:val="af4"/>
    <w:uiPriority w:val="99"/>
    <w:semiHidden/>
    <w:unhideWhenUsed/>
    <w:rsid w:val="00591DD0"/>
    <w:pPr>
      <w:ind w:firstLine="360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591DD0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Normal1">
    <w:name w:val="Normal1"/>
    <w:uiPriority w:val="99"/>
    <w:semiHidden/>
    <w:rsid w:val="00591DD0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Default">
    <w:name w:val="Default"/>
    <w:rsid w:val="00591DD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bidi="ar-SA"/>
    </w:rPr>
  </w:style>
  <w:style w:type="paragraph" w:styleId="af5">
    <w:name w:val="Balloon Text"/>
    <w:basedOn w:val="a"/>
    <w:link w:val="af6"/>
    <w:uiPriority w:val="99"/>
    <w:semiHidden/>
    <w:unhideWhenUsed/>
    <w:rsid w:val="00A4747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47470"/>
    <w:rPr>
      <w:rFonts w:ascii="Tahoma" w:eastAsia="Times New Roman" w:hAnsi="Tahoma" w:cs="Tahoma"/>
      <w:sz w:val="16"/>
      <w:szCs w:val="16"/>
      <w:lang w:val="ru-RU" w:eastAsia="ru-RU" w:bidi="ar-SA"/>
    </w:rPr>
  </w:style>
  <w:style w:type="paragraph" w:styleId="af7">
    <w:name w:val="header"/>
    <w:basedOn w:val="a"/>
    <w:link w:val="af8"/>
    <w:uiPriority w:val="99"/>
    <w:semiHidden/>
    <w:unhideWhenUsed/>
    <w:rsid w:val="00096D9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096D9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9">
    <w:name w:val="footer"/>
    <w:basedOn w:val="a"/>
    <w:link w:val="afa"/>
    <w:uiPriority w:val="99"/>
    <w:unhideWhenUsed/>
    <w:rsid w:val="00096D9E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096D9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41988-F8E3-4FA3-B7B7-BA966C14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Glovatskaya</dc:creator>
  <cp:lastModifiedBy>Alla Glovatskaya</cp:lastModifiedBy>
  <cp:revision>5</cp:revision>
  <dcterms:created xsi:type="dcterms:W3CDTF">2018-01-24T11:59:00Z</dcterms:created>
  <dcterms:modified xsi:type="dcterms:W3CDTF">2018-01-28T16:23:00Z</dcterms:modified>
</cp:coreProperties>
</file>