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EC" w:rsidRPr="00C46461" w:rsidRDefault="00844AEC" w:rsidP="00663755">
      <w:pPr>
        <w:pStyle w:val="2"/>
        <w:tabs>
          <w:tab w:val="num" w:pos="0"/>
        </w:tabs>
        <w:suppressAutoHyphens/>
        <w:spacing w:before="0" w:after="0"/>
        <w:jc w:val="center"/>
        <w:rPr>
          <w:rFonts w:ascii="Arial" w:hAnsi="Arial" w:cs="Arial"/>
          <w:i w:val="0"/>
          <w:color w:val="4F81BD"/>
          <w:sz w:val="36"/>
          <w:szCs w:val="36"/>
        </w:rPr>
      </w:pPr>
      <w:bookmarkStart w:id="0" w:name="_Toc124741185"/>
      <w:bookmarkStart w:id="1" w:name="_Toc123232392"/>
      <w:r w:rsidRPr="00663755">
        <w:rPr>
          <w:rFonts w:ascii="Arial" w:hAnsi="Arial" w:cs="Arial"/>
          <w:color w:val="4F81BD"/>
          <w:sz w:val="36"/>
          <w:szCs w:val="36"/>
        </w:rPr>
        <w:t>Тема 1.1. Системы счисления</w:t>
      </w:r>
      <w:bookmarkEnd w:id="0"/>
      <w:bookmarkEnd w:id="1"/>
      <w:r w:rsidR="00A4206F">
        <w:rPr>
          <w:rFonts w:ascii="Arial" w:hAnsi="Arial" w:cs="Arial"/>
          <w:color w:val="4F81BD"/>
          <w:sz w:val="36"/>
          <w:szCs w:val="36"/>
        </w:rPr>
        <w:t xml:space="preserve">    </w:t>
      </w:r>
      <w:r w:rsidR="00537A5B">
        <w:rPr>
          <w:rFonts w:ascii="Arial" w:hAnsi="Arial" w:cs="Arial"/>
          <w:color w:val="4F81BD"/>
          <w:sz w:val="36"/>
          <w:szCs w:val="36"/>
        </w:rPr>
        <w:t xml:space="preserve"> </w:t>
      </w:r>
      <w:r w:rsidR="00C46461">
        <w:rPr>
          <w:rFonts w:ascii="Arial" w:hAnsi="Arial" w:cs="Arial"/>
          <w:i w:val="0"/>
          <w:color w:val="4F81BD"/>
          <w:sz w:val="36"/>
          <w:szCs w:val="36"/>
        </w:rPr>
        <w:fldChar w:fldCharType="begin"/>
      </w:r>
      <w:r w:rsidR="00C46461">
        <w:rPr>
          <w:rFonts w:ascii="Arial" w:hAnsi="Arial" w:cs="Arial"/>
          <w:i w:val="0"/>
          <w:color w:val="4F81BD"/>
          <w:sz w:val="36"/>
          <w:szCs w:val="36"/>
        </w:rPr>
        <w:instrText xml:space="preserve"> HYPERLINK "Начало-Раздел1-Темы1-8-Информатика-210700.docx" </w:instrText>
      </w:r>
      <w:r w:rsidR="00C46461">
        <w:rPr>
          <w:rFonts w:ascii="Arial" w:hAnsi="Arial" w:cs="Arial"/>
          <w:i w:val="0"/>
          <w:color w:val="4F81BD"/>
          <w:sz w:val="36"/>
          <w:szCs w:val="36"/>
        </w:rPr>
      </w:r>
      <w:r w:rsidR="00C46461">
        <w:rPr>
          <w:rFonts w:ascii="Arial" w:hAnsi="Arial" w:cs="Arial"/>
          <w:i w:val="0"/>
          <w:color w:val="4F81BD"/>
          <w:sz w:val="36"/>
          <w:szCs w:val="36"/>
        </w:rPr>
        <w:fldChar w:fldCharType="separate"/>
      </w:r>
      <w:r w:rsidR="00C46461" w:rsidRPr="00C46461">
        <w:rPr>
          <w:rStyle w:val="af4"/>
          <w:rFonts w:ascii="Arial" w:hAnsi="Arial" w:cs="Arial"/>
          <w:i w:val="0"/>
          <w:sz w:val="36"/>
          <w:szCs w:val="36"/>
        </w:rPr>
        <w:t>↕</w:t>
      </w:r>
      <w:r w:rsidR="00C46461">
        <w:rPr>
          <w:rFonts w:ascii="Arial" w:hAnsi="Arial" w:cs="Arial"/>
          <w:i w:val="0"/>
          <w:color w:val="4F81BD"/>
          <w:sz w:val="36"/>
          <w:szCs w:val="36"/>
        </w:rPr>
        <w:fldChar w:fldCharType="end"/>
      </w:r>
      <w:r w:rsidR="00C46461">
        <w:rPr>
          <w:rFonts w:ascii="Arial" w:hAnsi="Arial" w:cs="Arial"/>
          <w:i w:val="0"/>
          <w:color w:val="4F81BD"/>
          <w:sz w:val="36"/>
          <w:szCs w:val="36"/>
        </w:rPr>
        <w:t xml:space="preserve">    </w:t>
      </w:r>
      <w:bookmarkStart w:id="2" w:name="_GoBack"/>
      <w:r w:rsidR="00C46461">
        <w:rPr>
          <w:rFonts w:ascii="Arial" w:hAnsi="Arial" w:cs="Arial"/>
          <w:i w:val="0"/>
          <w:color w:val="4F81BD"/>
          <w:sz w:val="36"/>
          <w:szCs w:val="36"/>
        </w:rPr>
        <w:fldChar w:fldCharType="begin"/>
      </w:r>
      <w:r w:rsidR="00C46461">
        <w:rPr>
          <w:rFonts w:ascii="Arial" w:hAnsi="Arial" w:cs="Arial"/>
          <w:i w:val="0"/>
          <w:color w:val="4F81BD"/>
          <w:sz w:val="36"/>
          <w:szCs w:val="36"/>
        </w:rPr>
        <w:instrText xml:space="preserve"> HYPERLINK "../../../Модуль-0-Предисловие-210700/Предисловие-Огл-Напр.-210700+.docx" </w:instrText>
      </w:r>
      <w:r w:rsidR="00C46461">
        <w:rPr>
          <w:rFonts w:ascii="Arial" w:hAnsi="Arial" w:cs="Arial"/>
          <w:i w:val="0"/>
          <w:color w:val="4F81BD"/>
          <w:sz w:val="36"/>
          <w:szCs w:val="36"/>
        </w:rPr>
      </w:r>
      <w:r w:rsidR="00C46461">
        <w:rPr>
          <w:rFonts w:ascii="Arial" w:hAnsi="Arial" w:cs="Arial"/>
          <w:i w:val="0"/>
          <w:color w:val="4F81BD"/>
          <w:sz w:val="36"/>
          <w:szCs w:val="36"/>
        </w:rPr>
        <w:fldChar w:fldCharType="separate"/>
      </w:r>
      <w:r w:rsidR="00C46461" w:rsidRPr="00C46461">
        <w:rPr>
          <w:rStyle w:val="af4"/>
          <w:rFonts w:ascii="Arial" w:hAnsi="Arial" w:cs="Arial"/>
          <w:i w:val="0"/>
          <w:sz w:val="36"/>
          <w:szCs w:val="36"/>
        </w:rPr>
        <w:t>↑</w:t>
      </w:r>
      <w:r w:rsidR="00C46461">
        <w:rPr>
          <w:rFonts w:ascii="Arial" w:hAnsi="Arial" w:cs="Arial"/>
          <w:i w:val="0"/>
          <w:color w:val="4F81BD"/>
          <w:sz w:val="36"/>
          <w:szCs w:val="36"/>
        </w:rPr>
        <w:fldChar w:fldCharType="end"/>
      </w:r>
      <w:bookmarkEnd w:id="2"/>
    </w:p>
    <w:p w:rsidR="00844AEC" w:rsidRDefault="00844AEC" w:rsidP="00663755"/>
    <w:p w:rsidR="00844AEC" w:rsidRPr="00A4206F" w:rsidRDefault="00A4206F" w:rsidP="00663755">
      <w:pPr>
        <w:pStyle w:val="32"/>
        <w:tabs>
          <w:tab w:val="right" w:leader="dot" w:pos="6679"/>
        </w:tabs>
        <w:ind w:left="708"/>
        <w:rPr>
          <w:rStyle w:val="af4"/>
          <w:b/>
          <w:bCs/>
          <w:i w:val="0"/>
          <w:iCs w:val="0"/>
          <w:noProof/>
          <w:sz w:val="24"/>
          <w:szCs w:val="24"/>
          <w:lang w:eastAsia="en-US"/>
        </w:rPr>
      </w:pPr>
      <w:r>
        <w:rPr>
          <w:b/>
          <w:bCs/>
          <w:i w:val="0"/>
          <w:iCs w:val="0"/>
          <w:noProof/>
          <w:sz w:val="24"/>
          <w:szCs w:val="24"/>
        </w:rPr>
        <w:fldChar w:fldCharType="begin"/>
      </w:r>
      <w:r>
        <w:rPr>
          <w:b/>
          <w:bCs/>
          <w:i w:val="0"/>
          <w:iCs w:val="0"/>
          <w:noProof/>
          <w:sz w:val="24"/>
          <w:szCs w:val="24"/>
        </w:rPr>
        <w:instrText xml:space="preserve"> HYPERLINK  \l "_1.1.1._Числа,_цифры" </w:instrText>
      </w:r>
      <w:r>
        <w:rPr>
          <w:b/>
          <w:bCs/>
          <w:i w:val="0"/>
          <w:iCs w:val="0"/>
          <w:noProof/>
          <w:sz w:val="24"/>
          <w:szCs w:val="24"/>
        </w:rPr>
        <w:fldChar w:fldCharType="separate"/>
      </w:r>
      <w:r w:rsidR="00844AEC" w:rsidRPr="00A4206F">
        <w:rPr>
          <w:rStyle w:val="af4"/>
          <w:b/>
          <w:bCs/>
          <w:i w:val="0"/>
          <w:iCs w:val="0"/>
          <w:noProof/>
          <w:sz w:val="24"/>
          <w:szCs w:val="24"/>
        </w:rPr>
        <w:t>1.1.1. Числа, цифры и коды</w:t>
      </w:r>
    </w:p>
    <w:p w:rsidR="00844AEC" w:rsidRPr="00A4206F" w:rsidRDefault="00A4206F" w:rsidP="00663755">
      <w:pPr>
        <w:pStyle w:val="32"/>
        <w:tabs>
          <w:tab w:val="right" w:leader="dot" w:pos="6679"/>
        </w:tabs>
        <w:ind w:left="708"/>
        <w:rPr>
          <w:rStyle w:val="af4"/>
          <w:b/>
          <w:bCs/>
          <w:i w:val="0"/>
          <w:iCs w:val="0"/>
          <w:noProof/>
          <w:sz w:val="24"/>
          <w:szCs w:val="24"/>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"_1.1.2._Десятичная,_двоичная," </w:instrText>
      </w:r>
      <w:r>
        <w:rPr>
          <w:b/>
          <w:bCs/>
          <w:i w:val="0"/>
          <w:iCs w:val="0"/>
          <w:noProof/>
          <w:sz w:val="24"/>
          <w:szCs w:val="24"/>
        </w:rPr>
        <w:fldChar w:fldCharType="separate"/>
      </w:r>
      <w:r w:rsidR="00844AEC" w:rsidRPr="00A4206F">
        <w:rPr>
          <w:rStyle w:val="af4"/>
          <w:b/>
          <w:bCs/>
          <w:i w:val="0"/>
          <w:iCs w:val="0"/>
          <w:noProof/>
          <w:sz w:val="24"/>
          <w:szCs w:val="24"/>
        </w:rPr>
        <w:t xml:space="preserve">1.1.2. Десятичная, двоичная, восьмеричная и шестнадцатеричная системы </w:t>
      </w:r>
    </w:p>
    <w:p w:rsidR="00844AEC" w:rsidRPr="00A4206F" w:rsidRDefault="00844AEC" w:rsidP="00663755">
      <w:pPr>
        <w:pStyle w:val="32"/>
        <w:tabs>
          <w:tab w:val="right" w:leader="dot" w:pos="6679"/>
        </w:tabs>
        <w:ind w:left="708"/>
        <w:rPr>
          <w:rStyle w:val="af4"/>
          <w:b/>
          <w:bCs/>
          <w:i w:val="0"/>
          <w:iCs w:val="0"/>
          <w:noProof/>
          <w:sz w:val="24"/>
          <w:szCs w:val="24"/>
          <w:lang w:eastAsia="en-US"/>
        </w:rPr>
      </w:pPr>
      <w:r w:rsidRPr="00A4206F">
        <w:rPr>
          <w:rStyle w:val="af4"/>
          <w:b/>
          <w:bCs/>
          <w:i w:val="0"/>
          <w:iCs w:val="0"/>
          <w:noProof/>
          <w:sz w:val="24"/>
          <w:szCs w:val="24"/>
        </w:rPr>
        <w:t xml:space="preserve">          счисления</w:t>
      </w:r>
    </w:p>
    <w:p w:rsidR="00844AEC" w:rsidRPr="00A4206F" w:rsidRDefault="00A4206F" w:rsidP="00663755">
      <w:pPr>
        <w:pStyle w:val="32"/>
        <w:tabs>
          <w:tab w:val="right" w:leader="dot" w:pos="6679"/>
        </w:tabs>
        <w:ind w:left="708"/>
        <w:rPr>
          <w:rStyle w:val="af4"/>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"_1.1.3._Контрольные_вопросы" </w:instrText>
      </w:r>
      <w:r>
        <w:rPr>
          <w:b/>
          <w:bCs/>
          <w:i w:val="0"/>
          <w:iCs w:val="0"/>
          <w:noProof/>
          <w:sz w:val="24"/>
          <w:szCs w:val="24"/>
        </w:rPr>
        <w:fldChar w:fldCharType="separate"/>
      </w:r>
      <w:r w:rsidR="00844AEC" w:rsidRPr="00A4206F">
        <w:rPr>
          <w:rStyle w:val="af4"/>
          <w:b/>
          <w:bCs/>
          <w:i w:val="0"/>
          <w:iCs w:val="0"/>
          <w:noProof/>
          <w:sz w:val="24"/>
          <w:szCs w:val="24"/>
        </w:rPr>
        <w:t>1.1.3. Контрольные вопросы по теме «Системы счисления»</w:t>
      </w:r>
      <w:r w:rsidR="00844AEC" w:rsidRPr="00A4206F">
        <w:rPr>
          <w:rStyle w:val="af4"/>
          <w:b/>
          <w:bCs/>
          <w:i w:val="0"/>
          <w:iCs w:val="0"/>
          <w:noProof/>
          <w:webHidden/>
          <w:sz w:val="24"/>
          <w:szCs w:val="24"/>
        </w:rPr>
        <w:tab/>
      </w:r>
    </w:p>
    <w:p w:rsidR="00844AEC" w:rsidRPr="00A4206F" w:rsidRDefault="00A4206F" w:rsidP="00663755">
      <w:pPr>
        <w:pStyle w:val="32"/>
        <w:tabs>
          <w:tab w:val="right" w:leader="dot" w:pos="6679"/>
        </w:tabs>
        <w:ind w:left="708"/>
        <w:rPr>
          <w:rStyle w:val="af4"/>
          <w:b/>
          <w:bCs/>
          <w:i w:val="0"/>
          <w:iCs w:val="0"/>
          <w:noProof/>
          <w:sz w:val="24"/>
          <w:szCs w:val="24"/>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"_1.1.4._Тестовые_задания" </w:instrText>
      </w:r>
      <w:r>
        <w:rPr>
          <w:b/>
          <w:bCs/>
          <w:i w:val="0"/>
          <w:iCs w:val="0"/>
          <w:noProof/>
          <w:sz w:val="24"/>
          <w:szCs w:val="24"/>
        </w:rPr>
        <w:fldChar w:fldCharType="separate"/>
      </w:r>
      <w:r w:rsidR="00844AEC" w:rsidRPr="00A4206F">
        <w:rPr>
          <w:rStyle w:val="af4"/>
          <w:b/>
          <w:bCs/>
          <w:i w:val="0"/>
          <w:iCs w:val="0"/>
          <w:noProof/>
          <w:sz w:val="24"/>
          <w:szCs w:val="24"/>
        </w:rPr>
        <w:t>1.1.4. Тестовые задания по теме «Системы счисления»</w:t>
      </w:r>
      <w:r w:rsidR="00844AEC" w:rsidRPr="00A4206F">
        <w:rPr>
          <w:rStyle w:val="af4"/>
          <w:b/>
          <w:bCs/>
          <w:i w:val="0"/>
          <w:iCs w:val="0"/>
          <w:noProof/>
          <w:webHidden/>
          <w:sz w:val="24"/>
          <w:szCs w:val="24"/>
        </w:rPr>
        <w:tab/>
      </w:r>
    </w:p>
    <w:p w:rsidR="00844AEC" w:rsidRPr="00663755" w:rsidRDefault="00A4206F" w:rsidP="00663755">
      <w:pPr>
        <w:rPr>
          <w:lang w:eastAsia="ar-SA"/>
        </w:rPr>
      </w:pPr>
      <w:r>
        <w:rPr>
          <w:rFonts w:eastAsia="Times New Roman"/>
          <w:b/>
          <w:bCs/>
          <w:noProof/>
          <w:lang w:eastAsia="ar-SA"/>
        </w:rPr>
        <w:fldChar w:fldCharType="end"/>
      </w:r>
    </w:p>
    <w:p w:rsidR="00844AEC" w:rsidRPr="005938A9" w:rsidRDefault="00844AEC" w:rsidP="00663755">
      <w:pPr>
        <w:pStyle w:val="3"/>
        <w:tabs>
          <w:tab w:val="num" w:pos="0"/>
        </w:tabs>
        <w:suppressAutoHyphens/>
        <w:spacing w:before="0" w:after="0"/>
        <w:jc w:val="center"/>
        <w:rPr>
          <w:rFonts w:cs="Times New Roman"/>
          <w:color w:val="4F81BD"/>
          <w:sz w:val="32"/>
          <w:szCs w:val="32"/>
        </w:rPr>
      </w:pPr>
      <w:bookmarkStart w:id="3" w:name="_1.1.1._Числа,_цифры"/>
      <w:bookmarkStart w:id="4" w:name="_Toc124741186"/>
      <w:bookmarkStart w:id="5" w:name="_Toc123232393"/>
      <w:bookmarkStart w:id="6" w:name="_Toc120806482"/>
      <w:bookmarkEnd w:id="3"/>
      <w:r w:rsidRPr="005938A9">
        <w:rPr>
          <w:rFonts w:ascii="Arial" w:hAnsi="Arial" w:cs="Arial"/>
          <w:color w:val="4F81BD"/>
          <w:sz w:val="32"/>
          <w:szCs w:val="32"/>
        </w:rPr>
        <w:t>1.1.1. Числа, цифры и коды</w:t>
      </w:r>
      <w:bookmarkEnd w:id="4"/>
      <w:bookmarkEnd w:id="5"/>
      <w:bookmarkEnd w:id="6"/>
    </w:p>
    <w:p w:rsidR="00844AEC" w:rsidRDefault="00844AEC" w:rsidP="00663755">
      <w:pPr>
        <w:ind w:firstLine="709"/>
        <w:jc w:val="both"/>
      </w:pPr>
      <w:r w:rsidRPr="005938A9">
        <w:rPr>
          <w:rFonts w:ascii="Arial" w:hAnsi="Arial" w:cs="Arial"/>
          <w:b/>
          <w:bCs/>
          <w:i/>
          <w:iCs/>
        </w:rPr>
        <w:t>Число</w:t>
      </w:r>
      <w:r w:rsidRPr="00543D6E">
        <w:t xml:space="preserve"> - основное понятие математики, которое обычно означает либо количество, размер, вес и тому подобное, либо порядковый номер, расположение в последовательности, код, шифр и тому подобное. В простейшем случае мы будем иметь дело с множеством целых неотрицательных чисел, которое начинается с нуля и продолжается до бесконечности: </w:t>
      </w:r>
      <w:r w:rsidRPr="00A5668F">
        <w:rPr>
          <w:rFonts w:ascii="Arial" w:hAnsi="Arial" w:cs="Arial"/>
        </w:rPr>
        <w:t>0, 1, 2, 3, 4, …</w:t>
      </w:r>
      <w:r w:rsidRPr="00543D6E">
        <w:t xml:space="preserve">  В информатике эти числа, начинающиеся с нуля, называются натуральными.</w:t>
      </w:r>
    </w:p>
    <w:p w:rsidR="00844AEC" w:rsidRPr="00543D6E" w:rsidRDefault="00844AEC" w:rsidP="00663755">
      <w:pPr>
        <w:ind w:firstLine="709"/>
        <w:jc w:val="both"/>
      </w:pPr>
    </w:p>
    <w:p w:rsidR="00844AEC" w:rsidRDefault="00844AEC" w:rsidP="00663755">
      <w:pPr>
        <w:ind w:firstLine="709"/>
        <w:jc w:val="both"/>
      </w:pPr>
      <w:r w:rsidRPr="005938A9">
        <w:rPr>
          <w:rFonts w:ascii="Arial" w:hAnsi="Arial" w:cs="Arial"/>
          <w:b/>
          <w:bCs/>
          <w:i/>
          <w:iCs/>
        </w:rPr>
        <w:t>Цифра</w:t>
      </w:r>
      <w:r>
        <w:rPr>
          <w:rFonts w:ascii="Arial" w:hAnsi="Arial" w:cs="Arial"/>
          <w:b/>
          <w:bCs/>
          <w:i/>
          <w:iCs/>
        </w:rPr>
        <w:t xml:space="preserve"> </w:t>
      </w:r>
      <w:r>
        <w:rPr>
          <w:b/>
          <w:bCs/>
        </w:rPr>
        <w:t xml:space="preserve">– </w:t>
      </w:r>
      <w:r w:rsidRPr="00543D6E">
        <w:t xml:space="preserve">специальные графические знаки, используемые  для представления и записи чисел. Например, число </w:t>
      </w:r>
      <w:r w:rsidRPr="00A5668F">
        <w:rPr>
          <w:rFonts w:ascii="Arial" w:hAnsi="Arial" w:cs="Arial"/>
        </w:rPr>
        <w:t>256</w:t>
      </w:r>
      <w:r w:rsidRPr="00543D6E">
        <w:t xml:space="preserve">состоит из трех цифр </w:t>
      </w:r>
      <w:r w:rsidRPr="00A5668F">
        <w:rPr>
          <w:rFonts w:ascii="Arial" w:hAnsi="Arial" w:cs="Arial"/>
        </w:rPr>
        <w:t>2, 5</w:t>
      </w:r>
      <w:r w:rsidRPr="00A5668F">
        <w:t xml:space="preserve"> и </w:t>
      </w:r>
      <w:r w:rsidRPr="00A5668F">
        <w:rPr>
          <w:rFonts w:ascii="Arial" w:hAnsi="Arial" w:cs="Arial"/>
        </w:rPr>
        <w:t>6</w:t>
      </w:r>
      <w:r w:rsidRPr="00543D6E">
        <w:t xml:space="preserve">, число </w:t>
      </w:r>
      <w:r w:rsidRPr="00A5668F">
        <w:rPr>
          <w:rFonts w:ascii="Arial" w:hAnsi="Arial" w:cs="Arial"/>
        </w:rPr>
        <w:t>16</w:t>
      </w:r>
      <w:r w:rsidRPr="00543D6E">
        <w:t xml:space="preserve"> состоит из двух цифр </w:t>
      </w:r>
      <w:r w:rsidRPr="00A5668F">
        <w:rPr>
          <w:rFonts w:ascii="Arial" w:hAnsi="Arial" w:cs="Arial"/>
        </w:rPr>
        <w:t>1</w:t>
      </w:r>
      <w:r w:rsidRPr="00543D6E">
        <w:t xml:space="preserve"> и </w:t>
      </w:r>
      <w:r w:rsidRPr="00A5668F">
        <w:rPr>
          <w:rFonts w:ascii="Arial" w:hAnsi="Arial" w:cs="Arial"/>
        </w:rPr>
        <w:t>6</w:t>
      </w:r>
      <w:r w:rsidRPr="00543D6E">
        <w:t xml:space="preserve">, а число </w:t>
      </w:r>
      <w:r w:rsidRPr="00A5668F">
        <w:rPr>
          <w:rFonts w:ascii="Arial" w:hAnsi="Arial" w:cs="Arial"/>
        </w:rPr>
        <w:t>0</w:t>
      </w:r>
      <w:r>
        <w:rPr>
          <w:b/>
          <w:bCs/>
        </w:rPr>
        <w:t>–</w:t>
      </w:r>
      <w:r w:rsidRPr="00543D6E">
        <w:t xml:space="preserve"> из одной цифры </w:t>
      </w:r>
      <w:r w:rsidRPr="00A5668F">
        <w:rPr>
          <w:rFonts w:ascii="Arial" w:hAnsi="Arial" w:cs="Arial"/>
        </w:rPr>
        <w:t>0</w:t>
      </w:r>
      <w:r w:rsidRPr="00543D6E">
        <w:t xml:space="preserve">. Цифра </w:t>
      </w:r>
      <w:r>
        <w:rPr>
          <w:b/>
          <w:bCs/>
        </w:rPr>
        <w:t>–</w:t>
      </w:r>
      <w:r w:rsidRPr="00543D6E">
        <w:t xml:space="preserve"> условный знак для обозначения чисел. Числа записываются при помощи цифр. Цифра в узком смысле </w:t>
      </w:r>
      <w:r>
        <w:rPr>
          <w:b/>
          <w:bCs/>
        </w:rPr>
        <w:t>–</w:t>
      </w:r>
      <w:r w:rsidRPr="00543D6E">
        <w:t xml:space="preserve"> один из </w:t>
      </w:r>
      <w:r w:rsidRPr="00FF598C">
        <w:rPr>
          <w:rFonts w:ascii="Arial" w:hAnsi="Arial" w:cs="Arial"/>
          <w:b/>
          <w:bCs/>
        </w:rPr>
        <w:t>10</w:t>
      </w:r>
      <w:r w:rsidRPr="00543D6E">
        <w:t xml:space="preserve"> знаков десятичной системы счисления: </w:t>
      </w:r>
      <w:r w:rsidRPr="00A5668F">
        <w:rPr>
          <w:rFonts w:ascii="Arial" w:hAnsi="Arial" w:cs="Arial"/>
        </w:rPr>
        <w:t>0, 1, 2, 3, 4, 5, 6, 7, 8, 9</w:t>
      </w:r>
      <w:r w:rsidRPr="00543D6E">
        <w:t>.</w:t>
      </w:r>
    </w:p>
    <w:p w:rsidR="00844AEC" w:rsidRPr="00543D6E" w:rsidRDefault="00844AEC" w:rsidP="00663755">
      <w:pPr>
        <w:ind w:firstLine="709"/>
        <w:jc w:val="both"/>
      </w:pPr>
    </w:p>
    <w:p w:rsidR="00844AEC" w:rsidRDefault="00844AEC" w:rsidP="00663755">
      <w:pPr>
        <w:ind w:firstLine="709"/>
        <w:jc w:val="both"/>
      </w:pPr>
      <w:r w:rsidRPr="005938A9">
        <w:rPr>
          <w:rFonts w:ascii="Arial" w:hAnsi="Arial" w:cs="Arial"/>
          <w:b/>
          <w:bCs/>
          <w:i/>
          <w:iCs/>
        </w:rPr>
        <w:t>Код</w:t>
      </w:r>
      <w:r>
        <w:rPr>
          <w:rFonts w:ascii="Arial" w:hAnsi="Arial" w:cs="Arial"/>
          <w:b/>
          <w:bCs/>
          <w:i/>
          <w:iCs/>
        </w:rPr>
        <w:t xml:space="preserve"> </w:t>
      </w:r>
      <w:r>
        <w:rPr>
          <w:b/>
          <w:bCs/>
        </w:rPr>
        <w:t>–</w:t>
      </w:r>
      <w:r w:rsidRPr="00543D6E">
        <w:t xml:space="preserve"> это правило отображения одного набора объектов или знаков в другой набор знаков без потери информации. Чтобы избежать потерь информации, это отображение должно быть таким, чтобы можно было всегда однозначно возвратиться к прежнему набору объектов или знаков. Например, любую информацию можно передать русским языком с помощью 33 букв русского алфавита и добавочных знаков препинания.</w:t>
      </w:r>
    </w:p>
    <w:p w:rsidR="00844AEC" w:rsidRPr="00543D6E" w:rsidRDefault="00844AEC" w:rsidP="00663755">
      <w:pPr>
        <w:ind w:firstLine="709"/>
        <w:jc w:val="both"/>
      </w:pPr>
    </w:p>
    <w:p w:rsidR="00844AEC" w:rsidRDefault="00844AEC" w:rsidP="00663755">
      <w:pPr>
        <w:jc w:val="both"/>
      </w:pPr>
      <w:r w:rsidRPr="00543D6E">
        <w:rPr>
          <w:b/>
          <w:bCs/>
        </w:rPr>
        <w:tab/>
      </w:r>
      <w:r w:rsidRPr="005938A9">
        <w:rPr>
          <w:rFonts w:ascii="Arial" w:hAnsi="Arial" w:cs="Arial"/>
          <w:b/>
          <w:bCs/>
          <w:i/>
          <w:iCs/>
        </w:rPr>
        <w:t>Кодирование</w:t>
      </w:r>
      <w:r>
        <w:rPr>
          <w:rFonts w:ascii="Arial" w:hAnsi="Arial" w:cs="Arial"/>
          <w:b/>
          <w:bCs/>
          <w:i/>
          <w:iCs/>
        </w:rPr>
        <w:t xml:space="preserve"> </w:t>
      </w:r>
      <w:r>
        <w:rPr>
          <w:b/>
          <w:bCs/>
        </w:rPr>
        <w:t>–</w:t>
      </w:r>
      <w:r w:rsidRPr="00543D6E">
        <w:t xml:space="preserve"> это представление, моделирование одного набора знаков другим с помощью кода. Кодовая таблица — это соответствие между набором знаков и их кодами, обычно разными числами. Так, например, однозначными десятичными числами можно закодировать 10 предметов, приписав каждому предмету одно из 10 однозначных чисел, а  двузначными десятичными числами </w:t>
      </w:r>
      <w:r>
        <w:rPr>
          <w:b/>
          <w:bCs/>
        </w:rPr>
        <w:t>–</w:t>
      </w:r>
      <w:r w:rsidRPr="00543D6E">
        <w:t xml:space="preserve"> 100 предметов. В качестве примера можно привести универсальную компьютерную  кодовую таблицу</w:t>
      </w:r>
      <w:r>
        <w:t xml:space="preserve"> </w:t>
      </w:r>
      <w:r w:rsidRPr="00543D6E">
        <w:rPr>
          <w:b/>
          <w:bCs/>
          <w:lang w:val="en-US"/>
        </w:rPr>
        <w:t>ASCII</w:t>
      </w:r>
      <w:r w:rsidRPr="00543D6E">
        <w:t>.</w:t>
      </w:r>
    </w:p>
    <w:p w:rsidR="00844AEC" w:rsidRPr="00543D6E" w:rsidRDefault="00844AEC" w:rsidP="00663755">
      <w:pPr>
        <w:jc w:val="both"/>
      </w:pPr>
    </w:p>
    <w:p w:rsidR="00844AEC" w:rsidRPr="00543D6E" w:rsidRDefault="00844AEC" w:rsidP="00663755">
      <w:pPr>
        <w:ind w:firstLine="709"/>
        <w:jc w:val="both"/>
      </w:pPr>
      <w:r w:rsidRPr="005938A9">
        <w:rPr>
          <w:rFonts w:ascii="Arial" w:hAnsi="Arial" w:cs="Arial"/>
          <w:b/>
          <w:bCs/>
          <w:i/>
          <w:iCs/>
        </w:rPr>
        <w:t>Система счисления</w:t>
      </w:r>
      <w:r w:rsidRPr="00543D6E">
        <w:t>, или просто счисление, — набор конкретных знаков-цифр вместе с системой приемов записи, которая представляет числа этими цифрами. Различные системы счисления могут отличаться друг от друга по следующим признакам:</w:t>
      </w:r>
    </w:p>
    <w:p w:rsidR="00844AEC" w:rsidRPr="00543D6E" w:rsidRDefault="00844AEC" w:rsidP="00663755">
      <w:pPr>
        <w:numPr>
          <w:ilvl w:val="0"/>
          <w:numId w:val="1"/>
        </w:numPr>
        <w:jc w:val="both"/>
      </w:pPr>
      <w:r w:rsidRPr="00543D6E">
        <w:t>разное начертание цифр, которые обозначают одни и те же числа;</w:t>
      </w:r>
    </w:p>
    <w:p w:rsidR="00844AEC" w:rsidRPr="00543D6E" w:rsidRDefault="00844AEC" w:rsidP="00663755">
      <w:pPr>
        <w:numPr>
          <w:ilvl w:val="0"/>
          <w:numId w:val="1"/>
        </w:numPr>
        <w:jc w:val="both"/>
      </w:pPr>
      <w:r w:rsidRPr="00543D6E">
        <w:t>разные способы записи чисел цифрами;</w:t>
      </w:r>
    </w:p>
    <w:p w:rsidR="00844AEC" w:rsidRPr="00543D6E" w:rsidRDefault="00844AEC" w:rsidP="00663755">
      <w:pPr>
        <w:numPr>
          <w:ilvl w:val="0"/>
          <w:numId w:val="1"/>
        </w:numPr>
        <w:jc w:val="both"/>
      </w:pPr>
      <w:r w:rsidRPr="00543D6E">
        <w:t>разное количество цифр.</w:t>
      </w:r>
    </w:p>
    <w:p w:rsidR="00844AEC" w:rsidRPr="00543D6E" w:rsidRDefault="00844AEC" w:rsidP="00663755">
      <w:pPr>
        <w:jc w:val="both"/>
      </w:pPr>
    </w:p>
    <w:p w:rsidR="00844AEC" w:rsidRDefault="00844AEC" w:rsidP="00663755">
      <w:pPr>
        <w:ind w:firstLine="709"/>
        <w:jc w:val="both"/>
      </w:pPr>
      <w:r w:rsidRPr="00543D6E">
        <w:t>По способу записи чисел цифрами системы счисления бывают позиционные и непозиционные.</w:t>
      </w:r>
    </w:p>
    <w:p w:rsidR="00844AEC" w:rsidRPr="00543D6E" w:rsidRDefault="00844AEC" w:rsidP="00663755">
      <w:pPr>
        <w:ind w:firstLine="709"/>
        <w:jc w:val="both"/>
        <w:rPr>
          <w:b/>
          <w:bCs/>
        </w:rPr>
      </w:pPr>
    </w:p>
    <w:p w:rsidR="00844AEC" w:rsidRDefault="00844AEC" w:rsidP="00663755">
      <w:pPr>
        <w:ind w:firstLine="709"/>
        <w:jc w:val="both"/>
      </w:pPr>
      <w:r w:rsidRPr="005938A9">
        <w:rPr>
          <w:rFonts w:ascii="Arial" w:hAnsi="Arial" w:cs="Arial"/>
          <w:b/>
          <w:bCs/>
          <w:i/>
          <w:iCs/>
        </w:rPr>
        <w:t>Непозиционная система счислени</w:t>
      </w:r>
      <w:proofErr w:type="gramStart"/>
      <w:r w:rsidRPr="005938A9">
        <w:rPr>
          <w:rFonts w:ascii="Arial" w:hAnsi="Arial" w:cs="Arial"/>
          <w:b/>
          <w:bCs/>
          <w:i/>
          <w:iCs/>
        </w:rPr>
        <w:t>я</w:t>
      </w:r>
      <w:r>
        <w:rPr>
          <w:b/>
          <w:bCs/>
        </w:rPr>
        <w:t>–</w:t>
      </w:r>
      <w:proofErr w:type="gramEnd"/>
      <w:r w:rsidRPr="00543D6E">
        <w:t xml:space="preserve"> система, в которой значение символа не зависит от его положения в числе. Непозиционные системы счисления возникли раньше позиционных систем. Примером непозиционной системы счисления служат цифры в римской системе, обозначающиеся знаками: </w:t>
      </w:r>
      <w:r w:rsidRPr="00A5668F">
        <w:t xml:space="preserve">1- I , 3 - III, 5 - V, 10 - X,  50 - L, 100 - C, 500- D, 1000 - M. </w:t>
      </w:r>
      <w:r w:rsidRPr="00543D6E">
        <w:t xml:space="preserve"> Тогда, например, десятичное число </w:t>
      </w:r>
      <w:r w:rsidRPr="00A5668F">
        <w:t>27</w:t>
      </w:r>
      <w:r w:rsidRPr="00543D6E">
        <w:t xml:space="preserve"> будет представляться как </w:t>
      </w:r>
      <w:r w:rsidRPr="00A5668F">
        <w:t>XXVII = 10+10+5+1+1,</w:t>
      </w:r>
      <w:r w:rsidRPr="00543D6E">
        <w:t xml:space="preserve"> то есть количественное значение числа представляется  суммой  значений символов. Основной </w:t>
      </w:r>
      <w:r w:rsidRPr="00543D6E">
        <w:lastRenderedPageBreak/>
        <w:t>недостаток непозиционных систем - большое число разных знаков и сложность выполнения арифметических операций.</w:t>
      </w:r>
    </w:p>
    <w:p w:rsidR="00844AEC" w:rsidRPr="00543D6E" w:rsidRDefault="00844AEC" w:rsidP="00663755">
      <w:pPr>
        <w:ind w:firstLine="709"/>
        <w:jc w:val="both"/>
      </w:pPr>
    </w:p>
    <w:p w:rsidR="00844AEC" w:rsidRPr="00543D6E" w:rsidRDefault="00844AEC" w:rsidP="00663755">
      <w:pPr>
        <w:ind w:firstLine="709"/>
        <w:jc w:val="both"/>
      </w:pPr>
      <w:r w:rsidRPr="005938A9">
        <w:rPr>
          <w:rFonts w:ascii="Arial" w:hAnsi="Arial" w:cs="Arial"/>
          <w:b/>
          <w:bCs/>
          <w:i/>
          <w:iCs/>
        </w:rPr>
        <w:t>Позиционная система счисления</w:t>
      </w:r>
      <w:r>
        <w:rPr>
          <w:rFonts w:ascii="Arial" w:hAnsi="Arial" w:cs="Arial"/>
          <w:b/>
          <w:bCs/>
          <w:i/>
          <w:iCs/>
        </w:rPr>
        <w:t xml:space="preserve"> </w:t>
      </w:r>
      <w:r>
        <w:rPr>
          <w:b/>
          <w:bCs/>
        </w:rPr>
        <w:t>–</w:t>
      </w:r>
      <w:r w:rsidRPr="00543D6E">
        <w:t xml:space="preserve"> система, в которой значение символа зависит от его места в ряду символов (цифр), изображающих число. Это значение меняется в однозначной зависимости от позиции, занимаемой цифрой, по некоторому закону. Например, в числе </w:t>
      </w:r>
      <w:r w:rsidRPr="00A5668F">
        <w:t>7382</w:t>
      </w:r>
      <w:r w:rsidRPr="00543D6E">
        <w:t xml:space="preserve"> первая цифра слева означает количество тысяч, вторая </w:t>
      </w:r>
      <w:r>
        <w:rPr>
          <w:b/>
          <w:bCs/>
        </w:rPr>
        <w:t>–</w:t>
      </w:r>
      <w:r w:rsidRPr="00543D6E">
        <w:t xml:space="preserve"> количество сотен, третья </w:t>
      </w:r>
      <w:r>
        <w:rPr>
          <w:b/>
          <w:bCs/>
        </w:rPr>
        <w:t>–</w:t>
      </w:r>
      <w:r w:rsidRPr="00543D6E">
        <w:t xml:space="preserve"> количество десятков, четвертая — количество единиц. Номер позиции, определяющий вес единицы, называется разрядом.</w:t>
      </w:r>
    </w:p>
    <w:p w:rsidR="00844AEC" w:rsidRDefault="00844AEC" w:rsidP="00663755">
      <w:pPr>
        <w:ind w:firstLine="709"/>
        <w:jc w:val="both"/>
      </w:pPr>
      <w:r w:rsidRPr="00543D6E">
        <w:t>Позиционные системы счисления более удобны для вычислительных операций, поэтому они и получили наибольшее распространение. Позиционная система счисления  характеризуется основанием или базисом.</w:t>
      </w:r>
    </w:p>
    <w:p w:rsidR="00844AEC" w:rsidRPr="00543D6E" w:rsidRDefault="00844AEC" w:rsidP="00663755">
      <w:pPr>
        <w:ind w:firstLine="709"/>
        <w:jc w:val="both"/>
      </w:pPr>
    </w:p>
    <w:p w:rsidR="00844AEC" w:rsidRPr="00543D6E" w:rsidRDefault="00844AEC" w:rsidP="00663755">
      <w:pPr>
        <w:ind w:firstLine="709"/>
        <w:jc w:val="both"/>
      </w:pPr>
      <w:r w:rsidRPr="005938A9">
        <w:rPr>
          <w:rFonts w:ascii="Arial" w:hAnsi="Arial" w:cs="Arial"/>
          <w:b/>
          <w:bCs/>
          <w:i/>
          <w:iCs/>
        </w:rPr>
        <w:t>Основание (базис)</w:t>
      </w:r>
      <w:r w:rsidRPr="00543D6E">
        <w:t xml:space="preserve"> позиционной системы счисления - количество знаков или символов, используемых в разрядах для изображения числа в данной системе счисления. </w:t>
      </w:r>
    </w:p>
    <w:p w:rsidR="00844AEC" w:rsidRPr="00543D6E" w:rsidRDefault="00844AEC" w:rsidP="00663755">
      <w:pPr>
        <w:ind w:firstLine="709"/>
        <w:jc w:val="both"/>
      </w:pPr>
      <w:r w:rsidRPr="00543D6E">
        <w:t>Для позиционной системы счисления справедливо равенство:</w:t>
      </w:r>
    </w:p>
    <w:p w:rsidR="00844AEC" w:rsidRPr="00543D6E" w:rsidRDefault="00844AEC" w:rsidP="00663755">
      <w:pPr>
        <w:ind w:firstLine="709"/>
        <w:jc w:val="both"/>
      </w:pPr>
    </w:p>
    <w:p w:rsidR="00844AEC" w:rsidRDefault="00844AEC" w:rsidP="00663755">
      <w:r>
        <w:tab/>
      </w:r>
      <w:r w:rsidR="005379CE">
        <w:rPr>
          <w:noProof/>
          <w:position w:val="-12"/>
        </w:rPr>
        <w:drawing>
          <wp:inline distT="0" distB="0" distL="0" distR="0" wp14:anchorId="1074958B" wp14:editId="6399AA2B">
            <wp:extent cx="3790950" cy="219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19075"/>
                    </a:xfrm>
                    <a:prstGeom prst="rect">
                      <a:avLst/>
                    </a:prstGeom>
                    <a:noFill/>
                    <a:ln>
                      <a:noFill/>
                    </a:ln>
                  </pic:spPr>
                </pic:pic>
              </a:graphicData>
            </a:graphic>
          </wp:inline>
        </w:drawing>
      </w:r>
      <w:r>
        <w:t xml:space="preserve">         (1.1)                     </w:t>
      </w:r>
      <w:r>
        <w:tab/>
      </w:r>
      <w:r>
        <w:tab/>
      </w:r>
    </w:p>
    <w:p w:rsidR="00844AEC" w:rsidRDefault="00844AEC" w:rsidP="00663755">
      <w:pPr>
        <w:jc w:val="both"/>
      </w:pPr>
      <w:r w:rsidRPr="00A5668F">
        <w:t>где:</w:t>
      </w:r>
      <w:r>
        <w:t xml:space="preserve"> </w:t>
      </w:r>
      <w:r>
        <w:rPr>
          <w:rFonts w:ascii="Arial" w:hAnsi="Arial" w:cs="Arial"/>
          <w:lang w:val="en-US"/>
        </w:rPr>
        <w:t>g</w:t>
      </w:r>
      <w:r w:rsidRPr="006514B5">
        <w:rPr>
          <w:rFonts w:ascii="Arial" w:hAnsi="Arial" w:cs="Arial"/>
        </w:rPr>
        <w:t xml:space="preserve"> </w:t>
      </w:r>
      <w:r>
        <w:rPr>
          <w:b/>
          <w:bCs/>
        </w:rPr>
        <w:t>–</w:t>
      </w:r>
      <w:r w:rsidRPr="00543D6E">
        <w:t xml:space="preserve"> основание позиционной системы счисления </w:t>
      </w:r>
      <w:r>
        <w:rPr>
          <w:b/>
          <w:bCs/>
        </w:rPr>
        <w:t>–</w:t>
      </w:r>
      <w:r w:rsidRPr="00543D6E">
        <w:t xml:space="preserve"> целое положительное число;  </w:t>
      </w:r>
      <w:r w:rsidRPr="00625C69">
        <w:rPr>
          <w:rFonts w:ascii="Arial" w:hAnsi="Arial" w:cs="Arial"/>
        </w:rPr>
        <w:t>x(</w:t>
      </w:r>
      <w:r>
        <w:rPr>
          <w:rFonts w:ascii="Arial" w:hAnsi="Arial" w:cs="Arial"/>
          <w:lang w:val="en-US"/>
        </w:rPr>
        <w:t>g</w:t>
      </w:r>
      <w:r w:rsidRPr="002B2580">
        <w:rPr>
          <w:rFonts w:ascii="Arial" w:hAnsi="Arial" w:cs="Arial"/>
        </w:rPr>
        <w:t>)</w:t>
      </w:r>
      <w:r w:rsidRPr="006514B5">
        <w:rPr>
          <w:rFonts w:ascii="Arial" w:hAnsi="Arial" w:cs="Arial"/>
          <w:b/>
          <w:bCs/>
        </w:rPr>
        <w:t xml:space="preserve"> </w:t>
      </w:r>
      <w:r>
        <w:rPr>
          <w:b/>
          <w:bCs/>
        </w:rPr>
        <w:t>–</w:t>
      </w:r>
      <w:r w:rsidRPr="00543D6E">
        <w:t xml:space="preserve"> произвольное число, записанное в системе счисления с основанием </w:t>
      </w:r>
      <w:r w:rsidRPr="00625C69">
        <w:rPr>
          <w:rFonts w:ascii="Arial" w:hAnsi="Arial" w:cs="Arial"/>
        </w:rPr>
        <w:t>q</w:t>
      </w:r>
      <w:r w:rsidRPr="00625C69">
        <w:t>;</w:t>
      </w:r>
      <w:r w:rsidR="005379CE">
        <w:rPr>
          <w:noProof/>
          <w:position w:val="-12"/>
        </w:rPr>
        <w:drawing>
          <wp:inline distT="0" distB="0" distL="0" distR="0" wp14:anchorId="19222810" wp14:editId="4E67ABA1">
            <wp:extent cx="1714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Pr>
          <w:b/>
          <w:bCs/>
        </w:rPr>
        <w:t>–</w:t>
      </w:r>
      <w:r w:rsidRPr="00543D6E">
        <w:t xml:space="preserve">коэффициент ряда (цифры системы счисления);  </w:t>
      </w:r>
      <w:r w:rsidRPr="00625C69">
        <w:rPr>
          <w:rFonts w:ascii="Arial" w:hAnsi="Arial" w:cs="Arial"/>
        </w:rPr>
        <w:t>n, m</w:t>
      </w:r>
      <w:r>
        <w:rPr>
          <w:b/>
          <w:bCs/>
        </w:rPr>
        <w:t>–</w:t>
      </w:r>
      <w:r w:rsidRPr="00543D6E">
        <w:t xml:space="preserve">  количество целых и дробных разрядов.</w:t>
      </w:r>
    </w:p>
    <w:p w:rsidR="00844AEC" w:rsidRPr="00543D6E" w:rsidRDefault="00844AEC" w:rsidP="00663755">
      <w:pPr>
        <w:jc w:val="both"/>
      </w:pPr>
    </w:p>
    <w:p w:rsidR="00844AEC" w:rsidRPr="005938A9" w:rsidRDefault="00844AEC" w:rsidP="00663755">
      <w:pPr>
        <w:pStyle w:val="3"/>
        <w:tabs>
          <w:tab w:val="num" w:pos="0"/>
        </w:tabs>
        <w:suppressAutoHyphens/>
        <w:spacing w:before="0" w:after="0"/>
        <w:jc w:val="center"/>
        <w:rPr>
          <w:rFonts w:ascii="Arial" w:hAnsi="Arial" w:cs="Arial"/>
          <w:color w:val="4F81BD"/>
          <w:sz w:val="32"/>
          <w:szCs w:val="32"/>
        </w:rPr>
      </w:pPr>
      <w:bookmarkStart w:id="7" w:name="_1.1.2._Десятичная,_двоичная,"/>
      <w:bookmarkStart w:id="8" w:name="_Toc124741187"/>
      <w:bookmarkStart w:id="9" w:name="_Toc123232394"/>
      <w:bookmarkEnd w:id="7"/>
      <w:r w:rsidRPr="005938A9">
        <w:rPr>
          <w:rFonts w:ascii="Arial" w:hAnsi="Arial" w:cs="Arial"/>
          <w:color w:val="4F81BD"/>
          <w:sz w:val="32"/>
          <w:szCs w:val="32"/>
        </w:rPr>
        <w:t>1.1.2. Десятичная, двоичная, восьмеричная и шестнадцатеричная системы счисления</w:t>
      </w:r>
      <w:bookmarkEnd w:id="8"/>
      <w:bookmarkEnd w:id="9"/>
    </w:p>
    <w:p w:rsidR="00844AEC" w:rsidRPr="00E42CE3" w:rsidRDefault="00844AEC" w:rsidP="00663755">
      <w:pPr>
        <w:ind w:firstLine="709"/>
        <w:jc w:val="both"/>
      </w:pPr>
      <w:r w:rsidRPr="00543D6E">
        <w:t xml:space="preserve">Кроме десятичной системы счисления, в вычислительной технике используются позиционные системы счисления с основанием </w:t>
      </w:r>
      <w:r w:rsidRPr="00543D6E">
        <w:rPr>
          <w:rFonts w:ascii="Arial" w:hAnsi="Arial" w:cs="Arial"/>
          <w:b/>
          <w:bCs/>
        </w:rPr>
        <w:t>2, 8, 16</w:t>
      </w:r>
      <w:r w:rsidRPr="00543D6E">
        <w:t>.  Значения шестнадцати целых чисел в этих системах приведены в таблице 1.1.</w:t>
      </w:r>
      <w:r>
        <w:t>2-1</w:t>
      </w:r>
      <w:r w:rsidRPr="00543D6E">
        <w:t>.</w:t>
      </w:r>
    </w:p>
    <w:p w:rsidR="00844AEC" w:rsidRDefault="00844AEC" w:rsidP="00B525CE">
      <w:pPr>
        <w:ind w:firstLine="709"/>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t>Таблица  1.1.2</w:t>
      </w:r>
      <w:r>
        <w:rPr>
          <w:rFonts w:ascii="Arial" w:hAnsi="Arial" w:cs="Arial"/>
        </w:rPr>
        <w:t xml:space="preserve">-1 </w:t>
      </w:r>
    </w:p>
    <w:tbl>
      <w:tblPr>
        <w:tblW w:w="0" w:type="auto"/>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2F2F2" w:themeFill="background1" w:themeFillShade="F2"/>
        <w:tblLook w:val="0000" w:firstRow="0" w:lastRow="0" w:firstColumn="0" w:lastColumn="0" w:noHBand="0" w:noVBand="0"/>
      </w:tblPr>
      <w:tblGrid>
        <w:gridCol w:w="1384"/>
        <w:gridCol w:w="1418"/>
        <w:gridCol w:w="1417"/>
        <w:gridCol w:w="1701"/>
      </w:tblGrid>
      <w:tr w:rsidR="00844AEC" w:rsidRPr="00EF6547" w:rsidTr="00B525CE">
        <w:trPr>
          <w:trHeight w:val="393"/>
        </w:trPr>
        <w:tc>
          <w:tcPr>
            <w:tcW w:w="1384" w:type="dxa"/>
            <w:shd w:val="clear" w:color="auto" w:fill="F2F2F2" w:themeFill="background1" w:themeFillShade="F2"/>
            <w:vAlign w:val="center"/>
          </w:tcPr>
          <w:p w:rsidR="00844AEC" w:rsidRPr="00EF6547" w:rsidRDefault="00844AEC" w:rsidP="00663755">
            <w:pPr>
              <w:widowControl w:val="0"/>
              <w:tabs>
                <w:tab w:val="center" w:pos="2660"/>
                <w:tab w:val="center" w:pos="4040"/>
                <w:tab w:val="center" w:pos="5900"/>
              </w:tabs>
              <w:jc w:val="center"/>
              <w:rPr>
                <w:rFonts w:ascii="Arial" w:hAnsi="Arial" w:cs="Arial"/>
                <w:b/>
                <w:bCs/>
              </w:rPr>
            </w:pPr>
            <w:r w:rsidRPr="00EF6547">
              <w:rPr>
                <w:rFonts w:ascii="Arial" w:hAnsi="Arial" w:cs="Arial"/>
                <w:b/>
                <w:bCs/>
                <w:lang w:val="en-US"/>
              </w:rPr>
              <w:t>q</w:t>
            </w:r>
            <w:r w:rsidRPr="00EF6547">
              <w:rPr>
                <w:rFonts w:ascii="Arial" w:hAnsi="Arial" w:cs="Arial"/>
                <w:b/>
                <w:bCs/>
              </w:rPr>
              <w:t>=10</w:t>
            </w:r>
          </w:p>
        </w:tc>
        <w:tc>
          <w:tcPr>
            <w:tcW w:w="1418" w:type="dxa"/>
            <w:shd w:val="clear" w:color="auto" w:fill="F2F2F2" w:themeFill="background1" w:themeFillShade="F2"/>
            <w:vAlign w:val="center"/>
          </w:tcPr>
          <w:p w:rsidR="00844AEC" w:rsidRPr="00EF6547" w:rsidRDefault="00844AEC" w:rsidP="00663755">
            <w:pPr>
              <w:widowControl w:val="0"/>
              <w:tabs>
                <w:tab w:val="center" w:pos="2660"/>
                <w:tab w:val="center" w:pos="4040"/>
                <w:tab w:val="center" w:pos="5900"/>
              </w:tabs>
              <w:jc w:val="center"/>
              <w:rPr>
                <w:rFonts w:ascii="Arial" w:hAnsi="Arial" w:cs="Arial"/>
                <w:b/>
                <w:bCs/>
              </w:rPr>
            </w:pPr>
            <w:r w:rsidRPr="00EF6547">
              <w:rPr>
                <w:rFonts w:ascii="Arial" w:hAnsi="Arial" w:cs="Arial"/>
                <w:b/>
                <w:bCs/>
                <w:lang w:val="en-US"/>
              </w:rPr>
              <w:t>q</w:t>
            </w:r>
            <w:r w:rsidRPr="00EF6547">
              <w:rPr>
                <w:rFonts w:ascii="Arial" w:hAnsi="Arial" w:cs="Arial"/>
                <w:b/>
                <w:bCs/>
              </w:rPr>
              <w:t>=16</w:t>
            </w:r>
          </w:p>
        </w:tc>
        <w:tc>
          <w:tcPr>
            <w:tcW w:w="1417" w:type="dxa"/>
            <w:shd w:val="clear" w:color="auto" w:fill="F2F2F2" w:themeFill="background1" w:themeFillShade="F2"/>
            <w:vAlign w:val="center"/>
          </w:tcPr>
          <w:p w:rsidR="00844AEC" w:rsidRPr="00EF6547" w:rsidRDefault="00844AEC" w:rsidP="00663755">
            <w:pPr>
              <w:widowControl w:val="0"/>
              <w:tabs>
                <w:tab w:val="center" w:pos="2660"/>
                <w:tab w:val="center" w:pos="4040"/>
                <w:tab w:val="center" w:pos="5900"/>
              </w:tabs>
              <w:jc w:val="center"/>
              <w:rPr>
                <w:rFonts w:ascii="Arial" w:hAnsi="Arial" w:cs="Arial"/>
                <w:b/>
                <w:bCs/>
              </w:rPr>
            </w:pPr>
            <w:r w:rsidRPr="00EF6547">
              <w:rPr>
                <w:rFonts w:ascii="Arial" w:hAnsi="Arial" w:cs="Arial"/>
                <w:b/>
                <w:bCs/>
                <w:lang w:val="en-US"/>
              </w:rPr>
              <w:t>q</w:t>
            </w:r>
            <w:r w:rsidRPr="00EF6547">
              <w:rPr>
                <w:rFonts w:ascii="Arial" w:hAnsi="Arial" w:cs="Arial"/>
                <w:b/>
                <w:bCs/>
              </w:rPr>
              <w:t>=8</w:t>
            </w:r>
          </w:p>
        </w:tc>
        <w:tc>
          <w:tcPr>
            <w:tcW w:w="1701" w:type="dxa"/>
            <w:shd w:val="clear" w:color="auto" w:fill="F2F2F2" w:themeFill="background1" w:themeFillShade="F2"/>
            <w:vAlign w:val="center"/>
          </w:tcPr>
          <w:p w:rsidR="00844AEC" w:rsidRPr="00EF6547" w:rsidRDefault="00844AEC" w:rsidP="00663755">
            <w:pPr>
              <w:widowControl w:val="0"/>
              <w:tabs>
                <w:tab w:val="center" w:pos="2660"/>
                <w:tab w:val="center" w:pos="4040"/>
                <w:tab w:val="center" w:pos="5900"/>
              </w:tabs>
              <w:jc w:val="center"/>
              <w:rPr>
                <w:rFonts w:ascii="Arial" w:hAnsi="Arial" w:cs="Arial"/>
                <w:b/>
                <w:bCs/>
              </w:rPr>
            </w:pPr>
            <w:r w:rsidRPr="00EF6547">
              <w:rPr>
                <w:rFonts w:ascii="Arial" w:hAnsi="Arial" w:cs="Arial"/>
                <w:b/>
                <w:bCs/>
                <w:lang w:val="en-US"/>
              </w:rPr>
              <w:t>q</w:t>
            </w:r>
            <w:r w:rsidRPr="00EF6547">
              <w:rPr>
                <w:rFonts w:ascii="Arial" w:hAnsi="Arial" w:cs="Arial"/>
                <w:b/>
                <w:bCs/>
              </w:rPr>
              <w:t>=2</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0000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0001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2</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2</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2</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0010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3</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3</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3</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0011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4</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4</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4</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0100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5</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5</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5</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0101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6</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6</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6</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0110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7</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7</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7</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0111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8</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8</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10</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1000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9</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9</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11</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1001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10</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rPr>
                <w:lang w:val="en-US"/>
              </w:rPr>
              <w:t>A</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12</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1010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11</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rPr>
                <w:lang w:val="en-US"/>
              </w:rPr>
              <w:t>B</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13</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1011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12</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rPr>
                <w:lang w:val="en-US"/>
              </w:rPr>
              <w:t>C</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14</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1100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13</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rPr>
                <w:lang w:val="en-US"/>
              </w:rPr>
              <w:t>D</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15</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1101</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14</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rPr>
                <w:lang w:val="en-US"/>
              </w:rPr>
              <w:t>E</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16</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1110</w:t>
            </w:r>
          </w:p>
        </w:tc>
      </w:tr>
      <w:tr w:rsidR="00844AEC" w:rsidRPr="00EF6547" w:rsidTr="00B525CE">
        <w:tc>
          <w:tcPr>
            <w:tcW w:w="1384"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15</w:t>
            </w:r>
          </w:p>
        </w:tc>
        <w:tc>
          <w:tcPr>
            <w:tcW w:w="1418"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rPr>
                <w:lang w:val="en-US"/>
              </w:rPr>
              <w:t>F</w:t>
            </w:r>
          </w:p>
        </w:tc>
        <w:tc>
          <w:tcPr>
            <w:tcW w:w="1417"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17</w:t>
            </w:r>
          </w:p>
        </w:tc>
        <w:tc>
          <w:tcPr>
            <w:tcW w:w="1701" w:type="dxa"/>
            <w:shd w:val="clear" w:color="auto" w:fill="F2F2F2" w:themeFill="background1" w:themeFillShade="F2"/>
          </w:tcPr>
          <w:p w:rsidR="00844AEC" w:rsidRPr="00EF6547" w:rsidRDefault="00844AEC" w:rsidP="00663755">
            <w:pPr>
              <w:widowControl w:val="0"/>
              <w:tabs>
                <w:tab w:val="center" w:pos="2660"/>
                <w:tab w:val="center" w:pos="4040"/>
                <w:tab w:val="center" w:pos="5900"/>
              </w:tabs>
              <w:ind w:firstLine="709"/>
              <w:jc w:val="both"/>
            </w:pPr>
            <w:r w:rsidRPr="00EF6547">
              <w:t>1111</w:t>
            </w:r>
          </w:p>
        </w:tc>
      </w:tr>
    </w:tbl>
    <w:p w:rsidR="00B525CE" w:rsidRDefault="00B525CE" w:rsidP="00663755">
      <w:pPr>
        <w:ind w:firstLine="709"/>
        <w:jc w:val="both"/>
        <w:rPr>
          <w:b/>
          <w:bCs/>
        </w:rPr>
      </w:pPr>
    </w:p>
    <w:p w:rsidR="00844AEC" w:rsidRDefault="00844AEC" w:rsidP="00663755">
      <w:pPr>
        <w:ind w:firstLine="709"/>
        <w:jc w:val="both"/>
      </w:pPr>
      <w:r w:rsidRPr="00543D6E">
        <w:rPr>
          <w:b/>
          <w:bCs/>
        </w:rPr>
        <w:t>В</w:t>
      </w:r>
      <w:r>
        <w:rPr>
          <w:b/>
          <w:bCs/>
        </w:rPr>
        <w:t xml:space="preserve"> </w:t>
      </w:r>
      <w:r w:rsidRPr="00543D6E">
        <w:rPr>
          <w:b/>
          <w:bCs/>
        </w:rPr>
        <w:t>десятичной системе счисления (</w:t>
      </w:r>
      <w:r w:rsidRPr="00543D6E">
        <w:rPr>
          <w:rFonts w:ascii="Arial" w:hAnsi="Arial" w:cs="Arial"/>
          <w:b/>
          <w:bCs/>
          <w:lang w:val="en-US"/>
        </w:rPr>
        <w:t>q</w:t>
      </w:r>
      <w:r w:rsidRPr="00543D6E">
        <w:rPr>
          <w:rFonts w:ascii="Arial" w:hAnsi="Arial" w:cs="Arial"/>
          <w:b/>
          <w:bCs/>
        </w:rPr>
        <w:t>=10</w:t>
      </w:r>
      <w:r w:rsidRPr="00543D6E">
        <w:rPr>
          <w:b/>
          <w:bCs/>
        </w:rPr>
        <w:t>)</w:t>
      </w:r>
      <w:r w:rsidRPr="00543D6E">
        <w:t xml:space="preserve"> любое целое число записывается как сумма величин </w:t>
      </w:r>
      <w:r w:rsidRPr="00625C69">
        <w:rPr>
          <w:rFonts w:ascii="Arial" w:hAnsi="Arial" w:cs="Arial"/>
        </w:rPr>
        <w:t>10</w:t>
      </w:r>
      <w:r w:rsidRPr="00625C69">
        <w:rPr>
          <w:rFonts w:ascii="Arial" w:hAnsi="Arial" w:cs="Arial"/>
          <w:vertAlign w:val="superscript"/>
        </w:rPr>
        <w:t>0</w:t>
      </w:r>
      <w:r w:rsidRPr="00625C69">
        <w:rPr>
          <w:rFonts w:ascii="Arial" w:hAnsi="Arial" w:cs="Arial"/>
        </w:rPr>
        <w:t>, 10</w:t>
      </w:r>
      <w:r w:rsidRPr="00625C69">
        <w:rPr>
          <w:rFonts w:ascii="Arial" w:hAnsi="Arial" w:cs="Arial"/>
          <w:vertAlign w:val="superscript"/>
        </w:rPr>
        <w:t>1</w:t>
      </w:r>
      <w:r w:rsidRPr="00625C69">
        <w:rPr>
          <w:rFonts w:ascii="Arial" w:hAnsi="Arial" w:cs="Arial"/>
        </w:rPr>
        <w:t xml:space="preserve"> , 10</w:t>
      </w:r>
      <w:r w:rsidRPr="00625C69">
        <w:rPr>
          <w:rFonts w:ascii="Arial" w:hAnsi="Arial" w:cs="Arial"/>
          <w:vertAlign w:val="superscript"/>
        </w:rPr>
        <w:t>2</w:t>
      </w:r>
      <w:r w:rsidRPr="00543D6E">
        <w:t xml:space="preserve">  и т.д.,  каждая из которых может быть взята</w:t>
      </w:r>
      <w:r w:rsidRPr="00625C69">
        <w:rPr>
          <w:rFonts w:ascii="Arial" w:hAnsi="Arial" w:cs="Arial"/>
        </w:rPr>
        <w:t>0-9</w:t>
      </w:r>
      <w:r w:rsidRPr="00543D6E">
        <w:t xml:space="preserve">раз. Например, числа </w:t>
      </w:r>
      <w:r w:rsidRPr="00543D6E">
        <w:rPr>
          <w:rFonts w:ascii="Arial" w:hAnsi="Arial" w:cs="Arial"/>
        </w:rPr>
        <w:t>4627</w:t>
      </w:r>
      <w:r w:rsidRPr="00543D6E">
        <w:t xml:space="preserve"> и </w:t>
      </w:r>
      <w:r w:rsidRPr="00543D6E">
        <w:rPr>
          <w:rFonts w:ascii="Arial" w:hAnsi="Arial" w:cs="Arial"/>
        </w:rPr>
        <w:t>674.25</w:t>
      </w:r>
      <w:r w:rsidRPr="00543D6E">
        <w:t xml:space="preserve"> соответственно представляют собой сокращенную запись выражения:</w:t>
      </w:r>
    </w:p>
    <w:p w:rsidR="00844AEC" w:rsidRPr="00625C69" w:rsidRDefault="00844AEC" w:rsidP="00663755">
      <w:pPr>
        <w:ind w:left="708"/>
        <w:jc w:val="both"/>
        <w:rPr>
          <w:rFonts w:ascii="Arial" w:hAnsi="Arial" w:cs="Arial"/>
          <w:vertAlign w:val="superscript"/>
        </w:rPr>
      </w:pPr>
      <w:r w:rsidRPr="00625C69">
        <w:rPr>
          <w:rFonts w:ascii="Arial" w:hAnsi="Arial" w:cs="Arial"/>
        </w:rPr>
        <w:lastRenderedPageBreak/>
        <w:t>4627 = 4</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 xml:space="preserve">3 </w:t>
      </w:r>
      <w:r w:rsidRPr="00625C69">
        <w:rPr>
          <w:rFonts w:ascii="Arial" w:hAnsi="Arial" w:cs="Arial"/>
        </w:rPr>
        <w:t>+ 6</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 xml:space="preserve">2 </w:t>
      </w:r>
      <w:r w:rsidRPr="00625C69">
        <w:rPr>
          <w:rFonts w:ascii="Arial" w:hAnsi="Arial" w:cs="Arial"/>
        </w:rPr>
        <w:t>+ 2</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 xml:space="preserve">1 </w:t>
      </w:r>
      <w:r w:rsidRPr="00625C69">
        <w:rPr>
          <w:rFonts w:ascii="Arial" w:hAnsi="Arial" w:cs="Arial"/>
        </w:rPr>
        <w:t>+ 7</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0</w:t>
      </w:r>
    </w:p>
    <w:p w:rsidR="00844AEC" w:rsidRPr="00625C69" w:rsidRDefault="00844AEC" w:rsidP="00663755">
      <w:pPr>
        <w:ind w:left="708"/>
        <w:jc w:val="both"/>
        <w:rPr>
          <w:rFonts w:ascii="Arial" w:hAnsi="Arial" w:cs="Arial"/>
        </w:rPr>
      </w:pPr>
      <w:r w:rsidRPr="00625C69">
        <w:rPr>
          <w:rFonts w:ascii="Arial" w:hAnsi="Arial" w:cs="Arial"/>
        </w:rPr>
        <w:t>674.25 = 6</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 xml:space="preserve">2 </w:t>
      </w:r>
      <w:r w:rsidRPr="00625C69">
        <w:rPr>
          <w:rFonts w:ascii="Arial" w:hAnsi="Arial" w:cs="Arial"/>
        </w:rPr>
        <w:t>+ 7</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 xml:space="preserve">1 </w:t>
      </w:r>
      <w:r w:rsidRPr="00625C69">
        <w:rPr>
          <w:rFonts w:ascii="Arial" w:hAnsi="Arial" w:cs="Arial"/>
        </w:rPr>
        <w:t>+ 4</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0</w:t>
      </w:r>
      <w:r w:rsidRPr="00625C69">
        <w:rPr>
          <w:rFonts w:ascii="Arial" w:hAnsi="Arial" w:cs="Arial"/>
        </w:rPr>
        <w:t>+2</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-1</w:t>
      </w:r>
      <w:r w:rsidRPr="00625C69">
        <w:rPr>
          <w:rFonts w:ascii="Arial" w:hAnsi="Arial" w:cs="Arial"/>
        </w:rPr>
        <w:t>+5</w:t>
      </w:r>
      <w:r w:rsidRPr="00625C69">
        <w:rPr>
          <w:rFonts w:ascii="Arial" w:hAnsi="Arial" w:cs="Arial"/>
        </w:rPr>
        <w:sym w:font="Symbol" w:char="F0D7"/>
      </w:r>
      <w:r w:rsidRPr="00625C69">
        <w:rPr>
          <w:rFonts w:ascii="Arial" w:hAnsi="Arial" w:cs="Arial"/>
        </w:rPr>
        <w:t>10</w:t>
      </w:r>
      <w:r w:rsidRPr="00625C69">
        <w:rPr>
          <w:rFonts w:ascii="Arial" w:hAnsi="Arial" w:cs="Arial"/>
          <w:vertAlign w:val="superscript"/>
        </w:rPr>
        <w:t>-2</w:t>
      </w:r>
      <w:r w:rsidRPr="00625C69">
        <w:rPr>
          <w:rFonts w:ascii="Arial" w:hAnsi="Arial" w:cs="Arial"/>
        </w:rPr>
        <w:t>.</w:t>
      </w:r>
    </w:p>
    <w:p w:rsidR="00844AEC" w:rsidRDefault="00844AEC" w:rsidP="00663755">
      <w:pPr>
        <w:ind w:firstLine="709"/>
        <w:jc w:val="both"/>
        <w:rPr>
          <w:rFonts w:ascii="Arial" w:hAnsi="Arial" w:cs="Arial"/>
        </w:rPr>
      </w:pPr>
    </w:p>
    <w:p w:rsidR="00844AEC" w:rsidRPr="00543D6E" w:rsidRDefault="00844AEC" w:rsidP="00663755">
      <w:pPr>
        <w:ind w:firstLine="709"/>
        <w:jc w:val="both"/>
      </w:pPr>
      <w:r w:rsidRPr="00543D6E">
        <w:rPr>
          <w:b/>
          <w:bCs/>
        </w:rPr>
        <w:t>В</w:t>
      </w:r>
      <w:r>
        <w:rPr>
          <w:b/>
          <w:bCs/>
        </w:rPr>
        <w:t xml:space="preserve"> </w:t>
      </w:r>
      <w:r w:rsidRPr="00543D6E">
        <w:rPr>
          <w:b/>
          <w:bCs/>
        </w:rPr>
        <w:t>двоичной системе (</w:t>
      </w:r>
      <w:r w:rsidRPr="00543D6E">
        <w:rPr>
          <w:rFonts w:ascii="Arial" w:hAnsi="Arial" w:cs="Arial"/>
          <w:b/>
          <w:bCs/>
          <w:lang w:val="en-US"/>
        </w:rPr>
        <w:t>q</w:t>
      </w:r>
      <w:r w:rsidRPr="00543D6E">
        <w:rPr>
          <w:rFonts w:ascii="Arial" w:hAnsi="Arial" w:cs="Arial"/>
          <w:b/>
          <w:bCs/>
        </w:rPr>
        <w:t>=2</w:t>
      </w:r>
      <w:r w:rsidRPr="00543D6E">
        <w:rPr>
          <w:b/>
          <w:bCs/>
        </w:rPr>
        <w:t>)</w:t>
      </w:r>
      <w:r w:rsidRPr="00543D6E">
        <w:t xml:space="preserve"> счисления для записи чисел используются две цифры: </w:t>
      </w:r>
      <w:r w:rsidRPr="00625C69">
        <w:rPr>
          <w:rFonts w:ascii="Arial" w:hAnsi="Arial" w:cs="Arial"/>
        </w:rPr>
        <w:t>0</w:t>
      </w:r>
      <w:r w:rsidRPr="00543D6E">
        <w:t xml:space="preserve"> и </w:t>
      </w:r>
      <w:r w:rsidRPr="00625C69">
        <w:rPr>
          <w:rFonts w:ascii="Arial" w:hAnsi="Arial" w:cs="Arial"/>
        </w:rPr>
        <w:t>1</w:t>
      </w:r>
      <w:r w:rsidRPr="00543D6E">
        <w:t xml:space="preserve">. Основание системы </w:t>
      </w:r>
      <w:r w:rsidRPr="00625C69">
        <w:rPr>
          <w:rFonts w:ascii="Arial" w:hAnsi="Arial" w:cs="Arial"/>
        </w:rPr>
        <w:t>q=2</w:t>
      </w:r>
      <w:r w:rsidRPr="00543D6E">
        <w:t xml:space="preserve">.  В данной системе любое число может быть представлено последовательностью двоичных цифр. Эта запись соответствует сумме степеней цифры </w:t>
      </w:r>
      <w:r w:rsidRPr="00543D6E">
        <w:rPr>
          <w:b/>
          <w:bCs/>
        </w:rPr>
        <w:t>2</w:t>
      </w:r>
      <w:r w:rsidRPr="00543D6E">
        <w:t>, взятых с указанными в ней коэффициентами:</w:t>
      </w:r>
    </w:p>
    <w:p w:rsidR="00844AEC" w:rsidRDefault="00844AEC" w:rsidP="00663755">
      <w:pPr>
        <w:ind w:firstLine="709"/>
        <w:jc w:val="both"/>
        <w:rPr>
          <w:rFonts w:ascii="Arial" w:hAnsi="Arial" w:cs="Arial"/>
        </w:rPr>
      </w:pPr>
    </w:p>
    <w:p w:rsidR="00844AEC" w:rsidRPr="00625C69" w:rsidRDefault="00844AEC" w:rsidP="00663755">
      <w:pPr>
        <w:ind w:left="708"/>
        <w:rPr>
          <w:rFonts w:ascii="Arial" w:hAnsi="Arial" w:cs="Arial"/>
          <w:lang w:val="en-US"/>
        </w:rPr>
      </w:pPr>
      <w:proofErr w:type="gramStart"/>
      <w:r w:rsidRPr="00625C69">
        <w:rPr>
          <w:rFonts w:ascii="Arial" w:hAnsi="Arial" w:cs="Arial"/>
          <w:lang w:val="en-US"/>
        </w:rPr>
        <w:t>x(</w:t>
      </w:r>
      <w:proofErr w:type="gramEnd"/>
      <w:r w:rsidRPr="00625C69">
        <w:rPr>
          <w:rFonts w:ascii="Arial" w:hAnsi="Arial" w:cs="Arial"/>
          <w:lang w:val="en-US"/>
        </w:rPr>
        <w:t>2)=a</w:t>
      </w:r>
      <w:r w:rsidRPr="00625C69">
        <w:rPr>
          <w:rFonts w:ascii="Arial" w:hAnsi="Arial" w:cs="Arial"/>
          <w:vertAlign w:val="subscript"/>
          <w:lang w:val="en-US"/>
        </w:rPr>
        <w:t xml:space="preserve">n </w:t>
      </w:r>
      <w:r w:rsidRPr="00625C69">
        <w:rPr>
          <w:rFonts w:ascii="Arial" w:hAnsi="Arial" w:cs="Arial"/>
        </w:rPr>
        <w:sym w:font="Symbol" w:char="F0D7"/>
      </w:r>
      <w:r w:rsidRPr="00625C69">
        <w:rPr>
          <w:rFonts w:ascii="Arial" w:hAnsi="Arial" w:cs="Arial"/>
          <w:lang w:val="en-US"/>
        </w:rPr>
        <w:t>2</w:t>
      </w:r>
      <w:r w:rsidRPr="00625C69">
        <w:rPr>
          <w:rFonts w:ascii="Arial" w:hAnsi="Arial" w:cs="Arial"/>
          <w:vertAlign w:val="superscript"/>
          <w:lang w:val="en-US"/>
        </w:rPr>
        <w:t>n</w:t>
      </w:r>
      <w:r w:rsidRPr="00625C69">
        <w:rPr>
          <w:rFonts w:ascii="Arial" w:hAnsi="Arial" w:cs="Arial"/>
          <w:lang w:val="en-US"/>
        </w:rPr>
        <w:t xml:space="preserve">  + a</w:t>
      </w:r>
      <w:r w:rsidRPr="00625C69">
        <w:rPr>
          <w:rFonts w:ascii="Arial" w:hAnsi="Arial" w:cs="Arial"/>
          <w:vertAlign w:val="subscript"/>
          <w:lang w:val="en-US"/>
        </w:rPr>
        <w:t>n-1</w:t>
      </w:r>
      <w:r w:rsidRPr="00625C69">
        <w:rPr>
          <w:rFonts w:ascii="Arial" w:hAnsi="Arial" w:cs="Arial"/>
        </w:rPr>
        <w:sym w:font="Symbol" w:char="F0D7"/>
      </w:r>
      <w:r w:rsidRPr="00625C69">
        <w:rPr>
          <w:rFonts w:ascii="Arial" w:hAnsi="Arial" w:cs="Arial"/>
          <w:lang w:val="en-US"/>
        </w:rPr>
        <w:t>2</w:t>
      </w:r>
      <w:r w:rsidRPr="00625C69">
        <w:rPr>
          <w:rFonts w:ascii="Arial" w:hAnsi="Arial" w:cs="Arial"/>
          <w:vertAlign w:val="superscript"/>
          <w:lang w:val="en-US"/>
        </w:rPr>
        <w:t>n-1</w:t>
      </w:r>
      <w:r w:rsidRPr="00625C69">
        <w:rPr>
          <w:rFonts w:ascii="Arial" w:hAnsi="Arial" w:cs="Arial"/>
          <w:lang w:val="en-US"/>
        </w:rPr>
        <w:t>+…+ a</w:t>
      </w:r>
      <w:r w:rsidRPr="00625C69">
        <w:rPr>
          <w:rFonts w:ascii="Arial" w:hAnsi="Arial" w:cs="Arial"/>
          <w:vertAlign w:val="subscript"/>
          <w:lang w:val="en-US"/>
        </w:rPr>
        <w:t>1</w:t>
      </w:r>
      <w:r w:rsidRPr="00625C69">
        <w:rPr>
          <w:rFonts w:ascii="Arial" w:hAnsi="Arial" w:cs="Arial"/>
        </w:rPr>
        <w:sym w:font="Symbol" w:char="F0D7"/>
      </w:r>
      <w:r w:rsidRPr="00625C69">
        <w:rPr>
          <w:rFonts w:ascii="Arial" w:hAnsi="Arial" w:cs="Arial"/>
          <w:lang w:val="en-US"/>
        </w:rPr>
        <w:t>2</w:t>
      </w:r>
      <w:r w:rsidRPr="00625C69">
        <w:rPr>
          <w:rFonts w:ascii="Arial" w:hAnsi="Arial" w:cs="Arial"/>
          <w:vertAlign w:val="superscript"/>
          <w:lang w:val="en-US"/>
        </w:rPr>
        <w:t xml:space="preserve">1 </w:t>
      </w:r>
      <w:r w:rsidRPr="00625C69">
        <w:rPr>
          <w:rFonts w:ascii="Arial" w:hAnsi="Arial" w:cs="Arial"/>
          <w:lang w:val="en-US"/>
        </w:rPr>
        <w:t>+  a</w:t>
      </w:r>
      <w:r w:rsidRPr="00625C69">
        <w:rPr>
          <w:rFonts w:ascii="Arial" w:hAnsi="Arial" w:cs="Arial"/>
          <w:vertAlign w:val="subscript"/>
          <w:lang w:val="en-US"/>
        </w:rPr>
        <w:t>0</w:t>
      </w:r>
      <w:r w:rsidRPr="00625C69">
        <w:rPr>
          <w:rFonts w:ascii="Arial" w:hAnsi="Arial" w:cs="Arial"/>
        </w:rPr>
        <w:sym w:font="Symbol" w:char="F0D7"/>
      </w:r>
      <w:r w:rsidRPr="00625C69">
        <w:rPr>
          <w:rFonts w:ascii="Arial" w:hAnsi="Arial" w:cs="Arial"/>
          <w:lang w:val="en-US"/>
        </w:rPr>
        <w:t>2</w:t>
      </w:r>
      <w:r w:rsidRPr="00625C69">
        <w:rPr>
          <w:rFonts w:ascii="Arial" w:hAnsi="Arial" w:cs="Arial"/>
          <w:vertAlign w:val="superscript"/>
          <w:lang w:val="en-US"/>
        </w:rPr>
        <w:t xml:space="preserve">0 </w:t>
      </w:r>
      <w:r w:rsidRPr="00625C69">
        <w:rPr>
          <w:rFonts w:ascii="Arial" w:hAnsi="Arial" w:cs="Arial"/>
          <w:lang w:val="en-US"/>
        </w:rPr>
        <w:t>+ a</w:t>
      </w:r>
      <w:r w:rsidRPr="00625C69">
        <w:rPr>
          <w:rFonts w:ascii="Arial" w:hAnsi="Arial" w:cs="Arial"/>
          <w:vertAlign w:val="subscript"/>
          <w:lang w:val="en-US"/>
        </w:rPr>
        <w:t>-1</w:t>
      </w:r>
      <w:r w:rsidRPr="00625C69">
        <w:rPr>
          <w:rFonts w:ascii="Arial" w:hAnsi="Arial" w:cs="Arial"/>
        </w:rPr>
        <w:sym w:font="Symbol" w:char="F0D7"/>
      </w:r>
      <w:r w:rsidRPr="00625C69">
        <w:rPr>
          <w:rFonts w:ascii="Arial" w:hAnsi="Arial" w:cs="Arial"/>
          <w:lang w:val="en-US"/>
        </w:rPr>
        <w:t>2</w:t>
      </w:r>
      <w:r w:rsidRPr="00625C69">
        <w:rPr>
          <w:rFonts w:ascii="Arial" w:hAnsi="Arial" w:cs="Arial"/>
          <w:vertAlign w:val="superscript"/>
          <w:lang w:val="en-US"/>
        </w:rPr>
        <w:t xml:space="preserve">-1 </w:t>
      </w:r>
      <w:r w:rsidRPr="00625C69">
        <w:rPr>
          <w:rFonts w:ascii="Arial" w:hAnsi="Arial" w:cs="Arial"/>
          <w:lang w:val="en-US"/>
        </w:rPr>
        <w:t>+ a</w:t>
      </w:r>
      <w:r w:rsidRPr="00625C69">
        <w:rPr>
          <w:rFonts w:ascii="Arial" w:hAnsi="Arial" w:cs="Arial"/>
          <w:vertAlign w:val="subscript"/>
          <w:lang w:val="en-US"/>
        </w:rPr>
        <w:t>-2</w:t>
      </w:r>
      <w:r w:rsidRPr="00625C69">
        <w:rPr>
          <w:rFonts w:ascii="Arial" w:hAnsi="Arial" w:cs="Arial"/>
        </w:rPr>
        <w:sym w:font="Symbol" w:char="F0D7"/>
      </w:r>
      <w:r w:rsidRPr="00625C69">
        <w:rPr>
          <w:rFonts w:ascii="Arial" w:hAnsi="Arial" w:cs="Arial"/>
          <w:lang w:val="en-US"/>
        </w:rPr>
        <w:t>2</w:t>
      </w:r>
      <w:r w:rsidRPr="00625C69">
        <w:rPr>
          <w:rFonts w:ascii="Arial" w:hAnsi="Arial" w:cs="Arial"/>
          <w:vertAlign w:val="superscript"/>
          <w:lang w:val="en-US"/>
        </w:rPr>
        <w:t xml:space="preserve">-2 </w:t>
      </w:r>
      <w:r w:rsidRPr="00625C69">
        <w:rPr>
          <w:rFonts w:ascii="Arial" w:hAnsi="Arial" w:cs="Arial"/>
          <w:lang w:val="en-US"/>
        </w:rPr>
        <w:t>+ ….</w:t>
      </w:r>
    </w:p>
    <w:p w:rsidR="00844AEC" w:rsidRDefault="00844AEC" w:rsidP="00663755">
      <w:pPr>
        <w:ind w:firstLine="709"/>
        <w:jc w:val="both"/>
        <w:rPr>
          <w:rFonts w:ascii="Arial" w:hAnsi="Arial" w:cs="Arial"/>
          <w:sz w:val="20"/>
          <w:szCs w:val="20"/>
          <w:lang w:val="en-US"/>
        </w:rPr>
      </w:pPr>
    </w:p>
    <w:p w:rsidR="00844AEC" w:rsidRDefault="00844AEC" w:rsidP="00663755">
      <w:pPr>
        <w:ind w:firstLine="709"/>
        <w:jc w:val="both"/>
      </w:pPr>
      <w:r w:rsidRPr="00543D6E">
        <w:t xml:space="preserve">Например,  числа в </w:t>
      </w:r>
      <w:r w:rsidRPr="00543D6E">
        <w:rPr>
          <w:b/>
          <w:bCs/>
        </w:rPr>
        <w:t>двоичной системе</w:t>
      </w:r>
      <w:r w:rsidRPr="00543D6E">
        <w:t xml:space="preserve"> счисления </w:t>
      </w:r>
      <w:r w:rsidRPr="00543D6E">
        <w:rPr>
          <w:b/>
          <w:bCs/>
        </w:rPr>
        <w:t>(</w:t>
      </w:r>
      <w:r w:rsidRPr="00543D6E">
        <w:rPr>
          <w:rFonts w:ascii="Arial" w:hAnsi="Arial" w:cs="Arial"/>
          <w:b/>
          <w:bCs/>
          <w:lang w:val="en-US"/>
        </w:rPr>
        <w:t>q</w:t>
      </w:r>
      <w:r w:rsidRPr="00543D6E">
        <w:rPr>
          <w:rFonts w:ascii="Arial" w:hAnsi="Arial" w:cs="Arial"/>
          <w:b/>
          <w:bCs/>
        </w:rPr>
        <w:t>=2</w:t>
      </w:r>
      <w:r w:rsidRPr="00543D6E">
        <w:rPr>
          <w:b/>
          <w:bCs/>
        </w:rPr>
        <w:t>):</w:t>
      </w:r>
    </w:p>
    <w:p w:rsidR="00844AEC" w:rsidRPr="00625C69" w:rsidRDefault="00844AEC" w:rsidP="00663755">
      <w:pPr>
        <w:ind w:left="708"/>
        <w:jc w:val="both"/>
        <w:rPr>
          <w:rFonts w:ascii="Arial" w:hAnsi="Arial" w:cs="Arial"/>
          <w:vertAlign w:val="subscript"/>
        </w:rPr>
      </w:pPr>
      <w:r w:rsidRPr="00625C69">
        <w:rPr>
          <w:rFonts w:ascii="Arial" w:hAnsi="Arial" w:cs="Arial"/>
        </w:rPr>
        <w:t>101</w:t>
      </w:r>
      <w:r w:rsidRPr="00625C69">
        <w:rPr>
          <w:rFonts w:ascii="Arial" w:hAnsi="Arial" w:cs="Arial"/>
          <w:vertAlign w:val="subscript"/>
        </w:rPr>
        <w:t xml:space="preserve">2 </w:t>
      </w:r>
      <w:r w:rsidRPr="00625C69">
        <w:rPr>
          <w:rFonts w:ascii="Arial" w:hAnsi="Arial" w:cs="Arial"/>
        </w:rPr>
        <w:t>=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2</w:t>
      </w:r>
      <w:r w:rsidRPr="00625C69">
        <w:rPr>
          <w:rFonts w:ascii="Arial" w:hAnsi="Arial" w:cs="Arial"/>
        </w:rPr>
        <w:t>+ 0</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1</w:t>
      </w:r>
      <w:r w:rsidRPr="00625C69">
        <w:rPr>
          <w:rFonts w:ascii="Arial" w:hAnsi="Arial" w:cs="Arial"/>
        </w:rPr>
        <w:t>+ 1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 xml:space="preserve">0 </w:t>
      </w:r>
      <w:r w:rsidRPr="00625C69">
        <w:rPr>
          <w:rFonts w:ascii="Arial" w:hAnsi="Arial" w:cs="Arial"/>
        </w:rPr>
        <w:t>= 5</w:t>
      </w:r>
      <w:r w:rsidRPr="00625C69">
        <w:rPr>
          <w:rFonts w:ascii="Arial" w:hAnsi="Arial" w:cs="Arial"/>
          <w:vertAlign w:val="subscript"/>
        </w:rPr>
        <w:t>10</w:t>
      </w:r>
    </w:p>
    <w:p w:rsidR="00844AEC" w:rsidRPr="001B0C0F" w:rsidRDefault="00844AEC" w:rsidP="00663755">
      <w:pPr>
        <w:ind w:left="708"/>
        <w:rPr>
          <w:rFonts w:ascii="Arial" w:hAnsi="Arial" w:cs="Arial"/>
          <w:b/>
          <w:bCs/>
          <w:vertAlign w:val="subscript"/>
        </w:rPr>
      </w:pPr>
      <w:r w:rsidRPr="00625C69">
        <w:rPr>
          <w:rFonts w:ascii="Arial" w:hAnsi="Arial" w:cs="Arial"/>
        </w:rPr>
        <w:t>10101101</w:t>
      </w:r>
      <w:r w:rsidRPr="00625C69">
        <w:rPr>
          <w:rFonts w:ascii="Arial" w:hAnsi="Arial" w:cs="Arial"/>
          <w:vertAlign w:val="subscript"/>
        </w:rPr>
        <w:t xml:space="preserve">2 </w:t>
      </w:r>
      <w:r w:rsidRPr="00625C69">
        <w:rPr>
          <w:rFonts w:ascii="Arial" w:hAnsi="Arial" w:cs="Arial"/>
        </w:rPr>
        <w:t>= 1</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7</w:t>
      </w:r>
      <w:r w:rsidRPr="00625C69">
        <w:rPr>
          <w:rFonts w:ascii="Arial" w:hAnsi="Arial" w:cs="Arial"/>
        </w:rPr>
        <w:t>+ 0</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6</w:t>
      </w:r>
      <w:r w:rsidRPr="00625C69">
        <w:rPr>
          <w:rFonts w:ascii="Arial" w:hAnsi="Arial" w:cs="Arial"/>
        </w:rPr>
        <w:t>+1</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5</w:t>
      </w:r>
      <w:r w:rsidRPr="00625C69">
        <w:rPr>
          <w:rFonts w:ascii="Arial" w:hAnsi="Arial" w:cs="Arial"/>
        </w:rPr>
        <w:t>+0</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4</w:t>
      </w:r>
      <w:r w:rsidRPr="00625C69">
        <w:rPr>
          <w:rFonts w:ascii="Arial" w:hAnsi="Arial" w:cs="Arial"/>
        </w:rPr>
        <w:t>+1</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3</w:t>
      </w:r>
      <w:r w:rsidRPr="00625C69">
        <w:rPr>
          <w:rFonts w:ascii="Arial" w:hAnsi="Arial" w:cs="Arial"/>
        </w:rPr>
        <w:t>+1</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 xml:space="preserve">2 </w:t>
      </w:r>
      <w:r w:rsidRPr="00625C69">
        <w:rPr>
          <w:rFonts w:ascii="Arial" w:hAnsi="Arial" w:cs="Arial"/>
        </w:rPr>
        <w:t>+ 0</w:t>
      </w:r>
      <w:r w:rsidRPr="00625C69">
        <w:rPr>
          <w:rFonts w:ascii="Arial" w:hAnsi="Arial" w:cs="Arial"/>
        </w:rPr>
        <w:sym w:font="Symbol" w:char="F0D7"/>
      </w:r>
      <w:r w:rsidRPr="00625C69">
        <w:rPr>
          <w:rFonts w:ascii="Arial" w:hAnsi="Arial" w:cs="Arial"/>
        </w:rPr>
        <w:t xml:space="preserve">2 </w:t>
      </w:r>
      <w:r w:rsidRPr="00625C69">
        <w:rPr>
          <w:rFonts w:ascii="Arial" w:hAnsi="Arial" w:cs="Arial"/>
          <w:vertAlign w:val="superscript"/>
        </w:rPr>
        <w:t>1</w:t>
      </w:r>
      <w:r w:rsidRPr="00625C69">
        <w:rPr>
          <w:rFonts w:ascii="Arial" w:hAnsi="Arial" w:cs="Arial"/>
        </w:rPr>
        <w:t>+1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0</w:t>
      </w:r>
      <w:r w:rsidRPr="00625C69">
        <w:rPr>
          <w:rFonts w:ascii="Arial" w:hAnsi="Arial" w:cs="Arial"/>
        </w:rPr>
        <w:t>=</w:t>
      </w:r>
      <w:r w:rsidRPr="001B0C0F">
        <w:rPr>
          <w:rFonts w:ascii="Arial" w:hAnsi="Arial" w:cs="Arial"/>
          <w:b/>
          <w:bCs/>
        </w:rPr>
        <w:t>173</w:t>
      </w:r>
      <w:r w:rsidRPr="001B0C0F">
        <w:rPr>
          <w:rFonts w:ascii="Arial" w:hAnsi="Arial" w:cs="Arial"/>
          <w:b/>
          <w:bCs/>
          <w:vertAlign w:val="subscript"/>
        </w:rPr>
        <w:t>10</w:t>
      </w:r>
    </w:p>
    <w:p w:rsidR="00844AEC" w:rsidRPr="00625C69" w:rsidRDefault="00844AEC" w:rsidP="00663755">
      <w:pPr>
        <w:ind w:left="708"/>
        <w:jc w:val="both"/>
        <w:rPr>
          <w:rFonts w:ascii="Arial" w:hAnsi="Arial" w:cs="Arial"/>
          <w:vertAlign w:val="subscript"/>
        </w:rPr>
      </w:pPr>
      <w:r w:rsidRPr="00625C69">
        <w:rPr>
          <w:rFonts w:ascii="Arial" w:hAnsi="Arial" w:cs="Arial"/>
        </w:rPr>
        <w:t>11011.1</w:t>
      </w:r>
      <w:r w:rsidRPr="00625C69">
        <w:rPr>
          <w:rFonts w:ascii="Arial" w:hAnsi="Arial" w:cs="Arial"/>
          <w:vertAlign w:val="subscript"/>
        </w:rPr>
        <w:t>2</w:t>
      </w:r>
      <w:r w:rsidRPr="00625C69">
        <w:rPr>
          <w:rFonts w:ascii="Arial" w:hAnsi="Arial" w:cs="Arial"/>
        </w:rPr>
        <w:t xml:space="preserve"> =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4</w:t>
      </w:r>
      <w:r w:rsidRPr="00625C69">
        <w:rPr>
          <w:rFonts w:ascii="Arial" w:hAnsi="Arial" w:cs="Arial"/>
        </w:rPr>
        <w:t xml:space="preserve"> + 1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3</w:t>
      </w:r>
      <w:r w:rsidRPr="00625C69">
        <w:rPr>
          <w:rFonts w:ascii="Arial" w:hAnsi="Arial" w:cs="Arial"/>
        </w:rPr>
        <w:t xml:space="preserve"> +0</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2</w:t>
      </w:r>
      <w:r w:rsidRPr="00625C69">
        <w:rPr>
          <w:rFonts w:ascii="Arial" w:hAnsi="Arial" w:cs="Arial"/>
        </w:rPr>
        <w:t xml:space="preserve"> + 1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1</w:t>
      </w:r>
      <w:r w:rsidRPr="00625C69">
        <w:rPr>
          <w:rFonts w:ascii="Arial" w:hAnsi="Arial" w:cs="Arial"/>
        </w:rPr>
        <w:t xml:space="preserve"> + 1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0</w:t>
      </w:r>
      <w:r w:rsidRPr="00625C69">
        <w:rPr>
          <w:rFonts w:ascii="Arial" w:hAnsi="Arial" w:cs="Arial"/>
        </w:rPr>
        <w:t xml:space="preserve"> + 1</w:t>
      </w:r>
      <w:r w:rsidRPr="00625C69">
        <w:rPr>
          <w:rFonts w:ascii="Arial" w:hAnsi="Arial" w:cs="Arial"/>
        </w:rPr>
        <w:sym w:font="Symbol" w:char="F0D7"/>
      </w:r>
      <w:r w:rsidRPr="00625C69">
        <w:rPr>
          <w:rFonts w:ascii="Arial" w:hAnsi="Arial" w:cs="Arial"/>
        </w:rPr>
        <w:t>2</w:t>
      </w:r>
      <w:r w:rsidRPr="00625C69">
        <w:rPr>
          <w:rFonts w:ascii="Arial" w:hAnsi="Arial" w:cs="Arial"/>
          <w:vertAlign w:val="superscript"/>
        </w:rPr>
        <w:t>-1</w:t>
      </w:r>
      <w:r w:rsidRPr="00625C69">
        <w:rPr>
          <w:rFonts w:ascii="Arial" w:hAnsi="Arial" w:cs="Arial"/>
        </w:rPr>
        <w:t xml:space="preserve"> = 27.5</w:t>
      </w:r>
      <w:r w:rsidRPr="00625C69">
        <w:rPr>
          <w:rFonts w:ascii="Arial" w:hAnsi="Arial" w:cs="Arial"/>
          <w:vertAlign w:val="subscript"/>
        </w:rPr>
        <w:t>10.</w:t>
      </w:r>
    </w:p>
    <w:p w:rsidR="00844AEC" w:rsidRDefault="00844AEC" w:rsidP="00663755">
      <w:pPr>
        <w:ind w:firstLine="709"/>
        <w:jc w:val="both"/>
        <w:rPr>
          <w:rFonts w:ascii="Arial" w:hAnsi="Arial" w:cs="Arial"/>
        </w:rPr>
      </w:pPr>
    </w:p>
    <w:p w:rsidR="00844AEC" w:rsidRPr="00543D6E" w:rsidRDefault="00844AEC" w:rsidP="00663755">
      <w:pPr>
        <w:ind w:firstLine="709"/>
        <w:jc w:val="both"/>
      </w:pPr>
      <w:r w:rsidRPr="00543D6E">
        <w:t>Подобным же образом записываются числа и в других системах.</w:t>
      </w:r>
    </w:p>
    <w:p w:rsidR="00844AEC" w:rsidRDefault="00844AEC" w:rsidP="00663755">
      <w:pPr>
        <w:ind w:firstLine="709"/>
        <w:jc w:val="both"/>
        <w:rPr>
          <w:b/>
          <w:bCs/>
        </w:rPr>
      </w:pPr>
      <w:r w:rsidRPr="00543D6E">
        <w:t xml:space="preserve">Например, числа в </w:t>
      </w:r>
      <w:r w:rsidRPr="00543D6E">
        <w:rPr>
          <w:b/>
          <w:bCs/>
        </w:rPr>
        <w:t>восьмеричной системе</w:t>
      </w:r>
      <w:r w:rsidRPr="00543D6E">
        <w:t xml:space="preserve"> счисления</w:t>
      </w:r>
      <w:r w:rsidRPr="00543D6E">
        <w:rPr>
          <w:b/>
          <w:bCs/>
        </w:rPr>
        <w:t xml:space="preserve"> (</w:t>
      </w:r>
      <w:r w:rsidRPr="00543D6E">
        <w:rPr>
          <w:rFonts w:ascii="Arial" w:hAnsi="Arial" w:cs="Arial"/>
          <w:b/>
          <w:bCs/>
          <w:lang w:val="en-US"/>
        </w:rPr>
        <w:t>q</w:t>
      </w:r>
      <w:r w:rsidRPr="00543D6E">
        <w:rPr>
          <w:rFonts w:ascii="Arial" w:hAnsi="Arial" w:cs="Arial"/>
          <w:b/>
          <w:bCs/>
        </w:rPr>
        <w:t>=8</w:t>
      </w:r>
      <w:r w:rsidRPr="00543D6E">
        <w:rPr>
          <w:b/>
          <w:bCs/>
        </w:rPr>
        <w:t>):</w:t>
      </w:r>
    </w:p>
    <w:p w:rsidR="00844AEC" w:rsidRPr="00625C69" w:rsidRDefault="00844AEC" w:rsidP="00663755">
      <w:pPr>
        <w:ind w:left="708"/>
        <w:jc w:val="both"/>
        <w:rPr>
          <w:rFonts w:ascii="Arial" w:hAnsi="Arial" w:cs="Arial"/>
        </w:rPr>
      </w:pPr>
      <w:r w:rsidRPr="00625C69">
        <w:rPr>
          <w:rFonts w:ascii="Arial" w:hAnsi="Arial" w:cs="Arial"/>
        </w:rPr>
        <w:t>11</w:t>
      </w:r>
      <w:r w:rsidRPr="00625C69">
        <w:rPr>
          <w:rFonts w:ascii="Arial" w:hAnsi="Arial" w:cs="Arial"/>
          <w:vertAlign w:val="subscript"/>
        </w:rPr>
        <w:t xml:space="preserve">8 </w:t>
      </w:r>
      <w:r w:rsidRPr="00625C69">
        <w:rPr>
          <w:rFonts w:ascii="Arial" w:hAnsi="Arial" w:cs="Arial"/>
        </w:rPr>
        <w:t>= 1</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1</w:t>
      </w:r>
      <w:r w:rsidRPr="00625C69">
        <w:rPr>
          <w:rFonts w:ascii="Arial" w:hAnsi="Arial" w:cs="Arial"/>
        </w:rPr>
        <w:t xml:space="preserve"> + 1</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0  </w:t>
      </w:r>
      <w:r w:rsidRPr="00625C69">
        <w:rPr>
          <w:rFonts w:ascii="Arial" w:hAnsi="Arial" w:cs="Arial"/>
        </w:rPr>
        <w:t>= 9</w:t>
      </w:r>
      <w:r w:rsidRPr="00625C69">
        <w:rPr>
          <w:rFonts w:ascii="Arial" w:hAnsi="Arial" w:cs="Arial"/>
          <w:vertAlign w:val="subscript"/>
        </w:rPr>
        <w:t>10</w:t>
      </w:r>
    </w:p>
    <w:p w:rsidR="00844AEC" w:rsidRPr="00625C69" w:rsidRDefault="00844AEC" w:rsidP="00663755">
      <w:pPr>
        <w:ind w:left="708"/>
        <w:jc w:val="both"/>
        <w:rPr>
          <w:rFonts w:ascii="Arial" w:hAnsi="Arial" w:cs="Arial"/>
          <w:vertAlign w:val="subscript"/>
        </w:rPr>
      </w:pPr>
      <w:r w:rsidRPr="00625C69">
        <w:rPr>
          <w:rFonts w:ascii="Arial" w:hAnsi="Arial" w:cs="Arial"/>
        </w:rPr>
        <w:t>115</w:t>
      </w:r>
      <w:r w:rsidRPr="00625C69">
        <w:rPr>
          <w:rFonts w:ascii="Arial" w:hAnsi="Arial" w:cs="Arial"/>
          <w:vertAlign w:val="subscript"/>
        </w:rPr>
        <w:t xml:space="preserve">8 </w:t>
      </w:r>
      <w:r w:rsidRPr="00625C69">
        <w:rPr>
          <w:rFonts w:ascii="Arial" w:hAnsi="Arial" w:cs="Arial"/>
        </w:rPr>
        <w:t>= 1</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2 </w:t>
      </w:r>
      <w:r w:rsidRPr="00625C69">
        <w:rPr>
          <w:rFonts w:ascii="Arial" w:hAnsi="Arial" w:cs="Arial"/>
        </w:rPr>
        <w:t>+ 1</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1 </w:t>
      </w:r>
      <w:r w:rsidRPr="00625C69">
        <w:rPr>
          <w:rFonts w:ascii="Arial" w:hAnsi="Arial" w:cs="Arial"/>
        </w:rPr>
        <w:t>+ 5</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0  </w:t>
      </w:r>
      <w:r w:rsidRPr="00625C69">
        <w:rPr>
          <w:rFonts w:ascii="Arial" w:hAnsi="Arial" w:cs="Arial"/>
        </w:rPr>
        <w:t>= 77</w:t>
      </w:r>
      <w:r w:rsidRPr="00625C69">
        <w:rPr>
          <w:rFonts w:ascii="Arial" w:hAnsi="Arial" w:cs="Arial"/>
          <w:vertAlign w:val="subscript"/>
        </w:rPr>
        <w:t>10</w:t>
      </w:r>
    </w:p>
    <w:p w:rsidR="00844AEC" w:rsidRPr="00625C69" w:rsidRDefault="00844AEC" w:rsidP="00663755">
      <w:pPr>
        <w:ind w:left="708"/>
        <w:jc w:val="both"/>
        <w:rPr>
          <w:rFonts w:ascii="Arial" w:hAnsi="Arial" w:cs="Arial"/>
          <w:vertAlign w:val="subscript"/>
        </w:rPr>
      </w:pPr>
      <w:r w:rsidRPr="00625C69">
        <w:rPr>
          <w:rFonts w:ascii="Arial" w:hAnsi="Arial" w:cs="Arial"/>
        </w:rPr>
        <w:t>355.44</w:t>
      </w:r>
      <w:r w:rsidRPr="00625C69">
        <w:rPr>
          <w:rFonts w:ascii="Arial" w:hAnsi="Arial" w:cs="Arial"/>
          <w:vertAlign w:val="subscript"/>
        </w:rPr>
        <w:t xml:space="preserve">8 </w:t>
      </w:r>
      <w:r w:rsidRPr="00625C69">
        <w:rPr>
          <w:rFonts w:ascii="Arial" w:hAnsi="Arial" w:cs="Arial"/>
        </w:rPr>
        <w:t>=3</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2</w:t>
      </w:r>
      <w:r w:rsidRPr="00625C69">
        <w:rPr>
          <w:rFonts w:ascii="Arial" w:hAnsi="Arial" w:cs="Arial"/>
        </w:rPr>
        <w:t xml:space="preserve"> +5</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1 </w:t>
      </w:r>
      <w:r w:rsidRPr="00625C69">
        <w:rPr>
          <w:rFonts w:ascii="Arial" w:hAnsi="Arial" w:cs="Arial"/>
        </w:rPr>
        <w:t>+5</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0 </w:t>
      </w:r>
      <w:r w:rsidRPr="00625C69">
        <w:rPr>
          <w:rFonts w:ascii="Arial" w:hAnsi="Arial" w:cs="Arial"/>
        </w:rPr>
        <w:t>+4</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 xml:space="preserve">-1 </w:t>
      </w:r>
      <w:r w:rsidRPr="00625C69">
        <w:rPr>
          <w:rFonts w:ascii="Arial" w:hAnsi="Arial" w:cs="Arial"/>
        </w:rPr>
        <w:t>+ 4</w:t>
      </w:r>
      <w:r w:rsidRPr="00625C69">
        <w:rPr>
          <w:rFonts w:ascii="Arial" w:hAnsi="Arial" w:cs="Arial"/>
        </w:rPr>
        <w:sym w:font="Symbol" w:char="F0D7"/>
      </w:r>
      <w:r w:rsidRPr="00625C69">
        <w:rPr>
          <w:rFonts w:ascii="Arial" w:hAnsi="Arial" w:cs="Arial"/>
        </w:rPr>
        <w:t>8</w:t>
      </w:r>
      <w:r w:rsidRPr="00625C69">
        <w:rPr>
          <w:rFonts w:ascii="Arial" w:hAnsi="Arial" w:cs="Arial"/>
          <w:vertAlign w:val="superscript"/>
        </w:rPr>
        <w:t>-2</w:t>
      </w:r>
      <w:r w:rsidRPr="00625C69">
        <w:rPr>
          <w:rFonts w:ascii="Arial" w:hAnsi="Arial" w:cs="Arial"/>
        </w:rPr>
        <w:t>=237.5625</w:t>
      </w:r>
      <w:r w:rsidRPr="00625C69">
        <w:rPr>
          <w:rFonts w:ascii="Arial" w:hAnsi="Arial" w:cs="Arial"/>
          <w:vertAlign w:val="subscript"/>
        </w:rPr>
        <w:t>10.</w:t>
      </w:r>
    </w:p>
    <w:p w:rsidR="00844AEC" w:rsidRDefault="00844AEC" w:rsidP="00663755">
      <w:pPr>
        <w:jc w:val="both"/>
        <w:rPr>
          <w:rFonts w:ascii="Arial" w:hAnsi="Arial" w:cs="Arial"/>
        </w:rPr>
      </w:pPr>
    </w:p>
    <w:p w:rsidR="00844AEC" w:rsidRDefault="00844AEC" w:rsidP="00663755">
      <w:pPr>
        <w:ind w:firstLine="709"/>
        <w:jc w:val="both"/>
      </w:pPr>
      <w:r w:rsidRPr="00543D6E">
        <w:t>Числа в</w:t>
      </w:r>
      <w:r w:rsidRPr="00543D6E">
        <w:rPr>
          <w:b/>
          <w:bCs/>
        </w:rPr>
        <w:t xml:space="preserve"> шестнадцатеричной системе</w:t>
      </w:r>
      <w:r w:rsidRPr="00543D6E">
        <w:t xml:space="preserve"> счисления</w:t>
      </w:r>
      <w:r w:rsidRPr="00543D6E">
        <w:rPr>
          <w:b/>
          <w:bCs/>
        </w:rPr>
        <w:t xml:space="preserve"> (</w:t>
      </w:r>
      <w:r w:rsidRPr="00543D6E">
        <w:rPr>
          <w:rFonts w:ascii="Arial" w:hAnsi="Arial" w:cs="Arial"/>
          <w:b/>
          <w:bCs/>
          <w:lang w:val="en-US"/>
        </w:rPr>
        <w:t>q</w:t>
      </w:r>
      <w:r w:rsidRPr="00543D6E">
        <w:rPr>
          <w:rFonts w:ascii="Arial" w:hAnsi="Arial" w:cs="Arial"/>
          <w:b/>
          <w:bCs/>
        </w:rPr>
        <w:t>=16</w:t>
      </w:r>
      <w:r w:rsidRPr="00543D6E">
        <w:rPr>
          <w:b/>
          <w:bCs/>
        </w:rPr>
        <w:t>):</w:t>
      </w:r>
    </w:p>
    <w:p w:rsidR="00844AEC" w:rsidRPr="00625C69" w:rsidRDefault="00844AEC" w:rsidP="00663755">
      <w:pPr>
        <w:ind w:left="708"/>
        <w:jc w:val="both"/>
        <w:rPr>
          <w:rFonts w:ascii="Arial" w:hAnsi="Arial" w:cs="Arial"/>
        </w:rPr>
      </w:pPr>
      <w:r w:rsidRPr="00625C69">
        <w:rPr>
          <w:rFonts w:ascii="Arial" w:hAnsi="Arial" w:cs="Arial"/>
        </w:rPr>
        <w:t>11</w:t>
      </w:r>
      <w:r w:rsidRPr="00625C69">
        <w:rPr>
          <w:rFonts w:ascii="Arial" w:hAnsi="Arial" w:cs="Arial"/>
          <w:vertAlign w:val="subscript"/>
        </w:rPr>
        <w:t>16</w:t>
      </w:r>
      <w:r w:rsidRPr="00625C69">
        <w:rPr>
          <w:rFonts w:ascii="Arial" w:hAnsi="Arial" w:cs="Arial"/>
        </w:rPr>
        <w:t>= 1</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1</w:t>
      </w:r>
      <w:r w:rsidRPr="00625C69">
        <w:rPr>
          <w:rFonts w:ascii="Arial" w:hAnsi="Arial" w:cs="Arial"/>
        </w:rPr>
        <w:t>+ 1</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0 </w:t>
      </w:r>
      <w:r w:rsidRPr="00625C69">
        <w:rPr>
          <w:rFonts w:ascii="Arial" w:hAnsi="Arial" w:cs="Arial"/>
        </w:rPr>
        <w:t>=17</w:t>
      </w:r>
      <w:r w:rsidRPr="00625C69">
        <w:rPr>
          <w:rFonts w:ascii="Arial" w:hAnsi="Arial" w:cs="Arial"/>
          <w:vertAlign w:val="subscript"/>
        </w:rPr>
        <w:t>10</w:t>
      </w:r>
    </w:p>
    <w:p w:rsidR="00844AEC" w:rsidRPr="00625C69" w:rsidRDefault="00844AEC" w:rsidP="00663755">
      <w:pPr>
        <w:ind w:left="708"/>
        <w:jc w:val="both"/>
        <w:rPr>
          <w:rFonts w:ascii="Arial" w:hAnsi="Arial" w:cs="Arial"/>
        </w:rPr>
      </w:pPr>
      <w:r w:rsidRPr="00625C69">
        <w:rPr>
          <w:rFonts w:ascii="Arial" w:hAnsi="Arial" w:cs="Arial"/>
        </w:rPr>
        <w:t>1</w:t>
      </w:r>
      <w:r w:rsidRPr="00625C69">
        <w:rPr>
          <w:rFonts w:ascii="Arial" w:hAnsi="Arial" w:cs="Arial"/>
          <w:lang w:val="en-US"/>
        </w:rPr>
        <w:t>F</w:t>
      </w:r>
      <w:r w:rsidRPr="00625C69">
        <w:rPr>
          <w:rFonts w:ascii="Arial" w:hAnsi="Arial" w:cs="Arial"/>
          <w:vertAlign w:val="subscript"/>
        </w:rPr>
        <w:t>16</w:t>
      </w:r>
      <w:r w:rsidRPr="00625C69">
        <w:rPr>
          <w:rFonts w:ascii="Arial" w:hAnsi="Arial" w:cs="Arial"/>
        </w:rPr>
        <w:t>= 1</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 xml:space="preserve">+ </w:t>
      </w:r>
      <w:r w:rsidRPr="00625C69">
        <w:rPr>
          <w:rFonts w:ascii="Arial" w:hAnsi="Arial" w:cs="Arial"/>
          <w:lang w:val="en-US"/>
        </w:rPr>
        <w:t>F</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0</w:t>
      </w:r>
      <w:r w:rsidRPr="00625C69">
        <w:rPr>
          <w:rFonts w:ascii="Arial" w:hAnsi="Arial" w:cs="Arial"/>
        </w:rPr>
        <w:t>= 1</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+ 15</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0 </w:t>
      </w:r>
      <w:r w:rsidRPr="00625C69">
        <w:rPr>
          <w:rFonts w:ascii="Arial" w:hAnsi="Arial" w:cs="Arial"/>
        </w:rPr>
        <w:t>=31</w:t>
      </w:r>
      <w:r w:rsidRPr="00625C69">
        <w:rPr>
          <w:rFonts w:ascii="Arial" w:hAnsi="Arial" w:cs="Arial"/>
          <w:vertAlign w:val="subscript"/>
        </w:rPr>
        <w:t>10</w:t>
      </w:r>
    </w:p>
    <w:p w:rsidR="00844AEC" w:rsidRPr="00625C69" w:rsidRDefault="00844AEC" w:rsidP="00663755">
      <w:pPr>
        <w:ind w:left="708"/>
        <w:jc w:val="both"/>
        <w:rPr>
          <w:rFonts w:ascii="Arial" w:hAnsi="Arial" w:cs="Arial"/>
          <w:vertAlign w:val="subscript"/>
        </w:rPr>
      </w:pPr>
      <w:r w:rsidRPr="00625C69">
        <w:rPr>
          <w:rFonts w:ascii="Arial" w:hAnsi="Arial" w:cs="Arial"/>
          <w:lang w:val="en-US"/>
        </w:rPr>
        <w:t>A</w:t>
      </w:r>
      <w:r w:rsidRPr="00625C69">
        <w:rPr>
          <w:rFonts w:ascii="Arial" w:hAnsi="Arial" w:cs="Arial"/>
        </w:rPr>
        <w:t>1</w:t>
      </w:r>
      <w:r w:rsidRPr="00625C69">
        <w:rPr>
          <w:rFonts w:ascii="Arial" w:hAnsi="Arial" w:cs="Arial"/>
          <w:vertAlign w:val="subscript"/>
        </w:rPr>
        <w:t>16</w:t>
      </w:r>
      <w:r w:rsidRPr="00625C69">
        <w:rPr>
          <w:rFonts w:ascii="Arial" w:hAnsi="Arial" w:cs="Arial"/>
        </w:rPr>
        <w:t xml:space="preserve">= </w:t>
      </w:r>
      <w:r w:rsidRPr="00625C69">
        <w:rPr>
          <w:rFonts w:ascii="Arial" w:hAnsi="Arial" w:cs="Arial"/>
          <w:lang w:val="en-US"/>
        </w:rPr>
        <w:t>A</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+ 1</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0 </w:t>
      </w:r>
      <w:r w:rsidRPr="00625C69">
        <w:rPr>
          <w:rFonts w:ascii="Arial" w:hAnsi="Arial" w:cs="Arial"/>
        </w:rPr>
        <w:t>= 10</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+ 1</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0 </w:t>
      </w:r>
      <w:r w:rsidRPr="00625C69">
        <w:rPr>
          <w:rFonts w:ascii="Arial" w:hAnsi="Arial" w:cs="Arial"/>
        </w:rPr>
        <w:t>= 161</w:t>
      </w:r>
      <w:r w:rsidRPr="00625C69">
        <w:rPr>
          <w:rFonts w:ascii="Arial" w:hAnsi="Arial" w:cs="Arial"/>
          <w:vertAlign w:val="subscript"/>
        </w:rPr>
        <w:t>10</w:t>
      </w:r>
    </w:p>
    <w:p w:rsidR="00844AEC" w:rsidRPr="00625C69" w:rsidRDefault="00844AEC" w:rsidP="00663755">
      <w:pPr>
        <w:ind w:left="708"/>
        <w:jc w:val="both"/>
        <w:rPr>
          <w:rFonts w:ascii="Arial" w:hAnsi="Arial" w:cs="Arial"/>
          <w:vertAlign w:val="subscript"/>
        </w:rPr>
      </w:pPr>
      <w:r w:rsidRPr="00625C69">
        <w:rPr>
          <w:rFonts w:ascii="Arial" w:hAnsi="Arial" w:cs="Arial"/>
          <w:lang w:val="en-US"/>
        </w:rPr>
        <w:t>ED</w:t>
      </w:r>
      <w:r w:rsidRPr="00625C69">
        <w:rPr>
          <w:rFonts w:ascii="Arial" w:hAnsi="Arial" w:cs="Arial"/>
        </w:rPr>
        <w:t>.9</w:t>
      </w:r>
      <w:r w:rsidRPr="00625C69">
        <w:rPr>
          <w:rFonts w:ascii="Arial" w:hAnsi="Arial" w:cs="Arial"/>
          <w:vertAlign w:val="subscript"/>
        </w:rPr>
        <w:t>16</w:t>
      </w:r>
      <w:r w:rsidRPr="00625C69">
        <w:rPr>
          <w:rFonts w:ascii="Arial" w:hAnsi="Arial" w:cs="Arial"/>
        </w:rPr>
        <w:t>=</w:t>
      </w:r>
      <w:r w:rsidRPr="00625C69">
        <w:rPr>
          <w:rFonts w:ascii="Arial" w:hAnsi="Arial" w:cs="Arial"/>
          <w:lang w:val="en-US"/>
        </w:rPr>
        <w:t>E</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w:t>
      </w:r>
      <w:r w:rsidRPr="00625C69">
        <w:rPr>
          <w:rFonts w:ascii="Arial" w:hAnsi="Arial" w:cs="Arial"/>
          <w:lang w:val="en-US"/>
        </w:rPr>
        <w:t>D</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0 </w:t>
      </w:r>
      <w:r w:rsidRPr="00625C69">
        <w:rPr>
          <w:rFonts w:ascii="Arial" w:hAnsi="Arial" w:cs="Arial"/>
        </w:rPr>
        <w:t>+ 9</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-1</w:t>
      </w:r>
      <w:r w:rsidRPr="00625C69">
        <w:rPr>
          <w:rFonts w:ascii="Arial" w:hAnsi="Arial" w:cs="Arial"/>
        </w:rPr>
        <w:t xml:space="preserve"> =14</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+13</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0 </w:t>
      </w:r>
      <w:r w:rsidRPr="00625C69">
        <w:rPr>
          <w:rFonts w:ascii="Arial" w:hAnsi="Arial" w:cs="Arial"/>
        </w:rPr>
        <w:t>+ 9</w:t>
      </w:r>
      <w:r w:rsidRPr="00625C69">
        <w:rPr>
          <w:rFonts w:ascii="Arial" w:hAnsi="Arial" w:cs="Arial"/>
        </w:rPr>
        <w:sym w:font="Symbol" w:char="F0D7"/>
      </w:r>
      <w:r w:rsidRPr="00625C69">
        <w:rPr>
          <w:rFonts w:ascii="Arial" w:hAnsi="Arial" w:cs="Arial"/>
        </w:rPr>
        <w:t>16</w:t>
      </w:r>
      <w:r w:rsidRPr="00625C69">
        <w:rPr>
          <w:rFonts w:ascii="Arial" w:hAnsi="Arial" w:cs="Arial"/>
          <w:vertAlign w:val="superscript"/>
        </w:rPr>
        <w:t xml:space="preserve">-1 </w:t>
      </w:r>
      <w:r w:rsidRPr="00625C69">
        <w:rPr>
          <w:rFonts w:ascii="Arial" w:hAnsi="Arial" w:cs="Arial"/>
        </w:rPr>
        <w:t>=237.5625</w:t>
      </w:r>
      <w:r w:rsidRPr="00625C69">
        <w:rPr>
          <w:rFonts w:ascii="Arial" w:hAnsi="Arial" w:cs="Arial"/>
          <w:vertAlign w:val="subscript"/>
        </w:rPr>
        <w:t>10.</w:t>
      </w:r>
    </w:p>
    <w:p w:rsidR="00844AEC" w:rsidRDefault="00844AEC" w:rsidP="00663755">
      <w:pPr>
        <w:jc w:val="both"/>
        <w:rPr>
          <w:rFonts w:ascii="Arial" w:hAnsi="Arial" w:cs="Arial"/>
          <w:vertAlign w:val="subscript"/>
        </w:rPr>
      </w:pPr>
    </w:p>
    <w:p w:rsidR="00844AEC" w:rsidRDefault="00844AEC" w:rsidP="00663755">
      <w:pPr>
        <w:jc w:val="both"/>
        <w:rPr>
          <w:rFonts w:ascii="Arial" w:hAnsi="Arial" w:cs="Arial"/>
        </w:rPr>
      </w:pPr>
    </w:p>
    <w:p w:rsidR="00844AEC" w:rsidRDefault="00844AEC" w:rsidP="00663755">
      <w:pPr>
        <w:jc w:val="both"/>
        <w:rPr>
          <w:rFonts w:ascii="Arial" w:hAnsi="Arial" w:cs="Arial"/>
        </w:rPr>
      </w:pPr>
    </w:p>
    <w:p w:rsidR="00844AEC" w:rsidRPr="005938A9" w:rsidRDefault="00844AEC" w:rsidP="00663755">
      <w:pPr>
        <w:pStyle w:val="3"/>
        <w:tabs>
          <w:tab w:val="num" w:pos="0"/>
        </w:tabs>
        <w:suppressAutoHyphens/>
        <w:spacing w:before="0" w:after="0"/>
        <w:jc w:val="center"/>
        <w:rPr>
          <w:rFonts w:ascii="Arial" w:hAnsi="Arial" w:cs="Arial"/>
          <w:color w:val="4F81BD"/>
          <w:sz w:val="32"/>
          <w:szCs w:val="32"/>
        </w:rPr>
      </w:pPr>
      <w:bookmarkStart w:id="10" w:name="_1.1.3._Контрольные_вопросы"/>
      <w:bookmarkStart w:id="11" w:name="_Toc124741188"/>
      <w:bookmarkStart w:id="12" w:name="_Toc123232395"/>
      <w:bookmarkStart w:id="13" w:name="_Toc120806484"/>
      <w:bookmarkEnd w:id="10"/>
      <w:r>
        <w:rPr>
          <w:rFonts w:ascii="Arial" w:hAnsi="Arial" w:cs="Arial"/>
        </w:rPr>
        <w:br w:type="page"/>
      </w:r>
      <w:r w:rsidRPr="005938A9">
        <w:rPr>
          <w:rFonts w:ascii="Arial" w:hAnsi="Arial" w:cs="Arial"/>
          <w:color w:val="4F81BD"/>
          <w:sz w:val="32"/>
          <w:szCs w:val="32"/>
        </w:rPr>
        <w:lastRenderedPageBreak/>
        <w:t>1.1.3. Контрольные вопросы по теме                                                 «Системы счисления»</w:t>
      </w:r>
      <w:bookmarkEnd w:id="11"/>
      <w:bookmarkEnd w:id="12"/>
      <w:bookmarkEnd w:id="13"/>
    </w:p>
    <w:p w:rsidR="00844AEC" w:rsidRDefault="00844AEC" w:rsidP="00663755">
      <w:pPr>
        <w:pStyle w:val="11"/>
      </w:pPr>
    </w:p>
    <w:p w:rsidR="00844AEC" w:rsidRPr="00C6789C" w:rsidRDefault="00844AEC" w:rsidP="00663755">
      <w:pPr>
        <w:numPr>
          <w:ilvl w:val="0"/>
          <w:numId w:val="2"/>
        </w:numPr>
        <w:tabs>
          <w:tab w:val="num" w:pos="760"/>
        </w:tabs>
        <w:jc w:val="both"/>
      </w:pPr>
      <w:r w:rsidRPr="00C6789C">
        <w:t>Что такое число</w:t>
      </w:r>
      <w:r w:rsidRPr="00C6789C">
        <w:rPr>
          <w:lang w:val="en-US"/>
        </w:rPr>
        <w:t>?</w:t>
      </w:r>
    </w:p>
    <w:p w:rsidR="00844AEC" w:rsidRPr="00C6789C" w:rsidRDefault="00844AEC" w:rsidP="00663755">
      <w:pPr>
        <w:numPr>
          <w:ilvl w:val="0"/>
          <w:numId w:val="2"/>
        </w:numPr>
        <w:tabs>
          <w:tab w:val="num" w:pos="760"/>
        </w:tabs>
        <w:jc w:val="both"/>
      </w:pPr>
      <w:r w:rsidRPr="00C6789C">
        <w:t>Что такое цифра</w:t>
      </w:r>
      <w:r w:rsidRPr="00C6789C">
        <w:rPr>
          <w:lang w:val="en-US"/>
        </w:rPr>
        <w:t>?</w:t>
      </w:r>
    </w:p>
    <w:p w:rsidR="00844AEC" w:rsidRPr="00C6789C" w:rsidRDefault="00844AEC" w:rsidP="00663755">
      <w:pPr>
        <w:numPr>
          <w:ilvl w:val="0"/>
          <w:numId w:val="2"/>
        </w:numPr>
        <w:tabs>
          <w:tab w:val="num" w:pos="760"/>
        </w:tabs>
        <w:jc w:val="both"/>
      </w:pPr>
      <w:r w:rsidRPr="00C6789C">
        <w:t>Что такое коды и кодирование?</w:t>
      </w:r>
    </w:p>
    <w:p w:rsidR="00844AEC" w:rsidRPr="00C6789C" w:rsidRDefault="00844AEC" w:rsidP="00663755">
      <w:pPr>
        <w:numPr>
          <w:ilvl w:val="0"/>
          <w:numId w:val="2"/>
        </w:numPr>
        <w:tabs>
          <w:tab w:val="num" w:pos="760"/>
        </w:tabs>
        <w:jc w:val="both"/>
      </w:pPr>
      <w:r w:rsidRPr="00C6789C">
        <w:t>Что такое система счисления</w:t>
      </w:r>
      <w:r w:rsidRPr="00C6789C">
        <w:rPr>
          <w:lang w:val="en-US"/>
        </w:rPr>
        <w:t>?</w:t>
      </w:r>
    </w:p>
    <w:p w:rsidR="00844AEC" w:rsidRPr="00C6789C" w:rsidRDefault="00844AEC" w:rsidP="00663755">
      <w:pPr>
        <w:numPr>
          <w:ilvl w:val="0"/>
          <w:numId w:val="2"/>
        </w:numPr>
        <w:tabs>
          <w:tab w:val="num" w:pos="760"/>
        </w:tabs>
        <w:jc w:val="both"/>
      </w:pPr>
      <w:r w:rsidRPr="00C6789C">
        <w:t>Какие системы счисления называются позиционными?</w:t>
      </w:r>
    </w:p>
    <w:p w:rsidR="00844AEC" w:rsidRPr="00C6789C" w:rsidRDefault="00844AEC" w:rsidP="00663755">
      <w:pPr>
        <w:numPr>
          <w:ilvl w:val="0"/>
          <w:numId w:val="2"/>
        </w:numPr>
        <w:tabs>
          <w:tab w:val="num" w:pos="760"/>
        </w:tabs>
        <w:jc w:val="both"/>
      </w:pPr>
      <w:r w:rsidRPr="00C6789C">
        <w:t>Какие позиционные и непозиционные системы счисления вы знаете?</w:t>
      </w:r>
    </w:p>
    <w:p w:rsidR="00844AEC" w:rsidRPr="00C6789C" w:rsidRDefault="00844AEC" w:rsidP="00663755">
      <w:pPr>
        <w:numPr>
          <w:ilvl w:val="0"/>
          <w:numId w:val="2"/>
        </w:numPr>
        <w:tabs>
          <w:tab w:val="num" w:pos="760"/>
        </w:tabs>
        <w:jc w:val="both"/>
      </w:pPr>
      <w:r w:rsidRPr="00C6789C">
        <w:t>Что такое основание (базис) позиционной системы счисления?</w:t>
      </w:r>
    </w:p>
    <w:p w:rsidR="00844AEC" w:rsidRDefault="00844AEC" w:rsidP="00663755">
      <w:pPr>
        <w:pStyle w:val="3"/>
        <w:tabs>
          <w:tab w:val="num" w:pos="0"/>
        </w:tabs>
        <w:suppressAutoHyphens/>
        <w:spacing w:before="0" w:after="0"/>
        <w:jc w:val="center"/>
        <w:rPr>
          <w:rFonts w:ascii="Arial" w:hAnsi="Arial" w:cs="Arial"/>
          <w:color w:val="4F81BD"/>
          <w:sz w:val="32"/>
          <w:szCs w:val="32"/>
        </w:rPr>
      </w:pPr>
      <w:bookmarkStart w:id="14" w:name="_1.1.4._Тестовые_задания"/>
      <w:bookmarkEnd w:id="14"/>
      <w:r>
        <w:rPr>
          <w:rFonts w:cs="Times New Roman"/>
        </w:rPr>
        <w:br w:type="page"/>
      </w:r>
      <w:r w:rsidRPr="005938A9">
        <w:rPr>
          <w:rFonts w:ascii="Arial" w:hAnsi="Arial" w:cs="Arial"/>
          <w:color w:val="4F81BD"/>
          <w:sz w:val="32"/>
          <w:szCs w:val="32"/>
        </w:rPr>
        <w:lastRenderedPageBreak/>
        <w:t>1.1.</w:t>
      </w:r>
      <w:r>
        <w:rPr>
          <w:rFonts w:ascii="Arial" w:hAnsi="Arial" w:cs="Arial"/>
          <w:color w:val="4F81BD"/>
          <w:sz w:val="32"/>
          <w:szCs w:val="32"/>
        </w:rPr>
        <w:t>4</w:t>
      </w:r>
      <w:r w:rsidRPr="005938A9">
        <w:rPr>
          <w:rFonts w:ascii="Arial" w:hAnsi="Arial" w:cs="Arial"/>
          <w:color w:val="4F81BD"/>
          <w:sz w:val="32"/>
          <w:szCs w:val="32"/>
        </w:rPr>
        <w:t xml:space="preserve">. </w:t>
      </w:r>
      <w:r>
        <w:rPr>
          <w:rFonts w:ascii="Arial" w:hAnsi="Arial" w:cs="Arial"/>
          <w:color w:val="4F81BD"/>
          <w:sz w:val="32"/>
          <w:szCs w:val="32"/>
        </w:rPr>
        <w:t>Тестовые задания</w:t>
      </w:r>
      <w:r w:rsidRPr="005938A9">
        <w:rPr>
          <w:rFonts w:ascii="Arial" w:hAnsi="Arial" w:cs="Arial"/>
          <w:color w:val="4F81BD"/>
          <w:sz w:val="32"/>
          <w:szCs w:val="32"/>
        </w:rPr>
        <w:t xml:space="preserve"> по теме                                                 «Системы счисления»</w:t>
      </w:r>
    </w:p>
    <w:p w:rsidR="00844AEC" w:rsidRDefault="00844AEC" w:rsidP="00663755"/>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Система счисления – это</w:t>
      </w:r>
    </w:p>
    <w:p w:rsidR="00844AEC" w:rsidRPr="00F849C5" w:rsidRDefault="00844AEC" w:rsidP="00663755">
      <w:pPr>
        <w:pStyle w:val="af3"/>
        <w:numPr>
          <w:ilvl w:val="0"/>
          <w:numId w:val="9"/>
        </w:numPr>
        <w:shd w:val="clear" w:color="auto" w:fill="FFFFFF"/>
        <w:tabs>
          <w:tab w:val="clear" w:pos="1420"/>
          <w:tab w:val="num" w:pos="1068"/>
        </w:tabs>
        <w:ind w:left="1068"/>
        <w:jc w:val="both"/>
        <w:rPr>
          <w:rFonts w:ascii="Times New Roman" w:hAnsi="Times New Roman" w:cs="Times New Roman"/>
          <w:sz w:val="24"/>
          <w:szCs w:val="24"/>
        </w:rPr>
      </w:pPr>
      <w:r w:rsidRPr="00F849C5">
        <w:rPr>
          <w:rFonts w:ascii="Times New Roman" w:hAnsi="Times New Roman" w:cs="Times New Roman"/>
          <w:sz w:val="24"/>
          <w:szCs w:val="24"/>
        </w:rPr>
        <w:t>способ представления чисел различными цифрами и символами</w:t>
      </w:r>
      <w:r w:rsidR="00C95B29">
        <w:rPr>
          <w:rFonts w:ascii="Times New Roman" w:hAnsi="Times New Roman" w:cs="Times New Roman"/>
          <w:sz w:val="24"/>
          <w:szCs w:val="24"/>
        </w:rPr>
        <w:t xml:space="preserve"> </w:t>
      </w:r>
    </w:p>
    <w:p w:rsidR="00844AEC" w:rsidRPr="00F849C5" w:rsidRDefault="00844AEC" w:rsidP="00663755">
      <w:pPr>
        <w:pStyle w:val="af3"/>
        <w:numPr>
          <w:ilvl w:val="0"/>
          <w:numId w:val="9"/>
        </w:numPr>
        <w:shd w:val="clear" w:color="auto" w:fill="FFFFFF"/>
        <w:tabs>
          <w:tab w:val="clear" w:pos="1420"/>
          <w:tab w:val="num" w:pos="1068"/>
        </w:tabs>
        <w:ind w:left="1068"/>
        <w:jc w:val="both"/>
        <w:rPr>
          <w:rFonts w:ascii="Times New Roman" w:hAnsi="Times New Roman" w:cs="Times New Roman"/>
          <w:sz w:val="24"/>
          <w:szCs w:val="24"/>
          <w:lang w:val="en-US"/>
        </w:rPr>
      </w:pPr>
      <w:proofErr w:type="spellStart"/>
      <w:r w:rsidRPr="00F849C5">
        <w:rPr>
          <w:rFonts w:ascii="Times New Roman" w:hAnsi="Times New Roman" w:cs="Times New Roman"/>
          <w:sz w:val="24"/>
          <w:szCs w:val="24"/>
          <w:lang w:val="en-US"/>
        </w:rPr>
        <w:t>способ</w:t>
      </w:r>
      <w:proofErr w:type="spellEnd"/>
      <w:r>
        <w:rPr>
          <w:rFonts w:ascii="Times New Roman" w:hAnsi="Times New Roman" w:cs="Times New Roman"/>
          <w:sz w:val="24"/>
          <w:szCs w:val="24"/>
        </w:rPr>
        <w:t xml:space="preserve"> </w:t>
      </w:r>
      <w:r w:rsidR="00C95B29">
        <w:rPr>
          <w:rFonts w:ascii="Times New Roman" w:hAnsi="Times New Roman" w:cs="Times New Roman"/>
          <w:sz w:val="24"/>
          <w:szCs w:val="24"/>
        </w:rPr>
        <w:t xml:space="preserve"> </w:t>
      </w:r>
      <w:proofErr w:type="spellStart"/>
      <w:r w:rsidRPr="00F849C5">
        <w:rPr>
          <w:rFonts w:ascii="Times New Roman" w:hAnsi="Times New Roman" w:cs="Times New Roman"/>
          <w:sz w:val="24"/>
          <w:szCs w:val="24"/>
          <w:lang w:val="en-US"/>
        </w:rPr>
        <w:t>подсчета</w:t>
      </w:r>
      <w:proofErr w:type="spellEnd"/>
      <w:r w:rsidR="00C95B2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F849C5">
        <w:rPr>
          <w:rFonts w:ascii="Times New Roman" w:hAnsi="Times New Roman" w:cs="Times New Roman"/>
          <w:sz w:val="24"/>
          <w:szCs w:val="24"/>
          <w:lang w:val="en-US"/>
        </w:rPr>
        <w:t>различных</w:t>
      </w:r>
      <w:proofErr w:type="spellEnd"/>
      <w:r w:rsidR="00C95B2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F849C5">
        <w:rPr>
          <w:rFonts w:ascii="Times New Roman" w:hAnsi="Times New Roman" w:cs="Times New Roman"/>
          <w:sz w:val="24"/>
          <w:szCs w:val="24"/>
          <w:lang w:val="en-US"/>
        </w:rPr>
        <w:t>объектов</w:t>
      </w:r>
      <w:proofErr w:type="spellEnd"/>
    </w:p>
    <w:p w:rsidR="00844AEC" w:rsidRPr="00F849C5" w:rsidRDefault="00844AEC" w:rsidP="00663755">
      <w:pPr>
        <w:pStyle w:val="af3"/>
        <w:numPr>
          <w:ilvl w:val="0"/>
          <w:numId w:val="9"/>
        </w:numPr>
        <w:shd w:val="clear" w:color="auto" w:fill="FFFFFF"/>
        <w:tabs>
          <w:tab w:val="clear" w:pos="1420"/>
          <w:tab w:val="num" w:pos="1068"/>
        </w:tabs>
        <w:ind w:left="1068"/>
        <w:jc w:val="both"/>
        <w:rPr>
          <w:rFonts w:ascii="Times New Roman" w:hAnsi="Times New Roman" w:cs="Times New Roman"/>
          <w:sz w:val="24"/>
          <w:szCs w:val="24"/>
        </w:rPr>
      </w:pPr>
      <w:r w:rsidRPr="00F849C5">
        <w:rPr>
          <w:rFonts w:ascii="Times New Roman" w:hAnsi="Times New Roman" w:cs="Times New Roman"/>
          <w:sz w:val="24"/>
          <w:szCs w:val="24"/>
        </w:rPr>
        <w:t>способ записи чисел арабскими или римскими цифрами</w:t>
      </w:r>
    </w:p>
    <w:p w:rsidR="00844AEC" w:rsidRPr="00F849C5" w:rsidRDefault="00844AEC" w:rsidP="00663755">
      <w:pPr>
        <w:pStyle w:val="af3"/>
        <w:numPr>
          <w:ilvl w:val="0"/>
          <w:numId w:val="9"/>
        </w:numPr>
        <w:shd w:val="clear" w:color="auto" w:fill="FFFFFF"/>
        <w:tabs>
          <w:tab w:val="clear" w:pos="1420"/>
          <w:tab w:val="num" w:pos="1068"/>
        </w:tabs>
        <w:ind w:left="1068"/>
        <w:jc w:val="both"/>
        <w:rPr>
          <w:rFonts w:ascii="Times New Roman" w:hAnsi="Times New Roman" w:cs="Times New Roman"/>
          <w:sz w:val="24"/>
          <w:szCs w:val="24"/>
        </w:rPr>
      </w:pPr>
      <w:r w:rsidRPr="00F849C5">
        <w:rPr>
          <w:rFonts w:ascii="Times New Roman" w:hAnsi="Times New Roman" w:cs="Times New Roman"/>
          <w:sz w:val="24"/>
          <w:szCs w:val="24"/>
        </w:rPr>
        <w:t>способ записи чисел латинскими буквами</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Системы счисления бывают</w:t>
      </w:r>
    </w:p>
    <w:p w:rsidR="00844AEC" w:rsidRPr="00F849C5" w:rsidRDefault="00844AEC" w:rsidP="00663755">
      <w:pPr>
        <w:pStyle w:val="af3"/>
        <w:numPr>
          <w:ilvl w:val="0"/>
          <w:numId w:val="10"/>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позиционные и непозиционные</w:t>
      </w:r>
    </w:p>
    <w:p w:rsidR="00844AEC" w:rsidRPr="00F849C5" w:rsidRDefault="00844AEC" w:rsidP="00663755">
      <w:pPr>
        <w:pStyle w:val="af3"/>
        <w:numPr>
          <w:ilvl w:val="0"/>
          <w:numId w:val="10"/>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цифровые и буквенные</w:t>
      </w:r>
    </w:p>
    <w:p w:rsidR="00844AEC" w:rsidRPr="00F849C5" w:rsidRDefault="00844AEC" w:rsidP="00663755">
      <w:pPr>
        <w:pStyle w:val="af3"/>
        <w:numPr>
          <w:ilvl w:val="0"/>
          <w:numId w:val="10"/>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цифровые</w:t>
      </w:r>
    </w:p>
    <w:p w:rsidR="00844AEC" w:rsidRDefault="00844AEC" w:rsidP="00663755">
      <w:pPr>
        <w:pStyle w:val="af3"/>
        <w:numPr>
          <w:ilvl w:val="0"/>
          <w:numId w:val="10"/>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 xml:space="preserve">все </w:t>
      </w:r>
      <w:r>
        <w:rPr>
          <w:rFonts w:ascii="Times New Roman" w:hAnsi="Times New Roman" w:cs="Times New Roman"/>
          <w:sz w:val="24"/>
          <w:szCs w:val="24"/>
        </w:rPr>
        <w:t xml:space="preserve">ответы </w:t>
      </w:r>
      <w:r w:rsidRPr="00F849C5">
        <w:rPr>
          <w:rFonts w:ascii="Times New Roman" w:hAnsi="Times New Roman" w:cs="Times New Roman"/>
          <w:sz w:val="24"/>
          <w:szCs w:val="24"/>
        </w:rPr>
        <w:t>верн</w:t>
      </w:r>
      <w:r>
        <w:rPr>
          <w:rFonts w:ascii="Times New Roman" w:hAnsi="Times New Roman" w:cs="Times New Roman"/>
          <w:sz w:val="24"/>
          <w:szCs w:val="24"/>
        </w:rPr>
        <w:t xml:space="preserve">ые </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В непозиционной системе счисления</w:t>
      </w:r>
    </w:p>
    <w:p w:rsidR="00844AEC" w:rsidRPr="00F849C5" w:rsidRDefault="00844AEC" w:rsidP="00663755">
      <w:pPr>
        <w:pStyle w:val="af3"/>
        <w:numPr>
          <w:ilvl w:val="0"/>
          <w:numId w:val="11"/>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количественное значение каждой цифры не зависит от ее положения в числе</w:t>
      </w:r>
    </w:p>
    <w:p w:rsidR="00844AEC" w:rsidRPr="00F849C5" w:rsidRDefault="00844AEC" w:rsidP="00663755">
      <w:pPr>
        <w:pStyle w:val="af3"/>
        <w:numPr>
          <w:ilvl w:val="0"/>
          <w:numId w:val="11"/>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число записано только латинскими буквами</w:t>
      </w:r>
    </w:p>
    <w:p w:rsidR="00844AEC" w:rsidRPr="00F849C5" w:rsidRDefault="00844AEC" w:rsidP="00663755">
      <w:pPr>
        <w:pStyle w:val="af3"/>
        <w:numPr>
          <w:ilvl w:val="0"/>
          <w:numId w:val="11"/>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число записывается цифрами и буквами</w:t>
      </w:r>
    </w:p>
    <w:p w:rsidR="00844AEC" w:rsidRDefault="00844AEC" w:rsidP="00663755">
      <w:pPr>
        <w:pStyle w:val="af3"/>
        <w:numPr>
          <w:ilvl w:val="0"/>
          <w:numId w:val="11"/>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могут быть записаны только целые числа</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В позиционных системах счисления</w:t>
      </w:r>
    </w:p>
    <w:p w:rsidR="00844AEC" w:rsidRPr="00F849C5" w:rsidRDefault="00844AEC" w:rsidP="00663755">
      <w:pPr>
        <w:pStyle w:val="af3"/>
        <w:numPr>
          <w:ilvl w:val="0"/>
          <w:numId w:val="12"/>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количественное значение каждой цифры зависит от ее положения в числе</w:t>
      </w:r>
    </w:p>
    <w:p w:rsidR="00844AEC" w:rsidRPr="00F849C5" w:rsidRDefault="00844AEC" w:rsidP="00663755">
      <w:pPr>
        <w:pStyle w:val="af3"/>
        <w:numPr>
          <w:ilvl w:val="0"/>
          <w:numId w:val="12"/>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число записано арабскими цифрами</w:t>
      </w:r>
    </w:p>
    <w:p w:rsidR="00844AEC" w:rsidRPr="00F849C5" w:rsidRDefault="00844AEC" w:rsidP="00663755">
      <w:pPr>
        <w:pStyle w:val="af3"/>
        <w:numPr>
          <w:ilvl w:val="0"/>
          <w:numId w:val="12"/>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число записано цифрами и буквами</w:t>
      </w:r>
    </w:p>
    <w:p w:rsidR="00844AEC" w:rsidRDefault="00844AEC" w:rsidP="00663755">
      <w:pPr>
        <w:pStyle w:val="af3"/>
        <w:numPr>
          <w:ilvl w:val="0"/>
          <w:numId w:val="12"/>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в разных разрядах числа стоят разные цифры</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Основание (базис) позиционной системы счисления определяет</w:t>
      </w:r>
    </w:p>
    <w:p w:rsidR="00844AEC" w:rsidRPr="00F849C5" w:rsidRDefault="00844AEC" w:rsidP="00663755">
      <w:pPr>
        <w:pStyle w:val="af3"/>
        <w:numPr>
          <w:ilvl w:val="0"/>
          <w:numId w:val="13"/>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количество различных символов, которые используются для записи числа</w:t>
      </w:r>
    </w:p>
    <w:p w:rsidR="00844AEC" w:rsidRPr="00F849C5" w:rsidRDefault="00844AEC" w:rsidP="00663755">
      <w:pPr>
        <w:pStyle w:val="af3"/>
        <w:numPr>
          <w:ilvl w:val="0"/>
          <w:numId w:val="13"/>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количество способов представления числа разными символами</w:t>
      </w:r>
    </w:p>
    <w:p w:rsidR="00844AEC" w:rsidRPr="00F849C5" w:rsidRDefault="00844AEC" w:rsidP="00663755">
      <w:pPr>
        <w:pStyle w:val="af3"/>
        <w:numPr>
          <w:ilvl w:val="0"/>
          <w:numId w:val="13"/>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количество разрядов, которые могут быть задействованы для записи числа</w:t>
      </w:r>
    </w:p>
    <w:p w:rsidR="00844AEC" w:rsidRDefault="00844AEC" w:rsidP="00663755">
      <w:pPr>
        <w:pStyle w:val="af3"/>
        <w:numPr>
          <w:ilvl w:val="0"/>
          <w:numId w:val="13"/>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все вышеперечисленное верно</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C95B29"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 xml:space="preserve">В позиционной системе счисления с натуральным основанием </w:t>
      </w:r>
      <w:proofErr w:type="gramStart"/>
      <w:r w:rsidRPr="008932AD">
        <w:rPr>
          <w:rFonts w:ascii="Times New Roman" w:hAnsi="Times New Roman" w:cs="Times New Roman"/>
          <w:b/>
          <w:bCs/>
          <w:sz w:val="24"/>
          <w:szCs w:val="24"/>
        </w:rPr>
        <w:t>Р</w:t>
      </w:r>
      <w:proofErr w:type="gramEnd"/>
      <w:r w:rsidRPr="00F849C5">
        <w:rPr>
          <w:rFonts w:ascii="Times New Roman" w:hAnsi="Times New Roman" w:cs="Times New Roman"/>
          <w:sz w:val="24"/>
          <w:szCs w:val="24"/>
        </w:rPr>
        <w:t xml:space="preserve"> должно быть </w:t>
      </w:r>
    </w:p>
    <w:p w:rsidR="00844AEC" w:rsidRPr="00F849C5" w:rsidRDefault="00844AEC" w:rsidP="00C95B29">
      <w:pPr>
        <w:pStyle w:val="af3"/>
        <w:shd w:val="clear" w:color="auto" w:fill="FFFFFF"/>
        <w:ind w:left="540"/>
        <w:jc w:val="both"/>
        <w:rPr>
          <w:rFonts w:ascii="Times New Roman" w:hAnsi="Times New Roman" w:cs="Times New Roman"/>
          <w:sz w:val="24"/>
          <w:szCs w:val="24"/>
        </w:rPr>
      </w:pPr>
      <w:r w:rsidRPr="00F849C5">
        <w:rPr>
          <w:rFonts w:ascii="Times New Roman" w:hAnsi="Times New Roman" w:cs="Times New Roman"/>
          <w:sz w:val="24"/>
          <w:szCs w:val="24"/>
        </w:rPr>
        <w:t>использовано</w:t>
      </w:r>
    </w:p>
    <w:p w:rsidR="00844AEC" w:rsidRPr="00F849C5" w:rsidRDefault="00844AEC" w:rsidP="00663755">
      <w:pPr>
        <w:pStyle w:val="af3"/>
        <w:numPr>
          <w:ilvl w:val="0"/>
          <w:numId w:val="14"/>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 xml:space="preserve">ровно </w:t>
      </w:r>
      <w:proofErr w:type="gramStart"/>
      <w:r w:rsidRPr="008932AD">
        <w:rPr>
          <w:rFonts w:ascii="Times New Roman" w:hAnsi="Times New Roman" w:cs="Times New Roman"/>
          <w:b/>
          <w:bCs/>
          <w:sz w:val="24"/>
          <w:szCs w:val="24"/>
        </w:rPr>
        <w:t>Р</w:t>
      </w:r>
      <w:proofErr w:type="gramEnd"/>
      <w:r w:rsidRPr="00F849C5">
        <w:rPr>
          <w:rFonts w:ascii="Times New Roman" w:hAnsi="Times New Roman" w:cs="Times New Roman"/>
          <w:sz w:val="24"/>
          <w:szCs w:val="24"/>
        </w:rPr>
        <w:t xml:space="preserve"> различных цифр</w:t>
      </w:r>
    </w:p>
    <w:p w:rsidR="00844AEC" w:rsidRPr="00F849C5" w:rsidRDefault="00844AEC" w:rsidP="00663755">
      <w:pPr>
        <w:pStyle w:val="af3"/>
        <w:numPr>
          <w:ilvl w:val="0"/>
          <w:numId w:val="14"/>
        </w:numPr>
        <w:shd w:val="clear" w:color="auto" w:fill="FFFFFF"/>
        <w:jc w:val="both"/>
        <w:rPr>
          <w:rFonts w:ascii="Times New Roman" w:hAnsi="Times New Roman" w:cs="Times New Roman"/>
          <w:sz w:val="24"/>
          <w:szCs w:val="24"/>
        </w:rPr>
      </w:pPr>
      <w:proofErr w:type="gramStart"/>
      <w:r w:rsidRPr="008932AD">
        <w:rPr>
          <w:rFonts w:ascii="Times New Roman" w:hAnsi="Times New Roman" w:cs="Times New Roman"/>
          <w:b/>
          <w:bCs/>
          <w:sz w:val="24"/>
          <w:szCs w:val="24"/>
        </w:rPr>
        <w:t>Р</w:t>
      </w:r>
      <w:proofErr w:type="gramEnd"/>
      <w:r w:rsidRPr="008932AD">
        <w:rPr>
          <w:rFonts w:ascii="Times New Roman" w:hAnsi="Times New Roman" w:cs="Times New Roman"/>
          <w:b/>
          <w:bCs/>
          <w:sz w:val="24"/>
          <w:szCs w:val="24"/>
        </w:rPr>
        <w:t>+1</w:t>
      </w:r>
      <w:r w:rsidRPr="00F849C5">
        <w:rPr>
          <w:rFonts w:ascii="Times New Roman" w:hAnsi="Times New Roman" w:cs="Times New Roman"/>
          <w:sz w:val="24"/>
          <w:szCs w:val="24"/>
        </w:rPr>
        <w:t xml:space="preserve"> различных цифр</w:t>
      </w:r>
    </w:p>
    <w:p w:rsidR="00844AEC" w:rsidRPr="00F849C5" w:rsidRDefault="00844AEC" w:rsidP="00663755">
      <w:pPr>
        <w:pStyle w:val="af3"/>
        <w:numPr>
          <w:ilvl w:val="0"/>
          <w:numId w:val="14"/>
        </w:numPr>
        <w:shd w:val="clear" w:color="auto" w:fill="FFFFFF"/>
        <w:jc w:val="both"/>
        <w:rPr>
          <w:rFonts w:ascii="Times New Roman" w:hAnsi="Times New Roman" w:cs="Times New Roman"/>
          <w:sz w:val="24"/>
          <w:szCs w:val="24"/>
        </w:rPr>
      </w:pPr>
      <w:r w:rsidRPr="008932AD">
        <w:rPr>
          <w:rFonts w:ascii="Times New Roman" w:hAnsi="Times New Roman" w:cs="Times New Roman"/>
          <w:b/>
          <w:bCs/>
          <w:sz w:val="24"/>
          <w:szCs w:val="24"/>
        </w:rPr>
        <w:t>Р-1</w:t>
      </w:r>
      <w:r w:rsidRPr="00F849C5">
        <w:rPr>
          <w:rFonts w:ascii="Times New Roman" w:hAnsi="Times New Roman" w:cs="Times New Roman"/>
          <w:sz w:val="24"/>
          <w:szCs w:val="24"/>
        </w:rPr>
        <w:t>различных цифр</w:t>
      </w:r>
    </w:p>
    <w:p w:rsidR="00844AEC" w:rsidRDefault="00844AEC" w:rsidP="00663755">
      <w:pPr>
        <w:pStyle w:val="af3"/>
        <w:numPr>
          <w:ilvl w:val="0"/>
          <w:numId w:val="14"/>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любое количество цифр</w:t>
      </w:r>
    </w:p>
    <w:p w:rsidR="00844AEC" w:rsidRDefault="00844AEC" w:rsidP="00663755">
      <w:pPr>
        <w:pStyle w:val="af3"/>
        <w:shd w:val="clear" w:color="auto" w:fill="FFFFFF"/>
        <w:jc w:val="both"/>
        <w:rPr>
          <w:rFonts w:ascii="Times New Roman" w:hAnsi="Times New Roman" w:cs="Times New Roman"/>
          <w:sz w:val="24"/>
          <w:szCs w:val="24"/>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Тремя цифрами  в двоичной системе  счисления можно записать наибольшее десятичное число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100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w:t>
      </w: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Тремя цифрами  в восьмеричной системе  счисления можно записать наибольшее десятичное число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511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512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255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777 </w:t>
      </w:r>
    </w:p>
    <w:p w:rsidR="00844AEC" w:rsidRDefault="00844AEC" w:rsidP="00663755">
      <w:pPr>
        <w:pStyle w:val="af3"/>
        <w:shd w:val="clear" w:color="auto" w:fill="FFFFFF"/>
        <w:rPr>
          <w:rFonts w:ascii="Times New Roman" w:hAnsi="Times New Roman" w:cs="Times New Roman"/>
          <w:sz w:val="24"/>
          <w:szCs w:val="24"/>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Тремя цифрами  в </w:t>
      </w:r>
      <w:r w:rsidRPr="002B2580">
        <w:rPr>
          <w:rFonts w:ascii="Times New Roman" w:hAnsi="Times New Roman" w:cs="Times New Roman"/>
          <w:sz w:val="24"/>
          <w:szCs w:val="24"/>
        </w:rPr>
        <w:t>шестнадцатеричной</w:t>
      </w:r>
      <w:r>
        <w:rPr>
          <w:rFonts w:ascii="Times New Roman" w:hAnsi="Times New Roman" w:cs="Times New Roman"/>
          <w:sz w:val="24"/>
          <w:szCs w:val="24"/>
        </w:rPr>
        <w:t xml:space="preserve"> системе  счисления можно записать наибольшее десятичное число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4095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256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4096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1000 </w:t>
      </w:r>
    </w:p>
    <w:p w:rsidR="00844AEC" w:rsidRDefault="00844AEC" w:rsidP="00663755">
      <w:pPr>
        <w:pStyle w:val="af3"/>
        <w:shd w:val="clear" w:color="auto" w:fill="FFFFFF"/>
        <w:jc w:val="both"/>
        <w:rPr>
          <w:rFonts w:ascii="Times New Roman" w:hAnsi="Times New Roman" w:cs="Times New Roman"/>
          <w:sz w:val="24"/>
          <w:szCs w:val="24"/>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Существует ###  позиционных систем</w:t>
      </w:r>
    </w:p>
    <w:p w:rsidR="00844AEC" w:rsidRDefault="00844AEC" w:rsidP="00663755">
      <w:pPr>
        <w:pStyle w:val="af3"/>
        <w:numPr>
          <w:ilvl w:val="0"/>
          <w:numId w:val="19"/>
        </w:numPr>
        <w:shd w:val="clear" w:color="auto" w:fill="FFFFFF"/>
        <w:jc w:val="both"/>
        <w:rPr>
          <w:rFonts w:ascii="Times New Roman" w:hAnsi="Times New Roman" w:cs="Times New Roman"/>
          <w:sz w:val="24"/>
          <w:szCs w:val="24"/>
        </w:rPr>
      </w:pPr>
      <w:r>
        <w:rPr>
          <w:rFonts w:ascii="Times New Roman" w:hAnsi="Times New Roman" w:cs="Times New Roman"/>
          <w:sz w:val="24"/>
          <w:szCs w:val="24"/>
        </w:rPr>
        <w:t>бесконечное количество</w:t>
      </w:r>
    </w:p>
    <w:p w:rsidR="00844AEC" w:rsidRDefault="00844AEC" w:rsidP="00663755">
      <w:pPr>
        <w:pStyle w:val="af3"/>
        <w:numPr>
          <w:ilvl w:val="0"/>
          <w:numId w:val="19"/>
        </w:numPr>
        <w:shd w:val="clear" w:color="auto" w:fill="FFFFFF"/>
        <w:jc w:val="both"/>
        <w:rPr>
          <w:rFonts w:ascii="Times New Roman" w:hAnsi="Times New Roman" w:cs="Times New Roman"/>
          <w:sz w:val="24"/>
          <w:szCs w:val="24"/>
        </w:rPr>
      </w:pPr>
      <w:r>
        <w:rPr>
          <w:rFonts w:ascii="Times New Roman" w:hAnsi="Times New Roman" w:cs="Times New Roman"/>
          <w:sz w:val="24"/>
          <w:szCs w:val="24"/>
        </w:rPr>
        <w:t>четыре (</w:t>
      </w:r>
      <w:proofErr w:type="gramStart"/>
      <w:r>
        <w:rPr>
          <w:rFonts w:ascii="Times New Roman" w:hAnsi="Times New Roman" w:cs="Times New Roman"/>
          <w:sz w:val="24"/>
          <w:szCs w:val="24"/>
        </w:rPr>
        <w:t>десятичная</w:t>
      </w:r>
      <w:proofErr w:type="gramEnd"/>
      <w:r>
        <w:rPr>
          <w:rFonts w:ascii="Times New Roman" w:hAnsi="Times New Roman" w:cs="Times New Roman"/>
          <w:sz w:val="24"/>
          <w:szCs w:val="24"/>
        </w:rPr>
        <w:t xml:space="preserve">, двоичная, восьмеричная, шестнадцатеричная) </w:t>
      </w:r>
    </w:p>
    <w:p w:rsidR="00844AEC" w:rsidRDefault="00844AEC" w:rsidP="00663755">
      <w:pPr>
        <w:pStyle w:val="af3"/>
        <w:numPr>
          <w:ilvl w:val="0"/>
          <w:numId w:val="19"/>
        </w:numPr>
        <w:shd w:val="clear" w:color="auto" w:fill="FFFFFF"/>
        <w:jc w:val="both"/>
        <w:rPr>
          <w:rFonts w:ascii="Times New Roman" w:hAnsi="Times New Roman" w:cs="Times New Roman"/>
          <w:sz w:val="24"/>
          <w:szCs w:val="24"/>
        </w:rPr>
      </w:pPr>
      <w:r>
        <w:rPr>
          <w:rFonts w:ascii="Times New Roman" w:hAnsi="Times New Roman" w:cs="Times New Roman"/>
          <w:sz w:val="24"/>
          <w:szCs w:val="24"/>
        </w:rPr>
        <w:t>пять (</w:t>
      </w:r>
      <w:proofErr w:type="gramStart"/>
      <w:r>
        <w:rPr>
          <w:rFonts w:ascii="Times New Roman" w:hAnsi="Times New Roman" w:cs="Times New Roman"/>
          <w:sz w:val="24"/>
          <w:szCs w:val="24"/>
        </w:rPr>
        <w:t>латинская</w:t>
      </w:r>
      <w:proofErr w:type="gramEnd"/>
      <w:r>
        <w:rPr>
          <w:rFonts w:ascii="Times New Roman" w:hAnsi="Times New Roman" w:cs="Times New Roman"/>
          <w:sz w:val="24"/>
          <w:szCs w:val="24"/>
        </w:rPr>
        <w:t xml:space="preserve">, десятичная, двоичная, восьмеричная, шестнадцатеричная) </w:t>
      </w:r>
    </w:p>
    <w:p w:rsidR="00844AEC" w:rsidRDefault="00844AEC" w:rsidP="00663755">
      <w:pPr>
        <w:pStyle w:val="af3"/>
        <w:numPr>
          <w:ilvl w:val="0"/>
          <w:numId w:val="19"/>
        </w:numPr>
        <w:shd w:val="clear" w:color="auto" w:fill="FFFFFF"/>
        <w:jc w:val="both"/>
        <w:rPr>
          <w:rFonts w:ascii="Times New Roman" w:hAnsi="Times New Roman" w:cs="Times New Roman"/>
          <w:sz w:val="24"/>
          <w:szCs w:val="24"/>
        </w:rPr>
      </w:pPr>
      <w:r>
        <w:rPr>
          <w:rFonts w:ascii="Times New Roman" w:hAnsi="Times New Roman" w:cs="Times New Roman"/>
          <w:sz w:val="24"/>
          <w:szCs w:val="24"/>
        </w:rPr>
        <w:t>нет правильного ответа</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Ч</w:t>
      </w:r>
      <w:r w:rsidRPr="00F849C5">
        <w:rPr>
          <w:rFonts w:ascii="Times New Roman" w:hAnsi="Times New Roman" w:cs="Times New Roman"/>
          <w:sz w:val="24"/>
          <w:szCs w:val="24"/>
        </w:rPr>
        <w:t xml:space="preserve">исел меньше числа </w:t>
      </w:r>
      <w:r w:rsidRPr="008932AD">
        <w:rPr>
          <w:rFonts w:ascii="Times New Roman" w:hAnsi="Times New Roman" w:cs="Times New Roman"/>
          <w:b/>
          <w:bCs/>
          <w:sz w:val="24"/>
          <w:szCs w:val="24"/>
        </w:rPr>
        <w:t>10</w:t>
      </w:r>
      <w:r w:rsidRPr="00076A0E">
        <w:rPr>
          <w:rFonts w:ascii="Times New Roman" w:hAnsi="Times New Roman" w:cs="Times New Roman"/>
          <w:b/>
          <w:bCs/>
          <w:sz w:val="24"/>
          <w:szCs w:val="24"/>
          <w:vertAlign w:val="subscript"/>
        </w:rPr>
        <w:t>16</w:t>
      </w:r>
    </w:p>
    <w:p w:rsidR="00844AEC" w:rsidRPr="00F849C5" w:rsidRDefault="00844AEC" w:rsidP="00663755">
      <w:pPr>
        <w:pStyle w:val="af3"/>
        <w:numPr>
          <w:ilvl w:val="0"/>
          <w:numId w:val="15"/>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16</w:t>
      </w:r>
    </w:p>
    <w:p w:rsidR="00844AEC" w:rsidRPr="00F849C5" w:rsidRDefault="00844AEC" w:rsidP="00663755">
      <w:pPr>
        <w:pStyle w:val="af3"/>
        <w:numPr>
          <w:ilvl w:val="0"/>
          <w:numId w:val="15"/>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15</w:t>
      </w:r>
    </w:p>
    <w:p w:rsidR="00844AEC" w:rsidRPr="00F849C5" w:rsidRDefault="00844AEC" w:rsidP="00663755">
      <w:pPr>
        <w:pStyle w:val="af3"/>
        <w:numPr>
          <w:ilvl w:val="0"/>
          <w:numId w:val="15"/>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9</w:t>
      </w:r>
    </w:p>
    <w:p w:rsidR="00844AEC" w:rsidRDefault="00844AEC" w:rsidP="00663755">
      <w:pPr>
        <w:pStyle w:val="af3"/>
        <w:numPr>
          <w:ilvl w:val="0"/>
          <w:numId w:val="15"/>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10</w:t>
      </w:r>
    </w:p>
    <w:p w:rsidR="00844AEC" w:rsidRPr="00C7512C" w:rsidRDefault="00844AEC" w:rsidP="00663755">
      <w:pPr>
        <w:pStyle w:val="af3"/>
        <w:shd w:val="clear" w:color="auto" w:fill="FFFFFF"/>
        <w:ind w:left="1060"/>
        <w:jc w:val="both"/>
        <w:rPr>
          <w:rFonts w:ascii="Times New Roman" w:hAnsi="Times New Roman" w:cs="Times New Roman"/>
          <w:sz w:val="24"/>
          <w:szCs w:val="24"/>
          <w:lang w:val="en-US"/>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 xml:space="preserve">Десятичное число </w:t>
      </w:r>
      <w:r w:rsidRPr="008932AD">
        <w:rPr>
          <w:rFonts w:ascii="Times New Roman" w:hAnsi="Times New Roman" w:cs="Times New Roman"/>
          <w:b/>
          <w:bCs/>
          <w:sz w:val="24"/>
          <w:szCs w:val="24"/>
        </w:rPr>
        <w:t>16</w:t>
      </w:r>
      <w:r w:rsidRPr="00076A0E">
        <w:rPr>
          <w:rFonts w:ascii="Times New Roman" w:hAnsi="Times New Roman" w:cs="Times New Roman"/>
          <w:b/>
          <w:bCs/>
          <w:sz w:val="24"/>
          <w:szCs w:val="24"/>
          <w:vertAlign w:val="subscript"/>
        </w:rPr>
        <w:t>10</w:t>
      </w:r>
      <w:r w:rsidRPr="00F849C5">
        <w:rPr>
          <w:rFonts w:ascii="Times New Roman" w:hAnsi="Times New Roman" w:cs="Times New Roman"/>
          <w:sz w:val="24"/>
          <w:szCs w:val="24"/>
        </w:rPr>
        <w:t xml:space="preserve"> равно</w:t>
      </w:r>
    </w:p>
    <w:p w:rsidR="00844AEC" w:rsidRPr="00F849C5" w:rsidRDefault="00844AEC" w:rsidP="00663755">
      <w:pPr>
        <w:pStyle w:val="af3"/>
        <w:numPr>
          <w:ilvl w:val="0"/>
          <w:numId w:val="16"/>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20</w:t>
      </w:r>
      <w:r w:rsidRPr="00076A0E">
        <w:rPr>
          <w:rFonts w:ascii="Times New Roman" w:hAnsi="Times New Roman" w:cs="Times New Roman"/>
          <w:sz w:val="24"/>
          <w:szCs w:val="24"/>
          <w:vertAlign w:val="subscript"/>
        </w:rPr>
        <w:t>8</w:t>
      </w:r>
    </w:p>
    <w:p w:rsidR="00844AEC" w:rsidRPr="00F849C5" w:rsidRDefault="00844AEC" w:rsidP="00663755">
      <w:pPr>
        <w:pStyle w:val="af3"/>
        <w:numPr>
          <w:ilvl w:val="0"/>
          <w:numId w:val="16"/>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18</w:t>
      </w:r>
      <w:r w:rsidRPr="00076A0E">
        <w:rPr>
          <w:rFonts w:ascii="Times New Roman" w:hAnsi="Times New Roman" w:cs="Times New Roman"/>
          <w:sz w:val="24"/>
          <w:szCs w:val="24"/>
          <w:vertAlign w:val="subscript"/>
        </w:rPr>
        <w:t>8</w:t>
      </w:r>
    </w:p>
    <w:p w:rsidR="00844AEC" w:rsidRPr="00F849C5" w:rsidRDefault="00844AEC" w:rsidP="00663755">
      <w:pPr>
        <w:pStyle w:val="af3"/>
        <w:numPr>
          <w:ilvl w:val="0"/>
          <w:numId w:val="16"/>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100</w:t>
      </w:r>
      <w:r w:rsidRPr="00076A0E">
        <w:rPr>
          <w:rFonts w:ascii="Times New Roman" w:hAnsi="Times New Roman" w:cs="Times New Roman"/>
          <w:sz w:val="24"/>
          <w:szCs w:val="24"/>
          <w:vertAlign w:val="subscript"/>
        </w:rPr>
        <w:t>8</w:t>
      </w:r>
    </w:p>
    <w:p w:rsidR="00844AEC" w:rsidRDefault="00844AEC" w:rsidP="00663755">
      <w:pPr>
        <w:pStyle w:val="af3"/>
        <w:numPr>
          <w:ilvl w:val="0"/>
          <w:numId w:val="16"/>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нет правильного ответа</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 xml:space="preserve">За числом </w:t>
      </w:r>
      <w:r w:rsidRPr="008932AD">
        <w:rPr>
          <w:rFonts w:ascii="Times New Roman" w:hAnsi="Times New Roman" w:cs="Times New Roman"/>
          <w:b/>
          <w:bCs/>
          <w:sz w:val="24"/>
          <w:szCs w:val="24"/>
        </w:rPr>
        <w:t>17</w:t>
      </w:r>
      <w:r w:rsidRPr="00076A0E">
        <w:rPr>
          <w:rFonts w:ascii="Times New Roman" w:hAnsi="Times New Roman" w:cs="Times New Roman"/>
          <w:b/>
          <w:bCs/>
          <w:sz w:val="24"/>
          <w:szCs w:val="24"/>
          <w:vertAlign w:val="subscript"/>
        </w:rPr>
        <w:t>8</w:t>
      </w:r>
      <w:r w:rsidRPr="00F849C5">
        <w:rPr>
          <w:rFonts w:ascii="Times New Roman" w:hAnsi="Times New Roman" w:cs="Times New Roman"/>
          <w:sz w:val="24"/>
          <w:szCs w:val="24"/>
        </w:rPr>
        <w:t>следуют</w:t>
      </w:r>
    </w:p>
    <w:p w:rsidR="00844AEC" w:rsidRPr="00F849C5" w:rsidRDefault="00844AEC" w:rsidP="00663755">
      <w:pPr>
        <w:pStyle w:val="af3"/>
        <w:numPr>
          <w:ilvl w:val="0"/>
          <w:numId w:val="17"/>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20</w:t>
      </w:r>
      <w:r w:rsidRPr="00715AE7">
        <w:rPr>
          <w:rFonts w:ascii="Times New Roman" w:hAnsi="Times New Roman" w:cs="Times New Roman"/>
          <w:sz w:val="24"/>
          <w:szCs w:val="24"/>
          <w:vertAlign w:val="subscript"/>
        </w:rPr>
        <w:t>8</w:t>
      </w:r>
      <w:r w:rsidRPr="00F849C5">
        <w:rPr>
          <w:rFonts w:ascii="Times New Roman" w:hAnsi="Times New Roman" w:cs="Times New Roman"/>
          <w:sz w:val="24"/>
          <w:szCs w:val="24"/>
        </w:rPr>
        <w:t xml:space="preserve"> , 21</w:t>
      </w:r>
      <w:r w:rsidRPr="00076A0E">
        <w:rPr>
          <w:rFonts w:ascii="Times New Roman" w:hAnsi="Times New Roman" w:cs="Times New Roman"/>
          <w:sz w:val="24"/>
          <w:szCs w:val="24"/>
          <w:vertAlign w:val="subscript"/>
        </w:rPr>
        <w:t>8</w:t>
      </w:r>
    </w:p>
    <w:p w:rsidR="00844AEC" w:rsidRPr="00F849C5" w:rsidRDefault="00844AEC" w:rsidP="00663755">
      <w:pPr>
        <w:pStyle w:val="af3"/>
        <w:numPr>
          <w:ilvl w:val="0"/>
          <w:numId w:val="17"/>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18</w:t>
      </w:r>
      <w:r w:rsidRPr="00715AE7">
        <w:rPr>
          <w:rFonts w:ascii="Times New Roman" w:hAnsi="Times New Roman" w:cs="Times New Roman"/>
          <w:sz w:val="24"/>
          <w:szCs w:val="24"/>
          <w:vertAlign w:val="subscript"/>
        </w:rPr>
        <w:t>8</w:t>
      </w:r>
      <w:r w:rsidRPr="00F849C5">
        <w:rPr>
          <w:rFonts w:ascii="Times New Roman" w:hAnsi="Times New Roman" w:cs="Times New Roman"/>
          <w:sz w:val="24"/>
          <w:szCs w:val="24"/>
        </w:rPr>
        <w:t xml:space="preserve"> , 19</w:t>
      </w:r>
      <w:r w:rsidRPr="00076A0E">
        <w:rPr>
          <w:rFonts w:ascii="Times New Roman" w:hAnsi="Times New Roman" w:cs="Times New Roman"/>
          <w:sz w:val="24"/>
          <w:szCs w:val="24"/>
          <w:vertAlign w:val="subscript"/>
        </w:rPr>
        <w:t>8</w:t>
      </w:r>
    </w:p>
    <w:p w:rsidR="00844AEC" w:rsidRPr="00F849C5" w:rsidRDefault="00844AEC" w:rsidP="00663755">
      <w:pPr>
        <w:pStyle w:val="af3"/>
        <w:numPr>
          <w:ilvl w:val="0"/>
          <w:numId w:val="17"/>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20</w:t>
      </w:r>
      <w:r w:rsidRPr="00715AE7">
        <w:rPr>
          <w:rFonts w:ascii="Times New Roman" w:hAnsi="Times New Roman" w:cs="Times New Roman"/>
          <w:sz w:val="24"/>
          <w:szCs w:val="24"/>
          <w:vertAlign w:val="subscript"/>
        </w:rPr>
        <w:t>8</w:t>
      </w:r>
      <w:r w:rsidRPr="00F849C5">
        <w:rPr>
          <w:rFonts w:ascii="Times New Roman" w:hAnsi="Times New Roman" w:cs="Times New Roman"/>
          <w:sz w:val="24"/>
          <w:szCs w:val="24"/>
        </w:rPr>
        <w:t xml:space="preserve"> , 30</w:t>
      </w:r>
      <w:r w:rsidRPr="00076A0E">
        <w:rPr>
          <w:rFonts w:ascii="Times New Roman" w:hAnsi="Times New Roman" w:cs="Times New Roman"/>
          <w:sz w:val="24"/>
          <w:szCs w:val="24"/>
          <w:vertAlign w:val="subscript"/>
        </w:rPr>
        <w:t>8</w:t>
      </w:r>
    </w:p>
    <w:p w:rsidR="00844AEC" w:rsidRDefault="00844AEC" w:rsidP="00663755">
      <w:pPr>
        <w:pStyle w:val="af3"/>
        <w:numPr>
          <w:ilvl w:val="0"/>
          <w:numId w:val="17"/>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нет правильного ответа</w:t>
      </w:r>
    </w:p>
    <w:p w:rsidR="00844AEC" w:rsidRPr="00F849C5" w:rsidRDefault="00844AEC" w:rsidP="00663755">
      <w:pPr>
        <w:pStyle w:val="af3"/>
        <w:shd w:val="clear" w:color="auto" w:fill="FFFFFF"/>
        <w:ind w:left="1060"/>
        <w:jc w:val="both"/>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sidRPr="00F849C5">
        <w:rPr>
          <w:rFonts w:ascii="Times New Roman" w:hAnsi="Times New Roman" w:cs="Times New Roman"/>
          <w:sz w:val="24"/>
          <w:szCs w:val="24"/>
        </w:rPr>
        <w:t xml:space="preserve">Перед числом </w:t>
      </w:r>
      <w:r w:rsidRPr="008932AD">
        <w:rPr>
          <w:rFonts w:ascii="Times New Roman" w:hAnsi="Times New Roman" w:cs="Times New Roman"/>
          <w:b/>
          <w:bCs/>
          <w:sz w:val="24"/>
          <w:szCs w:val="24"/>
        </w:rPr>
        <w:t>21</w:t>
      </w:r>
      <w:r w:rsidRPr="00076A0E">
        <w:rPr>
          <w:rFonts w:ascii="Times New Roman" w:hAnsi="Times New Roman" w:cs="Times New Roman"/>
          <w:b/>
          <w:bCs/>
          <w:sz w:val="24"/>
          <w:szCs w:val="24"/>
          <w:vertAlign w:val="subscript"/>
        </w:rPr>
        <w:t>16</w:t>
      </w:r>
      <w:r w:rsidRPr="00F849C5">
        <w:rPr>
          <w:rFonts w:ascii="Times New Roman" w:hAnsi="Times New Roman" w:cs="Times New Roman"/>
          <w:sz w:val="24"/>
          <w:szCs w:val="24"/>
        </w:rPr>
        <w:t>находятся</w:t>
      </w:r>
    </w:p>
    <w:p w:rsidR="00844AEC" w:rsidRPr="00FF43F8" w:rsidRDefault="00844AEC" w:rsidP="00663755">
      <w:pPr>
        <w:pStyle w:val="af3"/>
        <w:numPr>
          <w:ilvl w:val="0"/>
          <w:numId w:val="18"/>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20</w:t>
      </w:r>
      <w:r w:rsidRPr="00715AE7">
        <w:rPr>
          <w:rFonts w:ascii="Times New Roman" w:hAnsi="Times New Roman" w:cs="Times New Roman"/>
          <w:sz w:val="24"/>
          <w:szCs w:val="24"/>
          <w:vertAlign w:val="subscript"/>
        </w:rPr>
        <w:t>16</w:t>
      </w:r>
      <w:r w:rsidRPr="00F849C5">
        <w:rPr>
          <w:rFonts w:ascii="Times New Roman" w:hAnsi="Times New Roman" w:cs="Times New Roman"/>
          <w:sz w:val="24"/>
          <w:szCs w:val="24"/>
        </w:rPr>
        <w:t xml:space="preserve"> , 1</w:t>
      </w:r>
      <w:r w:rsidRPr="00FF43F8">
        <w:rPr>
          <w:rFonts w:ascii="Times New Roman" w:hAnsi="Times New Roman" w:cs="Times New Roman"/>
          <w:sz w:val="24"/>
          <w:szCs w:val="24"/>
        </w:rPr>
        <w:t>F</w:t>
      </w:r>
      <w:r w:rsidRPr="00076A0E">
        <w:rPr>
          <w:rFonts w:ascii="Times New Roman" w:hAnsi="Times New Roman" w:cs="Times New Roman"/>
          <w:sz w:val="24"/>
          <w:szCs w:val="24"/>
          <w:vertAlign w:val="subscript"/>
        </w:rPr>
        <w:t>16</w:t>
      </w:r>
    </w:p>
    <w:p w:rsidR="00844AEC" w:rsidRPr="00FF43F8" w:rsidRDefault="00844AEC" w:rsidP="00663755">
      <w:pPr>
        <w:pStyle w:val="af3"/>
        <w:numPr>
          <w:ilvl w:val="0"/>
          <w:numId w:val="18"/>
        </w:numPr>
        <w:shd w:val="clear" w:color="auto" w:fill="FFFFFF"/>
        <w:jc w:val="both"/>
        <w:rPr>
          <w:rFonts w:ascii="Times New Roman" w:hAnsi="Times New Roman" w:cs="Times New Roman"/>
          <w:sz w:val="24"/>
          <w:szCs w:val="24"/>
        </w:rPr>
      </w:pPr>
      <w:r w:rsidRPr="00FF43F8">
        <w:rPr>
          <w:rFonts w:ascii="Times New Roman" w:hAnsi="Times New Roman" w:cs="Times New Roman"/>
          <w:sz w:val="24"/>
          <w:szCs w:val="24"/>
        </w:rPr>
        <w:t>20</w:t>
      </w:r>
      <w:r w:rsidRPr="00715AE7">
        <w:rPr>
          <w:rFonts w:ascii="Times New Roman" w:hAnsi="Times New Roman" w:cs="Times New Roman"/>
          <w:sz w:val="24"/>
          <w:szCs w:val="24"/>
          <w:vertAlign w:val="subscript"/>
        </w:rPr>
        <w:t>16</w:t>
      </w:r>
      <w:r w:rsidRPr="00F849C5">
        <w:rPr>
          <w:rFonts w:ascii="Times New Roman" w:hAnsi="Times New Roman" w:cs="Times New Roman"/>
          <w:sz w:val="24"/>
          <w:szCs w:val="24"/>
        </w:rPr>
        <w:t xml:space="preserve">, </w:t>
      </w:r>
      <w:r w:rsidRPr="00FF43F8">
        <w:rPr>
          <w:rFonts w:ascii="Times New Roman" w:hAnsi="Times New Roman" w:cs="Times New Roman"/>
          <w:sz w:val="24"/>
          <w:szCs w:val="24"/>
        </w:rPr>
        <w:t>FF</w:t>
      </w:r>
      <w:r w:rsidRPr="00076A0E">
        <w:rPr>
          <w:rFonts w:ascii="Times New Roman" w:hAnsi="Times New Roman" w:cs="Times New Roman"/>
          <w:sz w:val="24"/>
          <w:szCs w:val="24"/>
          <w:vertAlign w:val="subscript"/>
        </w:rPr>
        <w:t>16</w:t>
      </w:r>
    </w:p>
    <w:p w:rsidR="00844AEC" w:rsidRPr="00FF43F8" w:rsidRDefault="00844AEC" w:rsidP="00663755">
      <w:pPr>
        <w:pStyle w:val="af3"/>
        <w:numPr>
          <w:ilvl w:val="0"/>
          <w:numId w:val="18"/>
        </w:numPr>
        <w:shd w:val="clear" w:color="auto" w:fill="FFFFFF"/>
        <w:jc w:val="both"/>
        <w:rPr>
          <w:rFonts w:ascii="Times New Roman" w:hAnsi="Times New Roman" w:cs="Times New Roman"/>
          <w:sz w:val="24"/>
          <w:szCs w:val="24"/>
        </w:rPr>
      </w:pPr>
      <w:r w:rsidRPr="00FF43F8">
        <w:rPr>
          <w:rFonts w:ascii="Times New Roman" w:hAnsi="Times New Roman" w:cs="Times New Roman"/>
          <w:sz w:val="24"/>
          <w:szCs w:val="24"/>
        </w:rPr>
        <w:t>20</w:t>
      </w:r>
      <w:r w:rsidRPr="00715AE7">
        <w:rPr>
          <w:rFonts w:ascii="Times New Roman" w:hAnsi="Times New Roman" w:cs="Times New Roman"/>
          <w:sz w:val="24"/>
          <w:szCs w:val="24"/>
          <w:vertAlign w:val="subscript"/>
        </w:rPr>
        <w:t>16</w:t>
      </w:r>
      <w:r w:rsidRPr="00F849C5">
        <w:rPr>
          <w:rFonts w:ascii="Times New Roman" w:hAnsi="Times New Roman" w:cs="Times New Roman"/>
          <w:sz w:val="24"/>
          <w:szCs w:val="24"/>
        </w:rPr>
        <w:t>, 19</w:t>
      </w:r>
      <w:r w:rsidRPr="00076A0E">
        <w:rPr>
          <w:rFonts w:ascii="Times New Roman" w:hAnsi="Times New Roman" w:cs="Times New Roman"/>
          <w:sz w:val="24"/>
          <w:szCs w:val="24"/>
          <w:vertAlign w:val="subscript"/>
        </w:rPr>
        <w:t>16</w:t>
      </w:r>
    </w:p>
    <w:p w:rsidR="00844AEC" w:rsidRPr="00F849C5" w:rsidRDefault="00844AEC" w:rsidP="00663755">
      <w:pPr>
        <w:pStyle w:val="af3"/>
        <w:numPr>
          <w:ilvl w:val="0"/>
          <w:numId w:val="18"/>
        </w:numPr>
        <w:shd w:val="clear" w:color="auto" w:fill="FFFFFF"/>
        <w:jc w:val="both"/>
        <w:rPr>
          <w:rFonts w:ascii="Times New Roman" w:hAnsi="Times New Roman" w:cs="Times New Roman"/>
          <w:sz w:val="24"/>
          <w:szCs w:val="24"/>
        </w:rPr>
      </w:pPr>
      <w:r w:rsidRPr="00F849C5">
        <w:rPr>
          <w:rFonts w:ascii="Times New Roman" w:hAnsi="Times New Roman" w:cs="Times New Roman"/>
          <w:sz w:val="24"/>
          <w:szCs w:val="24"/>
        </w:rPr>
        <w:t>нет правильного ответа</w:t>
      </w:r>
    </w:p>
    <w:p w:rsidR="00844AEC" w:rsidRPr="00F849C5" w:rsidRDefault="00844AEC" w:rsidP="00663755">
      <w:pPr>
        <w:pStyle w:val="11"/>
        <w:rPr>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Ч</w:t>
      </w:r>
      <w:r w:rsidRPr="00F849C5">
        <w:rPr>
          <w:rFonts w:ascii="Times New Roman" w:hAnsi="Times New Roman" w:cs="Times New Roman"/>
          <w:sz w:val="24"/>
          <w:szCs w:val="24"/>
        </w:rPr>
        <w:t>исла</w:t>
      </w:r>
      <w:r>
        <w:rPr>
          <w:rFonts w:ascii="Times New Roman" w:hAnsi="Times New Roman" w:cs="Times New Roman"/>
          <w:sz w:val="24"/>
          <w:szCs w:val="24"/>
        </w:rPr>
        <w:t>м</w:t>
      </w:r>
      <w:r w:rsidRPr="00F849C5">
        <w:rPr>
          <w:rFonts w:ascii="Times New Roman" w:hAnsi="Times New Roman" w:cs="Times New Roman"/>
          <w:b/>
          <w:bCs/>
          <w:sz w:val="24"/>
          <w:szCs w:val="24"/>
        </w:rPr>
        <w:t>10</w:t>
      </w:r>
      <w:r w:rsidRPr="00F849C5">
        <w:rPr>
          <w:rFonts w:ascii="Times New Roman" w:hAnsi="Times New Roman" w:cs="Times New Roman"/>
          <w:b/>
          <w:bCs/>
          <w:sz w:val="24"/>
          <w:szCs w:val="24"/>
          <w:vertAlign w:val="subscript"/>
        </w:rPr>
        <w:t>2</w:t>
      </w:r>
      <w:r w:rsidRPr="00F849C5">
        <w:rPr>
          <w:rFonts w:ascii="Times New Roman" w:hAnsi="Times New Roman" w:cs="Times New Roman"/>
          <w:b/>
          <w:bCs/>
          <w:sz w:val="24"/>
          <w:szCs w:val="24"/>
        </w:rPr>
        <w:t>, 10</w:t>
      </w:r>
      <w:r w:rsidRPr="00F849C5">
        <w:rPr>
          <w:rFonts w:ascii="Times New Roman" w:hAnsi="Times New Roman" w:cs="Times New Roman"/>
          <w:b/>
          <w:bCs/>
          <w:sz w:val="24"/>
          <w:szCs w:val="24"/>
          <w:vertAlign w:val="subscript"/>
        </w:rPr>
        <w:t>8</w:t>
      </w:r>
      <w:r w:rsidRPr="00F849C5">
        <w:rPr>
          <w:rFonts w:ascii="Times New Roman" w:hAnsi="Times New Roman" w:cs="Times New Roman"/>
          <w:b/>
          <w:bCs/>
          <w:sz w:val="24"/>
          <w:szCs w:val="24"/>
        </w:rPr>
        <w:t>, 10</w:t>
      </w:r>
      <w:r w:rsidRPr="00F849C5">
        <w:rPr>
          <w:rFonts w:ascii="Times New Roman" w:hAnsi="Times New Roman" w:cs="Times New Roman"/>
          <w:b/>
          <w:bCs/>
          <w:sz w:val="24"/>
          <w:szCs w:val="24"/>
          <w:vertAlign w:val="subscript"/>
        </w:rPr>
        <w:t>16</w:t>
      </w:r>
      <w:r w:rsidRPr="008932AD">
        <w:rPr>
          <w:rFonts w:ascii="Times New Roman" w:hAnsi="Times New Roman" w:cs="Times New Roman"/>
          <w:sz w:val="24"/>
          <w:szCs w:val="24"/>
        </w:rPr>
        <w:t>предшествуют целые числа</w:t>
      </w:r>
    </w:p>
    <w:p w:rsidR="00844AEC" w:rsidRDefault="00844AEC" w:rsidP="00663755">
      <w:pPr>
        <w:pStyle w:val="af3"/>
        <w:numPr>
          <w:ilvl w:val="0"/>
          <w:numId w:val="8"/>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7</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F</w:t>
      </w:r>
      <w:r>
        <w:rPr>
          <w:rFonts w:ascii="Times New Roman" w:hAnsi="Times New Roman" w:cs="Times New Roman"/>
          <w:sz w:val="24"/>
          <w:szCs w:val="24"/>
          <w:vertAlign w:val="subscript"/>
          <w:lang w:val="en-US"/>
        </w:rPr>
        <w:t>16</w:t>
      </w:r>
    </w:p>
    <w:p w:rsidR="00844AEC" w:rsidRDefault="00844AEC" w:rsidP="00663755">
      <w:pPr>
        <w:pStyle w:val="af3"/>
        <w:numPr>
          <w:ilvl w:val="0"/>
          <w:numId w:val="8"/>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02</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17</w:t>
      </w:r>
      <w:r>
        <w:rPr>
          <w:rFonts w:ascii="Times New Roman" w:hAnsi="Times New Roman" w:cs="Times New Roman"/>
          <w:sz w:val="24"/>
          <w:szCs w:val="24"/>
          <w:vertAlign w:val="subscript"/>
          <w:lang w:val="en-US"/>
        </w:rPr>
        <w:t>16</w:t>
      </w:r>
    </w:p>
    <w:p w:rsidR="00844AEC" w:rsidRPr="00F849C5" w:rsidRDefault="00844AEC" w:rsidP="00663755">
      <w:pPr>
        <w:pStyle w:val="af3"/>
        <w:numPr>
          <w:ilvl w:val="0"/>
          <w:numId w:val="8"/>
        </w:numPr>
        <w:shd w:val="clear" w:color="auto" w:fill="FFFFFF"/>
        <w:tabs>
          <w:tab w:val="clear" w:pos="1428"/>
          <w:tab w:val="num" w:pos="1068"/>
        </w:tabs>
        <w:ind w:left="1068"/>
        <w:jc w:val="both"/>
        <w:rPr>
          <w:rFonts w:ascii="Times New Roman" w:hAnsi="Times New Roman" w:cs="Times New Roman"/>
          <w:sz w:val="24"/>
          <w:szCs w:val="24"/>
          <w:lang w:val="en-US"/>
        </w:rPr>
      </w:pPr>
      <w:r w:rsidRPr="00F849C5">
        <w:rPr>
          <w:rFonts w:ascii="Times New Roman" w:hAnsi="Times New Roman" w:cs="Times New Roman"/>
          <w:sz w:val="24"/>
          <w:szCs w:val="24"/>
          <w:lang w:val="en-US"/>
        </w:rPr>
        <w:t>11</w:t>
      </w:r>
      <w:r w:rsidRPr="00F849C5">
        <w:rPr>
          <w:rFonts w:ascii="Times New Roman" w:hAnsi="Times New Roman" w:cs="Times New Roman"/>
          <w:sz w:val="24"/>
          <w:szCs w:val="24"/>
          <w:vertAlign w:val="subscript"/>
          <w:lang w:val="en-US"/>
        </w:rPr>
        <w:t>2</w:t>
      </w:r>
      <w:r w:rsidRPr="00F849C5">
        <w:rPr>
          <w:rFonts w:ascii="Times New Roman" w:hAnsi="Times New Roman" w:cs="Times New Roman"/>
          <w:sz w:val="24"/>
          <w:szCs w:val="24"/>
          <w:lang w:val="en-US"/>
        </w:rPr>
        <w:t>, 17</w:t>
      </w:r>
      <w:r w:rsidRPr="00F849C5">
        <w:rPr>
          <w:rFonts w:ascii="Times New Roman" w:hAnsi="Times New Roman" w:cs="Times New Roman"/>
          <w:sz w:val="24"/>
          <w:szCs w:val="24"/>
          <w:vertAlign w:val="subscript"/>
          <w:lang w:val="en-US"/>
        </w:rPr>
        <w:t>8</w:t>
      </w:r>
      <w:r w:rsidRPr="00F849C5">
        <w:rPr>
          <w:rFonts w:ascii="Times New Roman" w:hAnsi="Times New Roman" w:cs="Times New Roman"/>
          <w:sz w:val="24"/>
          <w:szCs w:val="24"/>
          <w:lang w:val="en-US"/>
        </w:rPr>
        <w:t>, 1A</w:t>
      </w:r>
      <w:r w:rsidRPr="00F849C5">
        <w:rPr>
          <w:rFonts w:ascii="Times New Roman" w:hAnsi="Times New Roman" w:cs="Times New Roman"/>
          <w:sz w:val="24"/>
          <w:szCs w:val="24"/>
          <w:vertAlign w:val="subscript"/>
          <w:lang w:val="en-US"/>
        </w:rPr>
        <w:t>16</w:t>
      </w:r>
    </w:p>
    <w:p w:rsidR="00844AEC" w:rsidRDefault="00844AEC" w:rsidP="00663755">
      <w:pPr>
        <w:pStyle w:val="af3"/>
        <w:numPr>
          <w:ilvl w:val="0"/>
          <w:numId w:val="8"/>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01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01</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01</w:t>
      </w:r>
      <w:r>
        <w:rPr>
          <w:rFonts w:ascii="Times New Roman" w:hAnsi="Times New Roman" w:cs="Times New Roman"/>
          <w:sz w:val="24"/>
          <w:szCs w:val="24"/>
          <w:vertAlign w:val="subscript"/>
          <w:lang w:val="en-US"/>
        </w:rPr>
        <w:t>16</w:t>
      </w:r>
    </w:p>
    <w:p w:rsidR="00844AEC" w:rsidRDefault="00844AEC" w:rsidP="00663755">
      <w:pPr>
        <w:pStyle w:val="af3"/>
        <w:shd w:val="clear" w:color="auto" w:fill="FFFFFF"/>
        <w:rPr>
          <w:rFonts w:ascii="Times New Roman" w:hAnsi="Times New Roman" w:cs="Times New Roman"/>
          <w:sz w:val="24"/>
          <w:szCs w:val="24"/>
          <w:lang w:val="en-US"/>
        </w:rPr>
      </w:pPr>
    </w:p>
    <w:p w:rsidR="00844AEC" w:rsidRDefault="00844AEC" w:rsidP="00663755">
      <w:pPr>
        <w:pStyle w:val="af3"/>
        <w:shd w:val="clear" w:color="auto" w:fill="FFFFFF"/>
        <w:rPr>
          <w:rFonts w:ascii="Times New Roman" w:hAnsi="Times New Roman" w:cs="Times New Roman"/>
          <w:sz w:val="24"/>
          <w:szCs w:val="24"/>
        </w:rPr>
      </w:pPr>
    </w:p>
    <w:p w:rsidR="00844AEC" w:rsidRPr="004527D5" w:rsidRDefault="00844AEC" w:rsidP="00663755">
      <w:pPr>
        <w:pStyle w:val="af3"/>
        <w:shd w:val="clear" w:color="auto" w:fill="FFFFFF"/>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lastRenderedPageBreak/>
        <w:t>Ч</w:t>
      </w:r>
      <w:r w:rsidRPr="00F849C5">
        <w:rPr>
          <w:rFonts w:ascii="Times New Roman" w:hAnsi="Times New Roman" w:cs="Times New Roman"/>
          <w:sz w:val="24"/>
          <w:szCs w:val="24"/>
        </w:rPr>
        <w:t>етное двоичное число</w:t>
      </w:r>
      <w:r>
        <w:rPr>
          <w:rFonts w:ascii="Times New Roman" w:hAnsi="Times New Roman" w:cs="Times New Roman"/>
          <w:sz w:val="24"/>
          <w:szCs w:val="24"/>
        </w:rPr>
        <w:t xml:space="preserve"> заканчивается цифрой.</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vertAlign w:val="subscript"/>
        </w:rPr>
        <w:t>2</w:t>
      </w:r>
    </w:p>
    <w:p w:rsidR="00844AEC" w:rsidRPr="00F849C5" w:rsidRDefault="00844AEC" w:rsidP="00663755">
      <w:pPr>
        <w:pStyle w:val="af3"/>
        <w:numPr>
          <w:ilvl w:val="1"/>
          <w:numId w:val="3"/>
        </w:numPr>
        <w:shd w:val="clear" w:color="auto" w:fill="FFFFFF"/>
        <w:jc w:val="both"/>
        <w:rPr>
          <w:rFonts w:ascii="Times New Roman" w:hAnsi="Times New Roman" w:cs="Times New Roman"/>
          <w:sz w:val="24"/>
          <w:szCs w:val="24"/>
          <w:lang w:val="en-US"/>
        </w:rPr>
      </w:pPr>
      <w:r w:rsidRPr="00F849C5">
        <w:rPr>
          <w:rFonts w:ascii="Times New Roman" w:hAnsi="Times New Roman" w:cs="Times New Roman"/>
          <w:sz w:val="24"/>
          <w:szCs w:val="24"/>
          <w:lang w:val="en-US"/>
        </w:rPr>
        <w:t>10</w:t>
      </w:r>
      <w:r w:rsidRPr="00F849C5">
        <w:rPr>
          <w:rFonts w:ascii="Times New Roman" w:hAnsi="Times New Roman" w:cs="Times New Roman"/>
          <w:sz w:val="24"/>
          <w:szCs w:val="24"/>
          <w:vertAlign w:val="subscript"/>
        </w:rPr>
        <w:t>2</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00</w:t>
      </w:r>
      <w:r>
        <w:rPr>
          <w:rFonts w:ascii="Times New Roman" w:hAnsi="Times New Roman" w:cs="Times New Roman"/>
          <w:sz w:val="24"/>
          <w:szCs w:val="24"/>
          <w:vertAlign w:val="subscript"/>
        </w:rPr>
        <w:t>2</w:t>
      </w:r>
    </w:p>
    <w:p w:rsidR="00844AEC" w:rsidRPr="00F849C5" w:rsidRDefault="00844AEC" w:rsidP="00663755">
      <w:pPr>
        <w:pStyle w:val="af3"/>
        <w:numPr>
          <w:ilvl w:val="1"/>
          <w:numId w:val="3"/>
        </w:numPr>
        <w:shd w:val="clear" w:color="auto" w:fill="FFFFFF"/>
        <w:jc w:val="both"/>
        <w:rPr>
          <w:rFonts w:ascii="Times New Roman" w:hAnsi="Times New Roman" w:cs="Times New Roman"/>
          <w:sz w:val="24"/>
          <w:szCs w:val="24"/>
          <w:lang w:val="en-US"/>
        </w:rPr>
      </w:pPr>
      <w:r w:rsidRPr="00F849C5">
        <w:rPr>
          <w:rFonts w:ascii="Times New Roman" w:hAnsi="Times New Roman" w:cs="Times New Roman"/>
          <w:sz w:val="24"/>
          <w:szCs w:val="24"/>
          <w:lang w:val="en-US"/>
        </w:rPr>
        <w:t>1</w:t>
      </w:r>
      <w:r w:rsidRPr="00F849C5">
        <w:rPr>
          <w:rFonts w:ascii="Times New Roman" w:hAnsi="Times New Roman" w:cs="Times New Roman"/>
          <w:sz w:val="24"/>
          <w:szCs w:val="24"/>
          <w:vertAlign w:val="subscript"/>
        </w:rPr>
        <w:t>2</w:t>
      </w:r>
    </w:p>
    <w:p w:rsidR="00844AEC" w:rsidRPr="00F849C5" w:rsidRDefault="00844AEC" w:rsidP="00663755">
      <w:pPr>
        <w:pStyle w:val="af3"/>
        <w:shd w:val="clear" w:color="auto" w:fill="FFFFFF"/>
        <w:rPr>
          <w:rFonts w:ascii="Times New Roman" w:hAnsi="Times New Roman" w:cs="Times New Roman"/>
          <w:sz w:val="24"/>
          <w:szCs w:val="24"/>
        </w:rPr>
      </w:pPr>
    </w:p>
    <w:p w:rsidR="00844AEC" w:rsidRPr="00F849C5"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Н</w:t>
      </w:r>
      <w:r w:rsidRPr="00F849C5">
        <w:rPr>
          <w:rFonts w:ascii="Times New Roman" w:hAnsi="Times New Roman" w:cs="Times New Roman"/>
          <w:sz w:val="24"/>
          <w:szCs w:val="24"/>
        </w:rPr>
        <w:t>ечетное двоичное число</w:t>
      </w:r>
      <w:r>
        <w:rPr>
          <w:rFonts w:ascii="Times New Roman" w:hAnsi="Times New Roman" w:cs="Times New Roman"/>
          <w:sz w:val="24"/>
          <w:szCs w:val="24"/>
        </w:rPr>
        <w:t xml:space="preserve"> заканчивается цифрой </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vertAlign w:val="subscript"/>
        </w:rPr>
        <w:t xml:space="preserve">2 </w:t>
      </w:r>
    </w:p>
    <w:p w:rsidR="00844AEC" w:rsidRPr="00F849C5"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rPr>
        <w:t>0</w:t>
      </w:r>
      <w:r w:rsidRPr="00F849C5">
        <w:rPr>
          <w:rFonts w:ascii="Times New Roman" w:hAnsi="Times New Roman" w:cs="Times New Roman"/>
          <w:sz w:val="24"/>
          <w:szCs w:val="24"/>
          <w:lang w:val="en-US"/>
        </w:rPr>
        <w:t>1</w:t>
      </w:r>
      <w:r w:rsidRPr="00F849C5">
        <w:rPr>
          <w:rFonts w:ascii="Times New Roman" w:hAnsi="Times New Roman" w:cs="Times New Roman"/>
          <w:sz w:val="24"/>
          <w:szCs w:val="24"/>
          <w:vertAlign w:val="subscript"/>
        </w:rPr>
        <w:t>2</w:t>
      </w:r>
    </w:p>
    <w:p w:rsidR="00844AEC" w:rsidRPr="00F849C5" w:rsidRDefault="00844AEC" w:rsidP="00663755">
      <w:pPr>
        <w:pStyle w:val="af3"/>
        <w:numPr>
          <w:ilvl w:val="1"/>
          <w:numId w:val="3"/>
        </w:numPr>
        <w:shd w:val="clear" w:color="auto" w:fill="FFFFFF"/>
        <w:jc w:val="both"/>
        <w:rPr>
          <w:rFonts w:ascii="Times New Roman" w:hAnsi="Times New Roman" w:cs="Times New Roman"/>
          <w:sz w:val="24"/>
          <w:szCs w:val="24"/>
          <w:lang w:val="en-US"/>
        </w:rPr>
      </w:pPr>
      <w:r w:rsidRPr="00F849C5">
        <w:rPr>
          <w:rFonts w:ascii="Times New Roman" w:hAnsi="Times New Roman" w:cs="Times New Roman"/>
          <w:sz w:val="24"/>
          <w:szCs w:val="24"/>
          <w:lang w:val="en-US"/>
        </w:rPr>
        <w:t>0</w:t>
      </w:r>
      <w:r w:rsidRPr="00F849C5">
        <w:rPr>
          <w:rFonts w:ascii="Times New Roman" w:hAnsi="Times New Roman" w:cs="Times New Roman"/>
          <w:sz w:val="24"/>
          <w:szCs w:val="24"/>
          <w:vertAlign w:val="subscript"/>
        </w:rPr>
        <w:t>2</w:t>
      </w:r>
    </w:p>
    <w:p w:rsidR="00844AEC" w:rsidRDefault="00844AEC" w:rsidP="00663755">
      <w:pPr>
        <w:pStyle w:val="af3"/>
        <w:numPr>
          <w:ilvl w:val="1"/>
          <w:numId w:val="3"/>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vertAlign w:val="subscript"/>
        </w:rPr>
        <w:t>2</w:t>
      </w:r>
    </w:p>
    <w:p w:rsidR="00844AEC" w:rsidRDefault="00844AEC" w:rsidP="00663755">
      <w:pPr>
        <w:pStyle w:val="af3"/>
        <w:shd w:val="clear" w:color="auto" w:fill="FFFFFF"/>
        <w:rPr>
          <w:rFonts w:ascii="Times New Roman" w:hAnsi="Times New Roman" w:cs="Times New Roman"/>
          <w:sz w:val="24"/>
          <w:szCs w:val="24"/>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За числами </w:t>
      </w:r>
      <w:r>
        <w:rPr>
          <w:rFonts w:ascii="Times New Roman" w:hAnsi="Times New Roman" w:cs="Times New Roman"/>
          <w:b/>
          <w:bCs/>
          <w:sz w:val="24"/>
          <w:szCs w:val="24"/>
        </w:rPr>
        <w:t>1</w:t>
      </w:r>
      <w:r>
        <w:rPr>
          <w:rFonts w:ascii="Times New Roman" w:hAnsi="Times New Roman" w:cs="Times New Roman"/>
          <w:b/>
          <w:bCs/>
          <w:sz w:val="24"/>
          <w:szCs w:val="24"/>
          <w:vertAlign w:val="subscript"/>
        </w:rPr>
        <w:t>2</w:t>
      </w:r>
      <w:r>
        <w:rPr>
          <w:rFonts w:ascii="Times New Roman" w:hAnsi="Times New Roman" w:cs="Times New Roman"/>
          <w:b/>
          <w:bCs/>
          <w:sz w:val="24"/>
          <w:szCs w:val="24"/>
        </w:rPr>
        <w:t>, 1</w:t>
      </w:r>
      <w:r>
        <w:rPr>
          <w:rFonts w:ascii="Times New Roman" w:hAnsi="Times New Roman" w:cs="Times New Roman"/>
          <w:b/>
          <w:bCs/>
          <w:sz w:val="24"/>
          <w:szCs w:val="24"/>
          <w:vertAlign w:val="subscript"/>
        </w:rPr>
        <w:t>8</w:t>
      </w:r>
      <w:r>
        <w:rPr>
          <w:rFonts w:ascii="Times New Roman" w:hAnsi="Times New Roman" w:cs="Times New Roman"/>
          <w:b/>
          <w:bCs/>
          <w:sz w:val="24"/>
          <w:szCs w:val="24"/>
        </w:rPr>
        <w:t>, F</w:t>
      </w:r>
      <w:r>
        <w:rPr>
          <w:rFonts w:ascii="Times New Roman" w:hAnsi="Times New Roman" w:cs="Times New Roman"/>
          <w:b/>
          <w:bCs/>
          <w:sz w:val="24"/>
          <w:szCs w:val="24"/>
          <w:vertAlign w:val="subscript"/>
        </w:rPr>
        <w:t>16</w:t>
      </w:r>
      <w:r>
        <w:rPr>
          <w:rFonts w:ascii="Times New Roman" w:hAnsi="Times New Roman" w:cs="Times New Roman"/>
          <w:sz w:val="24"/>
          <w:szCs w:val="24"/>
        </w:rPr>
        <w:t xml:space="preserve"> следуют целые числа </w:t>
      </w:r>
    </w:p>
    <w:p w:rsidR="00844AEC" w:rsidRDefault="00844AEC" w:rsidP="00663755">
      <w:pPr>
        <w:pStyle w:val="af3"/>
        <w:numPr>
          <w:ilvl w:val="0"/>
          <w:numId w:val="20"/>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vertAlign w:val="subscript"/>
        </w:rPr>
        <w:t>2</w:t>
      </w:r>
      <w:r>
        <w:rPr>
          <w:rFonts w:ascii="Times New Roman" w:hAnsi="Times New Roman" w:cs="Times New Roman"/>
          <w:sz w:val="24"/>
          <w:szCs w:val="24"/>
        </w:rPr>
        <w:t>, 2</w:t>
      </w:r>
      <w:r>
        <w:rPr>
          <w:rFonts w:ascii="Times New Roman" w:hAnsi="Times New Roman" w:cs="Times New Roman"/>
          <w:sz w:val="24"/>
          <w:szCs w:val="24"/>
          <w:vertAlign w:val="subscript"/>
        </w:rPr>
        <w:t>8</w:t>
      </w:r>
      <w:r>
        <w:rPr>
          <w:rFonts w:ascii="Times New Roman" w:hAnsi="Times New Roman" w:cs="Times New Roman"/>
          <w:sz w:val="24"/>
          <w:szCs w:val="24"/>
        </w:rPr>
        <w:t>, 10</w:t>
      </w:r>
      <w:r>
        <w:rPr>
          <w:rFonts w:ascii="Times New Roman" w:hAnsi="Times New Roman" w:cs="Times New Roman"/>
          <w:sz w:val="24"/>
          <w:szCs w:val="24"/>
          <w:vertAlign w:val="subscript"/>
        </w:rPr>
        <w:t>16</w:t>
      </w:r>
    </w:p>
    <w:p w:rsidR="00844AEC" w:rsidRDefault="00844AEC" w:rsidP="00663755">
      <w:pPr>
        <w:pStyle w:val="af3"/>
        <w:numPr>
          <w:ilvl w:val="0"/>
          <w:numId w:val="20"/>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1</w:t>
      </w:r>
      <w:r>
        <w:rPr>
          <w:rFonts w:ascii="Times New Roman" w:hAnsi="Times New Roman" w:cs="Times New Roman"/>
          <w:sz w:val="24"/>
          <w:szCs w:val="24"/>
        </w:rPr>
        <w:t>1</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w:t>
      </w:r>
      <w:r>
        <w:rPr>
          <w:rFonts w:ascii="Times New Roman" w:hAnsi="Times New Roman" w:cs="Times New Roman"/>
          <w:sz w:val="24"/>
          <w:szCs w:val="24"/>
        </w:rPr>
        <w:t>8</w:t>
      </w:r>
      <w:r>
        <w:rPr>
          <w:rFonts w:ascii="Times New Roman" w:hAnsi="Times New Roman" w:cs="Times New Roman"/>
          <w:sz w:val="24"/>
          <w:szCs w:val="24"/>
          <w:vertAlign w:val="subscript"/>
          <w:lang w:val="en-US"/>
        </w:rPr>
        <w:t>16</w:t>
      </w:r>
    </w:p>
    <w:p w:rsidR="00844AEC" w:rsidRDefault="00844AEC" w:rsidP="00663755">
      <w:pPr>
        <w:pStyle w:val="af3"/>
        <w:numPr>
          <w:ilvl w:val="0"/>
          <w:numId w:val="20"/>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02</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17</w:t>
      </w:r>
      <w:r>
        <w:rPr>
          <w:rFonts w:ascii="Times New Roman" w:hAnsi="Times New Roman" w:cs="Times New Roman"/>
          <w:sz w:val="24"/>
          <w:szCs w:val="24"/>
          <w:vertAlign w:val="subscript"/>
          <w:lang w:val="en-US"/>
        </w:rPr>
        <w:t>16</w:t>
      </w:r>
    </w:p>
    <w:p w:rsidR="00844AEC" w:rsidRDefault="00844AEC" w:rsidP="00663755">
      <w:pPr>
        <w:pStyle w:val="af3"/>
        <w:numPr>
          <w:ilvl w:val="0"/>
          <w:numId w:val="20"/>
        </w:numPr>
        <w:shd w:val="clear" w:color="auto" w:fill="FFFFFF"/>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Pr>
          <w:rFonts w:ascii="Times New Roman" w:hAnsi="Times New Roman" w:cs="Times New Roman"/>
          <w:sz w:val="24"/>
          <w:szCs w:val="24"/>
        </w:rPr>
        <w:t xml:space="preserve"> 11</w:t>
      </w:r>
      <w:r>
        <w:rPr>
          <w:rFonts w:ascii="Times New Roman" w:hAnsi="Times New Roman" w:cs="Times New Roman"/>
          <w:sz w:val="24"/>
          <w:szCs w:val="24"/>
          <w:vertAlign w:val="subscript"/>
        </w:rPr>
        <w:t>8</w:t>
      </w:r>
      <w:r>
        <w:rPr>
          <w:rFonts w:ascii="Times New Roman" w:hAnsi="Times New Roman" w:cs="Times New Roman"/>
          <w:sz w:val="24"/>
          <w:szCs w:val="24"/>
        </w:rPr>
        <w:t>, 11</w:t>
      </w:r>
      <w:r>
        <w:rPr>
          <w:rFonts w:ascii="Times New Roman" w:hAnsi="Times New Roman" w:cs="Times New Roman"/>
          <w:sz w:val="24"/>
          <w:szCs w:val="24"/>
          <w:vertAlign w:val="subscript"/>
        </w:rPr>
        <w:t>16</w:t>
      </w:r>
    </w:p>
    <w:p w:rsidR="00844AEC" w:rsidRDefault="00844AEC" w:rsidP="00663755">
      <w:pPr>
        <w:pStyle w:val="af3"/>
        <w:shd w:val="clear" w:color="auto" w:fill="FFFFFF"/>
        <w:rPr>
          <w:rFonts w:ascii="Times New Roman" w:hAnsi="Times New Roman" w:cs="Times New Roman"/>
          <w:sz w:val="24"/>
          <w:szCs w:val="24"/>
          <w:lang w:val="en-US"/>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За числами </w:t>
      </w:r>
      <w:r>
        <w:rPr>
          <w:rFonts w:ascii="Times New Roman" w:hAnsi="Times New Roman" w:cs="Times New Roman"/>
          <w:b/>
          <w:bCs/>
          <w:sz w:val="24"/>
          <w:szCs w:val="24"/>
        </w:rPr>
        <w:t>101</w:t>
      </w:r>
      <w:r>
        <w:rPr>
          <w:rFonts w:ascii="Times New Roman" w:hAnsi="Times New Roman" w:cs="Times New Roman"/>
          <w:b/>
          <w:bCs/>
          <w:sz w:val="24"/>
          <w:szCs w:val="24"/>
          <w:vertAlign w:val="subscript"/>
        </w:rPr>
        <w:t>2</w:t>
      </w:r>
      <w:r>
        <w:rPr>
          <w:rFonts w:ascii="Times New Roman" w:hAnsi="Times New Roman" w:cs="Times New Roman"/>
          <w:b/>
          <w:bCs/>
          <w:sz w:val="24"/>
          <w:szCs w:val="24"/>
        </w:rPr>
        <w:t>, 7</w:t>
      </w:r>
      <w:r>
        <w:rPr>
          <w:rFonts w:ascii="Times New Roman" w:hAnsi="Times New Roman" w:cs="Times New Roman"/>
          <w:b/>
          <w:bCs/>
          <w:sz w:val="24"/>
          <w:szCs w:val="24"/>
          <w:vertAlign w:val="subscript"/>
        </w:rPr>
        <w:t>8</w:t>
      </w:r>
      <w:r>
        <w:rPr>
          <w:rFonts w:ascii="Times New Roman" w:hAnsi="Times New Roman" w:cs="Times New Roman"/>
          <w:b/>
          <w:bCs/>
          <w:sz w:val="24"/>
          <w:szCs w:val="24"/>
        </w:rPr>
        <w:t>, 1</w:t>
      </w:r>
      <w:r>
        <w:rPr>
          <w:rFonts w:ascii="Times New Roman" w:hAnsi="Times New Roman" w:cs="Times New Roman"/>
          <w:b/>
          <w:bCs/>
          <w:sz w:val="24"/>
          <w:szCs w:val="24"/>
          <w:lang w:val="en-US"/>
        </w:rPr>
        <w:t>F</w:t>
      </w:r>
      <w:r>
        <w:rPr>
          <w:rFonts w:ascii="Times New Roman" w:hAnsi="Times New Roman" w:cs="Times New Roman"/>
          <w:b/>
          <w:bCs/>
          <w:sz w:val="24"/>
          <w:szCs w:val="24"/>
          <w:vertAlign w:val="subscript"/>
        </w:rPr>
        <w:t xml:space="preserve">16  </w:t>
      </w:r>
      <w:r>
        <w:rPr>
          <w:rFonts w:ascii="Times New Roman" w:hAnsi="Times New Roman" w:cs="Times New Roman"/>
          <w:sz w:val="24"/>
          <w:szCs w:val="24"/>
        </w:rPr>
        <w:t xml:space="preserve">следуют числа </w:t>
      </w:r>
    </w:p>
    <w:p w:rsidR="00844AEC" w:rsidRDefault="00844AEC" w:rsidP="00663755">
      <w:pPr>
        <w:pStyle w:val="af3"/>
        <w:numPr>
          <w:ilvl w:val="0"/>
          <w:numId w:val="4"/>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08</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20</w:t>
      </w:r>
      <w:r>
        <w:rPr>
          <w:rFonts w:ascii="Times New Roman" w:hAnsi="Times New Roman" w:cs="Times New Roman"/>
          <w:sz w:val="24"/>
          <w:szCs w:val="24"/>
          <w:vertAlign w:val="subscript"/>
          <w:lang w:val="en-US"/>
        </w:rPr>
        <w:t>16</w:t>
      </w:r>
    </w:p>
    <w:p w:rsidR="00844AEC" w:rsidRDefault="00844AEC" w:rsidP="00663755">
      <w:pPr>
        <w:pStyle w:val="af3"/>
        <w:numPr>
          <w:ilvl w:val="0"/>
          <w:numId w:val="4"/>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11</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10</w:t>
      </w:r>
      <w:r>
        <w:rPr>
          <w:rFonts w:ascii="Times New Roman" w:hAnsi="Times New Roman" w:cs="Times New Roman"/>
          <w:sz w:val="24"/>
          <w:szCs w:val="24"/>
          <w:vertAlign w:val="subscript"/>
          <w:lang w:val="en-US"/>
        </w:rPr>
        <w:t>16</w:t>
      </w:r>
    </w:p>
    <w:p w:rsidR="00844AEC" w:rsidRDefault="00844AEC" w:rsidP="00663755">
      <w:pPr>
        <w:pStyle w:val="af3"/>
        <w:numPr>
          <w:ilvl w:val="0"/>
          <w:numId w:val="4"/>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10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FF</w:t>
      </w:r>
      <w:r>
        <w:rPr>
          <w:rFonts w:ascii="Times New Roman" w:hAnsi="Times New Roman" w:cs="Times New Roman"/>
          <w:sz w:val="24"/>
          <w:szCs w:val="24"/>
          <w:vertAlign w:val="subscript"/>
          <w:lang w:val="en-US"/>
        </w:rPr>
        <w:t>16</w:t>
      </w:r>
    </w:p>
    <w:p w:rsidR="00844AEC" w:rsidRDefault="00844AEC" w:rsidP="00663755">
      <w:pPr>
        <w:pStyle w:val="af3"/>
        <w:numPr>
          <w:ilvl w:val="0"/>
          <w:numId w:val="4"/>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10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20</w:t>
      </w:r>
      <w:r>
        <w:rPr>
          <w:rFonts w:ascii="Times New Roman" w:hAnsi="Times New Roman" w:cs="Times New Roman"/>
          <w:sz w:val="24"/>
          <w:szCs w:val="24"/>
          <w:vertAlign w:val="subscript"/>
          <w:lang w:val="en-US"/>
        </w:rPr>
        <w:t>16</w:t>
      </w:r>
    </w:p>
    <w:p w:rsidR="00844AEC" w:rsidRDefault="00844AEC" w:rsidP="00663755">
      <w:pPr>
        <w:pStyle w:val="af3"/>
        <w:shd w:val="clear" w:color="auto" w:fill="FFFFFF"/>
        <w:rPr>
          <w:rFonts w:ascii="Times New Roman" w:hAnsi="Times New Roman" w:cs="Times New Roman"/>
          <w:sz w:val="24"/>
          <w:szCs w:val="24"/>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За числами </w:t>
      </w:r>
      <w:r>
        <w:rPr>
          <w:rFonts w:ascii="Times New Roman" w:hAnsi="Times New Roman" w:cs="Times New Roman"/>
          <w:b/>
          <w:bCs/>
          <w:sz w:val="24"/>
          <w:szCs w:val="24"/>
        </w:rPr>
        <w:t>111</w:t>
      </w:r>
      <w:r>
        <w:rPr>
          <w:rFonts w:ascii="Times New Roman" w:hAnsi="Times New Roman" w:cs="Times New Roman"/>
          <w:b/>
          <w:bCs/>
          <w:sz w:val="24"/>
          <w:szCs w:val="24"/>
          <w:vertAlign w:val="subscript"/>
        </w:rPr>
        <w:t>2</w:t>
      </w:r>
      <w:r>
        <w:rPr>
          <w:rFonts w:ascii="Times New Roman" w:hAnsi="Times New Roman" w:cs="Times New Roman"/>
          <w:b/>
          <w:bCs/>
          <w:sz w:val="24"/>
          <w:szCs w:val="24"/>
        </w:rPr>
        <w:t>, 37</w:t>
      </w:r>
      <w:r>
        <w:rPr>
          <w:rFonts w:ascii="Times New Roman" w:hAnsi="Times New Roman" w:cs="Times New Roman"/>
          <w:b/>
          <w:bCs/>
          <w:sz w:val="24"/>
          <w:szCs w:val="24"/>
          <w:vertAlign w:val="subscript"/>
        </w:rPr>
        <w:t>8</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FF</w:t>
      </w:r>
      <w:r>
        <w:rPr>
          <w:rFonts w:ascii="Times New Roman" w:hAnsi="Times New Roman" w:cs="Times New Roman"/>
          <w:b/>
          <w:bCs/>
          <w:sz w:val="24"/>
          <w:szCs w:val="24"/>
          <w:vertAlign w:val="subscript"/>
        </w:rPr>
        <w:t xml:space="preserve">16  </w:t>
      </w:r>
      <w:r>
        <w:rPr>
          <w:rFonts w:ascii="Times New Roman" w:hAnsi="Times New Roman" w:cs="Times New Roman"/>
          <w:sz w:val="24"/>
          <w:szCs w:val="24"/>
        </w:rPr>
        <w:t xml:space="preserve">следуют числа </w:t>
      </w:r>
    </w:p>
    <w:p w:rsidR="00844AEC" w:rsidRDefault="00844AEC" w:rsidP="00663755">
      <w:pPr>
        <w:pStyle w:val="af3"/>
        <w:numPr>
          <w:ilvl w:val="0"/>
          <w:numId w:val="5"/>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1000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40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100</w:t>
      </w:r>
      <w:r>
        <w:rPr>
          <w:rFonts w:ascii="Times New Roman" w:hAnsi="Times New Roman" w:cs="Times New Roman"/>
          <w:sz w:val="24"/>
          <w:szCs w:val="24"/>
          <w:vertAlign w:val="subscript"/>
          <w:lang w:val="en-US"/>
        </w:rPr>
        <w:t>16</w:t>
      </w:r>
    </w:p>
    <w:p w:rsidR="00844AEC" w:rsidRDefault="00844AEC" w:rsidP="00663755">
      <w:pPr>
        <w:pStyle w:val="af3"/>
        <w:numPr>
          <w:ilvl w:val="0"/>
          <w:numId w:val="5"/>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38</w:t>
      </w:r>
      <w:r w:rsidRPr="002C3D29">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101</w:t>
      </w:r>
      <w:r>
        <w:rPr>
          <w:rFonts w:ascii="Times New Roman" w:hAnsi="Times New Roman" w:cs="Times New Roman"/>
          <w:sz w:val="24"/>
          <w:szCs w:val="24"/>
          <w:vertAlign w:val="subscript"/>
          <w:lang w:val="en-US"/>
        </w:rPr>
        <w:t>16</w:t>
      </w:r>
    </w:p>
    <w:p w:rsidR="00844AEC" w:rsidRDefault="00844AEC" w:rsidP="00663755">
      <w:pPr>
        <w:pStyle w:val="af3"/>
        <w:numPr>
          <w:ilvl w:val="0"/>
          <w:numId w:val="5"/>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36</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,100</w:t>
      </w:r>
      <w:r>
        <w:rPr>
          <w:rFonts w:ascii="Times New Roman" w:hAnsi="Times New Roman" w:cs="Times New Roman"/>
          <w:sz w:val="24"/>
          <w:szCs w:val="24"/>
          <w:vertAlign w:val="subscript"/>
          <w:lang w:val="en-US"/>
        </w:rPr>
        <w:t>16</w:t>
      </w:r>
    </w:p>
    <w:p w:rsidR="00844AEC" w:rsidRDefault="00844AEC" w:rsidP="00663755">
      <w:pPr>
        <w:pStyle w:val="af3"/>
        <w:numPr>
          <w:ilvl w:val="0"/>
          <w:numId w:val="5"/>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,40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FD</w:t>
      </w:r>
      <w:r>
        <w:rPr>
          <w:rFonts w:ascii="Times New Roman" w:hAnsi="Times New Roman" w:cs="Times New Roman"/>
          <w:sz w:val="24"/>
          <w:szCs w:val="24"/>
          <w:vertAlign w:val="subscript"/>
          <w:lang w:val="en-US"/>
        </w:rPr>
        <w:t>16</w:t>
      </w:r>
    </w:p>
    <w:p w:rsidR="00844AEC" w:rsidRDefault="00844AEC" w:rsidP="00663755">
      <w:pPr>
        <w:pStyle w:val="af3"/>
        <w:shd w:val="clear" w:color="auto" w:fill="FFFFFF"/>
        <w:rPr>
          <w:rFonts w:ascii="Times New Roman" w:hAnsi="Times New Roman" w:cs="Times New Roman"/>
          <w:sz w:val="24"/>
          <w:szCs w:val="24"/>
          <w:lang w:val="en-US"/>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За числами  </w:t>
      </w:r>
      <w:r>
        <w:rPr>
          <w:rFonts w:ascii="Times New Roman" w:hAnsi="Times New Roman" w:cs="Times New Roman"/>
          <w:b/>
          <w:bCs/>
          <w:sz w:val="24"/>
          <w:szCs w:val="24"/>
        </w:rPr>
        <w:t>1111</w:t>
      </w:r>
      <w:r>
        <w:rPr>
          <w:rFonts w:ascii="Times New Roman" w:hAnsi="Times New Roman" w:cs="Times New Roman"/>
          <w:b/>
          <w:bCs/>
          <w:sz w:val="24"/>
          <w:szCs w:val="24"/>
          <w:vertAlign w:val="subscript"/>
        </w:rPr>
        <w:t>2</w:t>
      </w:r>
      <w:r>
        <w:rPr>
          <w:rFonts w:ascii="Times New Roman" w:hAnsi="Times New Roman" w:cs="Times New Roman"/>
          <w:b/>
          <w:bCs/>
          <w:sz w:val="24"/>
          <w:szCs w:val="24"/>
        </w:rPr>
        <w:t>, 177</w:t>
      </w:r>
      <w:r>
        <w:rPr>
          <w:rFonts w:ascii="Times New Roman" w:hAnsi="Times New Roman" w:cs="Times New Roman"/>
          <w:b/>
          <w:bCs/>
          <w:sz w:val="24"/>
          <w:szCs w:val="24"/>
          <w:vertAlign w:val="subscript"/>
        </w:rPr>
        <w:t>8</w:t>
      </w:r>
      <w:r>
        <w:rPr>
          <w:rFonts w:ascii="Times New Roman" w:hAnsi="Times New Roman" w:cs="Times New Roman"/>
          <w:b/>
          <w:bCs/>
          <w:sz w:val="24"/>
          <w:szCs w:val="24"/>
        </w:rPr>
        <w:t>, 9</w:t>
      </w:r>
      <w:r>
        <w:rPr>
          <w:rFonts w:ascii="Times New Roman" w:hAnsi="Times New Roman" w:cs="Times New Roman"/>
          <w:b/>
          <w:bCs/>
          <w:sz w:val="24"/>
          <w:szCs w:val="24"/>
          <w:lang w:val="en-US"/>
        </w:rPr>
        <w:t>AF</w:t>
      </w:r>
      <w:r>
        <w:rPr>
          <w:rFonts w:ascii="Times New Roman" w:hAnsi="Times New Roman" w:cs="Times New Roman"/>
          <w:b/>
          <w:bCs/>
          <w:sz w:val="24"/>
          <w:szCs w:val="24"/>
        </w:rPr>
        <w:t>9</w:t>
      </w:r>
      <w:r>
        <w:rPr>
          <w:rFonts w:ascii="Times New Roman" w:hAnsi="Times New Roman" w:cs="Times New Roman"/>
          <w:b/>
          <w:bCs/>
          <w:sz w:val="24"/>
          <w:szCs w:val="24"/>
          <w:vertAlign w:val="subscript"/>
        </w:rPr>
        <w:t xml:space="preserve">16 </w:t>
      </w:r>
      <w:r>
        <w:rPr>
          <w:rFonts w:ascii="Times New Roman" w:hAnsi="Times New Roman" w:cs="Times New Roman"/>
          <w:sz w:val="24"/>
          <w:szCs w:val="24"/>
        </w:rPr>
        <w:t xml:space="preserve">следуют числа </w:t>
      </w:r>
    </w:p>
    <w:p w:rsidR="00844AEC" w:rsidRDefault="00844AEC" w:rsidP="00663755">
      <w:pPr>
        <w:pStyle w:val="af3"/>
        <w:numPr>
          <w:ilvl w:val="0"/>
          <w:numId w:val="6"/>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10000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200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9AFA</w:t>
      </w:r>
      <w:r>
        <w:rPr>
          <w:rFonts w:ascii="Times New Roman" w:hAnsi="Times New Roman" w:cs="Times New Roman"/>
          <w:sz w:val="24"/>
          <w:szCs w:val="24"/>
          <w:vertAlign w:val="subscript"/>
          <w:lang w:val="en-US"/>
        </w:rPr>
        <w:t>16</w:t>
      </w:r>
    </w:p>
    <w:p w:rsidR="00844AEC" w:rsidRDefault="00844AEC" w:rsidP="00663755">
      <w:pPr>
        <w:pStyle w:val="af3"/>
        <w:numPr>
          <w:ilvl w:val="0"/>
          <w:numId w:val="6"/>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1110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200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10AF</w:t>
      </w:r>
      <w:r>
        <w:rPr>
          <w:rFonts w:ascii="Times New Roman" w:hAnsi="Times New Roman" w:cs="Times New Roman"/>
          <w:sz w:val="24"/>
          <w:szCs w:val="24"/>
          <w:vertAlign w:val="subscript"/>
          <w:lang w:val="en-US"/>
        </w:rPr>
        <w:t>16</w:t>
      </w:r>
    </w:p>
    <w:p w:rsidR="00844AEC" w:rsidRDefault="00844AEC" w:rsidP="00663755">
      <w:pPr>
        <w:pStyle w:val="af3"/>
        <w:numPr>
          <w:ilvl w:val="0"/>
          <w:numId w:val="6"/>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10001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201</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10AF</w:t>
      </w:r>
      <w:r>
        <w:rPr>
          <w:rFonts w:ascii="Times New Roman" w:hAnsi="Times New Roman" w:cs="Times New Roman"/>
          <w:sz w:val="24"/>
          <w:szCs w:val="24"/>
          <w:vertAlign w:val="subscript"/>
          <w:lang w:val="en-US"/>
        </w:rPr>
        <w:t>16</w:t>
      </w:r>
    </w:p>
    <w:p w:rsidR="00844AEC" w:rsidRDefault="00844AEC" w:rsidP="00663755">
      <w:pPr>
        <w:pStyle w:val="af3"/>
        <w:numPr>
          <w:ilvl w:val="0"/>
          <w:numId w:val="6"/>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10001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201</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9AFF</w:t>
      </w:r>
      <w:r>
        <w:rPr>
          <w:rFonts w:ascii="Times New Roman" w:hAnsi="Times New Roman" w:cs="Times New Roman"/>
          <w:sz w:val="24"/>
          <w:szCs w:val="24"/>
          <w:vertAlign w:val="subscript"/>
          <w:lang w:val="en-US"/>
        </w:rPr>
        <w:t>16</w:t>
      </w:r>
    </w:p>
    <w:p w:rsidR="00844AEC" w:rsidRDefault="00844AEC" w:rsidP="00663755">
      <w:pPr>
        <w:pStyle w:val="af3"/>
        <w:shd w:val="clear" w:color="auto" w:fill="FFFFFF"/>
        <w:rPr>
          <w:rFonts w:ascii="Times New Roman" w:hAnsi="Times New Roman" w:cs="Times New Roman"/>
          <w:sz w:val="24"/>
          <w:szCs w:val="24"/>
        </w:rPr>
      </w:pPr>
    </w:p>
    <w:p w:rsidR="00844AEC" w:rsidRDefault="00844AEC" w:rsidP="00663755">
      <w:pPr>
        <w:pStyle w:val="af3"/>
        <w:numPr>
          <w:ilvl w:val="0"/>
          <w:numId w:val="3"/>
        </w:numPr>
        <w:shd w:val="clear" w:color="auto" w:fill="FFFFFF"/>
        <w:tabs>
          <w:tab w:val="clear" w:pos="360"/>
          <w:tab w:val="num" w:pos="540"/>
        </w:tabs>
        <w:ind w:left="540"/>
        <w:jc w:val="both"/>
        <w:rPr>
          <w:rFonts w:ascii="Times New Roman" w:hAnsi="Times New Roman" w:cs="Times New Roman"/>
          <w:sz w:val="24"/>
          <w:szCs w:val="24"/>
        </w:rPr>
      </w:pPr>
      <w:r>
        <w:rPr>
          <w:rFonts w:ascii="Times New Roman" w:hAnsi="Times New Roman" w:cs="Times New Roman"/>
          <w:sz w:val="24"/>
          <w:szCs w:val="24"/>
        </w:rPr>
        <w:t xml:space="preserve">За числами </w:t>
      </w:r>
      <w:r>
        <w:rPr>
          <w:rFonts w:ascii="Times New Roman" w:hAnsi="Times New Roman" w:cs="Times New Roman"/>
          <w:b/>
          <w:bCs/>
          <w:sz w:val="24"/>
          <w:szCs w:val="24"/>
        </w:rPr>
        <w:t>101011</w:t>
      </w:r>
      <w:r>
        <w:rPr>
          <w:rFonts w:ascii="Times New Roman" w:hAnsi="Times New Roman" w:cs="Times New Roman"/>
          <w:b/>
          <w:bCs/>
          <w:sz w:val="24"/>
          <w:szCs w:val="24"/>
          <w:vertAlign w:val="subscript"/>
        </w:rPr>
        <w:t>2</w:t>
      </w:r>
      <w:r>
        <w:rPr>
          <w:rFonts w:ascii="Times New Roman" w:hAnsi="Times New Roman" w:cs="Times New Roman"/>
          <w:b/>
          <w:bCs/>
          <w:sz w:val="24"/>
          <w:szCs w:val="24"/>
        </w:rPr>
        <w:t>, 7777</w:t>
      </w:r>
      <w:r>
        <w:rPr>
          <w:rFonts w:ascii="Times New Roman" w:hAnsi="Times New Roman" w:cs="Times New Roman"/>
          <w:b/>
          <w:bCs/>
          <w:sz w:val="24"/>
          <w:szCs w:val="24"/>
          <w:vertAlign w:val="subscript"/>
        </w:rPr>
        <w:t>8</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CDEF</w:t>
      </w:r>
      <w:r>
        <w:rPr>
          <w:rFonts w:ascii="Times New Roman" w:hAnsi="Times New Roman" w:cs="Times New Roman"/>
          <w:b/>
          <w:bCs/>
          <w:sz w:val="24"/>
          <w:szCs w:val="24"/>
          <w:vertAlign w:val="subscript"/>
        </w:rPr>
        <w:t xml:space="preserve">16  </w:t>
      </w:r>
      <w:r>
        <w:rPr>
          <w:rFonts w:ascii="Times New Roman" w:hAnsi="Times New Roman" w:cs="Times New Roman"/>
          <w:sz w:val="24"/>
          <w:szCs w:val="24"/>
        </w:rPr>
        <w:t xml:space="preserve">следуют числа </w:t>
      </w:r>
    </w:p>
    <w:p w:rsidR="00844AEC" w:rsidRDefault="00844AEC" w:rsidP="00663755">
      <w:pPr>
        <w:pStyle w:val="af3"/>
        <w:numPr>
          <w:ilvl w:val="0"/>
          <w:numId w:val="7"/>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101100</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10000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CDF0</w:t>
      </w:r>
      <w:r>
        <w:rPr>
          <w:rFonts w:ascii="Times New Roman" w:hAnsi="Times New Roman" w:cs="Times New Roman"/>
          <w:sz w:val="24"/>
          <w:szCs w:val="24"/>
          <w:vertAlign w:val="subscript"/>
          <w:lang w:val="en-US"/>
        </w:rPr>
        <w:t>16</w:t>
      </w:r>
    </w:p>
    <w:p w:rsidR="00844AEC" w:rsidRDefault="00844AEC" w:rsidP="00663755">
      <w:pPr>
        <w:pStyle w:val="af3"/>
        <w:numPr>
          <w:ilvl w:val="0"/>
          <w:numId w:val="7"/>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rPr>
        <w:t>1010111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rPr>
        <w:t>77771</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CDEF1</w:t>
      </w:r>
      <w:r>
        <w:rPr>
          <w:rFonts w:ascii="Times New Roman" w:hAnsi="Times New Roman" w:cs="Times New Roman"/>
          <w:sz w:val="24"/>
          <w:szCs w:val="24"/>
          <w:vertAlign w:val="subscript"/>
          <w:lang w:val="en-US"/>
        </w:rPr>
        <w:t>16</w:t>
      </w:r>
    </w:p>
    <w:p w:rsidR="00844AEC" w:rsidRDefault="00844AEC" w:rsidP="00663755">
      <w:pPr>
        <w:pStyle w:val="af3"/>
        <w:numPr>
          <w:ilvl w:val="0"/>
          <w:numId w:val="7"/>
        </w:numPr>
        <w:shd w:val="clear" w:color="auto" w:fill="FFFFFF"/>
        <w:tabs>
          <w:tab w:val="clear" w:pos="1428"/>
          <w:tab w:val="num" w:pos="1068"/>
        </w:tabs>
        <w:ind w:left="1068"/>
        <w:jc w:val="both"/>
        <w:rPr>
          <w:rFonts w:ascii="Times New Roman" w:hAnsi="Times New Roman" w:cs="Times New Roman"/>
          <w:sz w:val="24"/>
          <w:szCs w:val="24"/>
          <w:lang w:val="en-US"/>
        </w:rPr>
      </w:pPr>
      <w:r>
        <w:rPr>
          <w:rFonts w:ascii="Times New Roman" w:hAnsi="Times New Roman" w:cs="Times New Roman"/>
          <w:sz w:val="24"/>
          <w:szCs w:val="24"/>
          <w:lang w:val="en-US"/>
        </w:rPr>
        <w:t>110111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,77700</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,CDF1</w:t>
      </w:r>
      <w:r>
        <w:rPr>
          <w:rFonts w:ascii="Times New Roman" w:hAnsi="Times New Roman" w:cs="Times New Roman"/>
          <w:sz w:val="24"/>
          <w:szCs w:val="24"/>
          <w:vertAlign w:val="subscript"/>
          <w:lang w:val="en-US"/>
        </w:rPr>
        <w:t>16</w:t>
      </w:r>
    </w:p>
    <w:p w:rsidR="00844AEC" w:rsidRDefault="00844AEC" w:rsidP="00663755">
      <w:pPr>
        <w:jc w:val="center"/>
        <w:rPr>
          <w:b/>
          <w:bCs/>
        </w:rPr>
      </w:pPr>
    </w:p>
    <w:p w:rsidR="00844AEC" w:rsidRPr="00F849C5" w:rsidRDefault="00844AEC" w:rsidP="00663755">
      <w:pPr>
        <w:pStyle w:val="af3"/>
        <w:shd w:val="clear" w:color="auto" w:fill="FFFFFF"/>
        <w:rPr>
          <w:rFonts w:ascii="Times New Roman" w:hAnsi="Times New Roman" w:cs="Times New Roman"/>
          <w:sz w:val="24"/>
          <w:szCs w:val="24"/>
        </w:rPr>
      </w:pPr>
    </w:p>
    <w:p w:rsidR="00844AEC" w:rsidRDefault="00844AEC" w:rsidP="00663755"/>
    <w:sectPr w:rsidR="00844AEC" w:rsidSect="00FF39D4">
      <w:footerReference w:type="default" r:id="rId10"/>
      <w:pgSz w:w="11906" w:h="16838"/>
      <w:pgMar w:top="1134" w:right="567" w:bottom="1134" w:left="141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749" w:rsidRDefault="003F6749">
      <w:r>
        <w:separator/>
      </w:r>
    </w:p>
  </w:endnote>
  <w:endnote w:type="continuationSeparator" w:id="0">
    <w:p w:rsidR="003F6749" w:rsidRDefault="003F6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AEC" w:rsidRPr="00663755" w:rsidRDefault="00844AEC" w:rsidP="005938A9">
    <w:pPr>
      <w:pStyle w:val="af5"/>
      <w:pBdr>
        <w:top w:val="thinThickSmallGap" w:sz="24" w:space="1" w:color="622423"/>
      </w:pBdr>
      <w:tabs>
        <w:tab w:val="clear" w:pos="4677"/>
        <w:tab w:val="clear" w:pos="9355"/>
        <w:tab w:val="right" w:pos="9638"/>
      </w:tabs>
      <w:rPr>
        <w:rFonts w:ascii="Cambria" w:hAnsi="Cambria" w:cs="Cambria"/>
        <w:b/>
        <w:bCs/>
      </w:rPr>
    </w:pPr>
    <w:r w:rsidRPr="00663755">
      <w:rPr>
        <w:rFonts w:ascii="Cambria" w:hAnsi="Cambria" w:cs="Cambria"/>
        <w:b/>
        <w:bCs/>
        <w:i/>
        <w:iCs/>
        <w:color w:val="E36C0A"/>
        <w:sz w:val="20"/>
        <w:szCs w:val="20"/>
      </w:rPr>
      <w:t>Тема 1.1. Системы счисления</w:t>
    </w:r>
    <w:r w:rsidRPr="00663755">
      <w:rPr>
        <w:rFonts w:ascii="Cambria" w:hAnsi="Cambria" w:cs="Cambria"/>
        <w:b/>
        <w:bCs/>
        <w:sz w:val="20"/>
        <w:szCs w:val="20"/>
      </w:rPr>
      <w:tab/>
      <w:t xml:space="preserve">Страница </w:t>
    </w:r>
    <w:r w:rsidRPr="00663755">
      <w:rPr>
        <w:rFonts w:ascii="Cambria" w:hAnsi="Cambria" w:cs="Cambria"/>
        <w:b/>
        <w:bCs/>
        <w:sz w:val="20"/>
        <w:szCs w:val="20"/>
      </w:rPr>
      <w:fldChar w:fldCharType="begin"/>
    </w:r>
    <w:r w:rsidRPr="00663755">
      <w:rPr>
        <w:rFonts w:ascii="Cambria" w:hAnsi="Cambria" w:cs="Cambria"/>
        <w:b/>
        <w:bCs/>
        <w:sz w:val="20"/>
        <w:szCs w:val="20"/>
      </w:rPr>
      <w:instrText xml:space="preserve"> PAGE   \* MERGEFORMAT </w:instrText>
    </w:r>
    <w:r w:rsidRPr="00663755">
      <w:rPr>
        <w:rFonts w:ascii="Cambria" w:hAnsi="Cambria" w:cs="Cambria"/>
        <w:b/>
        <w:bCs/>
        <w:sz w:val="20"/>
        <w:szCs w:val="20"/>
      </w:rPr>
      <w:fldChar w:fldCharType="separate"/>
    </w:r>
    <w:r w:rsidR="00C46461">
      <w:rPr>
        <w:rFonts w:ascii="Cambria" w:hAnsi="Cambria" w:cs="Cambria"/>
        <w:b/>
        <w:bCs/>
        <w:noProof/>
        <w:sz w:val="20"/>
        <w:szCs w:val="20"/>
      </w:rPr>
      <w:t>4</w:t>
    </w:r>
    <w:r w:rsidRPr="00663755">
      <w:rPr>
        <w:rFonts w:ascii="Cambria" w:hAnsi="Cambria" w:cs="Cambria"/>
        <w:b/>
        <w:bCs/>
        <w:sz w:val="20"/>
        <w:szCs w:val="20"/>
      </w:rPr>
      <w:fldChar w:fldCharType="end"/>
    </w:r>
  </w:p>
  <w:p w:rsidR="00844AEC" w:rsidRDefault="00844AEC" w:rsidP="00C75612">
    <w:pPr>
      <w:pStyle w:val="af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749" w:rsidRDefault="003F6749">
      <w:r>
        <w:separator/>
      </w:r>
    </w:p>
  </w:footnote>
  <w:footnote w:type="continuationSeparator" w:id="0">
    <w:p w:rsidR="003F6749" w:rsidRDefault="003F6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523"/>
    <w:multiLevelType w:val="hybridMultilevel"/>
    <w:tmpl w:val="ADDEA456"/>
    <w:lvl w:ilvl="0" w:tplc="1CBA7890">
      <w:start w:val="1"/>
      <w:numFmt w:val="decimal"/>
      <w:lvlText w:val="%1)"/>
      <w:lvlJc w:val="left"/>
      <w:pPr>
        <w:tabs>
          <w:tab w:val="num" w:pos="1420"/>
        </w:tabs>
        <w:ind w:left="1420" w:hanging="360"/>
      </w:pPr>
      <w:rPr>
        <w:b/>
        <w:bCs/>
      </w:rPr>
    </w:lvl>
    <w:lvl w:ilvl="1" w:tplc="04190011">
      <w:start w:val="1"/>
      <w:numFmt w:val="decimal"/>
      <w:lvlText w:val="%2)"/>
      <w:lvlJc w:val="left"/>
      <w:pPr>
        <w:tabs>
          <w:tab w:val="num" w:pos="2140"/>
        </w:tabs>
        <w:ind w:left="2140" w:hanging="360"/>
      </w:pPr>
    </w:lvl>
    <w:lvl w:ilvl="2" w:tplc="0419000F">
      <w:start w:val="1"/>
      <w:numFmt w:val="decimal"/>
      <w:lvlText w:val="%3."/>
      <w:lvlJc w:val="left"/>
      <w:pPr>
        <w:tabs>
          <w:tab w:val="num" w:pos="3040"/>
        </w:tabs>
        <w:ind w:left="304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95662F4"/>
    <w:multiLevelType w:val="hybridMultilevel"/>
    <w:tmpl w:val="12A2372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A382A36"/>
    <w:multiLevelType w:val="hybridMultilevel"/>
    <w:tmpl w:val="8B189236"/>
    <w:lvl w:ilvl="0" w:tplc="B49EB3AA">
      <w:start w:val="1"/>
      <w:numFmt w:val="decimal"/>
      <w:lvlText w:val="%1)"/>
      <w:lvlJc w:val="left"/>
      <w:pPr>
        <w:tabs>
          <w:tab w:val="num" w:pos="1428"/>
        </w:tabs>
        <w:ind w:left="142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0BB70BF7"/>
    <w:multiLevelType w:val="hybridMultilevel"/>
    <w:tmpl w:val="7354E03C"/>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4">
    <w:nsid w:val="0CF67084"/>
    <w:multiLevelType w:val="hybridMultilevel"/>
    <w:tmpl w:val="9A5C2DD4"/>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5">
    <w:nsid w:val="16C40293"/>
    <w:multiLevelType w:val="hybridMultilevel"/>
    <w:tmpl w:val="2138D920"/>
    <w:lvl w:ilvl="0" w:tplc="5DD637A6">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20E7784B"/>
    <w:multiLevelType w:val="hybridMultilevel"/>
    <w:tmpl w:val="54B2B9A4"/>
    <w:lvl w:ilvl="0" w:tplc="683ADF82">
      <w:start w:val="1"/>
      <w:numFmt w:val="decimal"/>
      <w:lvlText w:val="%1)"/>
      <w:lvlJc w:val="left"/>
      <w:pPr>
        <w:tabs>
          <w:tab w:val="num" w:pos="1428"/>
        </w:tabs>
        <w:ind w:left="142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25ED2F5F"/>
    <w:multiLevelType w:val="hybridMultilevel"/>
    <w:tmpl w:val="30D6EB2C"/>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8">
    <w:nsid w:val="2F212E72"/>
    <w:multiLevelType w:val="hybridMultilevel"/>
    <w:tmpl w:val="3E72E70E"/>
    <w:lvl w:ilvl="0" w:tplc="1F567CC8">
      <w:start w:val="1"/>
      <w:numFmt w:val="decimal"/>
      <w:lvlText w:val="%1."/>
      <w:lvlJc w:val="left"/>
      <w:pPr>
        <w:tabs>
          <w:tab w:val="num" w:pos="360"/>
        </w:tabs>
        <w:ind w:left="360" w:hanging="360"/>
      </w:pPr>
      <w:rPr>
        <w:b/>
        <w:bCs/>
      </w:rPr>
    </w:lvl>
    <w:lvl w:ilvl="1" w:tplc="04190011">
      <w:start w:val="1"/>
      <w:numFmt w:val="decimal"/>
      <w:lvlText w:val="%2)"/>
      <w:lvlJc w:val="left"/>
      <w:pPr>
        <w:tabs>
          <w:tab w:val="num" w:pos="1080"/>
        </w:tabs>
        <w:ind w:left="1080" w:hanging="360"/>
      </w:pPr>
      <w:rPr>
        <w:b/>
        <w:bCs/>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302952AD"/>
    <w:multiLevelType w:val="hybridMultilevel"/>
    <w:tmpl w:val="06CE6DFE"/>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0">
    <w:nsid w:val="3BEB5608"/>
    <w:multiLevelType w:val="hybridMultilevel"/>
    <w:tmpl w:val="6B7A8DE2"/>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1">
    <w:nsid w:val="3CD4555F"/>
    <w:multiLevelType w:val="hybridMultilevel"/>
    <w:tmpl w:val="E6C239B4"/>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2">
    <w:nsid w:val="45FA49E1"/>
    <w:multiLevelType w:val="hybridMultilevel"/>
    <w:tmpl w:val="2668CBC8"/>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3">
    <w:nsid w:val="52C7684C"/>
    <w:multiLevelType w:val="hybridMultilevel"/>
    <w:tmpl w:val="13E8EDCE"/>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4">
    <w:nsid w:val="53407AE3"/>
    <w:multiLevelType w:val="hybridMultilevel"/>
    <w:tmpl w:val="6B2275D4"/>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5">
    <w:nsid w:val="54D774B8"/>
    <w:multiLevelType w:val="hybridMultilevel"/>
    <w:tmpl w:val="15ACAE56"/>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6">
    <w:nsid w:val="624669CD"/>
    <w:multiLevelType w:val="hybridMultilevel"/>
    <w:tmpl w:val="59EE58AE"/>
    <w:lvl w:ilvl="0" w:tplc="1CBA7890">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088"/>
        </w:tabs>
        <w:ind w:left="1088" w:hanging="360"/>
      </w:pPr>
    </w:lvl>
    <w:lvl w:ilvl="2" w:tplc="0419001B">
      <w:start w:val="1"/>
      <w:numFmt w:val="lowerRoman"/>
      <w:lvlText w:val="%3."/>
      <w:lvlJc w:val="right"/>
      <w:pPr>
        <w:tabs>
          <w:tab w:val="num" w:pos="1808"/>
        </w:tabs>
        <w:ind w:left="1808" w:hanging="180"/>
      </w:pPr>
    </w:lvl>
    <w:lvl w:ilvl="3" w:tplc="0419000F">
      <w:start w:val="1"/>
      <w:numFmt w:val="decimal"/>
      <w:lvlText w:val="%4."/>
      <w:lvlJc w:val="left"/>
      <w:pPr>
        <w:tabs>
          <w:tab w:val="num" w:pos="2528"/>
        </w:tabs>
        <w:ind w:left="2528" w:hanging="360"/>
      </w:pPr>
    </w:lvl>
    <w:lvl w:ilvl="4" w:tplc="04190019">
      <w:start w:val="1"/>
      <w:numFmt w:val="lowerLetter"/>
      <w:lvlText w:val="%5."/>
      <w:lvlJc w:val="left"/>
      <w:pPr>
        <w:tabs>
          <w:tab w:val="num" w:pos="3248"/>
        </w:tabs>
        <w:ind w:left="3248" w:hanging="360"/>
      </w:pPr>
    </w:lvl>
    <w:lvl w:ilvl="5" w:tplc="0419001B">
      <w:start w:val="1"/>
      <w:numFmt w:val="lowerRoman"/>
      <w:lvlText w:val="%6."/>
      <w:lvlJc w:val="right"/>
      <w:pPr>
        <w:tabs>
          <w:tab w:val="num" w:pos="3968"/>
        </w:tabs>
        <w:ind w:left="3968" w:hanging="180"/>
      </w:pPr>
    </w:lvl>
    <w:lvl w:ilvl="6" w:tplc="0419000F">
      <w:start w:val="1"/>
      <w:numFmt w:val="decimal"/>
      <w:lvlText w:val="%7."/>
      <w:lvlJc w:val="left"/>
      <w:pPr>
        <w:tabs>
          <w:tab w:val="num" w:pos="4688"/>
        </w:tabs>
        <w:ind w:left="4688" w:hanging="360"/>
      </w:pPr>
    </w:lvl>
    <w:lvl w:ilvl="7" w:tplc="04190019">
      <w:start w:val="1"/>
      <w:numFmt w:val="lowerLetter"/>
      <w:lvlText w:val="%8."/>
      <w:lvlJc w:val="left"/>
      <w:pPr>
        <w:tabs>
          <w:tab w:val="num" w:pos="5408"/>
        </w:tabs>
        <w:ind w:left="5408" w:hanging="360"/>
      </w:pPr>
    </w:lvl>
    <w:lvl w:ilvl="8" w:tplc="0419001B">
      <w:start w:val="1"/>
      <w:numFmt w:val="lowerRoman"/>
      <w:lvlText w:val="%9."/>
      <w:lvlJc w:val="right"/>
      <w:pPr>
        <w:tabs>
          <w:tab w:val="num" w:pos="6128"/>
        </w:tabs>
        <w:ind w:left="6128" w:hanging="180"/>
      </w:pPr>
    </w:lvl>
  </w:abstractNum>
  <w:abstractNum w:abstractNumId="17">
    <w:nsid w:val="6D92525B"/>
    <w:multiLevelType w:val="hybridMultilevel"/>
    <w:tmpl w:val="16508282"/>
    <w:lvl w:ilvl="0" w:tplc="472AAB00">
      <w:start w:val="1"/>
      <w:numFmt w:val="decimal"/>
      <w:lvlText w:val="%1)"/>
      <w:lvlJc w:val="left"/>
      <w:pPr>
        <w:tabs>
          <w:tab w:val="num" w:pos="1428"/>
        </w:tabs>
        <w:ind w:left="142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761B4D5E"/>
    <w:multiLevelType w:val="hybridMultilevel"/>
    <w:tmpl w:val="913C31AA"/>
    <w:lvl w:ilvl="0" w:tplc="C4962A62">
      <w:start w:val="1"/>
      <w:numFmt w:val="decimal"/>
      <w:lvlText w:val="%1)"/>
      <w:lvlJc w:val="left"/>
      <w:pPr>
        <w:tabs>
          <w:tab w:val="num" w:pos="1428"/>
        </w:tabs>
        <w:ind w:left="142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7B6828BD"/>
    <w:multiLevelType w:val="hybridMultilevel"/>
    <w:tmpl w:val="9B0244A4"/>
    <w:lvl w:ilvl="0" w:tplc="A77CD1D6">
      <w:start w:val="1"/>
      <w:numFmt w:val="decimal"/>
      <w:lvlText w:val="%1)"/>
      <w:lvlJc w:val="left"/>
      <w:pPr>
        <w:tabs>
          <w:tab w:val="num" w:pos="1428"/>
        </w:tabs>
        <w:ind w:left="142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3"/>
  </w:num>
  <w:num w:numId="12">
    <w:abstractNumId w:val="14"/>
  </w:num>
  <w:num w:numId="13">
    <w:abstractNumId w:val="12"/>
  </w:num>
  <w:num w:numId="14">
    <w:abstractNumId w:val="15"/>
  </w:num>
  <w:num w:numId="15">
    <w:abstractNumId w:val="16"/>
  </w:num>
  <w:num w:numId="16">
    <w:abstractNumId w:val="10"/>
  </w:num>
  <w:num w:numId="17">
    <w:abstractNumId w:val="13"/>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21"/>
    <w:rsid w:val="0002660F"/>
    <w:rsid w:val="00076A0E"/>
    <w:rsid w:val="000E63DC"/>
    <w:rsid w:val="000F706C"/>
    <w:rsid w:val="001B0C0F"/>
    <w:rsid w:val="00213CD3"/>
    <w:rsid w:val="00272F32"/>
    <w:rsid w:val="002B2580"/>
    <w:rsid w:val="002B3A48"/>
    <w:rsid w:val="002C3D29"/>
    <w:rsid w:val="00306B73"/>
    <w:rsid w:val="003F6749"/>
    <w:rsid w:val="004527D5"/>
    <w:rsid w:val="004B5343"/>
    <w:rsid w:val="005379CE"/>
    <w:rsid w:val="00537A5B"/>
    <w:rsid w:val="00543D6E"/>
    <w:rsid w:val="005938A9"/>
    <w:rsid w:val="005958D0"/>
    <w:rsid w:val="005C49D2"/>
    <w:rsid w:val="005C7055"/>
    <w:rsid w:val="00625C69"/>
    <w:rsid w:val="006514B5"/>
    <w:rsid w:val="00663755"/>
    <w:rsid w:val="00715AE7"/>
    <w:rsid w:val="00816134"/>
    <w:rsid w:val="00844AEC"/>
    <w:rsid w:val="008523DF"/>
    <w:rsid w:val="008932AD"/>
    <w:rsid w:val="00A4206F"/>
    <w:rsid w:val="00A5668F"/>
    <w:rsid w:val="00A741AB"/>
    <w:rsid w:val="00B525CE"/>
    <w:rsid w:val="00B65F46"/>
    <w:rsid w:val="00BC0187"/>
    <w:rsid w:val="00C46461"/>
    <w:rsid w:val="00C6789C"/>
    <w:rsid w:val="00C7512C"/>
    <w:rsid w:val="00C75612"/>
    <w:rsid w:val="00C95B29"/>
    <w:rsid w:val="00DC7D20"/>
    <w:rsid w:val="00DF2F67"/>
    <w:rsid w:val="00E104EA"/>
    <w:rsid w:val="00E26717"/>
    <w:rsid w:val="00E42CE3"/>
    <w:rsid w:val="00EF6547"/>
    <w:rsid w:val="00F80521"/>
    <w:rsid w:val="00F849C5"/>
    <w:rsid w:val="00FB6C1A"/>
    <w:rsid w:val="00FF39D4"/>
    <w:rsid w:val="00FF43F8"/>
    <w:rsid w:val="00FF5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8523DF"/>
    <w:rPr>
      <w:rFonts w:ascii="Times New Roman" w:hAnsi="Times New Roman"/>
      <w:sz w:val="24"/>
      <w:szCs w:val="24"/>
    </w:rPr>
  </w:style>
  <w:style w:type="paragraph" w:styleId="1">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0"/>
    <w:uiPriority w:val="99"/>
    <w:qFormat/>
    <w:rsid w:val="008523DF"/>
    <w:pPr>
      <w:keepNext/>
      <w:spacing w:before="240" w:after="60"/>
      <w:outlineLvl w:val="0"/>
    </w:pPr>
    <w:rPr>
      <w:rFonts w:ascii="Cambria" w:eastAsia="Times New Roman" w:hAnsi="Cambria" w:cs="Cambria"/>
      <w:b/>
      <w:bCs/>
      <w:kern w:val="32"/>
      <w:sz w:val="32"/>
      <w:szCs w:val="32"/>
      <w:lang w:eastAsia="en-US"/>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8523DF"/>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9"/>
    <w:qFormat/>
    <w:rsid w:val="008523DF"/>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8523DF"/>
    <w:pPr>
      <w:keepNext/>
      <w:spacing w:before="240" w:after="60"/>
      <w:outlineLvl w:val="3"/>
    </w:pPr>
    <w:rPr>
      <w:rFonts w:ascii="Calibri" w:hAnsi="Calibri" w:cs="Calibri"/>
      <w:b/>
      <w:bCs/>
      <w:sz w:val="28"/>
      <w:szCs w:val="28"/>
      <w:lang w:eastAsia="en-US"/>
    </w:rPr>
  </w:style>
  <w:style w:type="paragraph" w:styleId="5">
    <w:name w:val="heading 5"/>
    <w:basedOn w:val="a"/>
    <w:next w:val="a"/>
    <w:link w:val="50"/>
    <w:uiPriority w:val="99"/>
    <w:qFormat/>
    <w:rsid w:val="008523DF"/>
    <w:pPr>
      <w:spacing w:before="240" w:after="60"/>
      <w:outlineLvl w:val="4"/>
    </w:pPr>
    <w:rPr>
      <w:rFonts w:ascii="Calibri" w:hAnsi="Calibri" w:cs="Calibri"/>
      <w:b/>
      <w:bCs/>
      <w:i/>
      <w:iCs/>
      <w:sz w:val="26"/>
      <w:szCs w:val="26"/>
      <w:lang w:eastAsia="en-US"/>
    </w:rPr>
  </w:style>
  <w:style w:type="paragraph" w:styleId="6">
    <w:name w:val="heading 6"/>
    <w:basedOn w:val="a"/>
    <w:next w:val="a"/>
    <w:link w:val="60"/>
    <w:uiPriority w:val="99"/>
    <w:qFormat/>
    <w:rsid w:val="008523DF"/>
    <w:pPr>
      <w:spacing w:before="240" w:after="60"/>
      <w:outlineLvl w:val="5"/>
    </w:pPr>
    <w:rPr>
      <w:rFonts w:ascii="Calibri" w:hAnsi="Calibri" w:cs="Calibri"/>
      <w:b/>
      <w:bCs/>
      <w:sz w:val="22"/>
      <w:szCs w:val="22"/>
      <w:lang w:eastAsia="en-US"/>
    </w:rPr>
  </w:style>
  <w:style w:type="paragraph" w:styleId="7">
    <w:name w:val="heading 7"/>
    <w:basedOn w:val="a"/>
    <w:next w:val="a"/>
    <w:link w:val="70"/>
    <w:uiPriority w:val="99"/>
    <w:qFormat/>
    <w:rsid w:val="008523DF"/>
    <w:pPr>
      <w:spacing w:before="240" w:after="60"/>
      <w:outlineLvl w:val="6"/>
    </w:pPr>
    <w:rPr>
      <w:rFonts w:ascii="Calibri" w:hAnsi="Calibri" w:cs="Calibri"/>
      <w:lang w:eastAsia="en-US"/>
    </w:rPr>
  </w:style>
  <w:style w:type="paragraph" w:styleId="8">
    <w:name w:val="heading 8"/>
    <w:basedOn w:val="a"/>
    <w:next w:val="a"/>
    <w:link w:val="80"/>
    <w:uiPriority w:val="99"/>
    <w:qFormat/>
    <w:rsid w:val="008523DF"/>
    <w:pPr>
      <w:spacing w:before="240" w:after="60"/>
      <w:outlineLvl w:val="7"/>
    </w:pPr>
    <w:rPr>
      <w:rFonts w:ascii="Calibri" w:hAnsi="Calibri" w:cs="Calibri"/>
      <w:i/>
      <w:iCs/>
      <w:lang w:eastAsia="en-US"/>
    </w:rPr>
  </w:style>
  <w:style w:type="paragraph" w:styleId="9">
    <w:name w:val="heading 9"/>
    <w:basedOn w:val="a"/>
    <w:next w:val="a"/>
    <w:link w:val="90"/>
    <w:uiPriority w:val="99"/>
    <w:qFormat/>
    <w:rsid w:val="008523DF"/>
    <w:pPr>
      <w:spacing w:before="240" w:after="60"/>
      <w:outlineLvl w:val="8"/>
    </w:pPr>
    <w:rPr>
      <w:rFonts w:ascii="Cambria" w:eastAsia="Times New Roman" w:hAnsi="Cambria" w:cs="Cambria"/>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Знак,Heading 1 Char1 Char Знак Знак,Heading 1 Char1 Знак Знак,Heading 1 Char1 Char Char Char Char Char Знак Знак,Heading 1 Char1 Char Char Char Char Знак Знак,Heading 1 Char1 Char Char Char Char1 Char Знак Знак"/>
    <w:basedOn w:val="a0"/>
    <w:link w:val="1"/>
    <w:uiPriority w:val="99"/>
    <w:locked/>
    <w:rsid w:val="008523DF"/>
    <w:rPr>
      <w:rFonts w:ascii="Cambria" w:hAnsi="Cambria" w:cs="Cambria"/>
      <w:b/>
      <w:bCs/>
      <w:kern w:val="32"/>
      <w:sz w:val="32"/>
      <w:szCs w:val="32"/>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8523DF"/>
    <w:rPr>
      <w:rFonts w:ascii="Cambria" w:hAnsi="Cambria" w:cs="Cambria"/>
      <w:b/>
      <w:bCs/>
      <w:i/>
      <w:iCs/>
      <w:sz w:val="28"/>
      <w:szCs w:val="28"/>
    </w:rPr>
  </w:style>
  <w:style w:type="character" w:customStyle="1" w:styleId="30">
    <w:name w:val="Заголовок 3 Знак"/>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0"/>
    <w:link w:val="3"/>
    <w:uiPriority w:val="99"/>
    <w:locked/>
    <w:rsid w:val="008523DF"/>
    <w:rPr>
      <w:rFonts w:ascii="Cambria"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0"/>
    <w:link w:val="4"/>
    <w:uiPriority w:val="99"/>
    <w:locked/>
    <w:rsid w:val="008523DF"/>
    <w:rPr>
      <w:b/>
      <w:bCs/>
      <w:sz w:val="28"/>
      <w:szCs w:val="28"/>
    </w:rPr>
  </w:style>
  <w:style w:type="character" w:customStyle="1" w:styleId="50">
    <w:name w:val="Заголовок 5 Знак"/>
    <w:basedOn w:val="a0"/>
    <w:link w:val="5"/>
    <w:uiPriority w:val="99"/>
    <w:locked/>
    <w:rsid w:val="008523DF"/>
    <w:rPr>
      <w:b/>
      <w:bCs/>
      <w:i/>
      <w:iCs/>
      <w:sz w:val="26"/>
      <w:szCs w:val="26"/>
    </w:rPr>
  </w:style>
  <w:style w:type="character" w:customStyle="1" w:styleId="60">
    <w:name w:val="Заголовок 6 Знак"/>
    <w:basedOn w:val="a0"/>
    <w:link w:val="6"/>
    <w:uiPriority w:val="99"/>
    <w:locked/>
    <w:rsid w:val="008523DF"/>
    <w:rPr>
      <w:b/>
      <w:bCs/>
    </w:rPr>
  </w:style>
  <w:style w:type="character" w:customStyle="1" w:styleId="70">
    <w:name w:val="Заголовок 7 Знак"/>
    <w:basedOn w:val="a0"/>
    <w:link w:val="7"/>
    <w:uiPriority w:val="99"/>
    <w:locked/>
    <w:rsid w:val="008523DF"/>
    <w:rPr>
      <w:sz w:val="24"/>
      <w:szCs w:val="24"/>
    </w:rPr>
  </w:style>
  <w:style w:type="character" w:customStyle="1" w:styleId="80">
    <w:name w:val="Заголовок 8 Знак"/>
    <w:basedOn w:val="a0"/>
    <w:link w:val="8"/>
    <w:uiPriority w:val="99"/>
    <w:locked/>
    <w:rsid w:val="008523DF"/>
    <w:rPr>
      <w:i/>
      <w:iCs/>
      <w:sz w:val="24"/>
      <w:szCs w:val="24"/>
    </w:rPr>
  </w:style>
  <w:style w:type="character" w:customStyle="1" w:styleId="90">
    <w:name w:val="Заголовок 9 Знак"/>
    <w:basedOn w:val="a0"/>
    <w:link w:val="9"/>
    <w:uiPriority w:val="99"/>
    <w:locked/>
    <w:rsid w:val="008523DF"/>
    <w:rPr>
      <w:rFonts w:ascii="Cambria" w:hAnsi="Cambria" w:cs="Cambria"/>
    </w:rPr>
  </w:style>
  <w:style w:type="paragraph" w:styleId="a3">
    <w:name w:val="Title"/>
    <w:basedOn w:val="a"/>
    <w:next w:val="a"/>
    <w:link w:val="a4"/>
    <w:uiPriority w:val="99"/>
    <w:qFormat/>
    <w:rsid w:val="008523DF"/>
    <w:pPr>
      <w:spacing w:before="240" w:after="60"/>
      <w:jc w:val="center"/>
      <w:outlineLvl w:val="0"/>
    </w:pPr>
    <w:rPr>
      <w:rFonts w:ascii="Cambria" w:eastAsia="Times New Roman" w:hAnsi="Cambria" w:cs="Cambria"/>
      <w:b/>
      <w:bCs/>
      <w:kern w:val="28"/>
      <w:sz w:val="32"/>
      <w:szCs w:val="32"/>
      <w:lang w:eastAsia="en-US"/>
    </w:rPr>
  </w:style>
  <w:style w:type="character" w:customStyle="1" w:styleId="a4">
    <w:name w:val="Название Знак"/>
    <w:basedOn w:val="a0"/>
    <w:link w:val="a3"/>
    <w:uiPriority w:val="99"/>
    <w:locked/>
    <w:rsid w:val="008523DF"/>
    <w:rPr>
      <w:rFonts w:ascii="Cambria" w:hAnsi="Cambria" w:cs="Cambria"/>
      <w:b/>
      <w:bCs/>
      <w:kern w:val="28"/>
      <w:sz w:val="32"/>
      <w:szCs w:val="32"/>
    </w:rPr>
  </w:style>
  <w:style w:type="paragraph" w:styleId="a5">
    <w:name w:val="Subtitle"/>
    <w:basedOn w:val="a"/>
    <w:next w:val="a"/>
    <w:link w:val="a6"/>
    <w:uiPriority w:val="99"/>
    <w:qFormat/>
    <w:rsid w:val="008523DF"/>
    <w:pPr>
      <w:spacing w:after="60"/>
      <w:jc w:val="center"/>
      <w:outlineLvl w:val="1"/>
    </w:pPr>
    <w:rPr>
      <w:rFonts w:ascii="Cambria" w:eastAsia="Times New Roman" w:hAnsi="Cambria" w:cs="Cambria"/>
      <w:lang w:eastAsia="en-US"/>
    </w:rPr>
  </w:style>
  <w:style w:type="character" w:customStyle="1" w:styleId="a6">
    <w:name w:val="Подзаголовок Знак"/>
    <w:basedOn w:val="a0"/>
    <w:link w:val="a5"/>
    <w:uiPriority w:val="99"/>
    <w:locked/>
    <w:rsid w:val="008523DF"/>
    <w:rPr>
      <w:rFonts w:ascii="Cambria" w:hAnsi="Cambria" w:cs="Cambria"/>
      <w:sz w:val="24"/>
      <w:szCs w:val="24"/>
    </w:rPr>
  </w:style>
  <w:style w:type="character" w:styleId="a7">
    <w:name w:val="Strong"/>
    <w:basedOn w:val="a0"/>
    <w:uiPriority w:val="99"/>
    <w:qFormat/>
    <w:rsid w:val="008523DF"/>
    <w:rPr>
      <w:b/>
      <w:bCs/>
    </w:rPr>
  </w:style>
  <w:style w:type="character" w:styleId="a8">
    <w:name w:val="Emphasis"/>
    <w:basedOn w:val="a0"/>
    <w:uiPriority w:val="99"/>
    <w:qFormat/>
    <w:rsid w:val="008523DF"/>
    <w:rPr>
      <w:rFonts w:ascii="Calibri" w:hAnsi="Calibri" w:cs="Calibri"/>
      <w:b/>
      <w:bCs/>
      <w:i/>
      <w:iCs/>
    </w:rPr>
  </w:style>
  <w:style w:type="paragraph" w:styleId="a9">
    <w:name w:val="No Spacing"/>
    <w:basedOn w:val="a"/>
    <w:uiPriority w:val="99"/>
    <w:qFormat/>
    <w:rsid w:val="008523DF"/>
  </w:style>
  <w:style w:type="paragraph" w:styleId="aa">
    <w:name w:val="List Paragraph"/>
    <w:basedOn w:val="a"/>
    <w:uiPriority w:val="99"/>
    <w:qFormat/>
    <w:rsid w:val="008523DF"/>
    <w:pPr>
      <w:ind w:left="720"/>
    </w:pPr>
  </w:style>
  <w:style w:type="paragraph" w:styleId="21">
    <w:name w:val="Quote"/>
    <w:basedOn w:val="a"/>
    <w:next w:val="a"/>
    <w:link w:val="22"/>
    <w:uiPriority w:val="99"/>
    <w:qFormat/>
    <w:rsid w:val="008523DF"/>
    <w:rPr>
      <w:rFonts w:ascii="Calibri" w:hAnsi="Calibri" w:cs="Calibri"/>
      <w:i/>
      <w:iCs/>
      <w:lang w:eastAsia="en-US"/>
    </w:rPr>
  </w:style>
  <w:style w:type="character" w:customStyle="1" w:styleId="22">
    <w:name w:val="Цитата 2 Знак"/>
    <w:basedOn w:val="a0"/>
    <w:link w:val="21"/>
    <w:uiPriority w:val="99"/>
    <w:locked/>
    <w:rsid w:val="008523DF"/>
    <w:rPr>
      <w:i/>
      <w:iCs/>
      <w:sz w:val="24"/>
      <w:szCs w:val="24"/>
    </w:rPr>
  </w:style>
  <w:style w:type="paragraph" w:styleId="ab">
    <w:name w:val="Intense Quote"/>
    <w:basedOn w:val="a"/>
    <w:next w:val="a"/>
    <w:link w:val="ac"/>
    <w:uiPriority w:val="99"/>
    <w:qFormat/>
    <w:rsid w:val="008523DF"/>
    <w:pPr>
      <w:ind w:left="720" w:right="720"/>
    </w:pPr>
    <w:rPr>
      <w:rFonts w:ascii="Calibri" w:hAnsi="Calibri" w:cs="Calibri"/>
      <w:b/>
      <w:bCs/>
      <w:i/>
      <w:iCs/>
      <w:lang w:eastAsia="en-US"/>
    </w:rPr>
  </w:style>
  <w:style w:type="character" w:customStyle="1" w:styleId="ac">
    <w:name w:val="Выделенная цитата Знак"/>
    <w:basedOn w:val="a0"/>
    <w:link w:val="ab"/>
    <w:uiPriority w:val="99"/>
    <w:locked/>
    <w:rsid w:val="008523DF"/>
    <w:rPr>
      <w:b/>
      <w:bCs/>
      <w:i/>
      <w:iCs/>
      <w:sz w:val="24"/>
      <w:szCs w:val="24"/>
    </w:rPr>
  </w:style>
  <w:style w:type="character" w:styleId="ad">
    <w:name w:val="Subtle Emphasis"/>
    <w:basedOn w:val="a0"/>
    <w:uiPriority w:val="99"/>
    <w:qFormat/>
    <w:rsid w:val="008523DF"/>
    <w:rPr>
      <w:i/>
      <w:iCs/>
      <w:color w:val="auto"/>
    </w:rPr>
  </w:style>
  <w:style w:type="character" w:styleId="ae">
    <w:name w:val="Intense Emphasis"/>
    <w:basedOn w:val="a0"/>
    <w:uiPriority w:val="99"/>
    <w:qFormat/>
    <w:rsid w:val="008523DF"/>
    <w:rPr>
      <w:b/>
      <w:bCs/>
      <w:i/>
      <w:iCs/>
      <w:sz w:val="24"/>
      <w:szCs w:val="24"/>
      <w:u w:val="single"/>
    </w:rPr>
  </w:style>
  <w:style w:type="character" w:styleId="af">
    <w:name w:val="Subtle Reference"/>
    <w:basedOn w:val="a0"/>
    <w:uiPriority w:val="99"/>
    <w:qFormat/>
    <w:rsid w:val="008523DF"/>
    <w:rPr>
      <w:sz w:val="24"/>
      <w:szCs w:val="24"/>
      <w:u w:val="single"/>
    </w:rPr>
  </w:style>
  <w:style w:type="character" w:styleId="af0">
    <w:name w:val="Intense Reference"/>
    <w:basedOn w:val="a0"/>
    <w:uiPriority w:val="99"/>
    <w:qFormat/>
    <w:rsid w:val="008523DF"/>
    <w:rPr>
      <w:b/>
      <w:bCs/>
      <w:sz w:val="24"/>
      <w:szCs w:val="24"/>
      <w:u w:val="single"/>
    </w:rPr>
  </w:style>
  <w:style w:type="character" w:styleId="af1">
    <w:name w:val="Book Title"/>
    <w:basedOn w:val="a0"/>
    <w:uiPriority w:val="99"/>
    <w:qFormat/>
    <w:rsid w:val="008523DF"/>
    <w:rPr>
      <w:rFonts w:ascii="Cambria" w:hAnsi="Cambria" w:cs="Cambria"/>
      <w:b/>
      <w:bCs/>
      <w:i/>
      <w:iCs/>
      <w:sz w:val="24"/>
      <w:szCs w:val="24"/>
    </w:rPr>
  </w:style>
  <w:style w:type="paragraph" w:styleId="af2">
    <w:name w:val="TOC Heading"/>
    <w:basedOn w:val="1"/>
    <w:next w:val="a"/>
    <w:uiPriority w:val="99"/>
    <w:qFormat/>
    <w:rsid w:val="008523DF"/>
    <w:pPr>
      <w:outlineLvl w:val="9"/>
    </w:pPr>
    <w:rPr>
      <w:lang w:eastAsia="ru-RU"/>
    </w:rPr>
  </w:style>
  <w:style w:type="paragraph" w:customStyle="1" w:styleId="23">
    <w:name w:val="Стиль2"/>
    <w:basedOn w:val="3"/>
    <w:link w:val="24"/>
    <w:autoRedefine/>
    <w:uiPriority w:val="99"/>
    <w:rsid w:val="008523DF"/>
    <w:pPr>
      <w:spacing w:before="0" w:after="0"/>
      <w:jc w:val="center"/>
    </w:pPr>
    <w:rPr>
      <w:rFonts w:ascii="Arial" w:hAnsi="Arial" w:cs="Arial"/>
      <w:sz w:val="28"/>
      <w:szCs w:val="28"/>
      <w:lang w:eastAsia="ru-RU"/>
    </w:rPr>
  </w:style>
  <w:style w:type="character" w:customStyle="1" w:styleId="24">
    <w:name w:val="Стиль2 Знак"/>
    <w:basedOn w:val="30"/>
    <w:link w:val="23"/>
    <w:uiPriority w:val="99"/>
    <w:locked/>
    <w:rsid w:val="008523DF"/>
    <w:rPr>
      <w:rFonts w:ascii="Arial" w:hAnsi="Arial" w:cs="Arial"/>
      <w:b/>
      <w:bCs/>
      <w:sz w:val="28"/>
      <w:szCs w:val="28"/>
      <w:lang w:eastAsia="ru-RU"/>
    </w:rPr>
  </w:style>
  <w:style w:type="paragraph" w:customStyle="1" w:styleId="31">
    <w:name w:val="Стиль3"/>
    <w:basedOn w:val="23"/>
    <w:uiPriority w:val="99"/>
    <w:rsid w:val="008523DF"/>
    <w:pPr>
      <w:ind w:left="1364" w:hanging="360"/>
    </w:pPr>
  </w:style>
  <w:style w:type="character" w:customStyle="1" w:styleId="310">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uiPriority w:val="99"/>
    <w:locked/>
    <w:rsid w:val="0002660F"/>
    <w:rPr>
      <w:rFonts w:ascii="Arial Unicode MS" w:eastAsia="Arial Unicode MS" w:hAnsi="Arial Unicode MS" w:cs="Arial Unicode MS"/>
      <w:b/>
      <w:bCs/>
      <w:sz w:val="28"/>
      <w:szCs w:val="28"/>
      <w:lang w:val="en-US" w:eastAsia="ru-RU"/>
    </w:rPr>
  </w:style>
  <w:style w:type="character" w:customStyle="1" w:styleId="25">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f3"/>
    <w:uiPriority w:val="99"/>
    <w:semiHidden/>
    <w:locked/>
    <w:rsid w:val="0002660F"/>
    <w:rPr>
      <w:rFonts w:ascii="Tahoma" w:hAnsi="Tahoma" w:cs="Tahoma"/>
      <w:shd w:val="clear" w:color="auto" w:fill="000080"/>
      <w:lang w:eastAsia="ru-RU"/>
    </w:rPr>
  </w:style>
  <w:style w:type="paragraph" w:styleId="af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5"/>
    <w:uiPriority w:val="99"/>
    <w:semiHidden/>
    <w:rsid w:val="0002660F"/>
    <w:pPr>
      <w:shd w:val="clear" w:color="auto" w:fill="000080"/>
    </w:pPr>
    <w:rPr>
      <w:rFonts w:ascii="Tahoma" w:hAnsi="Tahoma" w:cs="Tahoma"/>
      <w:sz w:val="22"/>
      <w:szCs w:val="22"/>
    </w:rPr>
  </w:style>
  <w:style w:type="paragraph" w:customStyle="1" w:styleId="11">
    <w:name w:val="Обычный1"/>
    <w:basedOn w:val="a"/>
    <w:uiPriority w:val="99"/>
    <w:semiHidden/>
    <w:rsid w:val="0002660F"/>
    <w:pPr>
      <w:snapToGrid w:val="0"/>
    </w:pPr>
    <w:rPr>
      <w:rFonts w:eastAsia="Times New Roman"/>
      <w:sz w:val="20"/>
      <w:szCs w:val="20"/>
    </w:rPr>
  </w:style>
  <w:style w:type="character" w:styleId="af4">
    <w:name w:val="Hyperlink"/>
    <w:basedOn w:val="a0"/>
    <w:uiPriority w:val="99"/>
    <w:rsid w:val="0002660F"/>
    <w:rPr>
      <w:color w:val="0000FF"/>
      <w:u w:val="single"/>
    </w:rPr>
  </w:style>
  <w:style w:type="paragraph" w:styleId="32">
    <w:name w:val="toc 3"/>
    <w:basedOn w:val="a"/>
    <w:next w:val="a"/>
    <w:autoRedefine/>
    <w:uiPriority w:val="99"/>
    <w:semiHidden/>
    <w:rsid w:val="0002660F"/>
    <w:pPr>
      <w:suppressAutoHyphens/>
      <w:ind w:left="400"/>
    </w:pPr>
    <w:rPr>
      <w:rFonts w:eastAsia="Times New Roman"/>
      <w:i/>
      <w:iCs/>
      <w:sz w:val="20"/>
      <w:szCs w:val="20"/>
      <w:lang w:eastAsia="ar-SA"/>
    </w:rPr>
  </w:style>
  <w:style w:type="paragraph" w:styleId="af5">
    <w:name w:val="footer"/>
    <w:basedOn w:val="a"/>
    <w:link w:val="af6"/>
    <w:uiPriority w:val="99"/>
    <w:rsid w:val="0002660F"/>
    <w:pPr>
      <w:tabs>
        <w:tab w:val="center" w:pos="4677"/>
        <w:tab w:val="right" w:pos="9355"/>
      </w:tabs>
    </w:pPr>
    <w:rPr>
      <w:rFonts w:eastAsia="Times New Roman"/>
    </w:rPr>
  </w:style>
  <w:style w:type="character" w:customStyle="1" w:styleId="af6">
    <w:name w:val="Нижний колонтитул Знак"/>
    <w:basedOn w:val="a0"/>
    <w:link w:val="af5"/>
    <w:uiPriority w:val="99"/>
    <w:locked/>
    <w:rsid w:val="0002660F"/>
    <w:rPr>
      <w:rFonts w:ascii="Times New Roman" w:hAnsi="Times New Roman" w:cs="Times New Roman"/>
      <w:sz w:val="24"/>
      <w:szCs w:val="24"/>
      <w:lang w:eastAsia="ru-RU"/>
    </w:rPr>
  </w:style>
  <w:style w:type="character" w:styleId="af7">
    <w:name w:val="page number"/>
    <w:basedOn w:val="a0"/>
    <w:uiPriority w:val="99"/>
    <w:rsid w:val="0002660F"/>
  </w:style>
  <w:style w:type="paragraph" w:styleId="af8">
    <w:name w:val="header"/>
    <w:basedOn w:val="a"/>
    <w:link w:val="af9"/>
    <w:uiPriority w:val="99"/>
    <w:rsid w:val="00663755"/>
    <w:pPr>
      <w:tabs>
        <w:tab w:val="center" w:pos="4677"/>
        <w:tab w:val="right" w:pos="9355"/>
      </w:tabs>
    </w:pPr>
  </w:style>
  <w:style w:type="character" w:customStyle="1" w:styleId="af9">
    <w:name w:val="Верхний колонтитул Знак"/>
    <w:basedOn w:val="a0"/>
    <w:link w:val="af8"/>
    <w:uiPriority w:val="99"/>
    <w:locked/>
    <w:rsid w:val="00663755"/>
    <w:rPr>
      <w:rFonts w:ascii="Times New Roman" w:hAnsi="Times New Roman" w:cs="Times New Roman"/>
      <w:sz w:val="24"/>
      <w:szCs w:val="24"/>
      <w:lang w:eastAsia="ru-RU"/>
    </w:rPr>
  </w:style>
  <w:style w:type="paragraph" w:styleId="afa">
    <w:name w:val="Balloon Text"/>
    <w:basedOn w:val="a"/>
    <w:link w:val="afb"/>
    <w:uiPriority w:val="99"/>
    <w:semiHidden/>
    <w:unhideWhenUsed/>
    <w:locked/>
    <w:rsid w:val="00C95B29"/>
    <w:rPr>
      <w:rFonts w:ascii="Tahoma" w:hAnsi="Tahoma" w:cs="Tahoma"/>
      <w:sz w:val="16"/>
      <w:szCs w:val="16"/>
    </w:rPr>
  </w:style>
  <w:style w:type="character" w:customStyle="1" w:styleId="afb">
    <w:name w:val="Текст выноски Знак"/>
    <w:basedOn w:val="a0"/>
    <w:link w:val="afa"/>
    <w:uiPriority w:val="99"/>
    <w:semiHidden/>
    <w:rsid w:val="00C95B29"/>
    <w:rPr>
      <w:rFonts w:ascii="Tahoma" w:hAnsi="Tahoma" w:cs="Tahoma"/>
      <w:sz w:val="16"/>
      <w:szCs w:val="16"/>
    </w:rPr>
  </w:style>
  <w:style w:type="character" w:styleId="afc">
    <w:name w:val="FollowedHyperlink"/>
    <w:basedOn w:val="a0"/>
    <w:uiPriority w:val="99"/>
    <w:semiHidden/>
    <w:unhideWhenUsed/>
    <w:locked/>
    <w:rsid w:val="00A420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8523DF"/>
    <w:rPr>
      <w:rFonts w:ascii="Times New Roman" w:hAnsi="Times New Roman"/>
      <w:sz w:val="24"/>
      <w:szCs w:val="24"/>
    </w:rPr>
  </w:style>
  <w:style w:type="paragraph" w:styleId="1">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0"/>
    <w:uiPriority w:val="99"/>
    <w:qFormat/>
    <w:rsid w:val="008523DF"/>
    <w:pPr>
      <w:keepNext/>
      <w:spacing w:before="240" w:after="60"/>
      <w:outlineLvl w:val="0"/>
    </w:pPr>
    <w:rPr>
      <w:rFonts w:ascii="Cambria" w:eastAsia="Times New Roman" w:hAnsi="Cambria" w:cs="Cambria"/>
      <w:b/>
      <w:bCs/>
      <w:kern w:val="32"/>
      <w:sz w:val="32"/>
      <w:szCs w:val="32"/>
      <w:lang w:eastAsia="en-US"/>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8523DF"/>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9"/>
    <w:qFormat/>
    <w:rsid w:val="008523DF"/>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8523DF"/>
    <w:pPr>
      <w:keepNext/>
      <w:spacing w:before="240" w:after="60"/>
      <w:outlineLvl w:val="3"/>
    </w:pPr>
    <w:rPr>
      <w:rFonts w:ascii="Calibri" w:hAnsi="Calibri" w:cs="Calibri"/>
      <w:b/>
      <w:bCs/>
      <w:sz w:val="28"/>
      <w:szCs w:val="28"/>
      <w:lang w:eastAsia="en-US"/>
    </w:rPr>
  </w:style>
  <w:style w:type="paragraph" w:styleId="5">
    <w:name w:val="heading 5"/>
    <w:basedOn w:val="a"/>
    <w:next w:val="a"/>
    <w:link w:val="50"/>
    <w:uiPriority w:val="99"/>
    <w:qFormat/>
    <w:rsid w:val="008523DF"/>
    <w:pPr>
      <w:spacing w:before="240" w:after="60"/>
      <w:outlineLvl w:val="4"/>
    </w:pPr>
    <w:rPr>
      <w:rFonts w:ascii="Calibri" w:hAnsi="Calibri" w:cs="Calibri"/>
      <w:b/>
      <w:bCs/>
      <w:i/>
      <w:iCs/>
      <w:sz w:val="26"/>
      <w:szCs w:val="26"/>
      <w:lang w:eastAsia="en-US"/>
    </w:rPr>
  </w:style>
  <w:style w:type="paragraph" w:styleId="6">
    <w:name w:val="heading 6"/>
    <w:basedOn w:val="a"/>
    <w:next w:val="a"/>
    <w:link w:val="60"/>
    <w:uiPriority w:val="99"/>
    <w:qFormat/>
    <w:rsid w:val="008523DF"/>
    <w:pPr>
      <w:spacing w:before="240" w:after="60"/>
      <w:outlineLvl w:val="5"/>
    </w:pPr>
    <w:rPr>
      <w:rFonts w:ascii="Calibri" w:hAnsi="Calibri" w:cs="Calibri"/>
      <w:b/>
      <w:bCs/>
      <w:sz w:val="22"/>
      <w:szCs w:val="22"/>
      <w:lang w:eastAsia="en-US"/>
    </w:rPr>
  </w:style>
  <w:style w:type="paragraph" w:styleId="7">
    <w:name w:val="heading 7"/>
    <w:basedOn w:val="a"/>
    <w:next w:val="a"/>
    <w:link w:val="70"/>
    <w:uiPriority w:val="99"/>
    <w:qFormat/>
    <w:rsid w:val="008523DF"/>
    <w:pPr>
      <w:spacing w:before="240" w:after="60"/>
      <w:outlineLvl w:val="6"/>
    </w:pPr>
    <w:rPr>
      <w:rFonts w:ascii="Calibri" w:hAnsi="Calibri" w:cs="Calibri"/>
      <w:lang w:eastAsia="en-US"/>
    </w:rPr>
  </w:style>
  <w:style w:type="paragraph" w:styleId="8">
    <w:name w:val="heading 8"/>
    <w:basedOn w:val="a"/>
    <w:next w:val="a"/>
    <w:link w:val="80"/>
    <w:uiPriority w:val="99"/>
    <w:qFormat/>
    <w:rsid w:val="008523DF"/>
    <w:pPr>
      <w:spacing w:before="240" w:after="60"/>
      <w:outlineLvl w:val="7"/>
    </w:pPr>
    <w:rPr>
      <w:rFonts w:ascii="Calibri" w:hAnsi="Calibri" w:cs="Calibri"/>
      <w:i/>
      <w:iCs/>
      <w:lang w:eastAsia="en-US"/>
    </w:rPr>
  </w:style>
  <w:style w:type="paragraph" w:styleId="9">
    <w:name w:val="heading 9"/>
    <w:basedOn w:val="a"/>
    <w:next w:val="a"/>
    <w:link w:val="90"/>
    <w:uiPriority w:val="99"/>
    <w:qFormat/>
    <w:rsid w:val="008523DF"/>
    <w:pPr>
      <w:spacing w:before="240" w:after="60"/>
      <w:outlineLvl w:val="8"/>
    </w:pPr>
    <w:rPr>
      <w:rFonts w:ascii="Cambria" w:eastAsia="Times New Roman" w:hAnsi="Cambria" w:cs="Cambria"/>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Знак,Heading 1 Char1 Char Знак Знак,Heading 1 Char1 Знак Знак,Heading 1 Char1 Char Char Char Char Char Знак Знак,Heading 1 Char1 Char Char Char Char Знак Знак,Heading 1 Char1 Char Char Char Char1 Char Знак Знак"/>
    <w:basedOn w:val="a0"/>
    <w:link w:val="1"/>
    <w:uiPriority w:val="99"/>
    <w:locked/>
    <w:rsid w:val="008523DF"/>
    <w:rPr>
      <w:rFonts w:ascii="Cambria" w:hAnsi="Cambria" w:cs="Cambria"/>
      <w:b/>
      <w:bCs/>
      <w:kern w:val="32"/>
      <w:sz w:val="32"/>
      <w:szCs w:val="32"/>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8523DF"/>
    <w:rPr>
      <w:rFonts w:ascii="Cambria" w:hAnsi="Cambria" w:cs="Cambria"/>
      <w:b/>
      <w:bCs/>
      <w:i/>
      <w:iCs/>
      <w:sz w:val="28"/>
      <w:szCs w:val="28"/>
    </w:rPr>
  </w:style>
  <w:style w:type="character" w:customStyle="1" w:styleId="30">
    <w:name w:val="Заголовок 3 Знак"/>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0"/>
    <w:link w:val="3"/>
    <w:uiPriority w:val="99"/>
    <w:locked/>
    <w:rsid w:val="008523DF"/>
    <w:rPr>
      <w:rFonts w:ascii="Cambria"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0"/>
    <w:link w:val="4"/>
    <w:uiPriority w:val="99"/>
    <w:locked/>
    <w:rsid w:val="008523DF"/>
    <w:rPr>
      <w:b/>
      <w:bCs/>
      <w:sz w:val="28"/>
      <w:szCs w:val="28"/>
    </w:rPr>
  </w:style>
  <w:style w:type="character" w:customStyle="1" w:styleId="50">
    <w:name w:val="Заголовок 5 Знак"/>
    <w:basedOn w:val="a0"/>
    <w:link w:val="5"/>
    <w:uiPriority w:val="99"/>
    <w:locked/>
    <w:rsid w:val="008523DF"/>
    <w:rPr>
      <w:b/>
      <w:bCs/>
      <w:i/>
      <w:iCs/>
      <w:sz w:val="26"/>
      <w:szCs w:val="26"/>
    </w:rPr>
  </w:style>
  <w:style w:type="character" w:customStyle="1" w:styleId="60">
    <w:name w:val="Заголовок 6 Знак"/>
    <w:basedOn w:val="a0"/>
    <w:link w:val="6"/>
    <w:uiPriority w:val="99"/>
    <w:locked/>
    <w:rsid w:val="008523DF"/>
    <w:rPr>
      <w:b/>
      <w:bCs/>
    </w:rPr>
  </w:style>
  <w:style w:type="character" w:customStyle="1" w:styleId="70">
    <w:name w:val="Заголовок 7 Знак"/>
    <w:basedOn w:val="a0"/>
    <w:link w:val="7"/>
    <w:uiPriority w:val="99"/>
    <w:locked/>
    <w:rsid w:val="008523DF"/>
    <w:rPr>
      <w:sz w:val="24"/>
      <w:szCs w:val="24"/>
    </w:rPr>
  </w:style>
  <w:style w:type="character" w:customStyle="1" w:styleId="80">
    <w:name w:val="Заголовок 8 Знак"/>
    <w:basedOn w:val="a0"/>
    <w:link w:val="8"/>
    <w:uiPriority w:val="99"/>
    <w:locked/>
    <w:rsid w:val="008523DF"/>
    <w:rPr>
      <w:i/>
      <w:iCs/>
      <w:sz w:val="24"/>
      <w:szCs w:val="24"/>
    </w:rPr>
  </w:style>
  <w:style w:type="character" w:customStyle="1" w:styleId="90">
    <w:name w:val="Заголовок 9 Знак"/>
    <w:basedOn w:val="a0"/>
    <w:link w:val="9"/>
    <w:uiPriority w:val="99"/>
    <w:locked/>
    <w:rsid w:val="008523DF"/>
    <w:rPr>
      <w:rFonts w:ascii="Cambria" w:hAnsi="Cambria" w:cs="Cambria"/>
    </w:rPr>
  </w:style>
  <w:style w:type="paragraph" w:styleId="a3">
    <w:name w:val="Title"/>
    <w:basedOn w:val="a"/>
    <w:next w:val="a"/>
    <w:link w:val="a4"/>
    <w:uiPriority w:val="99"/>
    <w:qFormat/>
    <w:rsid w:val="008523DF"/>
    <w:pPr>
      <w:spacing w:before="240" w:after="60"/>
      <w:jc w:val="center"/>
      <w:outlineLvl w:val="0"/>
    </w:pPr>
    <w:rPr>
      <w:rFonts w:ascii="Cambria" w:eastAsia="Times New Roman" w:hAnsi="Cambria" w:cs="Cambria"/>
      <w:b/>
      <w:bCs/>
      <w:kern w:val="28"/>
      <w:sz w:val="32"/>
      <w:szCs w:val="32"/>
      <w:lang w:eastAsia="en-US"/>
    </w:rPr>
  </w:style>
  <w:style w:type="character" w:customStyle="1" w:styleId="a4">
    <w:name w:val="Название Знак"/>
    <w:basedOn w:val="a0"/>
    <w:link w:val="a3"/>
    <w:uiPriority w:val="99"/>
    <w:locked/>
    <w:rsid w:val="008523DF"/>
    <w:rPr>
      <w:rFonts w:ascii="Cambria" w:hAnsi="Cambria" w:cs="Cambria"/>
      <w:b/>
      <w:bCs/>
      <w:kern w:val="28"/>
      <w:sz w:val="32"/>
      <w:szCs w:val="32"/>
    </w:rPr>
  </w:style>
  <w:style w:type="paragraph" w:styleId="a5">
    <w:name w:val="Subtitle"/>
    <w:basedOn w:val="a"/>
    <w:next w:val="a"/>
    <w:link w:val="a6"/>
    <w:uiPriority w:val="99"/>
    <w:qFormat/>
    <w:rsid w:val="008523DF"/>
    <w:pPr>
      <w:spacing w:after="60"/>
      <w:jc w:val="center"/>
      <w:outlineLvl w:val="1"/>
    </w:pPr>
    <w:rPr>
      <w:rFonts w:ascii="Cambria" w:eastAsia="Times New Roman" w:hAnsi="Cambria" w:cs="Cambria"/>
      <w:lang w:eastAsia="en-US"/>
    </w:rPr>
  </w:style>
  <w:style w:type="character" w:customStyle="1" w:styleId="a6">
    <w:name w:val="Подзаголовок Знак"/>
    <w:basedOn w:val="a0"/>
    <w:link w:val="a5"/>
    <w:uiPriority w:val="99"/>
    <w:locked/>
    <w:rsid w:val="008523DF"/>
    <w:rPr>
      <w:rFonts w:ascii="Cambria" w:hAnsi="Cambria" w:cs="Cambria"/>
      <w:sz w:val="24"/>
      <w:szCs w:val="24"/>
    </w:rPr>
  </w:style>
  <w:style w:type="character" w:styleId="a7">
    <w:name w:val="Strong"/>
    <w:basedOn w:val="a0"/>
    <w:uiPriority w:val="99"/>
    <w:qFormat/>
    <w:rsid w:val="008523DF"/>
    <w:rPr>
      <w:b/>
      <w:bCs/>
    </w:rPr>
  </w:style>
  <w:style w:type="character" w:styleId="a8">
    <w:name w:val="Emphasis"/>
    <w:basedOn w:val="a0"/>
    <w:uiPriority w:val="99"/>
    <w:qFormat/>
    <w:rsid w:val="008523DF"/>
    <w:rPr>
      <w:rFonts w:ascii="Calibri" w:hAnsi="Calibri" w:cs="Calibri"/>
      <w:b/>
      <w:bCs/>
      <w:i/>
      <w:iCs/>
    </w:rPr>
  </w:style>
  <w:style w:type="paragraph" w:styleId="a9">
    <w:name w:val="No Spacing"/>
    <w:basedOn w:val="a"/>
    <w:uiPriority w:val="99"/>
    <w:qFormat/>
    <w:rsid w:val="008523DF"/>
  </w:style>
  <w:style w:type="paragraph" w:styleId="aa">
    <w:name w:val="List Paragraph"/>
    <w:basedOn w:val="a"/>
    <w:uiPriority w:val="99"/>
    <w:qFormat/>
    <w:rsid w:val="008523DF"/>
    <w:pPr>
      <w:ind w:left="720"/>
    </w:pPr>
  </w:style>
  <w:style w:type="paragraph" w:styleId="21">
    <w:name w:val="Quote"/>
    <w:basedOn w:val="a"/>
    <w:next w:val="a"/>
    <w:link w:val="22"/>
    <w:uiPriority w:val="99"/>
    <w:qFormat/>
    <w:rsid w:val="008523DF"/>
    <w:rPr>
      <w:rFonts w:ascii="Calibri" w:hAnsi="Calibri" w:cs="Calibri"/>
      <w:i/>
      <w:iCs/>
      <w:lang w:eastAsia="en-US"/>
    </w:rPr>
  </w:style>
  <w:style w:type="character" w:customStyle="1" w:styleId="22">
    <w:name w:val="Цитата 2 Знак"/>
    <w:basedOn w:val="a0"/>
    <w:link w:val="21"/>
    <w:uiPriority w:val="99"/>
    <w:locked/>
    <w:rsid w:val="008523DF"/>
    <w:rPr>
      <w:i/>
      <w:iCs/>
      <w:sz w:val="24"/>
      <w:szCs w:val="24"/>
    </w:rPr>
  </w:style>
  <w:style w:type="paragraph" w:styleId="ab">
    <w:name w:val="Intense Quote"/>
    <w:basedOn w:val="a"/>
    <w:next w:val="a"/>
    <w:link w:val="ac"/>
    <w:uiPriority w:val="99"/>
    <w:qFormat/>
    <w:rsid w:val="008523DF"/>
    <w:pPr>
      <w:ind w:left="720" w:right="720"/>
    </w:pPr>
    <w:rPr>
      <w:rFonts w:ascii="Calibri" w:hAnsi="Calibri" w:cs="Calibri"/>
      <w:b/>
      <w:bCs/>
      <w:i/>
      <w:iCs/>
      <w:lang w:eastAsia="en-US"/>
    </w:rPr>
  </w:style>
  <w:style w:type="character" w:customStyle="1" w:styleId="ac">
    <w:name w:val="Выделенная цитата Знак"/>
    <w:basedOn w:val="a0"/>
    <w:link w:val="ab"/>
    <w:uiPriority w:val="99"/>
    <w:locked/>
    <w:rsid w:val="008523DF"/>
    <w:rPr>
      <w:b/>
      <w:bCs/>
      <w:i/>
      <w:iCs/>
      <w:sz w:val="24"/>
      <w:szCs w:val="24"/>
    </w:rPr>
  </w:style>
  <w:style w:type="character" w:styleId="ad">
    <w:name w:val="Subtle Emphasis"/>
    <w:basedOn w:val="a0"/>
    <w:uiPriority w:val="99"/>
    <w:qFormat/>
    <w:rsid w:val="008523DF"/>
    <w:rPr>
      <w:i/>
      <w:iCs/>
      <w:color w:val="auto"/>
    </w:rPr>
  </w:style>
  <w:style w:type="character" w:styleId="ae">
    <w:name w:val="Intense Emphasis"/>
    <w:basedOn w:val="a0"/>
    <w:uiPriority w:val="99"/>
    <w:qFormat/>
    <w:rsid w:val="008523DF"/>
    <w:rPr>
      <w:b/>
      <w:bCs/>
      <w:i/>
      <w:iCs/>
      <w:sz w:val="24"/>
      <w:szCs w:val="24"/>
      <w:u w:val="single"/>
    </w:rPr>
  </w:style>
  <w:style w:type="character" w:styleId="af">
    <w:name w:val="Subtle Reference"/>
    <w:basedOn w:val="a0"/>
    <w:uiPriority w:val="99"/>
    <w:qFormat/>
    <w:rsid w:val="008523DF"/>
    <w:rPr>
      <w:sz w:val="24"/>
      <w:szCs w:val="24"/>
      <w:u w:val="single"/>
    </w:rPr>
  </w:style>
  <w:style w:type="character" w:styleId="af0">
    <w:name w:val="Intense Reference"/>
    <w:basedOn w:val="a0"/>
    <w:uiPriority w:val="99"/>
    <w:qFormat/>
    <w:rsid w:val="008523DF"/>
    <w:rPr>
      <w:b/>
      <w:bCs/>
      <w:sz w:val="24"/>
      <w:szCs w:val="24"/>
      <w:u w:val="single"/>
    </w:rPr>
  </w:style>
  <w:style w:type="character" w:styleId="af1">
    <w:name w:val="Book Title"/>
    <w:basedOn w:val="a0"/>
    <w:uiPriority w:val="99"/>
    <w:qFormat/>
    <w:rsid w:val="008523DF"/>
    <w:rPr>
      <w:rFonts w:ascii="Cambria" w:hAnsi="Cambria" w:cs="Cambria"/>
      <w:b/>
      <w:bCs/>
      <w:i/>
      <w:iCs/>
      <w:sz w:val="24"/>
      <w:szCs w:val="24"/>
    </w:rPr>
  </w:style>
  <w:style w:type="paragraph" w:styleId="af2">
    <w:name w:val="TOC Heading"/>
    <w:basedOn w:val="1"/>
    <w:next w:val="a"/>
    <w:uiPriority w:val="99"/>
    <w:qFormat/>
    <w:rsid w:val="008523DF"/>
    <w:pPr>
      <w:outlineLvl w:val="9"/>
    </w:pPr>
    <w:rPr>
      <w:lang w:eastAsia="ru-RU"/>
    </w:rPr>
  </w:style>
  <w:style w:type="paragraph" w:customStyle="1" w:styleId="23">
    <w:name w:val="Стиль2"/>
    <w:basedOn w:val="3"/>
    <w:link w:val="24"/>
    <w:autoRedefine/>
    <w:uiPriority w:val="99"/>
    <w:rsid w:val="008523DF"/>
    <w:pPr>
      <w:spacing w:before="0" w:after="0"/>
      <w:jc w:val="center"/>
    </w:pPr>
    <w:rPr>
      <w:rFonts w:ascii="Arial" w:hAnsi="Arial" w:cs="Arial"/>
      <w:sz w:val="28"/>
      <w:szCs w:val="28"/>
      <w:lang w:eastAsia="ru-RU"/>
    </w:rPr>
  </w:style>
  <w:style w:type="character" w:customStyle="1" w:styleId="24">
    <w:name w:val="Стиль2 Знак"/>
    <w:basedOn w:val="30"/>
    <w:link w:val="23"/>
    <w:uiPriority w:val="99"/>
    <w:locked/>
    <w:rsid w:val="008523DF"/>
    <w:rPr>
      <w:rFonts w:ascii="Arial" w:hAnsi="Arial" w:cs="Arial"/>
      <w:b/>
      <w:bCs/>
      <w:sz w:val="28"/>
      <w:szCs w:val="28"/>
      <w:lang w:eastAsia="ru-RU"/>
    </w:rPr>
  </w:style>
  <w:style w:type="paragraph" w:customStyle="1" w:styleId="31">
    <w:name w:val="Стиль3"/>
    <w:basedOn w:val="23"/>
    <w:uiPriority w:val="99"/>
    <w:rsid w:val="008523DF"/>
    <w:pPr>
      <w:ind w:left="1364" w:hanging="360"/>
    </w:pPr>
  </w:style>
  <w:style w:type="character" w:customStyle="1" w:styleId="310">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uiPriority w:val="99"/>
    <w:locked/>
    <w:rsid w:val="0002660F"/>
    <w:rPr>
      <w:rFonts w:ascii="Arial Unicode MS" w:eastAsia="Arial Unicode MS" w:hAnsi="Arial Unicode MS" w:cs="Arial Unicode MS"/>
      <w:b/>
      <w:bCs/>
      <w:sz w:val="28"/>
      <w:szCs w:val="28"/>
      <w:lang w:val="en-US" w:eastAsia="ru-RU"/>
    </w:rPr>
  </w:style>
  <w:style w:type="character" w:customStyle="1" w:styleId="25">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f3"/>
    <w:uiPriority w:val="99"/>
    <w:semiHidden/>
    <w:locked/>
    <w:rsid w:val="0002660F"/>
    <w:rPr>
      <w:rFonts w:ascii="Tahoma" w:hAnsi="Tahoma" w:cs="Tahoma"/>
      <w:shd w:val="clear" w:color="auto" w:fill="000080"/>
      <w:lang w:eastAsia="ru-RU"/>
    </w:rPr>
  </w:style>
  <w:style w:type="paragraph" w:styleId="af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5"/>
    <w:uiPriority w:val="99"/>
    <w:semiHidden/>
    <w:rsid w:val="0002660F"/>
    <w:pPr>
      <w:shd w:val="clear" w:color="auto" w:fill="000080"/>
    </w:pPr>
    <w:rPr>
      <w:rFonts w:ascii="Tahoma" w:hAnsi="Tahoma" w:cs="Tahoma"/>
      <w:sz w:val="22"/>
      <w:szCs w:val="22"/>
    </w:rPr>
  </w:style>
  <w:style w:type="paragraph" w:customStyle="1" w:styleId="11">
    <w:name w:val="Обычный1"/>
    <w:basedOn w:val="a"/>
    <w:uiPriority w:val="99"/>
    <w:semiHidden/>
    <w:rsid w:val="0002660F"/>
    <w:pPr>
      <w:snapToGrid w:val="0"/>
    </w:pPr>
    <w:rPr>
      <w:rFonts w:eastAsia="Times New Roman"/>
      <w:sz w:val="20"/>
      <w:szCs w:val="20"/>
    </w:rPr>
  </w:style>
  <w:style w:type="character" w:styleId="af4">
    <w:name w:val="Hyperlink"/>
    <w:basedOn w:val="a0"/>
    <w:uiPriority w:val="99"/>
    <w:rsid w:val="0002660F"/>
    <w:rPr>
      <w:color w:val="0000FF"/>
      <w:u w:val="single"/>
    </w:rPr>
  </w:style>
  <w:style w:type="paragraph" w:styleId="32">
    <w:name w:val="toc 3"/>
    <w:basedOn w:val="a"/>
    <w:next w:val="a"/>
    <w:autoRedefine/>
    <w:uiPriority w:val="99"/>
    <w:semiHidden/>
    <w:rsid w:val="0002660F"/>
    <w:pPr>
      <w:suppressAutoHyphens/>
      <w:ind w:left="400"/>
    </w:pPr>
    <w:rPr>
      <w:rFonts w:eastAsia="Times New Roman"/>
      <w:i/>
      <w:iCs/>
      <w:sz w:val="20"/>
      <w:szCs w:val="20"/>
      <w:lang w:eastAsia="ar-SA"/>
    </w:rPr>
  </w:style>
  <w:style w:type="paragraph" w:styleId="af5">
    <w:name w:val="footer"/>
    <w:basedOn w:val="a"/>
    <w:link w:val="af6"/>
    <w:uiPriority w:val="99"/>
    <w:rsid w:val="0002660F"/>
    <w:pPr>
      <w:tabs>
        <w:tab w:val="center" w:pos="4677"/>
        <w:tab w:val="right" w:pos="9355"/>
      </w:tabs>
    </w:pPr>
    <w:rPr>
      <w:rFonts w:eastAsia="Times New Roman"/>
    </w:rPr>
  </w:style>
  <w:style w:type="character" w:customStyle="1" w:styleId="af6">
    <w:name w:val="Нижний колонтитул Знак"/>
    <w:basedOn w:val="a0"/>
    <w:link w:val="af5"/>
    <w:uiPriority w:val="99"/>
    <w:locked/>
    <w:rsid w:val="0002660F"/>
    <w:rPr>
      <w:rFonts w:ascii="Times New Roman" w:hAnsi="Times New Roman" w:cs="Times New Roman"/>
      <w:sz w:val="24"/>
      <w:szCs w:val="24"/>
      <w:lang w:eastAsia="ru-RU"/>
    </w:rPr>
  </w:style>
  <w:style w:type="character" w:styleId="af7">
    <w:name w:val="page number"/>
    <w:basedOn w:val="a0"/>
    <w:uiPriority w:val="99"/>
    <w:rsid w:val="0002660F"/>
  </w:style>
  <w:style w:type="paragraph" w:styleId="af8">
    <w:name w:val="header"/>
    <w:basedOn w:val="a"/>
    <w:link w:val="af9"/>
    <w:uiPriority w:val="99"/>
    <w:rsid w:val="00663755"/>
    <w:pPr>
      <w:tabs>
        <w:tab w:val="center" w:pos="4677"/>
        <w:tab w:val="right" w:pos="9355"/>
      </w:tabs>
    </w:pPr>
  </w:style>
  <w:style w:type="character" w:customStyle="1" w:styleId="af9">
    <w:name w:val="Верхний колонтитул Знак"/>
    <w:basedOn w:val="a0"/>
    <w:link w:val="af8"/>
    <w:uiPriority w:val="99"/>
    <w:locked/>
    <w:rsid w:val="00663755"/>
    <w:rPr>
      <w:rFonts w:ascii="Times New Roman" w:hAnsi="Times New Roman" w:cs="Times New Roman"/>
      <w:sz w:val="24"/>
      <w:szCs w:val="24"/>
      <w:lang w:eastAsia="ru-RU"/>
    </w:rPr>
  </w:style>
  <w:style w:type="paragraph" w:styleId="afa">
    <w:name w:val="Balloon Text"/>
    <w:basedOn w:val="a"/>
    <w:link w:val="afb"/>
    <w:uiPriority w:val="99"/>
    <w:semiHidden/>
    <w:unhideWhenUsed/>
    <w:locked/>
    <w:rsid w:val="00C95B29"/>
    <w:rPr>
      <w:rFonts w:ascii="Tahoma" w:hAnsi="Tahoma" w:cs="Tahoma"/>
      <w:sz w:val="16"/>
      <w:szCs w:val="16"/>
    </w:rPr>
  </w:style>
  <w:style w:type="character" w:customStyle="1" w:styleId="afb">
    <w:name w:val="Текст выноски Знак"/>
    <w:basedOn w:val="a0"/>
    <w:link w:val="afa"/>
    <w:uiPriority w:val="99"/>
    <w:semiHidden/>
    <w:rsid w:val="00C95B29"/>
    <w:rPr>
      <w:rFonts w:ascii="Tahoma" w:hAnsi="Tahoma" w:cs="Tahoma"/>
      <w:sz w:val="16"/>
      <w:szCs w:val="16"/>
    </w:rPr>
  </w:style>
  <w:style w:type="character" w:styleId="afc">
    <w:name w:val="FollowedHyperlink"/>
    <w:basedOn w:val="a0"/>
    <w:uiPriority w:val="99"/>
    <w:semiHidden/>
    <w:unhideWhenUsed/>
    <w:locked/>
    <w:rsid w:val="00A42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1448</Words>
  <Characters>8257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8</cp:revision>
  <dcterms:created xsi:type="dcterms:W3CDTF">2012-02-14T17:53:00Z</dcterms:created>
  <dcterms:modified xsi:type="dcterms:W3CDTF">2012-08-23T17:21:00Z</dcterms:modified>
</cp:coreProperties>
</file>