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2E" w:rsidRPr="006C7854" w:rsidRDefault="00C407C5" w:rsidP="00384D5C">
      <w:pPr>
        <w:pStyle w:val="1"/>
        <w:spacing w:before="0" w:after="0"/>
        <w:ind w:left="-142" w:right="-143"/>
        <w:jc w:val="center"/>
        <w:rPr>
          <w:rFonts w:cs="Arial"/>
          <w:color w:val="7030A0"/>
          <w:sz w:val="36"/>
          <w:szCs w:val="36"/>
        </w:rPr>
      </w:pPr>
      <w:bookmarkStart w:id="0" w:name="_Toc62233980"/>
      <w:bookmarkStart w:id="1" w:name="_Toc76816980"/>
      <w:bookmarkStart w:id="2" w:name="_Toc108691601"/>
      <w:r w:rsidRPr="006C7854">
        <w:rPr>
          <w:rFonts w:cs="Arial"/>
          <w:color w:val="7030A0"/>
          <w:sz w:val="36"/>
          <w:szCs w:val="36"/>
        </w:rPr>
        <w:t>Лабораторная работа</w:t>
      </w:r>
      <w:r w:rsidR="006C7854" w:rsidRPr="006C7854">
        <w:rPr>
          <w:rFonts w:cs="Arial"/>
          <w:color w:val="7030A0"/>
          <w:sz w:val="36"/>
          <w:szCs w:val="36"/>
        </w:rPr>
        <w:t xml:space="preserve"> по теме</w:t>
      </w:r>
      <w:r w:rsidRPr="006C7854">
        <w:rPr>
          <w:rFonts w:cs="Arial"/>
          <w:color w:val="7030A0"/>
          <w:sz w:val="36"/>
          <w:szCs w:val="36"/>
        </w:rPr>
        <w:t xml:space="preserve">                                   </w:t>
      </w:r>
    </w:p>
    <w:p w:rsidR="00C407C5" w:rsidRDefault="00C407C5" w:rsidP="00384D5C">
      <w:pPr>
        <w:pStyle w:val="1"/>
        <w:spacing w:before="0" w:after="0"/>
        <w:ind w:left="-142" w:right="-143"/>
        <w:jc w:val="center"/>
        <w:rPr>
          <w:rFonts w:cs="Arial"/>
          <w:i/>
          <w:color w:val="4F81BD"/>
          <w:sz w:val="36"/>
          <w:szCs w:val="36"/>
        </w:rPr>
      </w:pPr>
      <w:r w:rsidRPr="00384D5C">
        <w:rPr>
          <w:rFonts w:cs="Arial"/>
          <w:i/>
          <w:color w:val="4F81BD"/>
          <w:sz w:val="36"/>
          <w:szCs w:val="36"/>
        </w:rPr>
        <w:t>«</w:t>
      </w:r>
      <w:r w:rsidR="006C7854">
        <w:rPr>
          <w:rFonts w:cs="Arial"/>
          <w:i/>
          <w:color w:val="4F81BD"/>
          <w:sz w:val="36"/>
          <w:szCs w:val="36"/>
        </w:rPr>
        <w:t xml:space="preserve">Тема </w:t>
      </w:r>
      <w:r w:rsidR="009D7D2E">
        <w:rPr>
          <w:rFonts w:cs="Arial"/>
          <w:i/>
          <w:color w:val="4F81BD"/>
          <w:sz w:val="36"/>
          <w:szCs w:val="36"/>
        </w:rPr>
        <w:t xml:space="preserve">3.2. </w:t>
      </w:r>
      <w:r w:rsidR="00515033" w:rsidRPr="00384D5C">
        <w:rPr>
          <w:rFonts w:cs="Arial"/>
          <w:i/>
          <w:color w:val="4F81BD"/>
          <w:sz w:val="36"/>
          <w:szCs w:val="36"/>
        </w:rPr>
        <w:t>Построение графиков и визуализация вычислений</w:t>
      </w:r>
      <w:r w:rsidRPr="00384D5C">
        <w:rPr>
          <w:rFonts w:cs="Arial"/>
          <w:i/>
          <w:color w:val="4F81BD"/>
          <w:sz w:val="36"/>
          <w:szCs w:val="36"/>
        </w:rPr>
        <w:t>»</w:t>
      </w:r>
      <w:bookmarkEnd w:id="0"/>
      <w:bookmarkEnd w:id="1"/>
      <w:bookmarkEnd w:id="2"/>
    </w:p>
    <w:p w:rsidR="00384D5C" w:rsidRPr="00384D5C" w:rsidRDefault="00384D5C" w:rsidP="00384D5C"/>
    <w:p w:rsidR="00C407C5" w:rsidRPr="00A5746B" w:rsidRDefault="009D7D2E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bookmarkStart w:id="3" w:name="_Toc62233981"/>
      <w:bookmarkStart w:id="4" w:name="_Toc76816981"/>
      <w:r w:rsidRPr="009D7D2E">
        <w:rPr>
          <w:rFonts w:cs="Arial"/>
          <w:i w:val="0"/>
          <w:sz w:val="36"/>
          <w:szCs w:val="36"/>
        </w:rPr>
        <w:t>3.2</w:t>
      </w:r>
      <w:r w:rsidR="00D034BF">
        <w:rPr>
          <w:rFonts w:cs="Arial"/>
          <w:i w:val="0"/>
          <w:sz w:val="36"/>
          <w:szCs w:val="36"/>
        </w:rPr>
        <w:t>.</w:t>
      </w:r>
      <w:r>
        <w:rPr>
          <w:rFonts w:cs="Arial"/>
          <w:i w:val="0"/>
          <w:sz w:val="32"/>
          <w:szCs w:val="32"/>
        </w:rPr>
        <w:t>1</w:t>
      </w:r>
      <w:r w:rsidR="00C407C5" w:rsidRPr="00A5746B">
        <w:rPr>
          <w:rFonts w:cs="Arial"/>
          <w:i w:val="0"/>
          <w:sz w:val="32"/>
          <w:szCs w:val="32"/>
        </w:rPr>
        <w:t>. Вопросы, подлежащие изучению</w:t>
      </w:r>
      <w:bookmarkEnd w:id="3"/>
      <w:bookmarkEnd w:id="4"/>
    </w:p>
    <w:p w:rsidR="006D0B23" w:rsidRPr="006D0B23" w:rsidRDefault="00515033" w:rsidP="006D0B23">
      <w:pPr>
        <w:pStyle w:val="20"/>
        <w:numPr>
          <w:ilvl w:val="0"/>
          <w:numId w:val="12"/>
        </w:numPr>
        <w:spacing w:after="0" w:line="240" w:lineRule="auto"/>
      </w:pPr>
      <w:r>
        <w:t>Построение графиков функций одной переменной</w:t>
      </w:r>
      <w:r w:rsidR="006D0B23" w:rsidRPr="00515033">
        <w:rPr>
          <w:b/>
        </w:rPr>
        <w:t>.</w:t>
      </w:r>
    </w:p>
    <w:p w:rsidR="006D0B23" w:rsidRDefault="00515033" w:rsidP="006D0B23">
      <w:pPr>
        <w:pStyle w:val="20"/>
        <w:numPr>
          <w:ilvl w:val="0"/>
          <w:numId w:val="12"/>
        </w:numPr>
        <w:spacing w:after="0" w:line="240" w:lineRule="auto"/>
      </w:pPr>
      <w:r>
        <w:t>Средства инструмен</w:t>
      </w:r>
      <w:r w:rsidR="00CC33FE">
        <w:t>тальной панели графических окон</w:t>
      </w:r>
      <w:r w:rsidR="006D0B23">
        <w:t>.</w:t>
      </w:r>
    </w:p>
    <w:p w:rsidR="009956E7" w:rsidRPr="00CC33FE" w:rsidRDefault="00515033" w:rsidP="006D0B23">
      <w:pPr>
        <w:pStyle w:val="20"/>
        <w:numPr>
          <w:ilvl w:val="0"/>
          <w:numId w:val="12"/>
        </w:numPr>
        <w:spacing w:after="0" w:line="240" w:lineRule="auto"/>
      </w:pPr>
      <w:r>
        <w:t>Построение трехмерных изображений</w:t>
      </w:r>
      <w:r w:rsidR="009956E7">
        <w:rPr>
          <w:b/>
        </w:rPr>
        <w:t>.</w:t>
      </w:r>
    </w:p>
    <w:p w:rsidR="00A5746B" w:rsidRPr="00A5746B" w:rsidRDefault="00A5746B" w:rsidP="00A5746B">
      <w:pPr>
        <w:pStyle w:val="20"/>
        <w:spacing w:after="0" w:line="240" w:lineRule="auto"/>
        <w:ind w:left="0"/>
      </w:pPr>
    </w:p>
    <w:p w:rsidR="00C407C5" w:rsidRPr="00A5746B" w:rsidRDefault="009D7D2E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  <w:lang w:val="en-US"/>
        </w:rPr>
      </w:pPr>
      <w:bookmarkStart w:id="5" w:name="_Toc62233982"/>
      <w:bookmarkStart w:id="6" w:name="_Toc76816982"/>
      <w:r w:rsidRPr="009D7D2E">
        <w:rPr>
          <w:rFonts w:cs="Arial"/>
          <w:i w:val="0"/>
          <w:sz w:val="36"/>
          <w:szCs w:val="36"/>
        </w:rPr>
        <w:t>3.2</w:t>
      </w:r>
      <w:r>
        <w:rPr>
          <w:rFonts w:cs="Arial"/>
          <w:i w:val="0"/>
          <w:sz w:val="36"/>
          <w:szCs w:val="36"/>
        </w:rPr>
        <w:t>.</w:t>
      </w:r>
      <w:r w:rsidR="00C407C5" w:rsidRPr="00A5746B">
        <w:rPr>
          <w:rFonts w:cs="Arial"/>
          <w:i w:val="0"/>
          <w:sz w:val="32"/>
          <w:szCs w:val="32"/>
          <w:lang w:val="en-US"/>
        </w:rPr>
        <w:t>2. Задание</w:t>
      </w:r>
      <w:bookmarkEnd w:id="5"/>
      <w:bookmarkEnd w:id="6"/>
    </w:p>
    <w:p w:rsidR="00C407C5" w:rsidRPr="000460F8" w:rsidRDefault="00C407C5" w:rsidP="00A5746B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5746B">
        <w:rPr>
          <w:b/>
        </w:rPr>
        <w:t xml:space="preserve">Выбрать </w:t>
      </w:r>
      <w:r w:rsidRPr="00196E55">
        <w:t>вариант задания</w:t>
      </w:r>
      <w:r w:rsidRPr="00A5746B">
        <w:rPr>
          <w:b/>
        </w:rPr>
        <w:t xml:space="preserve"> </w:t>
      </w:r>
      <w:r w:rsidR="00631755">
        <w:rPr>
          <w:b/>
        </w:rPr>
        <w:t xml:space="preserve"> </w:t>
      </w:r>
      <w:r w:rsidRPr="00A5746B">
        <w:t xml:space="preserve">из </w:t>
      </w:r>
      <w:r w:rsidR="009956E7">
        <w:t>т</w:t>
      </w:r>
      <w:r w:rsidRPr="00A5746B">
        <w:t xml:space="preserve">абл.  </w:t>
      </w:r>
      <w:r w:rsidR="009D7D2E" w:rsidRPr="009D7D2E">
        <w:rPr>
          <w:rFonts w:cs="Arial"/>
        </w:rPr>
        <w:t>3.2.</w:t>
      </w:r>
      <w:r w:rsidR="00525B00" w:rsidRPr="009D7D2E">
        <w:t>-</w:t>
      </w:r>
      <w:r w:rsidRPr="009D7D2E">
        <w:t>1.</w:t>
      </w:r>
    </w:p>
    <w:p w:rsidR="00515033" w:rsidRDefault="00515033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Выполнить </w:t>
      </w:r>
      <w:r w:rsidRPr="00196E55">
        <w:t>команду</w:t>
      </w:r>
      <w:r>
        <w:rPr>
          <w:b/>
        </w:rPr>
        <w:t xml:space="preserve"> </w:t>
      </w:r>
      <w:r w:rsidRPr="007D1860">
        <w:rPr>
          <w:rFonts w:ascii="Courier New" w:hAnsi="Courier New" w:cs="Courier New"/>
          <w:b/>
          <w:i/>
          <w:sz w:val="20"/>
          <w:szCs w:val="20"/>
        </w:rPr>
        <w:t>clear</w:t>
      </w:r>
      <w:r w:rsidRPr="007D1860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="00F43B0B" w:rsidRPr="007D1860">
        <w:rPr>
          <w:rFonts w:ascii="Courier New" w:hAnsi="Courier New" w:cs="Courier New"/>
          <w:b/>
          <w:i/>
          <w:sz w:val="20"/>
          <w:szCs w:val="20"/>
        </w:rPr>
        <w:t>all</w:t>
      </w:r>
      <w:r w:rsidR="00F43B0B" w:rsidRPr="00F43B0B">
        <w:rPr>
          <w:rFonts w:ascii="Courier New" w:hAnsi="Courier New" w:cs="Courier New"/>
          <w:b/>
          <w:sz w:val="18"/>
          <w:szCs w:val="18"/>
        </w:rPr>
        <w:t xml:space="preserve"> </w:t>
      </w:r>
      <w:r w:rsidRPr="00242620">
        <w:t>дл</w:t>
      </w:r>
      <w:r>
        <w:t>я очистки рабочей области.</w:t>
      </w:r>
    </w:p>
    <w:p w:rsidR="008A61E7" w:rsidRPr="00255965" w:rsidRDefault="008A61E7" w:rsidP="008A61E7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5746B">
        <w:rPr>
          <w:b/>
        </w:rPr>
        <w:t xml:space="preserve">Описать </w:t>
      </w:r>
      <w:r w:rsidRPr="00196E55">
        <w:t xml:space="preserve">функцию </w:t>
      </w:r>
      <w:r w:rsidRPr="00255965">
        <w:rPr>
          <w:b/>
        </w:rPr>
        <w:t>f</w:t>
      </w:r>
      <w:r w:rsidRPr="00614674">
        <w:rPr>
          <w:b/>
        </w:rPr>
        <w:t>1(</w:t>
      </w:r>
      <w:r w:rsidRPr="00255965">
        <w:rPr>
          <w:b/>
        </w:rPr>
        <w:t>x</w:t>
      </w:r>
      <w:r w:rsidRPr="00614674">
        <w:rPr>
          <w:b/>
        </w:rPr>
        <w:t>)</w:t>
      </w:r>
      <w:r>
        <w:rPr>
          <w:b/>
        </w:rPr>
        <w:t xml:space="preserve"> </w:t>
      </w:r>
      <w:r w:rsidRPr="00196E55">
        <w:t xml:space="preserve">и </w:t>
      </w:r>
      <w:r>
        <w:t xml:space="preserve">получить </w:t>
      </w:r>
      <w:r w:rsidRPr="00196E55">
        <w:t xml:space="preserve">ее </w:t>
      </w:r>
      <w:r>
        <w:t>символьное выражение.</w:t>
      </w:r>
    </w:p>
    <w:p w:rsidR="009956E7" w:rsidRPr="004230A4" w:rsidRDefault="008A61E7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5746B">
        <w:rPr>
          <w:b/>
        </w:rPr>
        <w:t xml:space="preserve">Задать </w:t>
      </w:r>
      <w:r w:rsidRPr="00196E55">
        <w:t>диапазон изменения аргумента функции</w:t>
      </w:r>
      <w:r w:rsidRPr="004230A4">
        <w:rPr>
          <w:b/>
        </w:rPr>
        <w:t xml:space="preserve"> f</w:t>
      </w:r>
      <w:r w:rsidRPr="00614674">
        <w:rPr>
          <w:b/>
        </w:rPr>
        <w:t>1(</w:t>
      </w:r>
      <w:r w:rsidRPr="004230A4">
        <w:rPr>
          <w:b/>
        </w:rPr>
        <w:t>x</w:t>
      </w:r>
      <w:r>
        <w:rPr>
          <w:b/>
        </w:rPr>
        <w:t xml:space="preserve">) </w:t>
      </w:r>
      <w:r>
        <w:t>и вычислить ее значения.</w:t>
      </w:r>
    </w:p>
    <w:p w:rsidR="00AD3995" w:rsidRPr="00255965" w:rsidRDefault="00AD3995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5746B">
        <w:rPr>
          <w:b/>
        </w:rPr>
        <w:t xml:space="preserve">Задать </w:t>
      </w:r>
      <w:r w:rsidRPr="00196E55">
        <w:t>диапазон изменения аргумента функции</w:t>
      </w:r>
      <w:r w:rsidRPr="004230A4">
        <w:rPr>
          <w:b/>
        </w:rPr>
        <w:t xml:space="preserve"> f</w:t>
      </w:r>
      <w:r w:rsidRPr="00614674">
        <w:rPr>
          <w:b/>
        </w:rPr>
        <w:t>1(</w:t>
      </w:r>
      <w:r w:rsidRPr="004230A4">
        <w:rPr>
          <w:b/>
        </w:rPr>
        <w:t>x</w:t>
      </w:r>
      <w:r>
        <w:rPr>
          <w:b/>
        </w:rPr>
        <w:t xml:space="preserve">) </w:t>
      </w:r>
      <w:r w:rsidRPr="00AD3995">
        <w:t>для построения графика</w:t>
      </w:r>
      <w:r>
        <w:t>.</w:t>
      </w:r>
    </w:p>
    <w:p w:rsidR="004230A4" w:rsidRPr="00255965" w:rsidRDefault="00242620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4230A4">
        <w:rPr>
          <w:b/>
        </w:rPr>
        <w:t xml:space="preserve">Выполнить </w:t>
      </w:r>
      <w:r w:rsidRPr="00196E55">
        <w:t>команду</w:t>
      </w:r>
      <w:r w:rsidRPr="004230A4">
        <w:rPr>
          <w:b/>
        </w:rPr>
        <w:t xml:space="preserve"> </w:t>
      </w:r>
      <w:r w:rsidR="004230A4" w:rsidRPr="00255965">
        <w:rPr>
          <w:b/>
        </w:rPr>
        <w:t xml:space="preserve">plot( ) </w:t>
      </w:r>
      <w:r w:rsidR="004230A4" w:rsidRPr="00196E55">
        <w:t>для получения графика</w:t>
      </w:r>
      <w:r w:rsidR="004230A4" w:rsidRPr="00255965">
        <w:rPr>
          <w:b/>
        </w:rPr>
        <w:t xml:space="preserve"> f</w:t>
      </w:r>
      <w:r w:rsidR="004230A4" w:rsidRPr="00614674">
        <w:rPr>
          <w:b/>
        </w:rPr>
        <w:t>1(</w:t>
      </w:r>
      <w:r w:rsidR="004230A4" w:rsidRPr="00255965">
        <w:rPr>
          <w:b/>
        </w:rPr>
        <w:t>x</w:t>
      </w:r>
      <w:r w:rsidR="004230A4">
        <w:rPr>
          <w:b/>
        </w:rPr>
        <w:t>)</w:t>
      </w:r>
      <w:r w:rsidR="004230A4" w:rsidRPr="00255965">
        <w:rPr>
          <w:b/>
        </w:rPr>
        <w:t>.</w:t>
      </w:r>
    </w:p>
    <w:p w:rsidR="00E511F4" w:rsidRPr="00255965" w:rsidRDefault="004230A4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5746B">
        <w:rPr>
          <w:b/>
        </w:rPr>
        <w:t xml:space="preserve">Описать </w:t>
      </w:r>
      <w:r w:rsidRPr="00196E55">
        <w:t>функцию</w:t>
      </w:r>
      <w:r w:rsidRPr="004230A4">
        <w:rPr>
          <w:b/>
        </w:rPr>
        <w:t xml:space="preserve"> f</w:t>
      </w:r>
      <w:r>
        <w:rPr>
          <w:b/>
        </w:rPr>
        <w:t>2</w:t>
      </w:r>
      <w:r w:rsidRPr="00614674">
        <w:rPr>
          <w:b/>
        </w:rPr>
        <w:t>(</w:t>
      </w:r>
      <w:r w:rsidRPr="004230A4">
        <w:rPr>
          <w:b/>
        </w:rPr>
        <w:t>x</w:t>
      </w:r>
      <w:r w:rsidRPr="00614674">
        <w:rPr>
          <w:b/>
        </w:rPr>
        <w:t>)</w:t>
      </w:r>
      <w:r w:rsidR="00E511F4">
        <w:rPr>
          <w:b/>
        </w:rPr>
        <w:t>.</w:t>
      </w:r>
    </w:p>
    <w:p w:rsidR="00ED6A0C" w:rsidRPr="00196E55" w:rsidRDefault="00682107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>
        <w:rPr>
          <w:b/>
        </w:rPr>
        <w:t xml:space="preserve">Разместить </w:t>
      </w:r>
      <w:r w:rsidRPr="00196E55">
        <w:t>графики функций</w:t>
      </w:r>
      <w:r>
        <w:rPr>
          <w:b/>
        </w:rPr>
        <w:t xml:space="preserve"> </w:t>
      </w:r>
      <w:r w:rsidRPr="004230A4">
        <w:rPr>
          <w:b/>
        </w:rPr>
        <w:t>f</w:t>
      </w:r>
      <w:r>
        <w:rPr>
          <w:b/>
        </w:rPr>
        <w:t>1</w:t>
      </w:r>
      <w:r w:rsidRPr="00614674">
        <w:rPr>
          <w:b/>
        </w:rPr>
        <w:t>(</w:t>
      </w:r>
      <w:r w:rsidRPr="004230A4">
        <w:rPr>
          <w:b/>
        </w:rPr>
        <w:t>x</w:t>
      </w:r>
      <w:r>
        <w:rPr>
          <w:b/>
        </w:rPr>
        <w:t xml:space="preserve">) </w:t>
      </w:r>
      <w:r w:rsidRPr="00196E55">
        <w:t xml:space="preserve">и </w:t>
      </w:r>
      <w:r w:rsidRPr="004230A4">
        <w:rPr>
          <w:b/>
        </w:rPr>
        <w:t>f</w:t>
      </w:r>
      <w:r>
        <w:rPr>
          <w:b/>
        </w:rPr>
        <w:t>2</w:t>
      </w:r>
      <w:r w:rsidRPr="00614674">
        <w:rPr>
          <w:b/>
        </w:rPr>
        <w:t>(</w:t>
      </w:r>
      <w:r w:rsidRPr="004230A4">
        <w:rPr>
          <w:b/>
        </w:rPr>
        <w:t>x</w:t>
      </w:r>
      <w:r>
        <w:rPr>
          <w:b/>
        </w:rPr>
        <w:t xml:space="preserve">) </w:t>
      </w:r>
      <w:r w:rsidRPr="00196E55">
        <w:t>в одном окне, для чего в</w:t>
      </w:r>
      <w:r w:rsidR="004230A4" w:rsidRPr="00196E55">
        <w:t xml:space="preserve">ыполнить </w:t>
      </w:r>
    </w:p>
    <w:p w:rsidR="00255965" w:rsidRDefault="0010419F" w:rsidP="00255965">
      <w:pPr>
        <w:pStyle w:val="20"/>
        <w:spacing w:after="0" w:line="240" w:lineRule="auto"/>
        <w:ind w:left="360"/>
        <w:jc w:val="both"/>
        <w:rPr>
          <w:b/>
        </w:rPr>
      </w:pPr>
      <w:r w:rsidRPr="00196E55">
        <w:t xml:space="preserve"> </w:t>
      </w:r>
      <w:r w:rsidR="004230A4" w:rsidRPr="00196E55">
        <w:t>команду</w:t>
      </w:r>
      <w:r w:rsidR="004230A4" w:rsidRPr="004230A4">
        <w:rPr>
          <w:b/>
        </w:rPr>
        <w:t xml:space="preserve"> </w:t>
      </w:r>
      <w:r w:rsidR="004230A4" w:rsidRPr="00255965">
        <w:rPr>
          <w:b/>
        </w:rPr>
        <w:t xml:space="preserve">plot( ) </w:t>
      </w:r>
      <w:r w:rsidR="00682107" w:rsidRPr="00196E55">
        <w:t>с общими параметрами</w:t>
      </w:r>
      <w:r w:rsidR="00255965">
        <w:rPr>
          <w:b/>
        </w:rPr>
        <w:t>.</w:t>
      </w:r>
    </w:p>
    <w:p w:rsidR="004230A4" w:rsidRDefault="00B63F9E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Дополнить </w:t>
      </w:r>
      <w:r w:rsidRPr="00196E55">
        <w:t xml:space="preserve"> графики </w:t>
      </w:r>
      <w:r w:rsidR="00682107" w:rsidRPr="00196E55">
        <w:t xml:space="preserve">необходимыми </w:t>
      </w:r>
      <w:r w:rsidRPr="00196E55">
        <w:t>пояснениями</w:t>
      </w:r>
      <w:r>
        <w:rPr>
          <w:b/>
        </w:rPr>
        <w:t>.</w:t>
      </w:r>
    </w:p>
    <w:p w:rsidR="00ED6A0C" w:rsidRPr="00196E55" w:rsidRDefault="00C407C5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4230A4">
        <w:rPr>
          <w:b/>
        </w:rPr>
        <w:t xml:space="preserve">Задать </w:t>
      </w:r>
      <w:r w:rsidRPr="00196E55">
        <w:t>диапазон</w:t>
      </w:r>
      <w:r w:rsidR="00E511F4" w:rsidRPr="00196E55">
        <w:t>ы</w:t>
      </w:r>
      <w:r w:rsidRPr="00196E55">
        <w:t xml:space="preserve"> изменения </w:t>
      </w:r>
      <w:r w:rsidR="00B63F9E" w:rsidRPr="00196E55">
        <w:t>значений x и y</w:t>
      </w:r>
      <w:r w:rsidR="00E511F4" w:rsidRPr="00196E55">
        <w:t xml:space="preserve"> </w:t>
      </w:r>
      <w:r w:rsidR="00622B93">
        <w:t xml:space="preserve">для </w:t>
      </w:r>
      <w:r w:rsidRPr="00196E55">
        <w:t>функций</w:t>
      </w:r>
      <w:r w:rsidRPr="004230A4">
        <w:rPr>
          <w:b/>
        </w:rPr>
        <w:t xml:space="preserve"> f</w:t>
      </w:r>
      <w:r w:rsidR="00B63F9E" w:rsidRPr="00B63F9E">
        <w:rPr>
          <w:b/>
        </w:rPr>
        <w:t>3</w:t>
      </w:r>
      <w:r w:rsidRPr="004230A4">
        <w:rPr>
          <w:b/>
        </w:rPr>
        <w:t>(x</w:t>
      </w:r>
      <w:r w:rsidR="00B63F9E" w:rsidRPr="00B63F9E">
        <w:rPr>
          <w:b/>
        </w:rPr>
        <w:t>,</w:t>
      </w:r>
      <w:r w:rsidR="00B63F9E" w:rsidRPr="00255965">
        <w:rPr>
          <w:b/>
        </w:rPr>
        <w:t>y</w:t>
      </w:r>
      <w:r w:rsidRPr="004230A4">
        <w:rPr>
          <w:b/>
        </w:rPr>
        <w:t>)</w:t>
      </w:r>
      <w:r w:rsidR="00682107">
        <w:rPr>
          <w:b/>
        </w:rPr>
        <w:t xml:space="preserve"> </w:t>
      </w:r>
      <w:r w:rsidR="00682107" w:rsidRPr="00196E55">
        <w:t xml:space="preserve">и получить </w:t>
      </w:r>
    </w:p>
    <w:p w:rsidR="00C407C5" w:rsidRPr="00196E55" w:rsidRDefault="0010419F" w:rsidP="00255965">
      <w:pPr>
        <w:pStyle w:val="20"/>
        <w:spacing w:after="0" w:line="240" w:lineRule="auto"/>
        <w:ind w:left="360"/>
        <w:jc w:val="both"/>
      </w:pPr>
      <w:r w:rsidRPr="00196E55">
        <w:t xml:space="preserve"> </w:t>
      </w:r>
      <w:r w:rsidR="00682107" w:rsidRPr="00196E55">
        <w:t>таблицы их значений</w:t>
      </w:r>
      <w:r w:rsidR="00C407C5" w:rsidRPr="00196E55">
        <w:t>.</w:t>
      </w:r>
    </w:p>
    <w:p w:rsidR="00242620" w:rsidRPr="004230A4" w:rsidRDefault="00242620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242620">
        <w:rPr>
          <w:b/>
        </w:rPr>
        <w:t xml:space="preserve">Описать </w:t>
      </w:r>
      <w:r w:rsidRPr="00196E55">
        <w:t>функцию</w:t>
      </w:r>
      <w:r w:rsidRPr="004230A4">
        <w:rPr>
          <w:b/>
        </w:rPr>
        <w:t xml:space="preserve"> f</w:t>
      </w:r>
      <w:r w:rsidR="00B63F9E" w:rsidRPr="00B63F9E">
        <w:rPr>
          <w:b/>
        </w:rPr>
        <w:t>3</w:t>
      </w:r>
      <w:r w:rsidRPr="00242620">
        <w:rPr>
          <w:b/>
        </w:rPr>
        <w:t>(</w:t>
      </w:r>
      <w:r w:rsidRPr="004230A4">
        <w:rPr>
          <w:b/>
        </w:rPr>
        <w:t>x</w:t>
      </w:r>
      <w:r w:rsidR="00B63F9E" w:rsidRPr="00B63F9E">
        <w:rPr>
          <w:b/>
        </w:rPr>
        <w:t>,</w:t>
      </w:r>
      <w:r w:rsidR="00B63F9E" w:rsidRPr="00255965">
        <w:rPr>
          <w:b/>
        </w:rPr>
        <w:t>y</w:t>
      </w:r>
      <w:r w:rsidRPr="00242620">
        <w:rPr>
          <w:b/>
        </w:rPr>
        <w:t>)</w:t>
      </w:r>
      <w:r w:rsidRPr="004230A4">
        <w:rPr>
          <w:b/>
        </w:rPr>
        <w:t>.</w:t>
      </w:r>
    </w:p>
    <w:p w:rsidR="00C407C5" w:rsidRPr="004230A4" w:rsidRDefault="00C407C5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5746B">
        <w:rPr>
          <w:b/>
        </w:rPr>
        <w:t xml:space="preserve">Получить </w:t>
      </w:r>
      <w:r w:rsidR="00E511F4" w:rsidRPr="00196E55">
        <w:t xml:space="preserve">таблицу </w:t>
      </w:r>
      <w:r w:rsidRPr="00196E55">
        <w:t>значени</w:t>
      </w:r>
      <w:r w:rsidR="00E511F4" w:rsidRPr="00196E55">
        <w:t>й</w:t>
      </w:r>
      <w:r w:rsidRPr="00196E55">
        <w:t xml:space="preserve"> функци</w:t>
      </w:r>
      <w:r w:rsidR="00B63F9E" w:rsidRPr="00196E55">
        <w:t>и</w:t>
      </w:r>
      <w:r w:rsidRPr="00A5746B">
        <w:rPr>
          <w:b/>
        </w:rPr>
        <w:t xml:space="preserve"> </w:t>
      </w:r>
      <w:r w:rsidR="00242620" w:rsidRPr="004230A4">
        <w:rPr>
          <w:b/>
        </w:rPr>
        <w:t>f</w:t>
      </w:r>
      <w:r w:rsidR="00B63F9E">
        <w:rPr>
          <w:b/>
        </w:rPr>
        <w:t>3</w:t>
      </w:r>
      <w:r w:rsidR="00242620">
        <w:rPr>
          <w:b/>
        </w:rPr>
        <w:t>(</w:t>
      </w:r>
      <w:r w:rsidR="00242620" w:rsidRPr="004230A4">
        <w:rPr>
          <w:b/>
        </w:rPr>
        <w:t>x</w:t>
      </w:r>
      <w:r w:rsidR="00B63F9E">
        <w:rPr>
          <w:b/>
        </w:rPr>
        <w:t>,y</w:t>
      </w:r>
      <w:r w:rsidR="00242620">
        <w:rPr>
          <w:b/>
        </w:rPr>
        <w:t>)</w:t>
      </w:r>
      <w:r w:rsidRPr="004230A4">
        <w:rPr>
          <w:b/>
        </w:rPr>
        <w:t>.</w:t>
      </w:r>
    </w:p>
    <w:p w:rsidR="00ED6A0C" w:rsidRPr="00A30017" w:rsidRDefault="00682107" w:rsidP="0010419F">
      <w:pPr>
        <w:pStyle w:val="20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  <w:i/>
        </w:rPr>
      </w:pPr>
      <w:r>
        <w:rPr>
          <w:b/>
        </w:rPr>
        <w:t xml:space="preserve">Получить </w:t>
      </w:r>
      <w:r w:rsidRPr="00196E55">
        <w:t>график функции</w:t>
      </w:r>
      <w:r w:rsidRPr="004230A4">
        <w:rPr>
          <w:b/>
        </w:rPr>
        <w:t xml:space="preserve"> f</w:t>
      </w:r>
      <w:r>
        <w:rPr>
          <w:b/>
        </w:rPr>
        <w:t>3</w:t>
      </w:r>
      <w:r w:rsidRPr="00614674">
        <w:rPr>
          <w:b/>
        </w:rPr>
        <w:t>(</w:t>
      </w:r>
      <w:r w:rsidRPr="004230A4">
        <w:rPr>
          <w:b/>
        </w:rPr>
        <w:t>x</w:t>
      </w:r>
      <w:r>
        <w:rPr>
          <w:b/>
        </w:rPr>
        <w:t xml:space="preserve">, y) </w:t>
      </w:r>
      <w:r w:rsidRPr="00196E55">
        <w:t>с использованием</w:t>
      </w:r>
      <w:r w:rsidR="00B63F9E" w:rsidRPr="00196E55">
        <w:t xml:space="preserve"> команд</w:t>
      </w:r>
      <w:r w:rsidR="00B63F9E">
        <w:rPr>
          <w:b/>
        </w:rPr>
        <w:t xml:space="preserve"> </w:t>
      </w:r>
      <w:r w:rsidR="00B63F9E" w:rsidRPr="004230A4">
        <w:rPr>
          <w:b/>
        </w:rPr>
        <w:t xml:space="preserve"> </w:t>
      </w:r>
      <w:r w:rsidR="00B63F9E" w:rsidRPr="00A30017">
        <w:rPr>
          <w:b/>
          <w:i/>
        </w:rPr>
        <w:t xml:space="preserve">mesh( ), plot3( ), </w:t>
      </w:r>
    </w:p>
    <w:p w:rsidR="00B63F9E" w:rsidRDefault="00A30017" w:rsidP="00255965">
      <w:pPr>
        <w:pStyle w:val="20"/>
        <w:spacing w:after="0" w:line="240" w:lineRule="auto"/>
        <w:ind w:left="360"/>
        <w:jc w:val="both"/>
        <w:rPr>
          <w:b/>
        </w:rPr>
      </w:pPr>
      <w:r w:rsidRPr="00A30017">
        <w:rPr>
          <w:b/>
          <w:i/>
        </w:rPr>
        <w:t xml:space="preserve"> </w:t>
      </w:r>
      <w:r w:rsidR="00B63F9E" w:rsidRPr="00A30017">
        <w:rPr>
          <w:b/>
          <w:i/>
        </w:rPr>
        <w:t xml:space="preserve">surf( ) </w:t>
      </w:r>
      <w:r w:rsidR="00B63F9E" w:rsidRPr="00A30017">
        <w:t>и</w:t>
      </w:r>
      <w:r w:rsidR="00B63F9E" w:rsidRPr="00A30017">
        <w:rPr>
          <w:b/>
        </w:rPr>
        <w:t xml:space="preserve"> </w:t>
      </w:r>
      <w:r w:rsidR="00B63F9E" w:rsidRPr="00A30017">
        <w:rPr>
          <w:b/>
          <w:i/>
        </w:rPr>
        <w:t>controur( )</w:t>
      </w:r>
      <w:r w:rsidR="00682107">
        <w:rPr>
          <w:b/>
        </w:rPr>
        <w:t>.</w:t>
      </w:r>
    </w:p>
    <w:p w:rsidR="00EB6A31" w:rsidRDefault="00EB6A31" w:rsidP="00255965">
      <w:pPr>
        <w:pStyle w:val="20"/>
        <w:spacing w:after="0" w:line="240" w:lineRule="auto"/>
        <w:ind w:left="360"/>
      </w:pPr>
    </w:p>
    <w:p w:rsidR="00C407C5" w:rsidRPr="00EB6A31" w:rsidRDefault="009D7D2E" w:rsidP="00EB6A31">
      <w:pPr>
        <w:pStyle w:val="2"/>
        <w:spacing w:before="0" w:after="0"/>
        <w:jc w:val="center"/>
        <w:rPr>
          <w:rFonts w:cs="Arial"/>
          <w:i w:val="0"/>
          <w:sz w:val="36"/>
          <w:szCs w:val="36"/>
        </w:rPr>
      </w:pPr>
      <w:bookmarkStart w:id="7" w:name="_Toc62233983"/>
      <w:bookmarkStart w:id="8" w:name="_Toc76816983"/>
      <w:r w:rsidRPr="009D7D2E">
        <w:rPr>
          <w:rFonts w:cs="Arial"/>
          <w:i w:val="0"/>
          <w:sz w:val="36"/>
          <w:szCs w:val="36"/>
        </w:rPr>
        <w:t>3.2</w:t>
      </w:r>
      <w:r>
        <w:rPr>
          <w:rFonts w:cs="Arial"/>
          <w:i w:val="0"/>
          <w:sz w:val="36"/>
          <w:szCs w:val="36"/>
        </w:rPr>
        <w:t>.</w:t>
      </w:r>
      <w:r w:rsidR="00C407C5" w:rsidRPr="00EB6A31">
        <w:rPr>
          <w:rFonts w:cs="Arial"/>
          <w:i w:val="0"/>
          <w:sz w:val="36"/>
          <w:szCs w:val="36"/>
        </w:rPr>
        <w:t>3. Варианты задания</w:t>
      </w:r>
      <w:bookmarkEnd w:id="7"/>
      <w:bookmarkEnd w:id="8"/>
    </w:p>
    <w:p w:rsidR="00515033" w:rsidRDefault="00515033" w:rsidP="00515033">
      <w:pPr>
        <w:jc w:val="both"/>
        <w:rPr>
          <w:b/>
        </w:rPr>
      </w:pPr>
      <w:bookmarkStart w:id="9" w:name="_Toc62233984"/>
      <w:bookmarkStart w:id="10" w:name="_Toc76816984"/>
      <w:r>
        <w:tab/>
      </w:r>
      <w:r w:rsidR="00196E55">
        <w:t xml:space="preserve">                                                                                                                 </w:t>
      </w:r>
      <w:r w:rsidR="00196E55" w:rsidRPr="00A5746B">
        <w:t xml:space="preserve">Таблица </w:t>
      </w:r>
      <w:r w:rsidR="00196E55">
        <w:t>3.2</w:t>
      </w:r>
      <w:r w:rsidR="00196E55" w:rsidRPr="00A5746B">
        <w:rPr>
          <w:lang w:val="en-US"/>
        </w:rPr>
        <w:t>-</w:t>
      </w:r>
      <w:r w:rsidR="00196E55" w:rsidRPr="00A5746B">
        <w:t>1</w:t>
      </w:r>
    </w:p>
    <w:tbl>
      <w:tblPr>
        <w:tblW w:w="0" w:type="auto"/>
        <w:jc w:val="center"/>
        <w:tblInd w:w="-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605"/>
        <w:gridCol w:w="3629"/>
        <w:gridCol w:w="483"/>
        <w:gridCol w:w="3616"/>
      </w:tblGrid>
      <w:tr w:rsidR="006A0F51" w:rsidRPr="00A5746B" w:rsidTr="00E503C4">
        <w:trPr>
          <w:trHeight w:val="685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10"/>
                <w:lang w:val="en-US"/>
              </w:rPr>
              <w:object w:dxaOrig="2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95pt;height:17.8pt" o:ole="">
                  <v:imagedata r:id="rId9" o:title=""/>
                </v:shape>
                <o:OLEObject Type="Embed" ProgID="Equation.3" ShapeID="_x0000_i1025" DrawAspect="Content" ObjectID="_1410519983" r:id="rId10"/>
              </w:object>
            </w:r>
            <w:r w:rsidRPr="00A5746B">
              <w:rPr>
                <w:lang w:val="en-US"/>
              </w:rPr>
              <w:t xml:space="preserve"> </w:t>
            </w:r>
          </w:p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32"/>
              </w:rPr>
              <w:object w:dxaOrig="2320" w:dyaOrig="760">
                <v:shape id="_x0000_i1026" type="#_x0000_t75" style="width:115.8pt;height:37.85pt" o:ole="">
                  <v:imagedata r:id="rId11" o:title=""/>
                </v:shape>
                <o:OLEObject Type="Embed" ProgID="Equation.3" ShapeID="_x0000_i1026" DrawAspect="Content" ObjectID="_1410519984" r:id="rId12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16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900" w:dyaOrig="1200">
                <v:shape id="_x0000_i1027" type="#_x0000_t75" style="width:144.75pt;height:60.1pt" o:ole="">
                  <v:imagedata r:id="rId13" o:title=""/>
                </v:shape>
                <o:OLEObject Type="Embed" ProgID="Equation.3" ShapeID="_x0000_i1027" DrawAspect="Content" ObjectID="_1410519985" r:id="rId14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r w:rsidRPr="00A5746B">
              <w:rPr>
                <w:position w:val="-46"/>
              </w:rPr>
              <w:object w:dxaOrig="2480" w:dyaOrig="1060">
                <v:shape id="_x0000_i1028" type="#_x0000_t75" style="width:123.95pt;height:52.7pt" o:ole="">
                  <v:imagedata r:id="rId15" o:title=""/>
                </v:shape>
                <o:OLEObject Type="Embed" ProgID="Equation.3" ShapeID="_x0000_i1028" DrawAspect="Content" ObjectID="_1410519986" r:id="rId16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17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3400" w:dyaOrig="1080">
                <v:shape id="_x0000_i1029" type="#_x0000_t75" style="width:170pt;height:54.2pt" o:ole="">
                  <v:imagedata r:id="rId17" o:title=""/>
                </v:shape>
                <o:OLEObject Type="Embed" ProgID="Equation.3" ShapeID="_x0000_i1029" DrawAspect="Content" ObjectID="_1410519987" r:id="rId18"/>
              </w:object>
            </w:r>
          </w:p>
        </w:tc>
      </w:tr>
      <w:tr w:rsidR="006A0F51" w:rsidRPr="00A5746B" w:rsidTr="00E503C4">
        <w:trPr>
          <w:trHeight w:val="82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3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46"/>
                <w:lang w:val="en-US"/>
              </w:rPr>
              <w:object w:dxaOrig="2960" w:dyaOrig="1060">
                <v:shape id="_x0000_i1030" type="#_x0000_t75" style="width:147.7pt;height:52.7pt" o:ole="">
                  <v:imagedata r:id="rId19" o:title=""/>
                </v:shape>
                <o:OLEObject Type="Embed" ProgID="Equation.3" ShapeID="_x0000_i1030" DrawAspect="Content" ObjectID="_1410519988" r:id="rId20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18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680" w:dyaOrig="1140">
                <v:shape id="_x0000_i1031" type="#_x0000_t75" style="width:134.35pt;height:57.15pt" o:ole="">
                  <v:imagedata r:id="rId21" o:title=""/>
                </v:shape>
                <o:OLEObject Type="Embed" ProgID="Equation.3" ShapeID="_x0000_i1031" DrawAspect="Content" ObjectID="_1410519989" r:id="rId22"/>
              </w:object>
            </w:r>
          </w:p>
        </w:tc>
      </w:tr>
      <w:tr w:rsidR="006A0F51" w:rsidRPr="00A5746B" w:rsidTr="00E503C4">
        <w:trPr>
          <w:trHeight w:val="625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4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740" w:dyaOrig="1160">
                <v:shape id="_x0000_i1032" type="#_x0000_t75" style="width:137.3pt;height:57.9pt" o:ole="">
                  <v:imagedata r:id="rId23" o:title=""/>
                </v:shape>
                <o:OLEObject Type="Embed" ProgID="Equation.3" ShapeID="_x0000_i1032" DrawAspect="Content" ObjectID="_1410519990" r:id="rId24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19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r w:rsidRPr="00A5746B">
              <w:rPr>
                <w:position w:val="-50"/>
              </w:rPr>
              <w:object w:dxaOrig="2520" w:dyaOrig="1120">
                <v:shape id="_x0000_i1033" type="#_x0000_t75" style="width:126.2pt;height:55.65pt" o:ole="">
                  <v:imagedata r:id="rId25" o:title=""/>
                </v:shape>
                <o:OLEObject Type="Embed" ProgID="Equation.3" ShapeID="_x0000_i1033" DrawAspect="Content" ObjectID="_1410519991" r:id="rId26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lastRenderedPageBreak/>
              <w:t>5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46"/>
                <w:lang w:val="en-US"/>
              </w:rPr>
              <w:object w:dxaOrig="3159" w:dyaOrig="1060">
                <v:shape id="_x0000_i1034" type="#_x0000_t75" style="width:158.1pt;height:52.7pt" o:ole="">
                  <v:imagedata r:id="rId27" o:title=""/>
                </v:shape>
                <o:OLEObject Type="Embed" ProgID="Equation.3" ShapeID="_x0000_i1034" DrawAspect="Content" ObjectID="_1410519992" r:id="rId28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20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1B5A00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079" w:dyaOrig="1160">
                <v:shape id="_x0000_i1035" type="#_x0000_t75" style="width:94.25pt;height:52.7pt" o:ole="">
                  <v:imagedata r:id="rId29" o:title=""/>
                </v:shape>
                <o:OLEObject Type="Embed" ProgID="Equation.3" ShapeID="_x0000_i1035" DrawAspect="Content" ObjectID="_1410519993" r:id="rId30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6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820" w:dyaOrig="1160">
                <v:shape id="_x0000_i1036" type="#_x0000_t75" style="width:141.05pt;height:57.9pt" o:ole="">
                  <v:imagedata r:id="rId31" o:title=""/>
                </v:shape>
                <o:OLEObject Type="Embed" ProgID="Equation.3" ShapeID="_x0000_i1036" DrawAspect="Content" ObjectID="_1410519994" r:id="rId32"/>
              </w:object>
            </w:r>
            <w:r w:rsidRPr="00A5746B">
              <w:rPr>
                <w:lang w:val="en-US"/>
              </w:rPr>
              <w:t xml:space="preserve"> </w: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21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799" w:dyaOrig="1120">
                <v:shape id="_x0000_i1037" type="#_x0000_t75" style="width:140.3pt;height:55.65pt" o:ole="">
                  <v:imagedata r:id="rId33" o:title=""/>
                </v:shape>
                <o:OLEObject Type="Embed" ProgID="Equation.3" ShapeID="_x0000_i1037" DrawAspect="Content" ObjectID="_1410519995" r:id="rId34"/>
              </w:object>
            </w:r>
          </w:p>
        </w:tc>
      </w:tr>
      <w:tr w:rsidR="006A0F51" w:rsidRPr="00A5746B" w:rsidTr="00E503C4">
        <w:trPr>
          <w:trHeight w:val="835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7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3180" w:dyaOrig="1120">
                <v:shape id="_x0000_i1038" type="#_x0000_t75" style="width:158.85pt;height:55.65pt" o:ole="">
                  <v:imagedata r:id="rId35" o:title=""/>
                </v:shape>
                <o:OLEObject Type="Embed" ProgID="Equation.3" ShapeID="_x0000_i1038" DrawAspect="Content" ObjectID="_1410519996" r:id="rId36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22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860" w:dyaOrig="1100">
                <v:shape id="_x0000_i1039" type="#_x0000_t75" style="width:143.25pt;height:54.95pt" o:ole="">
                  <v:imagedata r:id="rId37" o:title=""/>
                </v:shape>
                <o:OLEObject Type="Embed" ProgID="Equation.3" ShapeID="_x0000_i1039" DrawAspect="Content" ObjectID="_1410519997" r:id="rId38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8</w:t>
            </w:r>
          </w:p>
        </w:tc>
        <w:tc>
          <w:tcPr>
            <w:tcW w:w="3629" w:type="dxa"/>
            <w:shd w:val="clear" w:color="auto" w:fill="F2F2F2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46"/>
                <w:lang w:val="en-US"/>
              </w:rPr>
              <w:object w:dxaOrig="2880" w:dyaOrig="1080">
                <v:shape id="_x0000_i1040" type="#_x0000_t75" style="width:2in;height:54.2pt" o:ole="">
                  <v:imagedata r:id="rId39" o:title=""/>
                </v:shape>
                <o:OLEObject Type="Embed" ProgID="Equation.3" ShapeID="_x0000_i1040" DrawAspect="Content" ObjectID="_1410519998" r:id="rId40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23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720" w:dyaOrig="1120">
                <v:shape id="_x0000_i1041" type="#_x0000_t75" style="width:135.85pt;height:55.65pt" o:ole="">
                  <v:imagedata r:id="rId41" o:title=""/>
                </v:shape>
                <o:OLEObject Type="Embed" ProgID="Equation.3" ShapeID="_x0000_i1041" DrawAspect="Content" ObjectID="_1410519999" r:id="rId42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9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840" w:dyaOrig="1160">
                <v:shape id="_x0000_i1042" type="#_x0000_t75" style="width:141.75pt;height:57.9pt" o:ole="">
                  <v:imagedata r:id="rId43" o:title=""/>
                </v:shape>
                <o:OLEObject Type="Embed" ProgID="Equation.3" ShapeID="_x0000_i1042" DrawAspect="Content" ObjectID="_1410520000" r:id="rId44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24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lang w:val="en-US"/>
              </w:rPr>
              <w:t xml:space="preserve"> </w:t>
            </w:r>
            <w:r w:rsidRPr="00A5746B">
              <w:rPr>
                <w:position w:val="-58"/>
                <w:lang w:val="en-US"/>
              </w:rPr>
              <w:object w:dxaOrig="2299" w:dyaOrig="1240">
                <v:shape id="_x0000_i1043" type="#_x0000_t75" style="width:115.05pt;height:62.35pt" o:ole="">
                  <v:imagedata r:id="rId45" o:title=""/>
                </v:shape>
                <o:OLEObject Type="Embed" ProgID="Equation.3" ShapeID="_x0000_i1043" DrawAspect="Content" ObjectID="_1410520001" r:id="rId46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10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2"/>
                <w:lang w:val="en-US"/>
              </w:rPr>
              <w:object w:dxaOrig="2160" w:dyaOrig="1100">
                <v:shape id="_x0000_i1044" type="#_x0000_t75" style="width:108.35pt;height:54.95pt" o:ole="">
                  <v:imagedata r:id="rId47" o:title=""/>
                </v:shape>
                <o:OLEObject Type="Embed" ProgID="Equation.3" ShapeID="_x0000_i1044" DrawAspect="Content" ObjectID="_1410520002" r:id="rId48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25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1B5A00" w:rsidP="00E503C4">
            <w:pPr>
              <w:rPr>
                <w:lang w:val="en-US"/>
              </w:rPr>
            </w:pPr>
            <w:r w:rsidRPr="00A5746B">
              <w:rPr>
                <w:position w:val="-52"/>
                <w:lang w:val="en-US"/>
              </w:rPr>
              <w:object w:dxaOrig="2780" w:dyaOrig="1180">
                <v:shape id="_x0000_i1045" type="#_x0000_t75" style="width:122.45pt;height:51.95pt" o:ole="">
                  <v:imagedata r:id="rId49" o:title=""/>
                </v:shape>
                <o:OLEObject Type="Embed" ProgID="Equation.3" ShapeID="_x0000_i1045" DrawAspect="Content" ObjectID="_1410520003" r:id="rId50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11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680" w:dyaOrig="1100">
                <v:shape id="_x0000_i1046" type="#_x0000_t75" style="width:134.35pt;height:54.95pt" o:ole="">
                  <v:imagedata r:id="rId51" o:title=""/>
                </v:shape>
                <o:OLEObject Type="Embed" ProgID="Equation.3" ShapeID="_x0000_i1046" DrawAspect="Content" ObjectID="_1410520004" r:id="rId52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26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640" w:dyaOrig="1160">
                <v:shape id="_x0000_i1047" type="#_x0000_t75" style="width:132.1pt;height:57.9pt" o:ole="">
                  <v:imagedata r:id="rId53" o:title=""/>
                </v:shape>
                <o:OLEObject Type="Embed" ProgID="Equation.3" ShapeID="_x0000_i1047" DrawAspect="Content" ObjectID="_1410520005" r:id="rId54"/>
              </w:object>
            </w:r>
          </w:p>
        </w:tc>
      </w:tr>
      <w:tr w:rsidR="006A0F51" w:rsidRPr="00A5746B" w:rsidTr="00E503C4">
        <w:trPr>
          <w:trHeight w:val="61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12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600" w:dyaOrig="1140">
                <v:shape id="_x0000_i1048" type="#_x0000_t75" style="width:129.9pt;height:57.15pt" o:ole="">
                  <v:imagedata r:id="rId55" o:title=""/>
                </v:shape>
                <o:OLEObject Type="Embed" ProgID="Equation.3" ShapeID="_x0000_i1048" DrawAspect="Content" ObjectID="_1410520006" r:id="rId56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27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760" w:dyaOrig="1160">
                <v:shape id="_x0000_i1049" type="#_x0000_t75" style="width:138.05pt;height:57.9pt" o:ole="">
                  <v:imagedata r:id="rId57" o:title=""/>
                </v:shape>
                <o:OLEObject Type="Embed" ProgID="Equation.3" ShapeID="_x0000_i1049" DrawAspect="Content" ObjectID="_1410520007" r:id="rId58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  <w:rPr>
                <w:lang w:val="en-US"/>
              </w:rPr>
            </w:pPr>
            <w:r w:rsidRPr="00A5746B">
              <w:t>13</w:t>
            </w:r>
          </w:p>
          <w:p w:rsidR="006A0F51" w:rsidRPr="00A5746B" w:rsidRDefault="006A0F51" w:rsidP="00E503C4">
            <w:pPr>
              <w:jc w:val="center"/>
              <w:rPr>
                <w:lang w:val="en-US"/>
              </w:rPr>
            </w:pP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620" w:dyaOrig="1120">
                <v:shape id="_x0000_i1050" type="#_x0000_t75" style="width:130.65pt;height:55.65pt" o:ole="">
                  <v:imagedata r:id="rId59" o:title=""/>
                </v:shape>
                <o:OLEObject Type="Embed" ProgID="Equation.3" ShapeID="_x0000_i1050" DrawAspect="Content" ObjectID="_1410520008" r:id="rId60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28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vertAlign w:val="superscript"/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380" w:dyaOrig="1120">
                <v:shape id="_x0000_i1051" type="#_x0000_t75" style="width:118.75pt;height:55.65pt" o:ole="">
                  <v:imagedata r:id="rId61" o:title=""/>
                </v:shape>
                <o:OLEObject Type="Embed" ProgID="Equation.3" ShapeID="_x0000_i1051" DrawAspect="Content" ObjectID="_1410520009" r:id="rId62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14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46"/>
                <w:lang w:val="en-US"/>
              </w:rPr>
              <w:object w:dxaOrig="3080" w:dyaOrig="1060">
                <v:shape id="_x0000_i1052" type="#_x0000_t75" style="width:153.65pt;height:52.7pt" o:ole="">
                  <v:imagedata r:id="rId63" o:title=""/>
                </v:shape>
                <o:OLEObject Type="Embed" ProgID="Equation.3" ShapeID="_x0000_i1052" DrawAspect="Content" ObjectID="_1410520010" r:id="rId64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29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640" w:dyaOrig="1120">
                <v:shape id="_x0000_i1053" type="#_x0000_t75" style="width:132.1pt;height:55.65pt" o:ole="">
                  <v:imagedata r:id="rId65" o:title=""/>
                </v:shape>
                <o:OLEObject Type="Embed" ProgID="Equation.3" ShapeID="_x0000_i1053" DrawAspect="Content" ObjectID="_1410520011" r:id="rId66"/>
              </w:object>
            </w:r>
          </w:p>
        </w:tc>
      </w:tr>
      <w:tr w:rsidR="006A0F51" w:rsidRPr="00A5746B" w:rsidTr="00E503C4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15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2740" w:dyaOrig="1120">
                <v:shape id="_x0000_i1054" type="#_x0000_t75" style="width:137.3pt;height:55.65pt" o:ole="">
                  <v:imagedata r:id="rId67" o:title=""/>
                </v:shape>
                <o:OLEObject Type="Embed" ProgID="Equation.3" ShapeID="_x0000_i1054" DrawAspect="Content" ObjectID="_1410520012" r:id="rId68"/>
              </w:object>
            </w:r>
          </w:p>
        </w:tc>
        <w:tc>
          <w:tcPr>
            <w:tcW w:w="483" w:type="dxa"/>
            <w:shd w:val="clear" w:color="auto" w:fill="F2F2F2"/>
          </w:tcPr>
          <w:p w:rsidR="006A0F51" w:rsidRPr="00A5746B" w:rsidRDefault="006A0F51" w:rsidP="00E503C4">
            <w:pPr>
              <w:jc w:val="center"/>
            </w:pPr>
            <w:r w:rsidRPr="00A5746B">
              <w:t>30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6A0F51" w:rsidRPr="00A5746B" w:rsidRDefault="006A0F51" w:rsidP="00E503C4">
            <w:pPr>
              <w:rPr>
                <w:lang w:val="en-US"/>
              </w:rPr>
            </w:pPr>
            <w:r w:rsidRPr="00A5746B">
              <w:rPr>
                <w:position w:val="-50"/>
                <w:lang w:val="en-US"/>
              </w:rPr>
              <w:object w:dxaOrig="3120" w:dyaOrig="1160">
                <v:shape id="_x0000_i1055" type="#_x0000_t75" style="width:155.9pt;height:57.9pt" o:ole="">
                  <v:imagedata r:id="rId69" o:title=""/>
                </v:shape>
                <o:OLEObject Type="Embed" ProgID="Equation.3" ShapeID="_x0000_i1055" DrawAspect="Content" ObjectID="_1410520013" r:id="rId70"/>
              </w:object>
            </w:r>
          </w:p>
        </w:tc>
      </w:tr>
    </w:tbl>
    <w:p w:rsidR="00F66215" w:rsidRPr="00F66215" w:rsidRDefault="00F66215" w:rsidP="00F66215"/>
    <w:p w:rsidR="00C407C5" w:rsidRDefault="009D7D2E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r w:rsidRPr="009D7D2E">
        <w:rPr>
          <w:rFonts w:cs="Arial"/>
          <w:i w:val="0"/>
          <w:sz w:val="36"/>
          <w:szCs w:val="36"/>
        </w:rPr>
        <w:t>3.2</w:t>
      </w:r>
      <w:r>
        <w:rPr>
          <w:rFonts w:cs="Arial"/>
          <w:i w:val="0"/>
          <w:sz w:val="36"/>
          <w:szCs w:val="36"/>
        </w:rPr>
        <w:t>.</w:t>
      </w:r>
      <w:r w:rsidR="00C407C5" w:rsidRPr="00A5746B">
        <w:rPr>
          <w:rFonts w:cs="Arial"/>
          <w:i w:val="0"/>
          <w:sz w:val="32"/>
          <w:szCs w:val="32"/>
        </w:rPr>
        <w:t>4. Содержание отчета</w:t>
      </w:r>
      <w:bookmarkEnd w:id="9"/>
      <w:bookmarkEnd w:id="10"/>
    </w:p>
    <w:p w:rsidR="00C407C5" w:rsidRPr="00A5746B" w:rsidRDefault="00C407C5" w:rsidP="00A5746B">
      <w:pPr>
        <w:pStyle w:val="20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Название лабораторной работы.</w:t>
      </w:r>
    </w:p>
    <w:p w:rsidR="00C407C5" w:rsidRPr="00A5746B" w:rsidRDefault="00C407C5" w:rsidP="00A5746B">
      <w:pPr>
        <w:pStyle w:val="20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Индивидуальное задание.</w:t>
      </w:r>
    </w:p>
    <w:p w:rsidR="00C407C5" w:rsidRPr="00EB6A31" w:rsidRDefault="009C6FED" w:rsidP="00A5746B">
      <w:pPr>
        <w:pStyle w:val="20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>
        <w:t xml:space="preserve">Протокол вычислений </w:t>
      </w:r>
      <w:r w:rsidR="00D034BF">
        <w:t xml:space="preserve">(сессии) </w:t>
      </w:r>
      <w:r>
        <w:t xml:space="preserve">в </w:t>
      </w:r>
      <w:r w:rsidR="00D5153F">
        <w:t xml:space="preserve">командном окне </w:t>
      </w:r>
      <w:r w:rsidR="00D5153F" w:rsidRPr="00D5153F">
        <w:rPr>
          <w:b/>
        </w:rPr>
        <w:t>Command Window.</w:t>
      </w:r>
    </w:p>
    <w:p w:rsidR="00C407C5" w:rsidRDefault="009D7D2E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bookmarkStart w:id="11" w:name="_Toc62233985"/>
      <w:bookmarkStart w:id="12" w:name="_Toc76816985"/>
      <w:r w:rsidRPr="009D7D2E">
        <w:rPr>
          <w:rFonts w:cs="Arial"/>
          <w:i w:val="0"/>
          <w:sz w:val="36"/>
          <w:szCs w:val="36"/>
        </w:rPr>
        <w:lastRenderedPageBreak/>
        <w:t>3.2</w:t>
      </w:r>
      <w:r>
        <w:rPr>
          <w:rFonts w:cs="Arial"/>
          <w:i w:val="0"/>
          <w:sz w:val="36"/>
          <w:szCs w:val="36"/>
        </w:rPr>
        <w:t>.</w:t>
      </w:r>
      <w:r w:rsidR="00C407C5" w:rsidRPr="00A5746B">
        <w:rPr>
          <w:rFonts w:cs="Arial"/>
          <w:i w:val="0"/>
          <w:sz w:val="32"/>
          <w:szCs w:val="32"/>
        </w:rPr>
        <w:t>5. Пример выполнения задания</w:t>
      </w:r>
      <w:bookmarkEnd w:id="11"/>
      <w:bookmarkEnd w:id="12"/>
    </w:p>
    <w:p w:rsidR="00C407C5" w:rsidRPr="001B5A00" w:rsidRDefault="00C407C5" w:rsidP="001B5A00">
      <w:pPr>
        <w:pStyle w:val="20"/>
        <w:numPr>
          <w:ilvl w:val="0"/>
          <w:numId w:val="25"/>
        </w:numPr>
        <w:spacing w:after="0" w:line="240" w:lineRule="auto"/>
        <w:ind w:right="6"/>
        <w:rPr>
          <w:rFonts w:ascii="Arial" w:hAnsi="Arial" w:cs="Arial"/>
          <w:b/>
          <w:bCs/>
        </w:rPr>
      </w:pPr>
      <w:r w:rsidRPr="001B5A00">
        <w:rPr>
          <w:rFonts w:ascii="Arial" w:hAnsi="Arial" w:cs="Arial"/>
          <w:b/>
          <w:bCs/>
        </w:rPr>
        <w:t>Выберем</w:t>
      </w:r>
      <w:r w:rsidRPr="001B5A00">
        <w:rPr>
          <w:rFonts w:ascii="Arial" w:hAnsi="Arial" w:cs="Arial"/>
          <w:bCs/>
        </w:rPr>
        <w:t xml:space="preserve"> </w:t>
      </w:r>
      <w:r w:rsidRPr="001B5A00">
        <w:rPr>
          <w:rFonts w:ascii="Arial" w:hAnsi="Arial" w:cs="Arial"/>
          <w:b/>
          <w:bCs/>
        </w:rPr>
        <w:t>вариант задания:</w:t>
      </w:r>
    </w:p>
    <w:p w:rsidR="00C407C5" w:rsidRDefault="00C407C5" w:rsidP="00EB6A31">
      <w:pPr>
        <w:pStyle w:val="20"/>
        <w:spacing w:after="0" w:line="240" w:lineRule="auto"/>
        <w:ind w:left="1440" w:right="6"/>
        <w:rPr>
          <w:bCs/>
        </w:rPr>
      </w:pPr>
      <w:r w:rsidRPr="00A5746B">
        <w:rPr>
          <w:b/>
          <w:bCs/>
        </w:rPr>
        <w:t xml:space="preserve"> </w:t>
      </w:r>
      <w:r w:rsidRPr="00A5746B">
        <w:rPr>
          <w:bCs/>
        </w:rPr>
        <w:t xml:space="preserve"> </w:t>
      </w:r>
      <w:r w:rsidR="00D15A10" w:rsidRPr="00AC2556">
        <w:rPr>
          <w:bCs/>
          <w:position w:val="-56"/>
        </w:rPr>
        <w:object w:dxaOrig="2120" w:dyaOrig="1320">
          <v:shape id="_x0000_i1056" type="#_x0000_t75" style="width:106.15pt;height:66.05pt" o:ole="">
            <v:imagedata r:id="rId71" o:title=""/>
          </v:shape>
          <o:OLEObject Type="Embed" ProgID="Equation.3" ShapeID="_x0000_i1056" DrawAspect="Content" ObjectID="_1410520014" r:id="rId72"/>
        </w:object>
      </w:r>
    </w:p>
    <w:p w:rsidR="00A30017" w:rsidRDefault="00A30017" w:rsidP="00EB6A31">
      <w:pPr>
        <w:pStyle w:val="20"/>
        <w:spacing w:after="0" w:line="240" w:lineRule="auto"/>
        <w:ind w:left="1440" w:right="6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8930"/>
      </w:tblGrid>
      <w:tr w:rsidR="00631755" w:rsidRPr="00D5153F" w:rsidTr="00A30017">
        <w:trPr>
          <w:trHeight w:val="6367"/>
        </w:trPr>
        <w:tc>
          <w:tcPr>
            <w:tcW w:w="8930" w:type="dxa"/>
            <w:shd w:val="clear" w:color="auto" w:fill="F2F2F2"/>
          </w:tcPr>
          <w:p w:rsidR="007D1860" w:rsidRPr="001B5A00" w:rsidRDefault="007D186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t>Выполнить команду clear all для очистки рабочей области.</w:t>
            </w:r>
          </w:p>
          <w:p w:rsidR="00196E55" w:rsidRPr="00E503C4" w:rsidRDefault="00196E55" w:rsidP="000A67C4">
            <w:pPr>
              <w:pStyle w:val="20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631755" w:rsidRPr="00E503C4" w:rsidRDefault="000A67C4" w:rsidP="000A67C4">
            <w:pPr>
              <w:pStyle w:val="20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 w:rsidR="00631755" w:rsidRPr="00D5153F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clear</w:t>
            </w:r>
          </w:p>
          <w:p w:rsidR="00A30017" w:rsidRPr="00A30017" w:rsidRDefault="00A30017" w:rsidP="000A67C4">
            <w:pPr>
              <w:pStyle w:val="20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7D1860" w:rsidRPr="001B5A00" w:rsidRDefault="007D186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t xml:space="preserve">Описать функцию f1(x) и </w:t>
            </w:r>
            <w:r w:rsidR="00AD3995" w:rsidRPr="001B5A00">
              <w:rPr>
                <w:rFonts w:ascii="Arial" w:hAnsi="Arial" w:cs="Arial"/>
                <w:b/>
                <w:bCs/>
              </w:rPr>
              <w:t xml:space="preserve">получить </w:t>
            </w:r>
            <w:r w:rsidRPr="001B5A00">
              <w:rPr>
                <w:rFonts w:ascii="Arial" w:hAnsi="Arial" w:cs="Arial"/>
                <w:b/>
                <w:bCs/>
              </w:rPr>
              <w:t xml:space="preserve">ее </w:t>
            </w:r>
            <w:r w:rsidR="00AD3995" w:rsidRPr="001B5A00">
              <w:rPr>
                <w:rFonts w:ascii="Arial" w:hAnsi="Arial" w:cs="Arial"/>
                <w:b/>
                <w:bCs/>
              </w:rPr>
              <w:t>символьное выражение</w:t>
            </w:r>
          </w:p>
          <w:p w:rsidR="00A30017" w:rsidRPr="00E503C4" w:rsidRDefault="00A30017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0A67C4" w:rsidRPr="007D1860" w:rsidRDefault="000A67C4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7D186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</w:t>
            </w:r>
            <w:r w:rsidRPr="007D186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=3;</w:t>
            </w:r>
            <w:r w:rsidR="007D1860" w:rsidRPr="007D186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b</w:t>
            </w:r>
            <w:r w:rsidRPr="007D186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=0.76;</w:t>
            </w:r>
            <w:r w:rsidR="007D1860" w:rsidRPr="007D186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  % </w:t>
            </w:r>
            <w:r w:rsidR="007D1860"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Определение переменных, входящих в состав функции</w:t>
            </w:r>
          </w:p>
          <w:p w:rsidR="000A67C4" w:rsidRPr="00AD3995" w:rsidRDefault="000A67C4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1=@(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*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.^2+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exp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(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b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+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</w:t>
            </w:r>
          </w:p>
          <w:p w:rsidR="000A67C4" w:rsidRPr="00AD3995" w:rsidRDefault="000A67C4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1 = </w:t>
            </w:r>
          </w:p>
          <w:p w:rsidR="000A67C4" w:rsidRDefault="000A67C4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@(x)a*x.^2+exp(b+x)</w:t>
            </w:r>
          </w:p>
          <w:p w:rsidR="009D7D2E" w:rsidRPr="00E503C4" w:rsidRDefault="009D7D2E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7D1860" w:rsidRPr="001B5A00" w:rsidRDefault="007D186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t>Задать диапазон изменения аргумента функции f1(x)</w:t>
            </w:r>
            <w:r w:rsidR="00AD3995" w:rsidRPr="001B5A00">
              <w:rPr>
                <w:rFonts w:ascii="Arial" w:hAnsi="Arial" w:cs="Arial"/>
                <w:b/>
                <w:bCs/>
              </w:rPr>
              <w:t xml:space="preserve"> и вычислить ее значения</w:t>
            </w:r>
          </w:p>
          <w:p w:rsidR="00A30017" w:rsidRPr="00E503C4" w:rsidRDefault="00A30017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x1=0.4:0.02:1;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f1(x1)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ans =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Columns 1 through 8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3.6699    3.7836    3.9009    4.0220    4.1468    4.2754    4.4078    4.5441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Columns 9 through 16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4.6842    4.8282    4.9762    5.1281    5.2840    5.4439    5.6079    5.7760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Columns 17 through 24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5.9481    6.1245    6.3050    6.4898    6.6788    6.8722    7.0698    7.2719</w:t>
            </w:r>
          </w:p>
          <w:p w:rsidR="00AD3995" w:rsidRPr="00AD3995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Columns 25 through 31</w:t>
            </w:r>
          </w:p>
          <w:p w:rsidR="007D1860" w:rsidRPr="007D1860" w:rsidRDefault="00AD3995" w:rsidP="00AD3995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7.4784    7.6893    7.9048    8.1247    8.3493    8.5785    8.8124</w:t>
            </w:r>
          </w:p>
          <w:p w:rsidR="00A30017" w:rsidRPr="001B5A00" w:rsidRDefault="00A30017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7D1860" w:rsidRPr="001B5A00" w:rsidRDefault="00AD3995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t>Задать диапазон изменения аргумента функции f1(x) для построения графика</w:t>
            </w:r>
          </w:p>
          <w:p w:rsidR="00AD3995" w:rsidRPr="00E503C4" w:rsidRDefault="00AD3995" w:rsidP="00AD3995">
            <w:pPr>
              <w:pStyle w:val="20"/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D3995" w:rsidRPr="00E503C4" w:rsidRDefault="00AD3995" w:rsidP="00AD3995">
            <w:pPr>
              <w:pStyle w:val="20"/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&gt;&gt; x1=0.4:0.01:1;</w:t>
            </w:r>
          </w:p>
          <w:p w:rsidR="00A30017" w:rsidRPr="00E503C4" w:rsidRDefault="00A30017" w:rsidP="00AD3995">
            <w:pPr>
              <w:pStyle w:val="20"/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A30017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y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1=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1(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1);</w:t>
            </w:r>
          </w:p>
          <w:p w:rsidR="00A30017" w:rsidRPr="00E503C4" w:rsidRDefault="00A30017" w:rsidP="00AD3995">
            <w:pPr>
              <w:pStyle w:val="20"/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1B5A00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</w:p>
          <w:p w:rsidR="007D1860" w:rsidRPr="001B5A00" w:rsidRDefault="007D186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lastRenderedPageBreak/>
              <w:t>Выполнить команду plot( ) для получения графика f1(x)</w:t>
            </w:r>
          </w:p>
          <w:p w:rsidR="00AD3995" w:rsidRPr="00E503C4" w:rsidRDefault="00AD3995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0A67C4" w:rsidRDefault="000A67C4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plot(x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1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,y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1</w:t>
            </w:r>
            <w:r w:rsidRPr="000A67C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A67C4" w:rsidRPr="000A67C4" w:rsidRDefault="001B5A00" w:rsidP="000A67C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129915" cy="234696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15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B93" w:rsidRPr="00E503C4" w:rsidRDefault="007A2B31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b/>
                <w:lang w:val="ru-RU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 w:rsidR="00622B93" w:rsidRPr="001B5A00">
              <w:rPr>
                <w:rFonts w:ascii="Arial" w:hAnsi="Arial" w:cs="Arial"/>
                <w:b/>
                <w:bCs/>
              </w:rPr>
              <w:t>Описать функцию f2(x)</w:t>
            </w:r>
            <w:r w:rsidR="00622B93" w:rsidRPr="00E503C4">
              <w:rPr>
                <w:b/>
                <w:lang w:val="ru-RU" w:eastAsia="ru-RU"/>
              </w:rPr>
              <w:t xml:space="preserve"> </w:t>
            </w:r>
          </w:p>
          <w:p w:rsidR="000A67C4" w:rsidRPr="00622B93" w:rsidRDefault="007A2B31" w:rsidP="00856FE3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 </w:t>
            </w:r>
          </w:p>
          <w:p w:rsidR="007A2B31" w:rsidRPr="007A2B31" w:rsidRDefault="007A2B31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c=6;</w:t>
            </w:r>
          </w:p>
          <w:p w:rsidR="007A2B31" w:rsidRPr="007A2B31" w:rsidRDefault="007A2B31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f2=@(x)x.^3+</w:t>
            </w:r>
            <w:r w:rsidR="007D1860"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с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2B93" w:rsidRPr="00E503C4" w:rsidRDefault="007A2B31" w:rsidP="00622B9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z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=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2(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);</w:t>
            </w:r>
          </w:p>
          <w:p w:rsidR="008A61E7" w:rsidRPr="00E503C4" w:rsidRDefault="008A61E7" w:rsidP="00622B9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7A2B31" w:rsidRPr="001B5A00" w:rsidRDefault="00A30017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t>Разместить</w:t>
            </w:r>
            <w:r w:rsidR="00622B93" w:rsidRPr="001B5A00">
              <w:rPr>
                <w:rFonts w:ascii="Arial" w:hAnsi="Arial" w:cs="Arial"/>
                <w:b/>
                <w:bCs/>
              </w:rPr>
              <w:t xml:space="preserve"> графики функций f1(x) и f2(x) в одном окне</w:t>
            </w:r>
          </w:p>
          <w:p w:rsidR="007A2B31" w:rsidRPr="00622B93" w:rsidRDefault="007A2B31" w:rsidP="006B2A09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plot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(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y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Pr="007A2B31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z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</w:t>
            </w:r>
          </w:p>
          <w:p w:rsidR="007A2B31" w:rsidRDefault="008A61E7" w:rsidP="007A2B31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="001B5A00"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261360" cy="24320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290" w:rsidRPr="008A61E7" w:rsidRDefault="008A61E7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 </w:t>
            </w:r>
          </w:p>
          <w:p w:rsidR="00622B93" w:rsidRPr="001B5A00" w:rsidRDefault="00622B93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1B5A00">
              <w:rPr>
                <w:rFonts w:ascii="Arial" w:hAnsi="Arial" w:cs="Arial"/>
                <w:b/>
                <w:bCs/>
              </w:rPr>
              <w:t>Дополнить  график</w:t>
            </w:r>
            <w:r w:rsidR="00A30017" w:rsidRPr="001B5A00">
              <w:rPr>
                <w:rFonts w:ascii="Arial" w:hAnsi="Arial" w:cs="Arial"/>
                <w:b/>
                <w:bCs/>
              </w:rPr>
              <w:t>и</w:t>
            </w:r>
            <w:r w:rsidRPr="001B5A00">
              <w:rPr>
                <w:rFonts w:ascii="Arial" w:hAnsi="Arial" w:cs="Arial"/>
                <w:b/>
                <w:bCs/>
              </w:rPr>
              <w:t xml:space="preserve"> необходимыми пояснениями.</w:t>
            </w:r>
          </w:p>
          <w:p w:rsidR="00622B93" w:rsidRPr="00E503C4" w:rsidRDefault="00622B9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56FE3" w:rsidRPr="00E503C4" w:rsidRDefault="00856FE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title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('График 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1(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) и 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2(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)');</w:t>
            </w:r>
          </w:p>
          <w:p w:rsidR="00856FE3" w:rsidRPr="00E503C4" w:rsidRDefault="00856FE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xlabel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('ось х');</w:t>
            </w:r>
          </w:p>
          <w:p w:rsidR="00856FE3" w:rsidRPr="00AD3995" w:rsidRDefault="002E699E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&gt;&gt; </w:t>
            </w:r>
            <w:r w:rsidR="00856FE3"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plot</w:t>
            </w:r>
            <w:r w:rsidR="00856FE3"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(</w:t>
            </w:r>
            <w:r w:rsidR="00856FE3"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="00856FE3"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="00856FE3"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y</w:t>
            </w:r>
            <w:r w:rsidR="00856FE3"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="00856FE3"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="00856FE3"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="00856FE3"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z</w:t>
            </w:r>
            <w:r w:rsidR="00856FE3" w:rsidRPr="00AD3995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</w:t>
            </w:r>
          </w:p>
          <w:p w:rsidR="00856FE3" w:rsidRPr="00856FE3" w:rsidRDefault="00856FE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ylabel('f1(x) и f2(x)');</w:t>
            </w:r>
          </w:p>
          <w:p w:rsidR="00856FE3" w:rsidRPr="00856FE3" w:rsidRDefault="00856FE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grid on</w:t>
            </w:r>
          </w:p>
          <w:p w:rsidR="00856FE3" w:rsidRPr="00856FE3" w:rsidRDefault="00856FE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title('График f1(x) и f2(x)');</w:t>
            </w:r>
          </w:p>
          <w:p w:rsidR="00856FE3" w:rsidRPr="00856FE3" w:rsidRDefault="00856FE3" w:rsidP="00856FE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plot(x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1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,y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1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1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,z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1</w:t>
            </w:r>
            <w:r w:rsidRPr="00856FE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856FE3" w:rsidRDefault="00856FE3" w:rsidP="00856FE3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  <w:p w:rsidR="00856FE3" w:rsidRPr="00E503C4" w:rsidRDefault="001B5A00" w:rsidP="00856FE3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3544570" cy="264922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570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A0C" w:rsidRPr="00E503C4" w:rsidRDefault="00ED6A0C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1B5A00" w:rsidRPr="001B5A00" w:rsidRDefault="001B5A0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="00622B93" w:rsidRPr="001B5A00">
              <w:rPr>
                <w:rFonts w:ascii="Arial" w:hAnsi="Arial" w:cs="Arial"/>
                <w:b/>
                <w:bCs/>
              </w:rPr>
              <w:t>Задать диапазоны изменения значений x и y функций для f3(x,y) и</w:t>
            </w:r>
          </w:p>
          <w:p w:rsidR="00622B93" w:rsidRPr="001B5A00" w:rsidRDefault="001B5A00" w:rsidP="001B5A00">
            <w:pPr>
              <w:pStyle w:val="20"/>
              <w:spacing w:after="0" w:line="240" w:lineRule="auto"/>
              <w:ind w:left="357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="00622B93" w:rsidRPr="001B5A00">
              <w:rPr>
                <w:rFonts w:ascii="Arial" w:hAnsi="Arial" w:cs="Arial"/>
                <w:b/>
                <w:bCs/>
              </w:rPr>
              <w:t>получить  таблицы их значений.</w:t>
            </w:r>
          </w:p>
          <w:p w:rsidR="00ED6A0C" w:rsidRPr="00E503C4" w:rsidRDefault="00ED6A0C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&gt;&gt; [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2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y</w:t>
            </w:r>
            <w:r w:rsidR="006B2A09"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2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]=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meshgrid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(-4:4,-4:4)</w:t>
            </w:r>
          </w:p>
          <w:p w:rsidR="00404C94" w:rsidRPr="00404C94" w:rsidRDefault="006B2A09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x2</w:t>
            </w:r>
            <w:r w:rsidR="00404C94"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-4    -3    -2    -1     0     1     2     3     4</w:t>
            </w:r>
          </w:p>
          <w:p w:rsidR="00404C94" w:rsidRPr="00404C94" w:rsidRDefault="006B2A09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="00404C94"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-4    -4    -4    -4    -4    -4    -4    -4    -4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-3    -3    -3    -3    -3    -3    -3    -3    -3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-2    -2    -2    -2    -2    -2    -2    -2    -2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-1    -1    -1    -1    -1    -1    -1    -1    -1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0     0     0     0     0     0     0     0     0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1     1     1     1     1     1     1     1     1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2     2     2     2     2     2     2     2     2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3     3     3     3     3     3     3     3     3</w:t>
            </w:r>
          </w:p>
          <w:p w:rsidR="00404C94" w:rsidRPr="00622B93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22B93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4     4     4     4     4     4     4     4     4</w:t>
            </w:r>
          </w:p>
          <w:p w:rsidR="00622B93" w:rsidRPr="00E503C4" w:rsidRDefault="00622B93" w:rsidP="00622B9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622B93" w:rsidRPr="001B5A00" w:rsidRDefault="001B5A0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="00622B93" w:rsidRPr="001B5A00">
              <w:rPr>
                <w:rFonts w:ascii="Arial" w:hAnsi="Arial" w:cs="Arial"/>
                <w:b/>
                <w:bCs/>
              </w:rPr>
              <w:t>Описать функцию f3(x,y).</w:t>
            </w:r>
          </w:p>
          <w:p w:rsidR="00622B93" w:rsidRPr="00404C94" w:rsidRDefault="00622B93" w:rsidP="00622B9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f3=@ (x,y) x.^2+ 2*y.^2</w:t>
            </w:r>
          </w:p>
          <w:p w:rsidR="00622B93" w:rsidRPr="00404C94" w:rsidRDefault="00622B93" w:rsidP="00622B9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f3 = </w:t>
            </w:r>
          </w:p>
          <w:p w:rsidR="00622B93" w:rsidRPr="00404C94" w:rsidRDefault="00622B93" w:rsidP="00622B93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@(x,y)x.^2+2*y.^2</w:t>
            </w:r>
          </w:p>
          <w:p w:rsidR="00404C94" w:rsidRPr="001B5A00" w:rsidRDefault="001B5A0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="00622B93" w:rsidRPr="001B5A00">
              <w:rPr>
                <w:rFonts w:ascii="Arial" w:hAnsi="Arial" w:cs="Arial"/>
                <w:b/>
                <w:bCs/>
                <w:lang w:val="ru-RU"/>
              </w:rPr>
              <w:t>Получить таблицу значений функции f3(x,y).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z=f3(x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,y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4C94" w:rsidRPr="00404C94" w:rsidRDefault="006B2A09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Z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="00404C94"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48    41    36    33    32    33    36    41    48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34    27    22    19    18    19    22    27    34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24    17    12     9     8     9    12    17    24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18    11     6     3     2     3     6    11    18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16     9     4     1     0     1     4     9    16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18    11     6     3     2     3     6    11    18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24    17    12     9     8     9    12    17    24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34    27    22    19    18    19    22    27    34</w:t>
            </w:r>
          </w:p>
          <w:p w:rsidR="00404C94" w:rsidRPr="00404C9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48    41    36    33    32    33    36    41    48</w:t>
            </w:r>
          </w:p>
          <w:p w:rsidR="00384D5C" w:rsidRPr="00E503C4" w:rsidRDefault="00384D5C" w:rsidP="00404C94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1B5A00" w:rsidRDefault="001B5A00" w:rsidP="001B5A00">
            <w:pPr>
              <w:pStyle w:val="20"/>
              <w:numPr>
                <w:ilvl w:val="0"/>
                <w:numId w:val="25"/>
              </w:numPr>
              <w:spacing w:after="0" w:line="240" w:lineRule="auto"/>
              <w:ind w:left="357" w:hanging="357"/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1B5A00">
              <w:rPr>
                <w:rFonts w:ascii="Arial" w:hAnsi="Arial" w:cs="Arial"/>
                <w:b/>
                <w:bCs/>
                <w:lang w:val="ru-RU"/>
              </w:rPr>
              <w:lastRenderedPageBreak/>
              <w:t xml:space="preserve"> </w:t>
            </w:r>
            <w:r w:rsidR="008A61E7" w:rsidRPr="001B5A00">
              <w:rPr>
                <w:rFonts w:ascii="Arial" w:hAnsi="Arial" w:cs="Arial"/>
                <w:b/>
                <w:bCs/>
                <w:lang w:val="ru-RU"/>
              </w:rPr>
              <w:t xml:space="preserve">Получить графики функции f3(x, y) с использованием команд  </w:t>
            </w:r>
            <w:r w:rsidRPr="001B5A00">
              <w:rPr>
                <w:rFonts w:ascii="Arial" w:hAnsi="Arial" w:cs="Arial"/>
                <w:b/>
                <w:bCs/>
                <w:lang w:val="ru-RU"/>
              </w:rPr>
              <w:br/>
            </w:r>
            <w:r>
              <w:rPr>
                <w:rFonts w:ascii="Arial" w:hAnsi="Arial" w:cs="Arial"/>
                <w:b/>
                <w:bCs/>
                <w:lang w:val="ru-RU"/>
              </w:rPr>
              <w:t xml:space="preserve">  </w:t>
            </w:r>
            <w:r w:rsidR="008A61E7" w:rsidRPr="001B5A00">
              <w:rPr>
                <w:rFonts w:ascii="Arial" w:hAnsi="Arial" w:cs="Arial"/>
                <w:b/>
                <w:bCs/>
                <w:lang w:val="ru-RU"/>
              </w:rPr>
              <w:t>mesh( ), plot3( ), surf( ) и controur( ).</w:t>
            </w:r>
          </w:p>
          <w:p w:rsidR="00025290" w:rsidRPr="001B5A00" w:rsidRDefault="00025290" w:rsidP="00404C94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404C94" w:rsidRPr="00404C94" w:rsidRDefault="00404C94" w:rsidP="00404C94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mesh(x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,y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,z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4C94" w:rsidRPr="00E503C4" w:rsidRDefault="001B5A00" w:rsidP="00404C94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552950" cy="342201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342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D54" w:rsidRPr="00E503C4" w:rsidRDefault="00964D5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404C94" w:rsidRPr="00E503C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plot3(x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,y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,z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404C9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4C94" w:rsidRPr="00E503C4" w:rsidRDefault="001B5A00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694555" cy="351599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555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1E7" w:rsidRPr="00E503C4" w:rsidRDefault="008A61E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A30017" w:rsidRPr="00E503C4" w:rsidRDefault="00A3001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404C94" w:rsidRPr="00E503C4" w:rsidRDefault="00404C9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&gt;&gt; surf(x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,y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,z</w:t>
            </w:r>
            <w:r w:rsidR="006B2A0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2</w:t>
            </w:r>
            <w:r w:rsidRPr="00E503C4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)</w:t>
            </w:r>
          </w:p>
          <w:p w:rsidR="00404C94" w:rsidRDefault="001B5A00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439920" cy="3327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920" cy="332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290" w:rsidRDefault="00025290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  <w:p w:rsidR="00874734" w:rsidRPr="00E503C4" w:rsidRDefault="00874734" w:rsidP="00404C94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874734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contour(x, y, z)</w:t>
            </w:r>
          </w:p>
          <w:p w:rsidR="00404C94" w:rsidRPr="00E503C4" w:rsidRDefault="001B5A00" w:rsidP="00404C94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902200" cy="366712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6A0C" w:rsidRPr="00E503C4" w:rsidRDefault="00ED6A0C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8A61E7" w:rsidRPr="00E503C4" w:rsidRDefault="008A61E7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ED6A0C" w:rsidRPr="00E503C4" w:rsidRDefault="00ED6A0C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FF21E2" w:rsidRPr="00FF21E2" w:rsidRDefault="00FF21E2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&gt;&gt; </w:t>
            </w:r>
            <w:r w:rsidRPr="00FF21E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[Cm, h]=contour(x,y,z);</w:t>
            </w:r>
          </w:p>
          <w:p w:rsidR="00FF21E2" w:rsidRPr="00FF21E2" w:rsidRDefault="00FF21E2" w:rsidP="00FF21E2">
            <w:pPr>
              <w:pStyle w:val="20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F21E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clabel(Cm, h)</w:t>
            </w:r>
          </w:p>
          <w:p w:rsidR="00FF21E2" w:rsidRDefault="00FF21E2" w:rsidP="00FF21E2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FF21E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&gt;  </w:t>
            </w:r>
            <w:r w:rsidRPr="00FF21E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gri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</w:t>
            </w:r>
            <w:r w:rsidRPr="00FF21E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on</w:t>
            </w:r>
          </w:p>
          <w:p w:rsidR="00FF21E2" w:rsidRPr="00FF21E2" w:rsidRDefault="001B5A00" w:rsidP="00404C94">
            <w:pPr>
              <w:pStyle w:val="20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364355" cy="326136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55" cy="326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7C5" w:rsidRPr="00A5746B" w:rsidRDefault="00C407C5" w:rsidP="00631755">
      <w:pPr>
        <w:pStyle w:val="20"/>
        <w:spacing w:after="0" w:line="240" w:lineRule="auto"/>
        <w:ind w:left="0" w:right="6"/>
        <w:rPr>
          <w:lang w:val="en-US"/>
        </w:rPr>
      </w:pPr>
    </w:p>
    <w:p w:rsidR="00F32B5B" w:rsidRDefault="00F32B5B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Pr="00FD2C9C" w:rsidRDefault="006F24CE" w:rsidP="006F24CE">
      <w:pPr>
        <w:pStyle w:val="1"/>
        <w:spacing w:before="0" w:after="0"/>
        <w:jc w:val="center"/>
        <w:rPr>
          <w:rFonts w:cs="Arial"/>
          <w:i/>
          <w:color w:val="4F81BD"/>
          <w:sz w:val="36"/>
          <w:szCs w:val="36"/>
        </w:rPr>
      </w:pPr>
      <w:r>
        <w:rPr>
          <w:rFonts w:cs="Arial"/>
          <w:color w:val="7030A0"/>
          <w:kern w:val="0"/>
          <w:sz w:val="32"/>
          <w:szCs w:val="32"/>
        </w:rPr>
        <w:lastRenderedPageBreak/>
        <w:t>3.2</w:t>
      </w:r>
      <w:r w:rsidRPr="00603BE0">
        <w:rPr>
          <w:rFonts w:cs="Arial"/>
          <w:color w:val="7030A0"/>
          <w:kern w:val="0"/>
          <w:sz w:val="32"/>
          <w:szCs w:val="32"/>
        </w:rPr>
        <w:t>.6.</w:t>
      </w:r>
      <w:r w:rsidRPr="00603BE0">
        <w:rPr>
          <w:bCs/>
          <w:color w:val="7030A0"/>
        </w:rPr>
        <w:t xml:space="preserve"> </w:t>
      </w:r>
      <w:r w:rsidRPr="00603BE0">
        <w:rPr>
          <w:rFonts w:cs="Arial"/>
          <w:color w:val="7030A0"/>
          <w:kern w:val="0"/>
          <w:sz w:val="32"/>
          <w:szCs w:val="32"/>
        </w:rPr>
        <w:t>Контрольные вопросы по теме</w:t>
      </w:r>
      <w:r w:rsidRPr="00603BE0">
        <w:rPr>
          <w:rFonts w:cs="Arial"/>
          <w:color w:val="7030A0"/>
          <w:sz w:val="32"/>
          <w:szCs w:val="32"/>
        </w:rPr>
        <w:br/>
      </w:r>
      <w:r w:rsidRPr="00FD2C9C">
        <w:rPr>
          <w:rFonts w:cs="Arial"/>
          <w:i/>
          <w:color w:val="4F81BD"/>
          <w:sz w:val="36"/>
          <w:szCs w:val="36"/>
        </w:rPr>
        <w:t>«</w:t>
      </w:r>
      <w:r>
        <w:rPr>
          <w:rFonts w:cs="Arial"/>
          <w:i/>
          <w:color w:val="4F81BD"/>
          <w:sz w:val="36"/>
          <w:szCs w:val="36"/>
        </w:rPr>
        <w:t xml:space="preserve">Тема 3.2. </w:t>
      </w:r>
      <w:r w:rsidRPr="00384D5C">
        <w:rPr>
          <w:rFonts w:cs="Arial"/>
          <w:i/>
          <w:color w:val="4F81BD"/>
          <w:sz w:val="36"/>
          <w:szCs w:val="36"/>
        </w:rPr>
        <w:t>Построение графиков и визуализация вычислений</w:t>
      </w:r>
      <w:r w:rsidRPr="00FD2C9C">
        <w:rPr>
          <w:rFonts w:cs="Arial"/>
          <w:i/>
          <w:color w:val="4F81BD"/>
          <w:sz w:val="36"/>
          <w:szCs w:val="36"/>
        </w:rPr>
        <w:t>»</w:t>
      </w:r>
    </w:p>
    <w:p w:rsidR="006F24CE" w:rsidRDefault="006F24CE" w:rsidP="00A5746B">
      <w:pPr>
        <w:rPr>
          <w:bCs/>
          <w:color w:val="FF0000"/>
          <w:kern w:val="28"/>
        </w:rPr>
      </w:pP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 xml:space="preserve">Какая функция используется для построения графиков в линейном масштабе? 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5C7741">
        <w:rPr>
          <w:spacing w:val="-7"/>
        </w:rPr>
        <w:t>Какая функция позволяет разделить графическое окно M</w:t>
      </w:r>
      <w:r w:rsidRPr="005C7741">
        <w:rPr>
          <w:spacing w:val="-7"/>
          <w:lang w:val="en-US"/>
        </w:rPr>
        <w:t>at</w:t>
      </w:r>
      <w:r w:rsidRPr="005C7741">
        <w:rPr>
          <w:spacing w:val="-7"/>
        </w:rPr>
        <w:t>L</w:t>
      </w:r>
      <w:r w:rsidRPr="005C7741">
        <w:rPr>
          <w:spacing w:val="-7"/>
          <w:lang w:val="en-US"/>
        </w:rPr>
        <w:t>ab</w:t>
      </w:r>
      <w:r w:rsidRPr="005C7741">
        <w:rPr>
          <w:spacing w:val="-7"/>
        </w:rPr>
        <w:t xml:space="preserve"> на несколько подо</w:t>
      </w:r>
      <w:r w:rsidRPr="005C7741">
        <w:rPr>
          <w:spacing w:val="-7"/>
        </w:rPr>
        <w:softHyphen/>
        <w:t>кон и вывести в каждом их них графики различных функций?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Какая функция используется для включения линий сетки на графике</w:t>
      </w:r>
      <w:r>
        <w:rPr>
          <w:spacing w:val="-7"/>
        </w:rPr>
        <w:t>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Что позволяет отобразить на графике команда text?</w:t>
      </w:r>
    </w:p>
    <w:p w:rsidR="006F24CE" w:rsidRPr="002358F0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 xml:space="preserve">Какая из перечисленных ниже функций используется для построения трехмерных линий </w:t>
      </w:r>
    </w:p>
    <w:p w:rsidR="006F24CE" w:rsidRDefault="006F24CE" w:rsidP="006F24CE">
      <w:pPr>
        <w:pStyle w:val="ac"/>
        <w:widowControl w:val="0"/>
        <w:numPr>
          <w:ilvl w:val="0"/>
          <w:numId w:val="23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3plot</w:t>
      </w:r>
    </w:p>
    <w:p w:rsidR="006F24CE" w:rsidRDefault="006F24CE" w:rsidP="006F24CE">
      <w:pPr>
        <w:pStyle w:val="ac"/>
        <w:widowControl w:val="0"/>
        <w:numPr>
          <w:ilvl w:val="0"/>
          <w:numId w:val="23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 xml:space="preserve">plot3 </w:t>
      </w:r>
    </w:p>
    <w:p w:rsidR="006F24CE" w:rsidRDefault="006F24CE" w:rsidP="006F24CE">
      <w:pPr>
        <w:pStyle w:val="ac"/>
        <w:widowControl w:val="0"/>
        <w:numPr>
          <w:ilvl w:val="0"/>
          <w:numId w:val="23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plot33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Назначение команд </w:t>
      </w:r>
      <w:r>
        <w:rPr>
          <w:spacing w:val="-7"/>
          <w:lang w:val="en-US"/>
        </w:rPr>
        <w:t>title</w:t>
      </w:r>
      <w:r w:rsidRPr="00423EBF">
        <w:rPr>
          <w:spacing w:val="-7"/>
        </w:rPr>
        <w:t xml:space="preserve">,  </w:t>
      </w:r>
      <w:r>
        <w:rPr>
          <w:spacing w:val="-7"/>
          <w:lang w:val="en-US"/>
        </w:rPr>
        <w:t>xlabel</w:t>
      </w:r>
      <w:r w:rsidRPr="00423EBF">
        <w:rPr>
          <w:spacing w:val="-7"/>
        </w:rPr>
        <w:t xml:space="preserve"> </w:t>
      </w:r>
      <w:r>
        <w:rPr>
          <w:spacing w:val="-7"/>
        </w:rPr>
        <w:t xml:space="preserve">и </w:t>
      </w:r>
      <w:r w:rsidRPr="00423EBF">
        <w:rPr>
          <w:spacing w:val="-7"/>
        </w:rPr>
        <w:t xml:space="preserve"> </w:t>
      </w:r>
      <w:r>
        <w:rPr>
          <w:spacing w:val="-7"/>
          <w:lang w:val="en-US"/>
        </w:rPr>
        <w:t>ylabel</w:t>
      </w:r>
      <w:r w:rsidRPr="00423EBF">
        <w:rPr>
          <w:spacing w:val="-7"/>
        </w:rPr>
        <w:t xml:space="preserve"> </w:t>
      </w:r>
      <w:r>
        <w:rPr>
          <w:spacing w:val="-7"/>
        </w:rPr>
        <w:t>при построении графика.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Назначение команды </w:t>
      </w:r>
      <w:r>
        <w:rPr>
          <w:spacing w:val="-7"/>
          <w:lang w:val="en-US"/>
        </w:rPr>
        <w:t>mesh().</w:t>
      </w:r>
    </w:p>
    <w:p w:rsidR="006F24CE" w:rsidRPr="005C7741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Назначение команды </w:t>
      </w:r>
      <w:r>
        <w:rPr>
          <w:spacing w:val="-8"/>
        </w:rPr>
        <w:t>plot3()</w:t>
      </w:r>
      <w:r>
        <w:rPr>
          <w:spacing w:val="-8"/>
          <w:lang w:val="en-US"/>
        </w:rPr>
        <w:t>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AC6FF5">
        <w:rPr>
          <w:spacing w:val="-7"/>
        </w:rPr>
        <w:t xml:space="preserve">Назначение команды </w:t>
      </w:r>
      <w:r w:rsidRPr="00AC6FF5">
        <w:rPr>
          <w:spacing w:val="-7"/>
          <w:lang w:val="en-US"/>
        </w:rPr>
        <w:t>surf().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AC6FF5">
        <w:rPr>
          <w:spacing w:val="-7"/>
        </w:rPr>
        <w:t xml:space="preserve">Назначение команды </w:t>
      </w:r>
      <w:r w:rsidRPr="00AC6FF5">
        <w:rPr>
          <w:spacing w:val="-7"/>
          <w:lang w:val="en-US"/>
        </w:rPr>
        <w:t>contur().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Получение в </w:t>
      </w:r>
      <w:r>
        <w:rPr>
          <w:spacing w:val="-7"/>
          <w:lang w:val="en-US"/>
        </w:rPr>
        <w:t>Mathlab</w:t>
      </w:r>
      <w:r w:rsidRPr="00423EBF">
        <w:rPr>
          <w:spacing w:val="-7"/>
        </w:rPr>
        <w:t xml:space="preserve"> </w:t>
      </w:r>
      <w:r>
        <w:rPr>
          <w:spacing w:val="-7"/>
        </w:rPr>
        <w:t xml:space="preserve"> символьной записи выражения.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Команды очистки рабочей области.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 xml:space="preserve">Какова последовательность действий при проведении элементарных вычислений в редакторе </w:t>
      </w:r>
      <w:r w:rsidRPr="002358F0">
        <w:rPr>
          <w:spacing w:val="-7"/>
          <w:lang w:val="en-US"/>
        </w:rPr>
        <w:t>Edit</w:t>
      </w:r>
      <w:r w:rsidRPr="002358F0">
        <w:rPr>
          <w:spacing w:val="-7"/>
        </w:rPr>
        <w:t>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Какую команду нужно ввести в командное окно, чтобы вызвать редактор m-файлов системы M</w:t>
      </w:r>
      <w:r w:rsidRPr="002358F0">
        <w:rPr>
          <w:spacing w:val="-7"/>
          <w:lang w:val="en-US"/>
        </w:rPr>
        <w:t>at</w:t>
      </w:r>
      <w:r w:rsidRPr="002358F0">
        <w:rPr>
          <w:spacing w:val="-7"/>
        </w:rPr>
        <w:t>L</w:t>
      </w:r>
      <w:r w:rsidRPr="002358F0">
        <w:rPr>
          <w:spacing w:val="-7"/>
          <w:lang w:val="en-US"/>
        </w:rPr>
        <w:t>ab</w:t>
      </w:r>
      <w:r>
        <w:rPr>
          <w:spacing w:val="-7"/>
        </w:rPr>
        <w:t>?</w:t>
      </w:r>
    </w:p>
    <w:p w:rsidR="006F24CE" w:rsidRPr="005C7741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 w:rsidRPr="005F4600">
        <w:rPr>
          <w:spacing w:val="-7"/>
        </w:rPr>
        <w:t>Какой символ позволяет ввести комментарии</w:t>
      </w:r>
      <w:r>
        <w:rPr>
          <w:spacing w:val="-7"/>
        </w:rPr>
        <w:t>,</w:t>
      </w:r>
      <w:r w:rsidRPr="005F4600">
        <w:rPr>
          <w:spacing w:val="-7"/>
        </w:rPr>
        <w:t xml:space="preserve"> и в каком месте командной строки?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 w:rsidRPr="005F4600">
        <w:t>В чем отличия  операции</w:t>
      </w:r>
      <w:r w:rsidRPr="00AC6FF5">
        <w:t xml:space="preserve"> </w:t>
      </w:r>
      <w:r w:rsidRPr="005F4600">
        <w:t xml:space="preserve"> .+ и + 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 w:rsidRPr="005F4600">
        <w:t>Чем отличаются функции и операции для работы с символьными переменными 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Какую команду следует использовать, чтобы узнать содержимое рабочей области?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Какими символами выделяется символьная константа?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Каким образом можно получить информацию об одной встроенной функции?</w:t>
      </w:r>
    </w:p>
    <w:p w:rsidR="006F24CE" w:rsidRPr="00AC6FF5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 xml:space="preserve">Правила определения одномерного массива. Примеры ввода и вывода элементов </w:t>
      </w:r>
    </w:p>
    <w:p w:rsidR="006F24CE" w:rsidRDefault="006F24CE" w:rsidP="006F24CE">
      <w:pPr>
        <w:pStyle w:val="ac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</w:pPr>
      <w:r>
        <w:t>массива в строку и столбец.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Получение таблицы функции от переменной на заданном отрезке с постоянным шагом.</w:t>
      </w:r>
    </w:p>
    <w:p w:rsidR="006F24CE" w:rsidRDefault="006F24CE" w:rsidP="006F24CE">
      <w:pPr>
        <w:pStyle w:val="ac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Различия в действиях при выводе таблицы значений функции в строку и в столбец.</w:t>
      </w:r>
    </w:p>
    <w:p w:rsidR="006F24CE" w:rsidRPr="003C2AA9" w:rsidRDefault="006F24CE" w:rsidP="006F24CE">
      <w:pPr>
        <w:ind w:left="720"/>
        <w:rPr>
          <w:bCs/>
          <w:kern w:val="28"/>
        </w:rPr>
      </w:pPr>
    </w:p>
    <w:p w:rsidR="006F24CE" w:rsidRPr="00A5746B" w:rsidRDefault="006F24CE" w:rsidP="006F24CE">
      <w:pPr>
        <w:rPr>
          <w:bCs/>
          <w:i/>
          <w:kern w:val="28"/>
        </w:rPr>
      </w:pPr>
    </w:p>
    <w:p w:rsidR="006F24CE" w:rsidRPr="006F24CE" w:rsidRDefault="006F24CE" w:rsidP="001B5A00">
      <w:pPr>
        <w:pStyle w:val="20"/>
        <w:spacing w:after="0" w:line="240" w:lineRule="auto"/>
        <w:ind w:left="357"/>
        <w:jc w:val="both"/>
        <w:rPr>
          <w:bCs/>
          <w:color w:val="FF0000"/>
          <w:kern w:val="28"/>
        </w:rPr>
      </w:pPr>
      <w:bookmarkStart w:id="13" w:name="_GoBack"/>
      <w:bookmarkEnd w:id="13"/>
    </w:p>
    <w:sectPr w:rsidR="006F24CE" w:rsidRPr="006F24CE" w:rsidSect="00643D52">
      <w:footerReference w:type="default" r:id="rId81"/>
      <w:pgSz w:w="11906" w:h="16838"/>
      <w:pgMar w:top="1134" w:right="567" w:bottom="1134" w:left="1701" w:header="907" w:footer="907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3AB" w:rsidRDefault="00EC43AB" w:rsidP="00384D5C">
      <w:r>
        <w:separator/>
      </w:r>
    </w:p>
  </w:endnote>
  <w:endnote w:type="continuationSeparator" w:id="0">
    <w:p w:rsidR="00EC43AB" w:rsidRDefault="00EC43AB" w:rsidP="0038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D5C" w:rsidRPr="00384D5C" w:rsidRDefault="00025290" w:rsidP="00384D5C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  <w:color w:val="E36C0A"/>
        <w:sz w:val="20"/>
        <w:szCs w:val="20"/>
      </w:rPr>
    </w:pPr>
    <w:r w:rsidRPr="00025290">
      <w:rPr>
        <w:rFonts w:ascii="Cambria" w:hAnsi="Cambria" w:cs="Arial"/>
        <w:b/>
        <w:i/>
        <w:color w:val="E36C0A"/>
        <w:sz w:val="20"/>
        <w:szCs w:val="20"/>
      </w:rPr>
      <w:t xml:space="preserve">3.2. </w:t>
    </w:r>
    <w:r w:rsidR="00384D5C" w:rsidRPr="00025290">
      <w:rPr>
        <w:rFonts w:ascii="Cambria" w:hAnsi="Cambria" w:cs="Arial"/>
        <w:b/>
        <w:i/>
        <w:color w:val="E36C0A"/>
        <w:sz w:val="20"/>
        <w:szCs w:val="20"/>
      </w:rPr>
      <w:t>Л</w:t>
    </w:r>
    <w:r w:rsidR="00D034BF">
      <w:rPr>
        <w:rFonts w:ascii="Cambria" w:hAnsi="Cambria" w:cs="Arial"/>
        <w:b/>
        <w:i/>
        <w:color w:val="E36C0A"/>
        <w:sz w:val="20"/>
        <w:szCs w:val="20"/>
      </w:rPr>
      <w:t xml:space="preserve"> П</w:t>
    </w:r>
    <w:r w:rsidR="00384D5C" w:rsidRPr="00025290">
      <w:rPr>
        <w:rFonts w:ascii="Cambria" w:hAnsi="Cambria" w:cs="Arial"/>
        <w:b/>
        <w:i/>
        <w:color w:val="E36C0A"/>
        <w:sz w:val="20"/>
        <w:szCs w:val="20"/>
      </w:rPr>
      <w:t xml:space="preserve">  «Построение графиков и визуализация вычислений»</w:t>
    </w:r>
    <w:r w:rsidR="00384D5C" w:rsidRPr="00384D5C">
      <w:rPr>
        <w:rFonts w:ascii="Cambria" w:hAnsi="Cambria" w:cs="Arial"/>
        <w:i/>
        <w:color w:val="E36C0A"/>
        <w:sz w:val="20"/>
        <w:szCs w:val="20"/>
      </w:rPr>
      <w:t xml:space="preserve"> </w:t>
    </w:r>
    <w:r w:rsidR="00384D5C" w:rsidRPr="00384D5C">
      <w:rPr>
        <w:rFonts w:ascii="Cambria" w:hAnsi="Cambria"/>
        <w:color w:val="E36C0A"/>
        <w:sz w:val="20"/>
        <w:szCs w:val="20"/>
      </w:rPr>
      <w:tab/>
      <w:t xml:space="preserve">Страница </w:t>
    </w:r>
    <w:r w:rsidR="00384D5C" w:rsidRPr="00384D5C">
      <w:rPr>
        <w:rFonts w:ascii="Cambria" w:hAnsi="Cambria"/>
        <w:color w:val="E36C0A"/>
        <w:sz w:val="20"/>
        <w:szCs w:val="20"/>
      </w:rPr>
      <w:fldChar w:fldCharType="begin"/>
    </w:r>
    <w:r w:rsidR="00384D5C" w:rsidRPr="00384D5C">
      <w:rPr>
        <w:rFonts w:ascii="Cambria" w:hAnsi="Cambria"/>
        <w:color w:val="E36C0A"/>
        <w:sz w:val="20"/>
        <w:szCs w:val="20"/>
      </w:rPr>
      <w:instrText xml:space="preserve"> PAGE   \* MERGEFORMAT </w:instrText>
    </w:r>
    <w:r w:rsidR="00384D5C" w:rsidRPr="00384D5C">
      <w:rPr>
        <w:rFonts w:ascii="Cambria" w:hAnsi="Cambria"/>
        <w:color w:val="E36C0A"/>
        <w:sz w:val="20"/>
        <w:szCs w:val="20"/>
      </w:rPr>
      <w:fldChar w:fldCharType="separate"/>
    </w:r>
    <w:r w:rsidR="001B5A00">
      <w:rPr>
        <w:rFonts w:ascii="Cambria" w:hAnsi="Cambria"/>
        <w:noProof/>
        <w:color w:val="E36C0A"/>
        <w:sz w:val="20"/>
        <w:szCs w:val="20"/>
      </w:rPr>
      <w:t>17</w:t>
    </w:r>
    <w:r w:rsidR="00384D5C" w:rsidRPr="00384D5C">
      <w:rPr>
        <w:rFonts w:ascii="Cambria" w:hAnsi="Cambria"/>
        <w:color w:val="E36C0A"/>
        <w:sz w:val="20"/>
        <w:szCs w:val="20"/>
      </w:rPr>
      <w:fldChar w:fldCharType="end"/>
    </w:r>
  </w:p>
  <w:p w:rsidR="00384D5C" w:rsidRDefault="00384D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3AB" w:rsidRDefault="00EC43AB" w:rsidP="00384D5C">
      <w:r>
        <w:separator/>
      </w:r>
    </w:p>
  </w:footnote>
  <w:footnote w:type="continuationSeparator" w:id="0">
    <w:p w:rsidR="00EC43AB" w:rsidRDefault="00EC43AB" w:rsidP="0038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B1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0D2D9E"/>
    <w:multiLevelType w:val="hybridMultilevel"/>
    <w:tmpl w:val="725A74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819FD"/>
    <w:multiLevelType w:val="multilevel"/>
    <w:tmpl w:val="46D26E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6F46EDF"/>
    <w:multiLevelType w:val="hybridMultilevel"/>
    <w:tmpl w:val="43BE5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A4EA6"/>
    <w:multiLevelType w:val="hybridMultilevel"/>
    <w:tmpl w:val="3B14BB68"/>
    <w:lvl w:ilvl="0" w:tplc="FFF4E7D6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>
    <w:nsid w:val="1E695458"/>
    <w:multiLevelType w:val="multilevel"/>
    <w:tmpl w:val="E4F8A8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22F3028"/>
    <w:multiLevelType w:val="hybridMultilevel"/>
    <w:tmpl w:val="9822B71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C01392"/>
    <w:multiLevelType w:val="hybridMultilevel"/>
    <w:tmpl w:val="6DCED3B2"/>
    <w:lvl w:ilvl="0" w:tplc="E1E8FC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1723B0"/>
    <w:multiLevelType w:val="hybridMultilevel"/>
    <w:tmpl w:val="BE38EAC4"/>
    <w:lvl w:ilvl="0" w:tplc="04190011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>
    <w:nsid w:val="282D018A"/>
    <w:multiLevelType w:val="multilevel"/>
    <w:tmpl w:val="46D26E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EE53DAA"/>
    <w:multiLevelType w:val="hybridMultilevel"/>
    <w:tmpl w:val="016A8186"/>
    <w:lvl w:ilvl="0" w:tplc="682A91CE">
      <w:start w:val="1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B4395"/>
    <w:multiLevelType w:val="multilevel"/>
    <w:tmpl w:val="D48CB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BC23B18"/>
    <w:multiLevelType w:val="hybridMultilevel"/>
    <w:tmpl w:val="E490049E"/>
    <w:lvl w:ilvl="0" w:tplc="1EBEE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EB28A9"/>
    <w:multiLevelType w:val="hybridMultilevel"/>
    <w:tmpl w:val="17BCE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60B6"/>
    <w:multiLevelType w:val="hybridMultilevel"/>
    <w:tmpl w:val="DA74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74116"/>
    <w:multiLevelType w:val="hybridMultilevel"/>
    <w:tmpl w:val="DC5AF5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837F69"/>
    <w:multiLevelType w:val="multilevel"/>
    <w:tmpl w:val="6B18CE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58C422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18">
    <w:nsid w:val="65B522E1"/>
    <w:multiLevelType w:val="hybridMultilevel"/>
    <w:tmpl w:val="F126EE16"/>
    <w:lvl w:ilvl="0" w:tplc="48FEB1E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A886B10">
      <w:numFmt w:val="none"/>
      <w:lvlText w:val=""/>
      <w:lvlJc w:val="left"/>
      <w:pPr>
        <w:tabs>
          <w:tab w:val="num" w:pos="360"/>
        </w:tabs>
      </w:pPr>
    </w:lvl>
    <w:lvl w:ilvl="2" w:tplc="9FF6404C">
      <w:numFmt w:val="none"/>
      <w:lvlText w:val=""/>
      <w:lvlJc w:val="left"/>
      <w:pPr>
        <w:tabs>
          <w:tab w:val="num" w:pos="360"/>
        </w:tabs>
      </w:pPr>
    </w:lvl>
    <w:lvl w:ilvl="3" w:tplc="21A039B2">
      <w:numFmt w:val="none"/>
      <w:lvlText w:val=""/>
      <w:lvlJc w:val="left"/>
      <w:pPr>
        <w:tabs>
          <w:tab w:val="num" w:pos="360"/>
        </w:tabs>
      </w:pPr>
    </w:lvl>
    <w:lvl w:ilvl="4" w:tplc="CB32C14E">
      <w:numFmt w:val="none"/>
      <w:lvlText w:val=""/>
      <w:lvlJc w:val="left"/>
      <w:pPr>
        <w:tabs>
          <w:tab w:val="num" w:pos="360"/>
        </w:tabs>
      </w:pPr>
    </w:lvl>
    <w:lvl w:ilvl="5" w:tplc="76E6DC12">
      <w:numFmt w:val="none"/>
      <w:lvlText w:val=""/>
      <w:lvlJc w:val="left"/>
      <w:pPr>
        <w:tabs>
          <w:tab w:val="num" w:pos="360"/>
        </w:tabs>
      </w:pPr>
    </w:lvl>
    <w:lvl w:ilvl="6" w:tplc="1D107686">
      <w:numFmt w:val="none"/>
      <w:lvlText w:val=""/>
      <w:lvlJc w:val="left"/>
      <w:pPr>
        <w:tabs>
          <w:tab w:val="num" w:pos="360"/>
        </w:tabs>
      </w:pPr>
    </w:lvl>
    <w:lvl w:ilvl="7" w:tplc="82F21A9E">
      <w:numFmt w:val="none"/>
      <w:lvlText w:val=""/>
      <w:lvlJc w:val="left"/>
      <w:pPr>
        <w:tabs>
          <w:tab w:val="num" w:pos="360"/>
        </w:tabs>
      </w:pPr>
    </w:lvl>
    <w:lvl w:ilvl="8" w:tplc="8C90FCEA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728D5DAF"/>
    <w:multiLevelType w:val="hybridMultilevel"/>
    <w:tmpl w:val="4D6C9796"/>
    <w:lvl w:ilvl="0" w:tplc="CB0E6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D97E5D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21">
    <w:nsid w:val="7BFA7270"/>
    <w:multiLevelType w:val="hybridMultilevel"/>
    <w:tmpl w:val="DF684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7085A"/>
    <w:multiLevelType w:val="hybridMultilevel"/>
    <w:tmpl w:val="6928B2B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19"/>
  </w:num>
  <w:num w:numId="5">
    <w:abstractNumId w:val="1"/>
  </w:num>
  <w:num w:numId="6">
    <w:abstractNumId w:val="20"/>
  </w:num>
  <w:num w:numId="7">
    <w:abstractNumId w:val="22"/>
  </w:num>
  <w:num w:numId="8">
    <w:abstractNumId w:val="6"/>
  </w:num>
  <w:num w:numId="9">
    <w:abstractNumId w:val="14"/>
  </w:num>
  <w:num w:numId="10">
    <w:abstractNumId w:val="15"/>
  </w:num>
  <w:num w:numId="11">
    <w:abstractNumId w:val="13"/>
  </w:num>
  <w:num w:numId="12">
    <w:abstractNumId w:val="7"/>
  </w:num>
  <w:num w:numId="13">
    <w:abstractNumId w:val="12"/>
  </w:num>
  <w:num w:numId="14">
    <w:abstractNumId w:val="16"/>
  </w:num>
  <w:num w:numId="15">
    <w:abstractNumId w:val="11"/>
  </w:num>
  <w:num w:numId="16">
    <w:abstractNumId w:val="5"/>
  </w:num>
  <w:num w:numId="17">
    <w:abstractNumId w:val="9"/>
  </w:num>
  <w:num w:numId="18">
    <w:abstractNumId w:val="2"/>
  </w:num>
  <w:num w:numId="19">
    <w:abstractNumId w:val="4"/>
  </w:num>
  <w:num w:numId="20">
    <w:abstractNumId w:val="21"/>
  </w:num>
  <w:num w:numId="21">
    <w:abstractNumId w:val="10"/>
  </w:num>
  <w:num w:numId="22">
    <w:abstractNumId w:val="3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C5"/>
    <w:rsid w:val="000143D3"/>
    <w:rsid w:val="00020218"/>
    <w:rsid w:val="00025290"/>
    <w:rsid w:val="000460F8"/>
    <w:rsid w:val="000A67C4"/>
    <w:rsid w:val="0010419F"/>
    <w:rsid w:val="00116041"/>
    <w:rsid w:val="00131888"/>
    <w:rsid w:val="00147791"/>
    <w:rsid w:val="00151F26"/>
    <w:rsid w:val="00186012"/>
    <w:rsid w:val="00196E55"/>
    <w:rsid w:val="001B5A00"/>
    <w:rsid w:val="00217AC9"/>
    <w:rsid w:val="00242620"/>
    <w:rsid w:val="00255965"/>
    <w:rsid w:val="00293D9F"/>
    <w:rsid w:val="00294C95"/>
    <w:rsid w:val="002E699E"/>
    <w:rsid w:val="002F41F0"/>
    <w:rsid w:val="00330469"/>
    <w:rsid w:val="00384D5C"/>
    <w:rsid w:val="00386DFD"/>
    <w:rsid w:val="003D350A"/>
    <w:rsid w:val="00404C94"/>
    <w:rsid w:val="004209FC"/>
    <w:rsid w:val="004230A4"/>
    <w:rsid w:val="00456A9A"/>
    <w:rsid w:val="00457006"/>
    <w:rsid w:val="004615C3"/>
    <w:rsid w:val="00475CD7"/>
    <w:rsid w:val="004B797E"/>
    <w:rsid w:val="0050109F"/>
    <w:rsid w:val="00515033"/>
    <w:rsid w:val="00521C47"/>
    <w:rsid w:val="00525B00"/>
    <w:rsid w:val="00553C7D"/>
    <w:rsid w:val="00571793"/>
    <w:rsid w:val="005765D0"/>
    <w:rsid w:val="005849B7"/>
    <w:rsid w:val="00592242"/>
    <w:rsid w:val="005E6635"/>
    <w:rsid w:val="00614674"/>
    <w:rsid w:val="00622B93"/>
    <w:rsid w:val="00626D7C"/>
    <w:rsid w:val="00631755"/>
    <w:rsid w:val="00643D52"/>
    <w:rsid w:val="00646437"/>
    <w:rsid w:val="00656406"/>
    <w:rsid w:val="0067585B"/>
    <w:rsid w:val="00682107"/>
    <w:rsid w:val="006A0F51"/>
    <w:rsid w:val="006B2A09"/>
    <w:rsid w:val="006C7854"/>
    <w:rsid w:val="006D0B23"/>
    <w:rsid w:val="006F10AC"/>
    <w:rsid w:val="006F24CE"/>
    <w:rsid w:val="00786E26"/>
    <w:rsid w:val="00787507"/>
    <w:rsid w:val="00794676"/>
    <w:rsid w:val="007A2B31"/>
    <w:rsid w:val="007A42DF"/>
    <w:rsid w:val="007A488A"/>
    <w:rsid w:val="007C62AA"/>
    <w:rsid w:val="007D1860"/>
    <w:rsid w:val="00856FE3"/>
    <w:rsid w:val="00874734"/>
    <w:rsid w:val="00875BF0"/>
    <w:rsid w:val="008A1696"/>
    <w:rsid w:val="008A61E7"/>
    <w:rsid w:val="008C0F0F"/>
    <w:rsid w:val="008E6D52"/>
    <w:rsid w:val="009340A2"/>
    <w:rsid w:val="00964D54"/>
    <w:rsid w:val="009956E7"/>
    <w:rsid w:val="009C6FED"/>
    <w:rsid w:val="009D7D2E"/>
    <w:rsid w:val="009E2342"/>
    <w:rsid w:val="00A12B5A"/>
    <w:rsid w:val="00A14621"/>
    <w:rsid w:val="00A30017"/>
    <w:rsid w:val="00A310C7"/>
    <w:rsid w:val="00A5746B"/>
    <w:rsid w:val="00AC7409"/>
    <w:rsid w:val="00AD3995"/>
    <w:rsid w:val="00AD6BB8"/>
    <w:rsid w:val="00AE191C"/>
    <w:rsid w:val="00B13604"/>
    <w:rsid w:val="00B32A65"/>
    <w:rsid w:val="00B63F9E"/>
    <w:rsid w:val="00B84A7C"/>
    <w:rsid w:val="00BC3D6A"/>
    <w:rsid w:val="00BE1FB2"/>
    <w:rsid w:val="00C06FA2"/>
    <w:rsid w:val="00C3020A"/>
    <w:rsid w:val="00C407C5"/>
    <w:rsid w:val="00C76E9D"/>
    <w:rsid w:val="00CA77D0"/>
    <w:rsid w:val="00CB6A77"/>
    <w:rsid w:val="00CB6DD0"/>
    <w:rsid w:val="00CC33FE"/>
    <w:rsid w:val="00D034BF"/>
    <w:rsid w:val="00D15A10"/>
    <w:rsid w:val="00D23DB6"/>
    <w:rsid w:val="00D5153F"/>
    <w:rsid w:val="00D77567"/>
    <w:rsid w:val="00D971A8"/>
    <w:rsid w:val="00DA275B"/>
    <w:rsid w:val="00DE2227"/>
    <w:rsid w:val="00DE40FB"/>
    <w:rsid w:val="00DF0C20"/>
    <w:rsid w:val="00E03D06"/>
    <w:rsid w:val="00E42823"/>
    <w:rsid w:val="00E4712F"/>
    <w:rsid w:val="00E503C4"/>
    <w:rsid w:val="00E511F4"/>
    <w:rsid w:val="00E868DA"/>
    <w:rsid w:val="00EB6A31"/>
    <w:rsid w:val="00EC43AB"/>
    <w:rsid w:val="00ED2B72"/>
    <w:rsid w:val="00ED6A0C"/>
    <w:rsid w:val="00F04A7F"/>
    <w:rsid w:val="00F32B5B"/>
    <w:rsid w:val="00F40C53"/>
    <w:rsid w:val="00F43B0B"/>
    <w:rsid w:val="00F52AF0"/>
    <w:rsid w:val="00F66215"/>
    <w:rsid w:val="00FC7685"/>
    <w:rsid w:val="00FD42CA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C407C5"/>
    <w:pPr>
      <w:spacing w:after="120" w:line="480" w:lineRule="auto"/>
      <w:ind w:left="283"/>
    </w:pPr>
    <w:rPr>
      <w:lang w:val="x-none" w:eastAsia="x-none"/>
    </w:rPr>
  </w:style>
  <w:style w:type="paragraph" w:styleId="a3">
    <w:name w:val="Document Map"/>
    <w:basedOn w:val="a"/>
    <w:link w:val="a4"/>
    <w:rsid w:val="00A5746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rsid w:val="00A5746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6317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с отступом 2 Знак"/>
    <w:link w:val="20"/>
    <w:rsid w:val="00631755"/>
    <w:rPr>
      <w:sz w:val="24"/>
      <w:szCs w:val="24"/>
    </w:rPr>
  </w:style>
  <w:style w:type="paragraph" w:styleId="a6">
    <w:name w:val="header"/>
    <w:basedOn w:val="a"/>
    <w:link w:val="a7"/>
    <w:rsid w:val="00384D5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384D5C"/>
    <w:rPr>
      <w:sz w:val="24"/>
      <w:szCs w:val="24"/>
    </w:rPr>
  </w:style>
  <w:style w:type="paragraph" w:styleId="a8">
    <w:name w:val="footer"/>
    <w:basedOn w:val="a"/>
    <w:link w:val="a9"/>
    <w:uiPriority w:val="99"/>
    <w:rsid w:val="00384D5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384D5C"/>
    <w:rPr>
      <w:sz w:val="24"/>
      <w:szCs w:val="24"/>
    </w:rPr>
  </w:style>
  <w:style w:type="paragraph" w:styleId="aa">
    <w:name w:val="Balloon Text"/>
    <w:basedOn w:val="a"/>
    <w:link w:val="ab"/>
    <w:rsid w:val="00384D5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384D5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3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32B5B"/>
    <w:rPr>
      <w:rFonts w:ascii="Courier New" w:hAnsi="Courier New" w:cs="Courier New"/>
    </w:rPr>
  </w:style>
  <w:style w:type="paragraph" w:customStyle="1" w:styleId="footer">
    <w:name w:val="footer"/>
    <w:basedOn w:val="a"/>
    <w:rsid w:val="00F32B5B"/>
    <w:pPr>
      <w:spacing w:before="100" w:beforeAutospacing="1" w:after="100" w:afterAutospacing="1"/>
      <w:jc w:val="right"/>
    </w:pPr>
    <w:rPr>
      <w:i/>
      <w:iCs/>
      <w:color w:val="808080"/>
      <w:sz w:val="15"/>
      <w:szCs w:val="15"/>
    </w:rPr>
  </w:style>
  <w:style w:type="character" w:customStyle="1" w:styleId="comment">
    <w:name w:val="comment"/>
    <w:rsid w:val="00F32B5B"/>
    <w:rPr>
      <w:color w:val="228B22"/>
    </w:rPr>
  </w:style>
  <w:style w:type="character" w:customStyle="1" w:styleId="string">
    <w:name w:val="string"/>
    <w:rsid w:val="00F32B5B"/>
    <w:rPr>
      <w:color w:val="A020F0"/>
    </w:rPr>
  </w:style>
  <w:style w:type="paragraph" w:styleId="ac">
    <w:name w:val="List Paragraph"/>
    <w:basedOn w:val="a"/>
    <w:qFormat/>
    <w:rsid w:val="006F2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C407C5"/>
    <w:pPr>
      <w:spacing w:after="120" w:line="480" w:lineRule="auto"/>
      <w:ind w:left="283"/>
    </w:pPr>
    <w:rPr>
      <w:lang w:val="x-none" w:eastAsia="x-none"/>
    </w:rPr>
  </w:style>
  <w:style w:type="paragraph" w:styleId="a3">
    <w:name w:val="Document Map"/>
    <w:basedOn w:val="a"/>
    <w:link w:val="a4"/>
    <w:rsid w:val="00A5746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rsid w:val="00A5746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6317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с отступом 2 Знак"/>
    <w:link w:val="20"/>
    <w:rsid w:val="00631755"/>
    <w:rPr>
      <w:sz w:val="24"/>
      <w:szCs w:val="24"/>
    </w:rPr>
  </w:style>
  <w:style w:type="paragraph" w:styleId="a6">
    <w:name w:val="header"/>
    <w:basedOn w:val="a"/>
    <w:link w:val="a7"/>
    <w:rsid w:val="00384D5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384D5C"/>
    <w:rPr>
      <w:sz w:val="24"/>
      <w:szCs w:val="24"/>
    </w:rPr>
  </w:style>
  <w:style w:type="paragraph" w:styleId="a8">
    <w:name w:val="footer"/>
    <w:basedOn w:val="a"/>
    <w:link w:val="a9"/>
    <w:uiPriority w:val="99"/>
    <w:rsid w:val="00384D5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384D5C"/>
    <w:rPr>
      <w:sz w:val="24"/>
      <w:szCs w:val="24"/>
    </w:rPr>
  </w:style>
  <w:style w:type="paragraph" w:styleId="aa">
    <w:name w:val="Balloon Text"/>
    <w:basedOn w:val="a"/>
    <w:link w:val="ab"/>
    <w:rsid w:val="00384D5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384D5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3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32B5B"/>
    <w:rPr>
      <w:rFonts w:ascii="Courier New" w:hAnsi="Courier New" w:cs="Courier New"/>
    </w:rPr>
  </w:style>
  <w:style w:type="paragraph" w:customStyle="1" w:styleId="footer">
    <w:name w:val="footer"/>
    <w:basedOn w:val="a"/>
    <w:rsid w:val="00F32B5B"/>
    <w:pPr>
      <w:spacing w:before="100" w:beforeAutospacing="1" w:after="100" w:afterAutospacing="1"/>
      <w:jc w:val="right"/>
    </w:pPr>
    <w:rPr>
      <w:i/>
      <w:iCs/>
      <w:color w:val="808080"/>
      <w:sz w:val="15"/>
      <w:szCs w:val="15"/>
    </w:rPr>
  </w:style>
  <w:style w:type="character" w:customStyle="1" w:styleId="comment">
    <w:name w:val="comment"/>
    <w:rsid w:val="00F32B5B"/>
    <w:rPr>
      <w:color w:val="228B22"/>
    </w:rPr>
  </w:style>
  <w:style w:type="character" w:customStyle="1" w:styleId="string">
    <w:name w:val="string"/>
    <w:rsid w:val="00F32B5B"/>
    <w:rPr>
      <w:color w:val="A020F0"/>
    </w:rPr>
  </w:style>
  <w:style w:type="paragraph" w:styleId="ac">
    <w:name w:val="List Paragraph"/>
    <w:basedOn w:val="a"/>
    <w:qFormat/>
    <w:rsid w:val="006F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904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6.e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emf"/><Relationship Id="rId79" Type="http://schemas.openxmlformats.org/officeDocument/2006/relationships/image" Target="media/image39.e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emf"/><Relationship Id="rId78" Type="http://schemas.openxmlformats.org/officeDocument/2006/relationships/image" Target="media/image38.emf"/><Relationship Id="rId8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7.e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image" Target="media/image40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e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C109-F60E-49EF-99FD-A32CB3ED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TOSHIBA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Татьяна</dc:creator>
  <cp:lastModifiedBy>Виктор</cp:lastModifiedBy>
  <cp:revision>2</cp:revision>
  <cp:lastPrinted>2009-05-11T18:48:00Z</cp:lastPrinted>
  <dcterms:created xsi:type="dcterms:W3CDTF">2012-09-30T10:20:00Z</dcterms:created>
  <dcterms:modified xsi:type="dcterms:W3CDTF">2012-09-30T10:20:00Z</dcterms:modified>
</cp:coreProperties>
</file>