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EAD" w:rsidRDefault="005C2EAD" w:rsidP="00B16A0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ТЕМА </w:t>
      </w:r>
      <w:r w:rsidR="00B16A0A">
        <w:rPr>
          <w:b/>
          <w:bCs/>
          <w:sz w:val="28"/>
          <w:szCs w:val="28"/>
        </w:rPr>
        <w:t>10 Издержки и себестоимость</w:t>
      </w:r>
    </w:p>
    <w:p w:rsidR="00B16A0A" w:rsidRDefault="00B16A0A" w:rsidP="002700E6">
      <w:pPr>
        <w:pStyle w:val="Default"/>
        <w:ind w:firstLine="709"/>
        <w:jc w:val="both"/>
        <w:rPr>
          <w:b/>
          <w:bCs/>
          <w:sz w:val="28"/>
          <w:szCs w:val="28"/>
        </w:rPr>
      </w:pPr>
    </w:p>
    <w:p w:rsidR="00633B19" w:rsidRPr="00633B19" w:rsidRDefault="00633B19" w:rsidP="00633B1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:rsidR="00633B19" w:rsidRPr="00870038" w:rsidRDefault="00633B19" w:rsidP="00633B1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0038">
        <w:rPr>
          <w:rFonts w:ascii="Times New Roman" w:hAnsi="Times New Roman" w:cs="Times New Roman"/>
          <w:b/>
          <w:sz w:val="28"/>
          <w:szCs w:val="28"/>
        </w:rPr>
        <w:t xml:space="preserve">Задача 11. </w:t>
      </w:r>
    </w:p>
    <w:p w:rsidR="00633B19" w:rsidRPr="00633B19" w:rsidRDefault="00633B19" w:rsidP="00633B1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Полиграфия (Печать книги)</w:t>
      </w:r>
    </w:p>
    <w:p w:rsidR="00633B19" w:rsidRPr="00633B19" w:rsidRDefault="00633B19" w:rsidP="00633B1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Условие: Рассчитайте себестоимость одного экземпляра книги тиражом 5000 шт.</w:t>
      </w:r>
    </w:p>
    <w:p w:rsidR="00633B19" w:rsidRPr="00633B19" w:rsidRDefault="00633B19" w:rsidP="00633B1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Исходные данные (на 1 экземпляр):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 xml:space="preserve">Бумага (0,01 м² * 250 руб./м²). </w:t>
      </w:r>
      <w:proofErr w:type="spellStart"/>
      <w:r w:rsidRPr="00633B19">
        <w:rPr>
          <w:rFonts w:ascii="Times New Roman" w:hAnsi="Times New Roman" w:cs="Times New Roman"/>
          <w:sz w:val="28"/>
          <w:szCs w:val="28"/>
        </w:rPr>
        <w:t>Ктр</w:t>
      </w:r>
      <w:proofErr w:type="spellEnd"/>
      <w:r w:rsidRPr="00633B19">
        <w:rPr>
          <w:rFonts w:ascii="Times New Roman" w:hAnsi="Times New Roman" w:cs="Times New Roman"/>
          <w:sz w:val="28"/>
          <w:szCs w:val="28"/>
        </w:rPr>
        <w:t xml:space="preserve"> – 1,07.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 xml:space="preserve">Краска (0,002 кг * 400 руб./кг). </w:t>
      </w:r>
      <w:proofErr w:type="spellStart"/>
      <w:r w:rsidRPr="00633B19">
        <w:rPr>
          <w:rFonts w:ascii="Times New Roman" w:hAnsi="Times New Roman" w:cs="Times New Roman"/>
          <w:sz w:val="28"/>
          <w:szCs w:val="28"/>
        </w:rPr>
        <w:t>Ктр</w:t>
      </w:r>
      <w:proofErr w:type="spellEnd"/>
      <w:r w:rsidRPr="00633B19">
        <w:rPr>
          <w:rFonts w:ascii="Times New Roman" w:hAnsi="Times New Roman" w:cs="Times New Roman"/>
          <w:sz w:val="28"/>
          <w:szCs w:val="28"/>
        </w:rPr>
        <w:t xml:space="preserve"> – 1,07.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 xml:space="preserve">Картон для переплета (0,005 м² * 90 руб./м²). </w:t>
      </w:r>
      <w:proofErr w:type="spellStart"/>
      <w:r w:rsidRPr="00633B19">
        <w:rPr>
          <w:rFonts w:ascii="Times New Roman" w:hAnsi="Times New Roman" w:cs="Times New Roman"/>
          <w:sz w:val="28"/>
          <w:szCs w:val="28"/>
        </w:rPr>
        <w:t>Ктр</w:t>
      </w:r>
      <w:proofErr w:type="spellEnd"/>
      <w:r w:rsidRPr="00633B19">
        <w:rPr>
          <w:rFonts w:ascii="Times New Roman" w:hAnsi="Times New Roman" w:cs="Times New Roman"/>
          <w:sz w:val="28"/>
          <w:szCs w:val="28"/>
        </w:rPr>
        <w:t xml:space="preserve"> – 1,07.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Возвратные отходы (бракованные листы) – 5% от стоимости бумаги. Цена отходов – 10 руб./кг.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Трудоемкость печати и брошюровки – 0,05 нормо-часа. Часовая тарифная ставка – 230 руб. Премия – 22%.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Процент дополнительной заработной платы – 9%.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Коэффициент РСЭО – 0,5.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Коэффициент общепроизводственных расходов – 1,2.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Коэффициент общехозяйственных расходов – 1,0.</w:t>
      </w:r>
    </w:p>
    <w:p w:rsidR="00633B19" w:rsidRPr="00633B19" w:rsidRDefault="00633B19" w:rsidP="00633B19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Коммерческие расходы (логистика, маркетинг) – 5%.</w:t>
      </w:r>
    </w:p>
    <w:p w:rsidR="00633B19" w:rsidRPr="00633B19" w:rsidRDefault="00633B19" w:rsidP="00633B1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33B19">
        <w:rPr>
          <w:rFonts w:ascii="Times New Roman" w:hAnsi="Times New Roman" w:cs="Times New Roman"/>
          <w:sz w:val="28"/>
          <w:szCs w:val="28"/>
        </w:rPr>
        <w:t>Задание: Определите полную себестоимость одного экземпляра книги.</w:t>
      </w:r>
    </w:p>
    <w:p w:rsidR="004C5414" w:rsidRDefault="004C5414" w:rsidP="004C5414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C19E4">
        <w:rPr>
          <w:rFonts w:ascii="Times New Roman" w:hAnsi="Times New Roman" w:cs="Times New Roman"/>
          <w:sz w:val="28"/>
          <w:szCs w:val="28"/>
        </w:rPr>
        <w:t>Калькуляционный лист на один экземпляр книги</w:t>
      </w:r>
    </w:p>
    <w:tbl>
      <w:tblPr>
        <w:tblStyle w:val="a5"/>
        <w:tblW w:w="0" w:type="auto"/>
        <w:tblInd w:w="708" w:type="dxa"/>
        <w:tblLook w:val="04A0" w:firstRow="1" w:lastRow="0" w:firstColumn="1" w:lastColumn="0" w:noHBand="0" w:noVBand="1"/>
      </w:tblPr>
      <w:tblGrid>
        <w:gridCol w:w="676"/>
        <w:gridCol w:w="4820"/>
        <w:gridCol w:w="1209"/>
        <w:gridCol w:w="2012"/>
      </w:tblGrid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№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Статьи затрат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Индекс</w:t>
            </w:r>
          </w:p>
        </w:tc>
        <w:tc>
          <w:tcPr>
            <w:tcW w:w="2012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Значение, руб.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1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Сырье и материалы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М</w:t>
            </w:r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.01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2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Возвратные отходы (вычитаются)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Мотх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-0.125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3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Покупные комплектующие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Кизд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0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4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Топливо и энергия на техн. цели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ТЭР</w:t>
            </w:r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0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5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Основная заработная плата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Зосн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14.03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6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Дополнительная заработная плата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Здоп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1.26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7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Отчисления на социальные нужды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Нсоц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4.59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8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Расходы на содержание оборудования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РСЭО</w:t>
            </w:r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7.02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9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Общепроизводственные расходы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ОРц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16.84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10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4C5414">
              <w:rPr>
                <w:rFonts w:ascii="Times New Roman" w:eastAsia="Times New Roman" w:hAnsi="Times New Roman" w:cs="Times New Roman"/>
                <w:b/>
                <w:bCs/>
                <w:sz w:val="25"/>
                <w:lang w:eastAsia="ru-RU"/>
              </w:rPr>
              <w:t>Цеховая себестоимость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4C5414">
              <w:rPr>
                <w:rFonts w:ascii="Times New Roman" w:eastAsia="Times New Roman" w:hAnsi="Times New Roman" w:cs="Times New Roman"/>
                <w:b/>
                <w:bCs/>
                <w:sz w:val="25"/>
                <w:lang w:eastAsia="ru-RU"/>
              </w:rPr>
              <w:t>Сц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47.62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11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Общехозяйственные расходы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ОРобхоз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14.03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12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4C5414">
              <w:rPr>
                <w:rFonts w:ascii="Times New Roman" w:eastAsia="Times New Roman" w:hAnsi="Times New Roman" w:cs="Times New Roman"/>
                <w:b/>
                <w:bCs/>
                <w:sz w:val="25"/>
                <w:lang w:eastAsia="ru-RU"/>
              </w:rPr>
              <w:t>Производственная себестоимость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4C5414">
              <w:rPr>
                <w:rFonts w:ascii="Times New Roman" w:eastAsia="Times New Roman" w:hAnsi="Times New Roman" w:cs="Times New Roman"/>
                <w:b/>
                <w:bCs/>
                <w:sz w:val="25"/>
                <w:lang w:eastAsia="ru-RU"/>
              </w:rPr>
              <w:t>Спр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61.65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13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Внепроизводственные расходы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Рвнепр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3.08</w:t>
            </w:r>
          </w:p>
        </w:tc>
      </w:tr>
      <w:tr w:rsidR="004C5414" w:rsidRPr="004C5414" w:rsidTr="004E3B93">
        <w:tc>
          <w:tcPr>
            <w:tcW w:w="676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6C19E4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14</w:t>
            </w:r>
          </w:p>
        </w:tc>
        <w:tc>
          <w:tcPr>
            <w:tcW w:w="4820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4C5414">
              <w:rPr>
                <w:rFonts w:ascii="Times New Roman" w:eastAsia="Times New Roman" w:hAnsi="Times New Roman" w:cs="Times New Roman"/>
                <w:b/>
                <w:bCs/>
                <w:sz w:val="25"/>
                <w:lang w:eastAsia="ru-RU"/>
              </w:rPr>
              <w:t>Полная себестоимость</w:t>
            </w:r>
          </w:p>
        </w:tc>
        <w:tc>
          <w:tcPr>
            <w:tcW w:w="1209" w:type="dxa"/>
            <w:vAlign w:val="center"/>
          </w:tcPr>
          <w:p w:rsidR="004C5414" w:rsidRPr="006C19E4" w:rsidRDefault="004C5414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proofErr w:type="spellStart"/>
            <w:r w:rsidRPr="004C5414">
              <w:rPr>
                <w:rFonts w:ascii="Times New Roman" w:eastAsia="Times New Roman" w:hAnsi="Times New Roman" w:cs="Times New Roman"/>
                <w:b/>
                <w:bCs/>
                <w:sz w:val="25"/>
                <w:lang w:eastAsia="ru-RU"/>
              </w:rPr>
              <w:t>Спол</w:t>
            </w:r>
            <w:proofErr w:type="spellEnd"/>
          </w:p>
        </w:tc>
        <w:tc>
          <w:tcPr>
            <w:tcW w:w="2012" w:type="dxa"/>
            <w:vAlign w:val="center"/>
          </w:tcPr>
          <w:p w:rsidR="004C5414" w:rsidRPr="009D6EBE" w:rsidRDefault="009D6EBE" w:rsidP="004C5414">
            <w:pP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64.73</w:t>
            </w:r>
            <w:bookmarkStart w:id="0" w:name="_GoBack"/>
            <w:bookmarkEnd w:id="0"/>
          </w:p>
        </w:tc>
      </w:tr>
    </w:tbl>
    <w:p w:rsidR="004C5414" w:rsidRDefault="004C5414" w:rsidP="0094654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4C5414" w:rsidSect="00EA6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342DF"/>
    <w:multiLevelType w:val="hybridMultilevel"/>
    <w:tmpl w:val="65862DA0"/>
    <w:lvl w:ilvl="0" w:tplc="1086330C">
      <w:numFmt w:val="bullet"/>
      <w:lvlText w:val=""/>
      <w:lvlJc w:val="left"/>
      <w:pPr>
        <w:ind w:left="1911" w:hanging="49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29D5E40"/>
    <w:multiLevelType w:val="multilevel"/>
    <w:tmpl w:val="02A2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4E43FF"/>
    <w:multiLevelType w:val="hybridMultilevel"/>
    <w:tmpl w:val="84CC080C"/>
    <w:lvl w:ilvl="0" w:tplc="2042D7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0627237B"/>
    <w:multiLevelType w:val="hybridMultilevel"/>
    <w:tmpl w:val="F306F578"/>
    <w:lvl w:ilvl="0" w:tplc="28FCCF58">
      <w:numFmt w:val="bullet"/>
      <w:lvlText w:val=""/>
      <w:lvlJc w:val="left"/>
      <w:pPr>
        <w:ind w:left="1203" w:hanging="49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06BE5B28"/>
    <w:multiLevelType w:val="hybridMultilevel"/>
    <w:tmpl w:val="9EDAA722"/>
    <w:lvl w:ilvl="0" w:tplc="2042D7A8">
      <w:start w:val="1"/>
      <w:numFmt w:val="bullet"/>
      <w:lvlText w:val=""/>
      <w:lvlJc w:val="left"/>
      <w:pPr>
        <w:ind w:left="1383" w:hanging="67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0BE452CF"/>
    <w:multiLevelType w:val="hybridMultilevel"/>
    <w:tmpl w:val="4C68C902"/>
    <w:lvl w:ilvl="0" w:tplc="2042D7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0D582455"/>
    <w:multiLevelType w:val="multilevel"/>
    <w:tmpl w:val="15A0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62653D"/>
    <w:multiLevelType w:val="hybridMultilevel"/>
    <w:tmpl w:val="6492B3C0"/>
    <w:lvl w:ilvl="0" w:tplc="2042D7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165F5C71"/>
    <w:multiLevelType w:val="hybridMultilevel"/>
    <w:tmpl w:val="2F4A7CD2"/>
    <w:lvl w:ilvl="0" w:tplc="2042D7A8">
      <w:start w:val="1"/>
      <w:numFmt w:val="bullet"/>
      <w:lvlText w:val=""/>
      <w:lvlJc w:val="left"/>
      <w:pPr>
        <w:ind w:left="1248" w:hanging="5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1AD20DF2"/>
    <w:multiLevelType w:val="hybridMultilevel"/>
    <w:tmpl w:val="58CCFF8E"/>
    <w:lvl w:ilvl="0" w:tplc="2042D7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1DAD2A57"/>
    <w:multiLevelType w:val="multilevel"/>
    <w:tmpl w:val="02F2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72373F"/>
    <w:multiLevelType w:val="hybridMultilevel"/>
    <w:tmpl w:val="0B5E9502"/>
    <w:lvl w:ilvl="0" w:tplc="F4A86D7E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28337213"/>
    <w:multiLevelType w:val="multilevel"/>
    <w:tmpl w:val="027A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941D85"/>
    <w:multiLevelType w:val="hybridMultilevel"/>
    <w:tmpl w:val="2DD47C84"/>
    <w:lvl w:ilvl="0" w:tplc="92A670D6">
      <w:numFmt w:val="bullet"/>
      <w:lvlText w:val=""/>
      <w:lvlJc w:val="left"/>
      <w:pPr>
        <w:ind w:left="1203" w:hanging="49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37F85889"/>
    <w:multiLevelType w:val="multilevel"/>
    <w:tmpl w:val="902E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956136"/>
    <w:multiLevelType w:val="hybridMultilevel"/>
    <w:tmpl w:val="1AC0A6E2"/>
    <w:lvl w:ilvl="0" w:tplc="1AB866E6">
      <w:numFmt w:val="bullet"/>
      <w:lvlText w:val=""/>
      <w:lvlJc w:val="left"/>
      <w:pPr>
        <w:ind w:left="2001" w:hanging="58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>
    <w:nsid w:val="3BAD1BFA"/>
    <w:multiLevelType w:val="hybridMultilevel"/>
    <w:tmpl w:val="C8A01B64"/>
    <w:lvl w:ilvl="0" w:tplc="1086330C">
      <w:numFmt w:val="bullet"/>
      <w:lvlText w:val=""/>
      <w:lvlJc w:val="left"/>
      <w:pPr>
        <w:ind w:left="1203" w:hanging="49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3C51377D"/>
    <w:multiLevelType w:val="hybridMultilevel"/>
    <w:tmpl w:val="053055F0"/>
    <w:lvl w:ilvl="0" w:tplc="2042D7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3EF73B6F"/>
    <w:multiLevelType w:val="hybridMultilevel"/>
    <w:tmpl w:val="A8A09996"/>
    <w:lvl w:ilvl="0" w:tplc="2042D7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46200FC8"/>
    <w:multiLevelType w:val="hybridMultilevel"/>
    <w:tmpl w:val="44D4E548"/>
    <w:lvl w:ilvl="0" w:tplc="2042D7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481048CC"/>
    <w:multiLevelType w:val="hybridMultilevel"/>
    <w:tmpl w:val="8F3A214C"/>
    <w:lvl w:ilvl="0" w:tplc="5CA0E212">
      <w:numFmt w:val="bullet"/>
      <w:lvlText w:val=""/>
      <w:lvlJc w:val="left"/>
      <w:pPr>
        <w:ind w:left="1113" w:hanging="40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>
    <w:nsid w:val="49626744"/>
    <w:multiLevelType w:val="hybridMultilevel"/>
    <w:tmpl w:val="D236D772"/>
    <w:lvl w:ilvl="0" w:tplc="2042D7A8">
      <w:start w:val="1"/>
      <w:numFmt w:val="bullet"/>
      <w:lvlText w:val=""/>
      <w:lvlJc w:val="left"/>
      <w:pPr>
        <w:ind w:left="1911" w:hanging="49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4EB2434C"/>
    <w:multiLevelType w:val="hybridMultilevel"/>
    <w:tmpl w:val="FCFA9480"/>
    <w:lvl w:ilvl="0" w:tplc="1AB866E6">
      <w:numFmt w:val="bullet"/>
      <w:lvlText w:val=""/>
      <w:lvlJc w:val="left"/>
      <w:pPr>
        <w:ind w:left="1293" w:hanging="58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4EEB4269"/>
    <w:multiLevelType w:val="hybridMultilevel"/>
    <w:tmpl w:val="5888DC18"/>
    <w:lvl w:ilvl="0" w:tplc="AC7E01AA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>
    <w:nsid w:val="50047C11"/>
    <w:multiLevelType w:val="multilevel"/>
    <w:tmpl w:val="BF2E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3D30CF3"/>
    <w:multiLevelType w:val="hybridMultilevel"/>
    <w:tmpl w:val="E32214B8"/>
    <w:lvl w:ilvl="0" w:tplc="2042D7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>
    <w:nsid w:val="60C82433"/>
    <w:multiLevelType w:val="hybridMultilevel"/>
    <w:tmpl w:val="EA50A606"/>
    <w:lvl w:ilvl="0" w:tplc="2042D7A8">
      <w:start w:val="1"/>
      <w:numFmt w:val="bullet"/>
      <w:lvlText w:val=""/>
      <w:lvlJc w:val="left"/>
      <w:pPr>
        <w:ind w:left="1203" w:hanging="49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>
    <w:nsid w:val="6173372F"/>
    <w:multiLevelType w:val="hybridMultilevel"/>
    <w:tmpl w:val="EA30FA44"/>
    <w:lvl w:ilvl="0" w:tplc="2CEE2B06">
      <w:numFmt w:val="bullet"/>
      <w:lvlText w:val=""/>
      <w:lvlJc w:val="left"/>
      <w:pPr>
        <w:ind w:left="1248" w:hanging="54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6351787A"/>
    <w:multiLevelType w:val="multilevel"/>
    <w:tmpl w:val="434E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B8A50F1"/>
    <w:multiLevelType w:val="hybridMultilevel"/>
    <w:tmpl w:val="E326ED94"/>
    <w:lvl w:ilvl="0" w:tplc="2042D7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>
    <w:nsid w:val="6D1629B0"/>
    <w:multiLevelType w:val="hybridMultilevel"/>
    <w:tmpl w:val="0EF65974"/>
    <w:lvl w:ilvl="0" w:tplc="2042D7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6D8D10BD"/>
    <w:multiLevelType w:val="multilevel"/>
    <w:tmpl w:val="B1A8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EC71A7B"/>
    <w:multiLevelType w:val="hybridMultilevel"/>
    <w:tmpl w:val="22044E8A"/>
    <w:lvl w:ilvl="0" w:tplc="2042D7A8">
      <w:start w:val="1"/>
      <w:numFmt w:val="bullet"/>
      <w:lvlText w:val=""/>
      <w:lvlJc w:val="left"/>
      <w:pPr>
        <w:ind w:left="1203" w:hanging="49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>
    <w:nsid w:val="724478C8"/>
    <w:multiLevelType w:val="hybridMultilevel"/>
    <w:tmpl w:val="E1E21F66"/>
    <w:lvl w:ilvl="0" w:tplc="2042D7A8">
      <w:start w:val="1"/>
      <w:numFmt w:val="bullet"/>
      <w:lvlText w:val=""/>
      <w:lvlJc w:val="left"/>
      <w:pPr>
        <w:ind w:left="1113" w:hanging="4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759B14DF"/>
    <w:multiLevelType w:val="hybridMultilevel"/>
    <w:tmpl w:val="D798A53C"/>
    <w:lvl w:ilvl="0" w:tplc="C4B04192">
      <w:numFmt w:val="bullet"/>
      <w:lvlText w:val=""/>
      <w:lvlJc w:val="left"/>
      <w:pPr>
        <w:ind w:left="1383" w:hanging="67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>
    <w:nsid w:val="77A00CCD"/>
    <w:multiLevelType w:val="multilevel"/>
    <w:tmpl w:val="AC90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B286D81"/>
    <w:multiLevelType w:val="multilevel"/>
    <w:tmpl w:val="77E4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15"/>
  </w:num>
  <w:num w:numId="4">
    <w:abstractNumId w:val="27"/>
  </w:num>
  <w:num w:numId="5">
    <w:abstractNumId w:val="8"/>
  </w:num>
  <w:num w:numId="6">
    <w:abstractNumId w:val="5"/>
  </w:num>
  <w:num w:numId="7">
    <w:abstractNumId w:val="3"/>
  </w:num>
  <w:num w:numId="8">
    <w:abstractNumId w:val="32"/>
  </w:num>
  <w:num w:numId="9">
    <w:abstractNumId w:val="17"/>
  </w:num>
  <w:num w:numId="10">
    <w:abstractNumId w:val="13"/>
  </w:num>
  <w:num w:numId="11">
    <w:abstractNumId w:val="26"/>
  </w:num>
  <w:num w:numId="12">
    <w:abstractNumId w:val="29"/>
  </w:num>
  <w:num w:numId="13">
    <w:abstractNumId w:val="34"/>
  </w:num>
  <w:num w:numId="14">
    <w:abstractNumId w:val="4"/>
  </w:num>
  <w:num w:numId="15">
    <w:abstractNumId w:val="9"/>
  </w:num>
  <w:num w:numId="16">
    <w:abstractNumId w:val="23"/>
  </w:num>
  <w:num w:numId="17">
    <w:abstractNumId w:val="2"/>
  </w:num>
  <w:num w:numId="18">
    <w:abstractNumId w:val="7"/>
  </w:num>
  <w:num w:numId="19">
    <w:abstractNumId w:val="16"/>
  </w:num>
  <w:num w:numId="20">
    <w:abstractNumId w:val="0"/>
  </w:num>
  <w:num w:numId="21">
    <w:abstractNumId w:val="21"/>
  </w:num>
  <w:num w:numId="22">
    <w:abstractNumId w:val="18"/>
  </w:num>
  <w:num w:numId="23">
    <w:abstractNumId w:val="20"/>
  </w:num>
  <w:num w:numId="24">
    <w:abstractNumId w:val="33"/>
  </w:num>
  <w:num w:numId="25">
    <w:abstractNumId w:val="30"/>
  </w:num>
  <w:num w:numId="26">
    <w:abstractNumId w:val="11"/>
  </w:num>
  <w:num w:numId="27">
    <w:abstractNumId w:val="25"/>
  </w:num>
  <w:num w:numId="28">
    <w:abstractNumId w:val="35"/>
  </w:num>
  <w:num w:numId="29">
    <w:abstractNumId w:val="1"/>
  </w:num>
  <w:num w:numId="30">
    <w:abstractNumId w:val="36"/>
  </w:num>
  <w:num w:numId="31">
    <w:abstractNumId w:val="6"/>
  </w:num>
  <w:num w:numId="32">
    <w:abstractNumId w:val="14"/>
  </w:num>
  <w:num w:numId="33">
    <w:abstractNumId w:val="28"/>
  </w:num>
  <w:num w:numId="34">
    <w:abstractNumId w:val="24"/>
  </w:num>
  <w:num w:numId="35">
    <w:abstractNumId w:val="31"/>
  </w:num>
  <w:num w:numId="36">
    <w:abstractNumId w:val="10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30191"/>
    <w:rsid w:val="00016DEE"/>
    <w:rsid w:val="00033F28"/>
    <w:rsid w:val="000B0A98"/>
    <w:rsid w:val="000F775A"/>
    <w:rsid w:val="00151A31"/>
    <w:rsid w:val="001F688D"/>
    <w:rsid w:val="002700E6"/>
    <w:rsid w:val="002F51DB"/>
    <w:rsid w:val="002F5E3F"/>
    <w:rsid w:val="003621B3"/>
    <w:rsid w:val="003B2C52"/>
    <w:rsid w:val="003C585F"/>
    <w:rsid w:val="003E449B"/>
    <w:rsid w:val="00436E7C"/>
    <w:rsid w:val="004C5414"/>
    <w:rsid w:val="005A5754"/>
    <w:rsid w:val="005B2B53"/>
    <w:rsid w:val="005B609D"/>
    <w:rsid w:val="005C2EAD"/>
    <w:rsid w:val="00633B19"/>
    <w:rsid w:val="006C19E4"/>
    <w:rsid w:val="006C305A"/>
    <w:rsid w:val="00726C16"/>
    <w:rsid w:val="007A5F10"/>
    <w:rsid w:val="007B00CA"/>
    <w:rsid w:val="00830191"/>
    <w:rsid w:val="00870038"/>
    <w:rsid w:val="008C1777"/>
    <w:rsid w:val="009208A8"/>
    <w:rsid w:val="009372D4"/>
    <w:rsid w:val="00946549"/>
    <w:rsid w:val="009D6EBE"/>
    <w:rsid w:val="00A2413A"/>
    <w:rsid w:val="00AB6DEB"/>
    <w:rsid w:val="00AC59DD"/>
    <w:rsid w:val="00B0756E"/>
    <w:rsid w:val="00B16A0A"/>
    <w:rsid w:val="00B66297"/>
    <w:rsid w:val="00C10286"/>
    <w:rsid w:val="00C31190"/>
    <w:rsid w:val="00CC0D84"/>
    <w:rsid w:val="00CD169B"/>
    <w:rsid w:val="00CE7106"/>
    <w:rsid w:val="00CE771C"/>
    <w:rsid w:val="00D34BBA"/>
    <w:rsid w:val="00DE694D"/>
    <w:rsid w:val="00EA61A0"/>
    <w:rsid w:val="00EB3683"/>
    <w:rsid w:val="00FA437D"/>
    <w:rsid w:val="00FD1C7E"/>
    <w:rsid w:val="00FE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BD892A-B812-43FF-BC1A-C6074145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61A0"/>
  </w:style>
  <w:style w:type="paragraph" w:styleId="3">
    <w:name w:val="heading 3"/>
    <w:basedOn w:val="a"/>
    <w:link w:val="30"/>
    <w:uiPriority w:val="9"/>
    <w:qFormat/>
    <w:rsid w:val="005A57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301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633B1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A575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A5754"/>
    <w:rPr>
      <w:b/>
      <w:bCs/>
    </w:rPr>
  </w:style>
  <w:style w:type="paragraph" w:customStyle="1" w:styleId="ds-markdown-paragraph">
    <w:name w:val="ds-markdown-paragraph"/>
    <w:basedOn w:val="a"/>
    <w:rsid w:val="005A5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5A57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Emphasis"/>
    <w:basedOn w:val="a0"/>
    <w:uiPriority w:val="20"/>
    <w:qFormat/>
    <w:rsid w:val="006C19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5154">
          <w:marLeft w:val="737"/>
          <w:marRight w:val="737"/>
          <w:marTop w:val="0"/>
          <w:marBottom w:val="4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2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8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7680">
          <w:marLeft w:val="823"/>
          <w:marRight w:val="823"/>
          <w:marTop w:val="0"/>
          <w:marBottom w:val="44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9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1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8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3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8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9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635">
          <w:marLeft w:val="823"/>
          <w:marRight w:val="823"/>
          <w:marTop w:val="0"/>
          <w:marBottom w:val="44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6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88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0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Sasha Kuleshov</cp:lastModifiedBy>
  <cp:revision>10</cp:revision>
  <dcterms:created xsi:type="dcterms:W3CDTF">2025-10-30T17:14:00Z</dcterms:created>
  <dcterms:modified xsi:type="dcterms:W3CDTF">2026-03-27T06:28:00Z</dcterms:modified>
</cp:coreProperties>
</file>