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6BC29AE3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2F2B70">
        <w:rPr>
          <w:rFonts w:cs="Times New Roman"/>
          <w:szCs w:val="28"/>
        </w:rPr>
        <w:t>Информатика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7BB44AC5" w:rsidR="004B0764" w:rsidRPr="009B6235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58E7B64A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921FED">
        <w:rPr>
          <w:rFonts w:cs="Times New Roman"/>
          <w:bCs/>
          <w:sz w:val="32"/>
          <w:szCs w:val="32"/>
        </w:rPr>
        <w:t>ИТ инфраструктура предприятия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23BCDC2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proofErr w:type="spellStart"/>
      <w:r w:rsidR="00921FED">
        <w:rPr>
          <w:rFonts w:cs="Times New Roman"/>
          <w:szCs w:val="28"/>
        </w:rPr>
        <w:t>К</w:t>
      </w:r>
      <w:r w:rsidR="002F2B70">
        <w:rPr>
          <w:rFonts w:cs="Times New Roman"/>
          <w:szCs w:val="28"/>
        </w:rPr>
        <w:t>арауш</w:t>
      </w:r>
      <w:proofErr w:type="spellEnd"/>
      <w:r w:rsidR="00CD66D6">
        <w:rPr>
          <w:rFonts w:cs="Times New Roman"/>
          <w:szCs w:val="28"/>
        </w:rPr>
        <w:t xml:space="preserve">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F563DA7" w14:textId="4A87EAB6" w:rsidR="002F2B70" w:rsidRDefault="004B0764" w:rsidP="002F2B7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B23A4E4" w14:textId="4B41B7FE" w:rsidR="00CA1378" w:rsidRDefault="004B0764" w:rsidP="002F2B70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9A320F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p w14:paraId="7C19AC25" w14:textId="770C877B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szCs w:val="28"/>
        </w:rPr>
        <w:drawing>
          <wp:inline distT="0" distB="0" distL="0" distR="0" wp14:anchorId="36B661C3" wp14:editId="0DD134DC">
            <wp:extent cx="2838846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862F" w14:textId="77777777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75E8F095" w14:textId="437A99DE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szCs w:val="28"/>
        </w:rPr>
        <w:drawing>
          <wp:inline distT="0" distB="0" distL="0" distR="0" wp14:anchorId="516DA76C" wp14:editId="76BCC8E7">
            <wp:extent cx="2762636" cy="28960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2A9F" w14:textId="77777777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354346A9" w14:textId="5FE6BFB1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szCs w:val="28"/>
        </w:rPr>
        <w:drawing>
          <wp:inline distT="0" distB="0" distL="0" distR="0" wp14:anchorId="3254D174" wp14:editId="7AF4150C">
            <wp:extent cx="3705742" cy="319132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5943" w14:textId="77777777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5C8FF069" w14:textId="5B5B32D1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szCs w:val="28"/>
        </w:rPr>
        <w:drawing>
          <wp:inline distT="0" distB="0" distL="0" distR="0" wp14:anchorId="54B95EAE" wp14:editId="6672227C">
            <wp:extent cx="3877216" cy="327705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D0C1" w14:textId="77777777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7D14FAD7" w14:textId="22E372C7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szCs w:val="28"/>
        </w:rPr>
        <w:drawing>
          <wp:inline distT="0" distB="0" distL="0" distR="0" wp14:anchorId="0AB6F11F" wp14:editId="274CE7EA">
            <wp:extent cx="3505689" cy="311511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7FEDF73B" w14:textId="77777777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02858D4B" w14:textId="77777777" w:rsidR="009A320F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40E163E8" w14:textId="77777777" w:rsidR="009A320F" w:rsidRPr="00921FED" w:rsidRDefault="009A320F" w:rsidP="002F2B7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5E6E1EF7" w14:textId="77777777" w:rsidR="002F2B70" w:rsidRPr="002F2B70" w:rsidRDefault="002F2B70" w:rsidP="00921FED">
      <w:pPr>
        <w:rPr>
          <w:b/>
          <w:szCs w:val="28"/>
        </w:rPr>
      </w:pPr>
      <w:bookmarkStart w:id="3" w:name="_Toc222990843"/>
      <w:r w:rsidRPr="002F2B70">
        <w:rPr>
          <w:b/>
          <w:szCs w:val="28"/>
        </w:rPr>
        <w:lastRenderedPageBreak/>
        <w:t>Описание используемых баз данных уязвимостей</w:t>
      </w:r>
    </w:p>
    <w:p w14:paraId="73E5C849" w14:textId="77777777" w:rsidR="002F2B70" w:rsidRPr="002F2B70" w:rsidRDefault="00921FED" w:rsidP="002F2B70">
      <w:pPr>
        <w:rPr>
          <w:szCs w:val="28"/>
        </w:rPr>
      </w:pPr>
      <w:proofErr w:type="spellStart"/>
      <w:r w:rsidRPr="00921FED">
        <w:rPr>
          <w:szCs w:val="28"/>
        </w:rPr>
        <w:t>Моделирование</w:t>
      </w:r>
      <w:r w:rsidR="002F2B70" w:rsidRPr="002F2B70">
        <w:rPr>
          <w:szCs w:val="28"/>
        </w:rPr>
        <w:t>Для</w:t>
      </w:r>
      <w:proofErr w:type="spellEnd"/>
      <w:r w:rsidR="002F2B70" w:rsidRPr="002F2B70">
        <w:rPr>
          <w:szCs w:val="28"/>
        </w:rPr>
        <w:t xml:space="preserve"> анализа безопасности программного обеспечения используются две основные базы:</w:t>
      </w:r>
    </w:p>
    <w:p w14:paraId="51418EAE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  <w:lang w:val="en-US"/>
        </w:rPr>
        <w:t>MITRE</w:t>
      </w:r>
      <w:r w:rsidRPr="009A320F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  <w:lang w:val="en-US"/>
        </w:rPr>
        <w:t>Corporation</w:t>
      </w:r>
      <w:r w:rsidRPr="009A320F">
        <w:rPr>
          <w:bCs/>
          <w:szCs w:val="28"/>
          <w:lang w:val="en-US"/>
        </w:rPr>
        <w:t xml:space="preserve"> — </w:t>
      </w:r>
      <w:r w:rsidRPr="002F2B70">
        <w:rPr>
          <w:bCs/>
          <w:szCs w:val="28"/>
          <w:lang w:val="en-US"/>
        </w:rPr>
        <w:t>CVE</w:t>
      </w:r>
      <w:r w:rsidRPr="009A320F">
        <w:rPr>
          <w:bCs/>
          <w:szCs w:val="28"/>
          <w:lang w:val="en-US"/>
        </w:rPr>
        <w:t xml:space="preserve"> (</w:t>
      </w:r>
      <w:r w:rsidRPr="002F2B70">
        <w:rPr>
          <w:bCs/>
          <w:szCs w:val="28"/>
          <w:lang w:val="en-US"/>
        </w:rPr>
        <w:t>Common</w:t>
      </w:r>
      <w:r w:rsidRPr="009A320F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  <w:lang w:val="en-US"/>
        </w:rPr>
        <w:t>Vulnerabilities and Exposures)</w:t>
      </w:r>
    </w:p>
    <w:p w14:paraId="5B0B9448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База </w:t>
      </w:r>
      <w:r w:rsidRPr="002F2B70">
        <w:rPr>
          <w:bCs/>
          <w:szCs w:val="28"/>
        </w:rPr>
        <w:t>CVE</w:t>
      </w:r>
      <w:r w:rsidRPr="002F2B70">
        <w:rPr>
          <w:szCs w:val="28"/>
        </w:rPr>
        <w:t xml:space="preserve"> содержит список </w:t>
      </w:r>
      <w:r w:rsidRPr="002F2B70">
        <w:rPr>
          <w:bCs/>
          <w:szCs w:val="28"/>
        </w:rPr>
        <w:t>конкретных уязвимостей</w:t>
      </w:r>
      <w:r w:rsidRPr="002F2B70">
        <w:rPr>
          <w:szCs w:val="28"/>
        </w:rPr>
        <w:t xml:space="preserve"> программного обеспечения.</w:t>
      </w:r>
      <w:r w:rsidRPr="002F2B70">
        <w:rPr>
          <w:szCs w:val="28"/>
        </w:rPr>
        <w:br/>
        <w:t>Каждая уязвимость имеет уникальный идентификатор:</w:t>
      </w:r>
    </w:p>
    <w:p w14:paraId="66447DA6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CVE-год-номер</w:t>
      </w:r>
    </w:p>
    <w:p w14:paraId="6C952DEE" w14:textId="77777777" w:rsidR="002F2B70" w:rsidRPr="002F2B70" w:rsidRDefault="002F2B70" w:rsidP="002F2B70">
      <w:pPr>
        <w:rPr>
          <w:szCs w:val="28"/>
        </w:rPr>
      </w:pPr>
      <w:proofErr w:type="gramStart"/>
      <w:r w:rsidRPr="002F2B70">
        <w:rPr>
          <w:szCs w:val="28"/>
        </w:rPr>
        <w:t>Пример:</w:t>
      </w:r>
      <w:r w:rsidRPr="002F2B70">
        <w:rPr>
          <w:szCs w:val="28"/>
        </w:rPr>
        <w:br/>
        <w:t>CVE</w:t>
      </w:r>
      <w:proofErr w:type="gramEnd"/>
      <w:r w:rsidRPr="002F2B70">
        <w:rPr>
          <w:szCs w:val="28"/>
        </w:rPr>
        <w:t xml:space="preserve">-2024-42005 — SQL-инъекция в </w:t>
      </w:r>
      <w:proofErr w:type="spellStart"/>
      <w:r w:rsidRPr="002F2B70">
        <w:rPr>
          <w:szCs w:val="28"/>
        </w:rPr>
        <w:t>фреймворке</w:t>
      </w:r>
      <w:proofErr w:type="spellEnd"/>
      <w:r w:rsidRPr="002F2B70">
        <w:rPr>
          <w:szCs w:val="28"/>
        </w:rPr>
        <w:t xml:space="preserve">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>.</w:t>
      </w:r>
    </w:p>
    <w:p w14:paraId="3210017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Каждая запись содержит:</w:t>
      </w:r>
    </w:p>
    <w:p w14:paraId="2B160655" w14:textId="77777777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описание уязвимости</w:t>
      </w:r>
    </w:p>
    <w:p w14:paraId="06FDB044" w14:textId="77777777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уровень опасности</w:t>
      </w:r>
    </w:p>
    <w:p w14:paraId="4D5FDBD2" w14:textId="77777777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затронутые версии</w:t>
      </w:r>
    </w:p>
    <w:p w14:paraId="7A184BD6" w14:textId="02F60A72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способы устранения.</w:t>
      </w:r>
    </w:p>
    <w:p w14:paraId="11224542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CWE (</w:t>
      </w:r>
      <w:proofErr w:type="spellStart"/>
      <w:r w:rsidRPr="002F2B70">
        <w:rPr>
          <w:bCs/>
          <w:szCs w:val="28"/>
        </w:rPr>
        <w:t>Common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Weakness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Enumeration</w:t>
      </w:r>
      <w:proofErr w:type="spellEnd"/>
      <w:r w:rsidRPr="002F2B70">
        <w:rPr>
          <w:bCs/>
          <w:szCs w:val="28"/>
        </w:rPr>
        <w:t>)</w:t>
      </w:r>
    </w:p>
    <w:p w14:paraId="6AC7B9D5" w14:textId="77777777" w:rsidR="002F2B70" w:rsidRPr="002F2B70" w:rsidRDefault="002F2B70" w:rsidP="002F2B70">
      <w:pPr>
        <w:rPr>
          <w:szCs w:val="28"/>
        </w:rPr>
      </w:pPr>
      <w:r w:rsidRPr="002F2B70">
        <w:rPr>
          <w:bCs/>
          <w:szCs w:val="28"/>
        </w:rPr>
        <w:t>CWE</w:t>
      </w:r>
      <w:r w:rsidRPr="002F2B70">
        <w:rPr>
          <w:szCs w:val="28"/>
        </w:rPr>
        <w:t xml:space="preserve"> — это классификация </w:t>
      </w:r>
      <w:r w:rsidRPr="002F2B70">
        <w:rPr>
          <w:bCs/>
          <w:szCs w:val="28"/>
        </w:rPr>
        <w:t>типов ошибок в программировании</w:t>
      </w:r>
      <w:r w:rsidRPr="002F2B70">
        <w:rPr>
          <w:szCs w:val="28"/>
        </w:rPr>
        <w:t>, которые приводят к уязвимостям.</w:t>
      </w:r>
    </w:p>
    <w:p w14:paraId="0B311DD0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048"/>
      </w:tblGrid>
      <w:tr w:rsidR="002F2B70" w:rsidRPr="002F2B70" w14:paraId="28EB82F1" w14:textId="77777777" w:rsidTr="002F2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16ABC" w14:textId="77777777" w:rsidR="002F2B70" w:rsidRPr="002F2B70" w:rsidRDefault="002F2B70" w:rsidP="002F2B70">
            <w:pPr>
              <w:rPr>
                <w:bCs/>
                <w:szCs w:val="28"/>
              </w:rPr>
            </w:pPr>
            <w:r w:rsidRPr="002F2B70">
              <w:rPr>
                <w:bCs/>
                <w:szCs w:val="28"/>
              </w:rPr>
              <w:t>CWE</w:t>
            </w:r>
          </w:p>
        </w:tc>
        <w:tc>
          <w:tcPr>
            <w:tcW w:w="0" w:type="auto"/>
            <w:vAlign w:val="center"/>
            <w:hideMark/>
          </w:tcPr>
          <w:p w14:paraId="2C7894A7" w14:textId="77777777" w:rsidR="002F2B70" w:rsidRPr="002F2B70" w:rsidRDefault="002F2B70" w:rsidP="002F2B70">
            <w:pPr>
              <w:rPr>
                <w:bCs/>
                <w:szCs w:val="28"/>
              </w:rPr>
            </w:pPr>
            <w:r w:rsidRPr="002F2B70">
              <w:rPr>
                <w:bCs/>
                <w:szCs w:val="28"/>
              </w:rPr>
              <w:t>Тип ошибки</w:t>
            </w:r>
          </w:p>
        </w:tc>
      </w:tr>
      <w:tr w:rsidR="002F2B70" w:rsidRPr="002F2B70" w14:paraId="24E6A760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1AD5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CWE-89</w:t>
            </w:r>
          </w:p>
        </w:tc>
        <w:tc>
          <w:tcPr>
            <w:tcW w:w="0" w:type="auto"/>
            <w:vAlign w:val="center"/>
            <w:hideMark/>
          </w:tcPr>
          <w:p w14:paraId="3B1161ED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 xml:space="preserve">SQL </w:t>
            </w:r>
            <w:proofErr w:type="spellStart"/>
            <w:r w:rsidRPr="002F2B70">
              <w:rPr>
                <w:szCs w:val="28"/>
              </w:rPr>
              <w:t>Injection</w:t>
            </w:r>
            <w:proofErr w:type="spellEnd"/>
          </w:p>
        </w:tc>
      </w:tr>
      <w:tr w:rsidR="002F2B70" w:rsidRPr="002F2B70" w14:paraId="4F05C3F2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E564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CWE-79</w:t>
            </w:r>
          </w:p>
        </w:tc>
        <w:tc>
          <w:tcPr>
            <w:tcW w:w="0" w:type="auto"/>
            <w:vAlign w:val="center"/>
            <w:hideMark/>
          </w:tcPr>
          <w:p w14:paraId="5A000D29" w14:textId="77777777" w:rsidR="002F2B70" w:rsidRPr="002F2B70" w:rsidRDefault="002F2B70" w:rsidP="002F2B70">
            <w:pPr>
              <w:rPr>
                <w:szCs w:val="28"/>
              </w:rPr>
            </w:pPr>
            <w:proofErr w:type="spellStart"/>
            <w:r w:rsidRPr="002F2B70">
              <w:rPr>
                <w:szCs w:val="28"/>
              </w:rPr>
              <w:t>Cross-Site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Scripting</w:t>
            </w:r>
            <w:proofErr w:type="spellEnd"/>
          </w:p>
        </w:tc>
      </w:tr>
      <w:tr w:rsidR="002F2B70" w:rsidRPr="002F2B70" w14:paraId="325FC353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03E4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CWE-22</w:t>
            </w:r>
          </w:p>
        </w:tc>
        <w:tc>
          <w:tcPr>
            <w:tcW w:w="0" w:type="auto"/>
            <w:vAlign w:val="center"/>
            <w:hideMark/>
          </w:tcPr>
          <w:p w14:paraId="121107AA" w14:textId="77777777" w:rsidR="002F2B70" w:rsidRPr="002F2B70" w:rsidRDefault="002F2B70" w:rsidP="002F2B70">
            <w:pPr>
              <w:rPr>
                <w:szCs w:val="28"/>
              </w:rPr>
            </w:pPr>
            <w:proofErr w:type="spellStart"/>
            <w:r w:rsidRPr="002F2B70">
              <w:rPr>
                <w:szCs w:val="28"/>
              </w:rPr>
              <w:t>Path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Traversal</w:t>
            </w:r>
            <w:proofErr w:type="spellEnd"/>
          </w:p>
        </w:tc>
      </w:tr>
      <w:tr w:rsidR="002F2B70" w:rsidRPr="002F2B70" w14:paraId="2B8D12C8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455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CWE-400</w:t>
            </w:r>
          </w:p>
        </w:tc>
        <w:tc>
          <w:tcPr>
            <w:tcW w:w="0" w:type="auto"/>
            <w:vAlign w:val="center"/>
            <w:hideMark/>
          </w:tcPr>
          <w:p w14:paraId="6F79B7CC" w14:textId="77777777" w:rsidR="002F2B70" w:rsidRPr="002F2B70" w:rsidRDefault="002F2B70" w:rsidP="002F2B70">
            <w:pPr>
              <w:rPr>
                <w:szCs w:val="28"/>
              </w:rPr>
            </w:pPr>
            <w:proofErr w:type="spellStart"/>
            <w:r w:rsidRPr="002F2B70">
              <w:rPr>
                <w:szCs w:val="28"/>
              </w:rPr>
              <w:t>Denial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of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Service</w:t>
            </w:r>
            <w:proofErr w:type="spellEnd"/>
          </w:p>
        </w:tc>
      </w:tr>
    </w:tbl>
    <w:p w14:paraId="5E165E4B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Связь:</w:t>
      </w:r>
    </w:p>
    <w:p w14:paraId="1B2C42B5" w14:textId="78E6954B" w:rsidR="002F2B70" w:rsidRPr="002F2B70" w:rsidRDefault="002F2B70" w:rsidP="002F2B70">
      <w:pPr>
        <w:ind w:left="709" w:firstLine="0"/>
        <w:rPr>
          <w:szCs w:val="28"/>
        </w:rPr>
      </w:pPr>
      <w:r>
        <w:rPr>
          <w:szCs w:val="28"/>
        </w:rPr>
        <w:t xml:space="preserve">CWE→ </w:t>
      </w:r>
      <w:r w:rsidRPr="002F2B70">
        <w:rPr>
          <w:szCs w:val="28"/>
        </w:rPr>
        <w:t>тип ошибки</w:t>
      </w:r>
      <w:r w:rsidRPr="002F2B70">
        <w:rPr>
          <w:szCs w:val="28"/>
        </w:rPr>
        <w:br/>
        <w:t xml:space="preserve">CVE </w:t>
      </w:r>
      <w:proofErr w:type="gramStart"/>
      <w:r w:rsidRPr="002F2B70">
        <w:rPr>
          <w:szCs w:val="28"/>
        </w:rPr>
        <w:t xml:space="preserve">→ </w:t>
      </w:r>
      <w:r>
        <w:rPr>
          <w:szCs w:val="28"/>
        </w:rPr>
        <w:t xml:space="preserve"> </w:t>
      </w:r>
      <w:r w:rsidRPr="002F2B70">
        <w:rPr>
          <w:szCs w:val="28"/>
        </w:rPr>
        <w:t>конкретная</w:t>
      </w:r>
      <w:proofErr w:type="gramEnd"/>
      <w:r w:rsidRPr="002F2B70">
        <w:rPr>
          <w:szCs w:val="28"/>
        </w:rPr>
        <w:t xml:space="preserve"> найденная уязвимость</w:t>
      </w:r>
    </w:p>
    <w:p w14:paraId="48F39917" w14:textId="77777777" w:rsidR="002F2B70" w:rsidRPr="002F2B70" w:rsidRDefault="002F2B70" w:rsidP="00921FED">
      <w:pPr>
        <w:rPr>
          <w:b/>
          <w:szCs w:val="28"/>
        </w:rPr>
      </w:pPr>
      <w:r w:rsidRPr="002F2B70">
        <w:rPr>
          <w:b/>
          <w:szCs w:val="28"/>
        </w:rPr>
        <w:t>Выбранный проект для анализа</w:t>
      </w:r>
    </w:p>
    <w:p w14:paraId="08EBDFA0" w14:textId="51C20FF8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lastRenderedPageBreak/>
        <w:t xml:space="preserve">В качестве анализируемого проекта выбран открытый проект с </w:t>
      </w:r>
      <w:proofErr w:type="spellStart"/>
      <w:r w:rsidRPr="002F2B70">
        <w:rPr>
          <w:szCs w:val="28"/>
        </w:rPr>
        <w:t>GitHub</w:t>
      </w:r>
      <w:proofErr w:type="spellEnd"/>
      <w:r w:rsidRPr="002F2B70">
        <w:rPr>
          <w:szCs w:val="28"/>
        </w:rPr>
        <w:t>:</w:t>
      </w:r>
      <w:r>
        <w:rPr>
          <w:szCs w:val="28"/>
        </w:rPr>
        <w:t xml:space="preserve"> </w:t>
      </w:r>
      <w:proofErr w:type="spellStart"/>
      <w:r w:rsidRPr="002F2B70">
        <w:rPr>
          <w:bCs/>
          <w:szCs w:val="28"/>
        </w:rPr>
        <w:t>Django</w:t>
      </w:r>
      <w:proofErr w:type="spellEnd"/>
    </w:p>
    <w:p w14:paraId="5BEEB1F3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Это популярный </w:t>
      </w:r>
      <w:proofErr w:type="spellStart"/>
      <w:r w:rsidRPr="002F2B70">
        <w:rPr>
          <w:bCs/>
          <w:szCs w:val="28"/>
        </w:rPr>
        <w:t>Python</w:t>
      </w:r>
      <w:proofErr w:type="spellEnd"/>
      <w:r w:rsidRPr="002F2B70">
        <w:rPr>
          <w:bCs/>
          <w:szCs w:val="28"/>
        </w:rPr>
        <w:t xml:space="preserve"> веб-</w:t>
      </w:r>
      <w:proofErr w:type="spellStart"/>
      <w:r w:rsidRPr="002F2B70">
        <w:rPr>
          <w:bCs/>
          <w:szCs w:val="28"/>
        </w:rPr>
        <w:t>фреймворк</w:t>
      </w:r>
      <w:proofErr w:type="spellEnd"/>
      <w:r w:rsidRPr="002F2B70">
        <w:rPr>
          <w:szCs w:val="28"/>
        </w:rPr>
        <w:t>, используемый для разработки веб-приложений.</w:t>
      </w:r>
    </w:p>
    <w:p w14:paraId="6F2D9349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Исходный код доступен на </w:t>
      </w:r>
      <w:proofErr w:type="spellStart"/>
      <w:r w:rsidRPr="002F2B70">
        <w:rPr>
          <w:szCs w:val="28"/>
        </w:rPr>
        <w:t>GitHub</w:t>
      </w:r>
      <w:proofErr w:type="spellEnd"/>
      <w:r w:rsidRPr="002F2B70">
        <w:rPr>
          <w:szCs w:val="28"/>
        </w:rPr>
        <w:t xml:space="preserve"> и активно развивается </w:t>
      </w:r>
      <w:proofErr w:type="spellStart"/>
      <w:r w:rsidRPr="002F2B70">
        <w:rPr>
          <w:szCs w:val="28"/>
        </w:rPr>
        <w:t>open-source</w:t>
      </w:r>
      <w:proofErr w:type="spellEnd"/>
      <w:r w:rsidRPr="002F2B70">
        <w:rPr>
          <w:szCs w:val="28"/>
        </w:rPr>
        <w:t xml:space="preserve"> сообществом.</w:t>
      </w:r>
    </w:p>
    <w:p w14:paraId="5AB64BF2" w14:textId="77777777" w:rsidR="002F2B70" w:rsidRPr="002F2B70" w:rsidRDefault="002F2B70" w:rsidP="00921FED">
      <w:pPr>
        <w:rPr>
          <w:b/>
          <w:szCs w:val="28"/>
        </w:rPr>
      </w:pPr>
      <w:r w:rsidRPr="002F2B70">
        <w:rPr>
          <w:b/>
          <w:szCs w:val="28"/>
        </w:rPr>
        <w:t>Назначение проекта</w:t>
      </w:r>
    </w:p>
    <w:p w14:paraId="7A08D49C" w14:textId="7A054727" w:rsidR="002F2B70" w:rsidRPr="002F2B70" w:rsidRDefault="002F2B70" w:rsidP="002F2B70">
      <w:pPr>
        <w:rPr>
          <w:szCs w:val="28"/>
        </w:rPr>
      </w:pP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используется для создания:</w:t>
      </w:r>
    </w:p>
    <w:p w14:paraId="3FD14EB2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веб-сайтов</w:t>
      </w:r>
    </w:p>
    <w:p w14:paraId="5BC4DD67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корпоративных систем</w:t>
      </w:r>
    </w:p>
    <w:p w14:paraId="2A6E90FC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CRM</w:t>
      </w:r>
    </w:p>
    <w:p w14:paraId="6EBCE1D8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интернет-магазинов</w:t>
      </w:r>
    </w:p>
    <w:p w14:paraId="5F31148D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API-сервисов</w:t>
      </w:r>
    </w:p>
    <w:p w14:paraId="78EE5370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административных панелей</w:t>
      </w:r>
    </w:p>
    <w:p w14:paraId="6A03F74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Он написан на языке </w:t>
      </w:r>
      <w:proofErr w:type="spellStart"/>
      <w:r w:rsidRPr="002F2B70">
        <w:rPr>
          <w:bCs/>
          <w:szCs w:val="28"/>
        </w:rPr>
        <w:t>Python</w:t>
      </w:r>
      <w:proofErr w:type="spellEnd"/>
      <w:r w:rsidRPr="002F2B70">
        <w:rPr>
          <w:szCs w:val="28"/>
        </w:rPr>
        <w:t>.</w:t>
      </w:r>
    </w:p>
    <w:p w14:paraId="353362D9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Пример известных сервисов, использующих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>:</w:t>
      </w:r>
    </w:p>
    <w:p w14:paraId="0F63EDCF" w14:textId="77777777" w:rsidR="002F2B70" w:rsidRPr="002F2B70" w:rsidRDefault="002F2B70" w:rsidP="002F2B70">
      <w:pPr>
        <w:numPr>
          <w:ilvl w:val="0"/>
          <w:numId w:val="60"/>
        </w:numPr>
        <w:rPr>
          <w:szCs w:val="28"/>
        </w:rPr>
      </w:pPr>
      <w:r w:rsidRPr="002F2B70">
        <w:rPr>
          <w:szCs w:val="28"/>
        </w:rPr>
        <w:t>новостные сайты</w:t>
      </w:r>
    </w:p>
    <w:p w14:paraId="07A6E2EA" w14:textId="77777777" w:rsidR="002F2B70" w:rsidRPr="002F2B70" w:rsidRDefault="002F2B70" w:rsidP="002F2B70">
      <w:pPr>
        <w:numPr>
          <w:ilvl w:val="0"/>
          <w:numId w:val="60"/>
        </w:numPr>
        <w:rPr>
          <w:szCs w:val="28"/>
        </w:rPr>
      </w:pPr>
      <w:r w:rsidRPr="002F2B70">
        <w:rPr>
          <w:szCs w:val="28"/>
        </w:rPr>
        <w:t>образовательные платформы</w:t>
      </w:r>
    </w:p>
    <w:p w14:paraId="285BCDC7" w14:textId="77777777" w:rsidR="002F2B70" w:rsidRPr="002F2B70" w:rsidRDefault="002F2B70" w:rsidP="002F2B70">
      <w:pPr>
        <w:numPr>
          <w:ilvl w:val="0"/>
          <w:numId w:val="60"/>
        </w:numPr>
        <w:rPr>
          <w:szCs w:val="28"/>
        </w:rPr>
      </w:pPr>
      <w:r w:rsidRPr="002F2B70">
        <w:rPr>
          <w:szCs w:val="28"/>
        </w:rPr>
        <w:t>системы управления контентом.</w:t>
      </w:r>
    </w:p>
    <w:p w14:paraId="6D23D327" w14:textId="54F5F019" w:rsidR="002F2B70" w:rsidRPr="002F2B70" w:rsidRDefault="002F2B70" w:rsidP="002F2B70">
      <w:pPr>
        <w:rPr>
          <w:szCs w:val="28"/>
        </w:rPr>
      </w:pPr>
    </w:p>
    <w:p w14:paraId="3787A219" w14:textId="77777777" w:rsidR="002F2B70" w:rsidRPr="00921FED" w:rsidRDefault="002F2B70" w:rsidP="002F2B70">
      <w:pPr>
        <w:ind w:firstLine="0"/>
        <w:rPr>
          <w:szCs w:val="28"/>
        </w:rPr>
      </w:pPr>
    </w:p>
    <w:p w14:paraId="087CBE32" w14:textId="77777777" w:rsidR="002F2B70" w:rsidRDefault="002F2B70" w:rsidP="00921FED">
      <w:pPr>
        <w:rPr>
          <w:b/>
          <w:szCs w:val="28"/>
        </w:rPr>
      </w:pPr>
      <w:r w:rsidRPr="002F2B70">
        <w:rPr>
          <w:b/>
          <w:szCs w:val="28"/>
        </w:rPr>
        <w:t>Анализ уязвимостей через CVE</w:t>
      </w:r>
    </w:p>
    <w:bookmarkEnd w:id="3"/>
    <w:p w14:paraId="30739BA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Несмотря на встроенные механизмы защиты, в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периодически обнаруживаются уязвимости.</w:t>
      </w:r>
    </w:p>
    <w:p w14:paraId="4730206E" w14:textId="2A3E8256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Рассмотрим несколько реальных CVE.</w:t>
      </w:r>
    </w:p>
    <w:p w14:paraId="1C5901A4" w14:textId="77777777" w:rsidR="002F2B70" w:rsidRPr="002F2B70" w:rsidRDefault="002F2B70" w:rsidP="002F2B70">
      <w:pPr>
        <w:rPr>
          <w:b/>
          <w:bCs/>
          <w:szCs w:val="28"/>
        </w:rPr>
      </w:pPr>
      <w:r w:rsidRPr="002F2B70">
        <w:rPr>
          <w:b/>
          <w:bCs/>
          <w:szCs w:val="28"/>
        </w:rPr>
        <w:t xml:space="preserve">Уязвимость 1 — SQL </w:t>
      </w:r>
      <w:proofErr w:type="spellStart"/>
      <w:r w:rsidRPr="002F2B70">
        <w:rPr>
          <w:b/>
          <w:bCs/>
          <w:szCs w:val="28"/>
        </w:rPr>
        <w:t>Injection</w:t>
      </w:r>
      <w:proofErr w:type="spellEnd"/>
    </w:p>
    <w:p w14:paraId="1DA0B6B7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CVE-2024-42005</w:t>
      </w:r>
    </w:p>
    <w:p w14:paraId="398E3E8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Описание:</w:t>
      </w:r>
    </w:p>
    <w:p w14:paraId="2102B0A5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В некоторых версиях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методы </w:t>
      </w:r>
      <w:proofErr w:type="spellStart"/>
      <w:proofErr w:type="gramStart"/>
      <w:r w:rsidRPr="002F2B70">
        <w:rPr>
          <w:szCs w:val="28"/>
        </w:rPr>
        <w:t>values</w:t>
      </w:r>
      <w:proofErr w:type="spellEnd"/>
      <w:r w:rsidRPr="002F2B70">
        <w:rPr>
          <w:szCs w:val="28"/>
        </w:rPr>
        <w:t>(</w:t>
      </w:r>
      <w:proofErr w:type="gramEnd"/>
      <w:r w:rsidRPr="002F2B70">
        <w:rPr>
          <w:szCs w:val="28"/>
        </w:rPr>
        <w:t xml:space="preserve">) и </w:t>
      </w:r>
      <w:proofErr w:type="spellStart"/>
      <w:r w:rsidRPr="002F2B70">
        <w:rPr>
          <w:szCs w:val="28"/>
        </w:rPr>
        <w:t>values_list</w:t>
      </w:r>
      <w:proofErr w:type="spellEnd"/>
      <w:r w:rsidRPr="002F2B70">
        <w:rPr>
          <w:szCs w:val="28"/>
        </w:rPr>
        <w:t xml:space="preserve">() могут позволить SQL-инъекцию через специально сформированные ключи JSON-объектов. </w:t>
      </w:r>
    </w:p>
    <w:p w14:paraId="7F3F625C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Опасность</w:t>
      </w:r>
    </w:p>
    <w:p w14:paraId="3DAD5B02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Злоумышленник может:</w:t>
      </w:r>
    </w:p>
    <w:p w14:paraId="3E8931AB" w14:textId="77777777" w:rsidR="002F2B70" w:rsidRPr="002F2B70" w:rsidRDefault="002F2B70" w:rsidP="002F2B70">
      <w:pPr>
        <w:numPr>
          <w:ilvl w:val="0"/>
          <w:numId w:val="61"/>
        </w:numPr>
        <w:rPr>
          <w:szCs w:val="28"/>
        </w:rPr>
      </w:pPr>
      <w:r w:rsidRPr="002F2B70">
        <w:rPr>
          <w:szCs w:val="28"/>
        </w:rPr>
        <w:t>изменить SQL-запрос</w:t>
      </w:r>
    </w:p>
    <w:p w14:paraId="30435413" w14:textId="77777777" w:rsidR="002F2B70" w:rsidRPr="002F2B70" w:rsidRDefault="002F2B70" w:rsidP="002F2B70">
      <w:pPr>
        <w:numPr>
          <w:ilvl w:val="0"/>
          <w:numId w:val="61"/>
        </w:numPr>
        <w:rPr>
          <w:szCs w:val="28"/>
        </w:rPr>
      </w:pPr>
      <w:r w:rsidRPr="002F2B70">
        <w:rPr>
          <w:szCs w:val="28"/>
        </w:rPr>
        <w:t>получить доступ к данным</w:t>
      </w:r>
    </w:p>
    <w:p w14:paraId="21FD2669" w14:textId="77777777" w:rsidR="002F2B70" w:rsidRPr="002F2B70" w:rsidRDefault="002F2B70" w:rsidP="002F2B70">
      <w:pPr>
        <w:numPr>
          <w:ilvl w:val="0"/>
          <w:numId w:val="61"/>
        </w:numPr>
        <w:rPr>
          <w:szCs w:val="28"/>
        </w:rPr>
      </w:pPr>
      <w:r w:rsidRPr="002F2B70">
        <w:rPr>
          <w:szCs w:val="28"/>
        </w:rPr>
        <w:t>выполнить произвольные операции в базе данных.</w:t>
      </w:r>
    </w:p>
    <w:p w14:paraId="07B744E4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</w:rPr>
        <w:t>Связь</w:t>
      </w:r>
      <w:r w:rsidRPr="002F2B70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</w:rPr>
        <w:t>с</w:t>
      </w:r>
      <w:r w:rsidRPr="002F2B70">
        <w:rPr>
          <w:bCs/>
          <w:szCs w:val="28"/>
          <w:lang w:val="en-US"/>
        </w:rPr>
        <w:t xml:space="preserve"> CWE</w:t>
      </w:r>
    </w:p>
    <w:p w14:paraId="1CDAA1E4" w14:textId="77777777" w:rsidR="002F2B70" w:rsidRPr="002F2B70" w:rsidRDefault="002F2B70" w:rsidP="002F2B70">
      <w:pPr>
        <w:rPr>
          <w:szCs w:val="28"/>
          <w:lang w:val="en-US"/>
        </w:rPr>
      </w:pPr>
      <w:r w:rsidRPr="002F2B70">
        <w:rPr>
          <w:szCs w:val="28"/>
          <w:lang w:val="en-US"/>
        </w:rPr>
        <w:t>CWE-89 — SQL Injection</w:t>
      </w:r>
    </w:p>
    <w:p w14:paraId="0A81711D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Пример проблемы</w:t>
      </w:r>
    </w:p>
    <w:p w14:paraId="22DD0B60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Уязвимый код может формировать запрос на основе пользовательских данных.</w:t>
      </w:r>
    </w:p>
    <w:p w14:paraId="150A314D" w14:textId="77777777" w:rsidR="002F2B70" w:rsidRPr="002F2B70" w:rsidRDefault="002F2B70" w:rsidP="002F2B70">
      <w:pPr>
        <w:rPr>
          <w:szCs w:val="28"/>
          <w:lang w:val="en-US"/>
        </w:rPr>
      </w:pPr>
      <w:proofErr w:type="gramStart"/>
      <w:r w:rsidRPr="002F2B70">
        <w:rPr>
          <w:szCs w:val="28"/>
          <w:lang w:val="en-US"/>
        </w:rPr>
        <w:t>query</w:t>
      </w:r>
      <w:proofErr w:type="gramEnd"/>
      <w:r w:rsidRPr="002F2B70">
        <w:rPr>
          <w:szCs w:val="28"/>
          <w:lang w:val="en-US"/>
        </w:rPr>
        <w:t xml:space="preserve"> = "SELECT * FROM users WHERE name = '" + </w:t>
      </w:r>
      <w:proofErr w:type="spellStart"/>
      <w:r w:rsidRPr="002F2B70">
        <w:rPr>
          <w:szCs w:val="28"/>
          <w:lang w:val="en-US"/>
        </w:rPr>
        <w:t>user_input</w:t>
      </w:r>
      <w:proofErr w:type="spellEnd"/>
      <w:r w:rsidRPr="002F2B70">
        <w:rPr>
          <w:szCs w:val="28"/>
          <w:lang w:val="en-US"/>
        </w:rPr>
        <w:t xml:space="preserve"> + "'"</w:t>
      </w:r>
    </w:p>
    <w:p w14:paraId="43121F21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Если пользователь введёт:</w:t>
      </w:r>
    </w:p>
    <w:p w14:paraId="29410BC2" w14:textId="77777777" w:rsidR="002F2B70" w:rsidRPr="002F2B70" w:rsidRDefault="002F2B70" w:rsidP="002F2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8"/>
        </w:rPr>
      </w:pPr>
      <w:r w:rsidRPr="002F2B70">
        <w:rPr>
          <w:szCs w:val="28"/>
        </w:rPr>
        <w:t>' OR 1=1 --</w:t>
      </w:r>
    </w:p>
    <w:p w14:paraId="4CC0BFCF" w14:textId="14D90E8E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запрос вернет все записи.</w:t>
      </w:r>
    </w:p>
    <w:p w14:paraId="198B4D6E" w14:textId="77777777" w:rsidR="002F2B70" w:rsidRPr="009A320F" w:rsidRDefault="002F2B70" w:rsidP="002F2B70">
      <w:pPr>
        <w:rPr>
          <w:b/>
          <w:bCs/>
          <w:szCs w:val="28"/>
        </w:rPr>
      </w:pPr>
      <w:r w:rsidRPr="002F2B70">
        <w:rPr>
          <w:b/>
          <w:bCs/>
          <w:szCs w:val="28"/>
        </w:rPr>
        <w:t>Уязвимость</w:t>
      </w:r>
      <w:r w:rsidRPr="009A320F">
        <w:rPr>
          <w:b/>
          <w:bCs/>
          <w:szCs w:val="28"/>
        </w:rPr>
        <w:t xml:space="preserve"> 2 — </w:t>
      </w:r>
      <w:r w:rsidRPr="002F2B70">
        <w:rPr>
          <w:b/>
          <w:bCs/>
          <w:szCs w:val="28"/>
          <w:lang w:val="en-US"/>
        </w:rPr>
        <w:t>Denial</w:t>
      </w:r>
      <w:r w:rsidRPr="009A320F">
        <w:rPr>
          <w:b/>
          <w:bCs/>
          <w:szCs w:val="28"/>
        </w:rPr>
        <w:t xml:space="preserve"> </w:t>
      </w:r>
      <w:r w:rsidRPr="002F2B70">
        <w:rPr>
          <w:b/>
          <w:bCs/>
          <w:szCs w:val="28"/>
          <w:lang w:val="en-US"/>
        </w:rPr>
        <w:t>of</w:t>
      </w:r>
      <w:r w:rsidRPr="009A320F">
        <w:rPr>
          <w:b/>
          <w:bCs/>
          <w:szCs w:val="28"/>
        </w:rPr>
        <w:t xml:space="preserve"> </w:t>
      </w:r>
      <w:r w:rsidRPr="002F2B70">
        <w:rPr>
          <w:b/>
          <w:bCs/>
          <w:szCs w:val="28"/>
          <w:lang w:val="en-US"/>
        </w:rPr>
        <w:t>Service</w:t>
      </w:r>
    </w:p>
    <w:p w14:paraId="102637A6" w14:textId="77777777" w:rsidR="002F2B70" w:rsidRPr="009A320F" w:rsidRDefault="002F2B70" w:rsidP="002F2B70">
      <w:pPr>
        <w:rPr>
          <w:bCs/>
          <w:szCs w:val="28"/>
        </w:rPr>
      </w:pPr>
      <w:r w:rsidRPr="002F2B70">
        <w:rPr>
          <w:bCs/>
          <w:szCs w:val="28"/>
          <w:lang w:val="en-US"/>
        </w:rPr>
        <w:t>CVE</w:t>
      </w:r>
      <w:r w:rsidRPr="009A320F">
        <w:rPr>
          <w:bCs/>
          <w:szCs w:val="28"/>
        </w:rPr>
        <w:t>-2025-27556</w:t>
      </w:r>
    </w:p>
    <w:p w14:paraId="2531A81C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В некоторых версиях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обнаружена возможность атаки </w:t>
      </w:r>
      <w:proofErr w:type="spellStart"/>
      <w:r w:rsidRPr="002F2B70">
        <w:rPr>
          <w:bCs/>
          <w:szCs w:val="28"/>
        </w:rPr>
        <w:t>Denial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of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Service</w:t>
      </w:r>
      <w:proofErr w:type="spellEnd"/>
      <w:r w:rsidRPr="002F2B70">
        <w:rPr>
          <w:szCs w:val="28"/>
        </w:rPr>
        <w:t xml:space="preserve"> через специальные </w:t>
      </w:r>
      <w:proofErr w:type="spellStart"/>
      <w:r w:rsidRPr="002F2B70">
        <w:rPr>
          <w:szCs w:val="28"/>
        </w:rPr>
        <w:t>Unicode</w:t>
      </w:r>
      <w:proofErr w:type="spellEnd"/>
      <w:r w:rsidRPr="002F2B70">
        <w:rPr>
          <w:szCs w:val="28"/>
        </w:rPr>
        <w:t xml:space="preserve">-строки. </w:t>
      </w:r>
    </w:p>
    <w:p w14:paraId="7D0AF49D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Такие строки вызывают </w:t>
      </w:r>
      <w:r w:rsidRPr="002F2B70">
        <w:rPr>
          <w:bCs/>
          <w:szCs w:val="28"/>
        </w:rPr>
        <w:t>очень медленную нормализацию текста</w:t>
      </w:r>
      <w:r w:rsidRPr="002F2B70">
        <w:rPr>
          <w:szCs w:val="28"/>
        </w:rPr>
        <w:t>, что приводит к перегрузке сервера.</w:t>
      </w:r>
    </w:p>
    <w:p w14:paraId="28571EF3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</w:rPr>
        <w:t>Связь</w:t>
      </w:r>
      <w:r w:rsidRPr="002F2B70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</w:rPr>
        <w:t>с</w:t>
      </w:r>
      <w:r w:rsidRPr="002F2B70">
        <w:rPr>
          <w:bCs/>
          <w:szCs w:val="28"/>
          <w:lang w:val="en-US"/>
        </w:rPr>
        <w:t xml:space="preserve"> CWE</w:t>
      </w:r>
    </w:p>
    <w:p w14:paraId="314B2A1E" w14:textId="77777777" w:rsidR="002F2B70" w:rsidRPr="002F2B70" w:rsidRDefault="002F2B70" w:rsidP="002F2B70">
      <w:pPr>
        <w:rPr>
          <w:szCs w:val="28"/>
          <w:lang w:val="en-US"/>
        </w:rPr>
      </w:pPr>
      <w:r w:rsidRPr="002F2B70">
        <w:rPr>
          <w:szCs w:val="28"/>
          <w:lang w:val="en-US"/>
        </w:rPr>
        <w:t>CWE-400 — Uncontrolled Resource Consumption</w:t>
      </w:r>
    </w:p>
    <w:p w14:paraId="2B9B9292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Последствия</w:t>
      </w:r>
    </w:p>
    <w:p w14:paraId="0A52C46F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Атакующий может:</w:t>
      </w:r>
    </w:p>
    <w:p w14:paraId="24467E30" w14:textId="77777777" w:rsidR="002F2B70" w:rsidRPr="002F2B70" w:rsidRDefault="002F2B70" w:rsidP="002F2B70">
      <w:pPr>
        <w:numPr>
          <w:ilvl w:val="0"/>
          <w:numId w:val="62"/>
        </w:numPr>
        <w:rPr>
          <w:szCs w:val="28"/>
        </w:rPr>
      </w:pPr>
      <w:r w:rsidRPr="002F2B70">
        <w:rPr>
          <w:szCs w:val="28"/>
        </w:rPr>
        <w:t>отправлять специальные запросы</w:t>
      </w:r>
    </w:p>
    <w:p w14:paraId="3F63C331" w14:textId="77777777" w:rsidR="002F2B70" w:rsidRPr="002F2B70" w:rsidRDefault="002F2B70" w:rsidP="002F2B70">
      <w:pPr>
        <w:numPr>
          <w:ilvl w:val="0"/>
          <w:numId w:val="62"/>
        </w:numPr>
        <w:rPr>
          <w:szCs w:val="28"/>
        </w:rPr>
      </w:pPr>
      <w:r w:rsidRPr="002F2B70">
        <w:rPr>
          <w:szCs w:val="28"/>
        </w:rPr>
        <w:t>перегружать сервер</w:t>
      </w:r>
    </w:p>
    <w:p w14:paraId="57F8852D" w14:textId="16E2E101" w:rsidR="002F2B70" w:rsidRPr="002F2B70" w:rsidRDefault="002F2B70" w:rsidP="002F2B70">
      <w:pPr>
        <w:numPr>
          <w:ilvl w:val="0"/>
          <w:numId w:val="62"/>
        </w:numPr>
        <w:rPr>
          <w:szCs w:val="28"/>
        </w:rPr>
      </w:pPr>
      <w:r w:rsidRPr="002F2B70">
        <w:rPr>
          <w:szCs w:val="28"/>
        </w:rPr>
        <w:t>выводить сервис из строя.</w:t>
      </w:r>
    </w:p>
    <w:p w14:paraId="7419E3F0" w14:textId="77777777" w:rsidR="002F2B70" w:rsidRPr="002F2B70" w:rsidRDefault="002F2B70" w:rsidP="002F2B70">
      <w:pPr>
        <w:rPr>
          <w:b/>
          <w:bCs/>
          <w:szCs w:val="28"/>
        </w:rPr>
      </w:pPr>
      <w:r w:rsidRPr="002F2B70">
        <w:rPr>
          <w:b/>
          <w:bCs/>
          <w:szCs w:val="28"/>
        </w:rPr>
        <w:t xml:space="preserve">Уязвимость 3 — </w:t>
      </w:r>
      <w:proofErr w:type="spellStart"/>
      <w:r w:rsidRPr="002F2B70">
        <w:rPr>
          <w:b/>
          <w:bCs/>
          <w:szCs w:val="28"/>
        </w:rPr>
        <w:t>Path</w:t>
      </w:r>
      <w:proofErr w:type="spellEnd"/>
      <w:r w:rsidRPr="002F2B70">
        <w:rPr>
          <w:b/>
          <w:bCs/>
          <w:szCs w:val="28"/>
        </w:rPr>
        <w:t xml:space="preserve"> </w:t>
      </w:r>
      <w:proofErr w:type="spellStart"/>
      <w:r w:rsidRPr="002F2B70">
        <w:rPr>
          <w:b/>
          <w:bCs/>
          <w:szCs w:val="28"/>
        </w:rPr>
        <w:t>Traversal</w:t>
      </w:r>
      <w:proofErr w:type="spellEnd"/>
    </w:p>
    <w:p w14:paraId="204A712A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CVE-2025-59682</w:t>
      </w:r>
    </w:p>
    <w:p w14:paraId="62E41F37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В функции </w:t>
      </w:r>
      <w:proofErr w:type="spellStart"/>
      <w:r w:rsidRPr="002F2B70">
        <w:rPr>
          <w:szCs w:val="28"/>
        </w:rPr>
        <w:t>archive.extract</w:t>
      </w:r>
      <w:proofErr w:type="spellEnd"/>
      <w:r w:rsidRPr="002F2B70">
        <w:rPr>
          <w:szCs w:val="28"/>
        </w:rPr>
        <w:t xml:space="preserve">() обнаружена возможность </w:t>
      </w:r>
      <w:proofErr w:type="spellStart"/>
      <w:r w:rsidRPr="002F2B70">
        <w:rPr>
          <w:bCs/>
          <w:szCs w:val="28"/>
        </w:rPr>
        <w:t>directory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traversal</w:t>
      </w:r>
      <w:proofErr w:type="spellEnd"/>
      <w:r w:rsidRPr="002F2B70">
        <w:rPr>
          <w:szCs w:val="28"/>
        </w:rPr>
        <w:t xml:space="preserve">. </w:t>
      </w:r>
    </w:p>
    <w:p w14:paraId="648E5B58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Это позволяет извлекать файлы вне целевой директории.</w:t>
      </w:r>
    </w:p>
    <w:p w14:paraId="44531B0E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</w:rPr>
        <w:t>Связь</w:t>
      </w:r>
      <w:r w:rsidRPr="002F2B70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</w:rPr>
        <w:t>с</w:t>
      </w:r>
      <w:r w:rsidRPr="002F2B70">
        <w:rPr>
          <w:bCs/>
          <w:szCs w:val="28"/>
          <w:lang w:val="en-US"/>
        </w:rPr>
        <w:t xml:space="preserve"> CWE</w:t>
      </w:r>
    </w:p>
    <w:p w14:paraId="4341CAFE" w14:textId="77777777" w:rsidR="002F2B70" w:rsidRPr="002F2B70" w:rsidRDefault="002F2B70" w:rsidP="002F2B70">
      <w:pPr>
        <w:rPr>
          <w:szCs w:val="28"/>
          <w:lang w:val="en-US"/>
        </w:rPr>
      </w:pPr>
      <w:r w:rsidRPr="002F2B70">
        <w:rPr>
          <w:szCs w:val="28"/>
          <w:lang w:val="en-US"/>
        </w:rPr>
        <w:t>CWE-22 — Path Traversal</w:t>
      </w:r>
    </w:p>
    <w:p w14:paraId="4E15431F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Возможные последствия</w:t>
      </w:r>
    </w:p>
    <w:p w14:paraId="20BCD5BA" w14:textId="77777777" w:rsidR="002F2B70" w:rsidRPr="002F2B70" w:rsidRDefault="002F2B70" w:rsidP="002F2B70">
      <w:pPr>
        <w:numPr>
          <w:ilvl w:val="0"/>
          <w:numId w:val="63"/>
        </w:numPr>
        <w:rPr>
          <w:szCs w:val="28"/>
        </w:rPr>
      </w:pPr>
      <w:r w:rsidRPr="002F2B70">
        <w:rPr>
          <w:szCs w:val="28"/>
        </w:rPr>
        <w:t>доступ к файловой системе</w:t>
      </w:r>
    </w:p>
    <w:p w14:paraId="076015C4" w14:textId="77777777" w:rsidR="002F2B70" w:rsidRPr="002F2B70" w:rsidRDefault="002F2B70" w:rsidP="002F2B70">
      <w:pPr>
        <w:numPr>
          <w:ilvl w:val="0"/>
          <w:numId w:val="63"/>
        </w:numPr>
        <w:rPr>
          <w:szCs w:val="28"/>
        </w:rPr>
      </w:pPr>
      <w:r w:rsidRPr="002F2B70">
        <w:rPr>
          <w:szCs w:val="28"/>
        </w:rPr>
        <w:t>чтение конфиденциальных файлов</w:t>
      </w:r>
    </w:p>
    <w:p w14:paraId="27663A05" w14:textId="701520A5" w:rsidR="002F2B70" w:rsidRDefault="002F2B70" w:rsidP="002F2B70">
      <w:pPr>
        <w:numPr>
          <w:ilvl w:val="0"/>
          <w:numId w:val="63"/>
        </w:numPr>
        <w:rPr>
          <w:szCs w:val="28"/>
        </w:rPr>
      </w:pPr>
      <w:r w:rsidRPr="002F2B70">
        <w:rPr>
          <w:szCs w:val="28"/>
        </w:rPr>
        <w:t>нарушение безопасности сервера.</w:t>
      </w:r>
    </w:p>
    <w:p w14:paraId="75923AF8" w14:textId="77777777" w:rsidR="002F2B70" w:rsidRPr="002F2B70" w:rsidRDefault="002F2B70" w:rsidP="002F2B70">
      <w:pPr>
        <w:rPr>
          <w:szCs w:val="28"/>
        </w:rPr>
      </w:pPr>
    </w:p>
    <w:p w14:paraId="1F35FC7C" w14:textId="77777777" w:rsidR="002F2B70" w:rsidRPr="00921FED" w:rsidRDefault="002F2B70" w:rsidP="002F2B70">
      <w:pPr>
        <w:rPr>
          <w:b/>
          <w:szCs w:val="28"/>
        </w:rPr>
      </w:pPr>
      <w:r w:rsidRPr="00921FED">
        <w:rPr>
          <w:b/>
          <w:szCs w:val="28"/>
        </w:rPr>
        <w:t>Вывод</w:t>
      </w:r>
    </w:p>
    <w:p w14:paraId="46F4D12F" w14:textId="18C315D9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Анализ проекта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с использованием баз </w:t>
      </w:r>
      <w:r w:rsidRPr="002F2B70">
        <w:rPr>
          <w:b/>
          <w:bCs/>
          <w:szCs w:val="28"/>
        </w:rPr>
        <w:t>CVE</w:t>
      </w:r>
      <w:r w:rsidRPr="002F2B70">
        <w:rPr>
          <w:szCs w:val="28"/>
        </w:rPr>
        <w:t xml:space="preserve"> и </w:t>
      </w:r>
      <w:r w:rsidRPr="002F2B70">
        <w:rPr>
          <w:b/>
          <w:bCs/>
          <w:szCs w:val="28"/>
        </w:rPr>
        <w:t>CWE</w:t>
      </w:r>
      <w:r w:rsidRPr="002F2B70">
        <w:rPr>
          <w:szCs w:val="28"/>
        </w:rPr>
        <w:t xml:space="preserve"> показывает, что даже популярные и хорошо поддерживаемые проекты могут содержать уязвимости.</w:t>
      </w:r>
    </w:p>
    <w:sectPr w:rsidR="002F2B70" w:rsidRPr="002F2B70" w:rsidSect="00C5394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9F94C0" w14:textId="77777777" w:rsidR="00F80B70" w:rsidRDefault="00F80B70" w:rsidP="00C53941">
      <w:pPr>
        <w:spacing w:line="240" w:lineRule="auto"/>
      </w:pPr>
      <w:r>
        <w:separator/>
      </w:r>
    </w:p>
  </w:endnote>
  <w:endnote w:type="continuationSeparator" w:id="0">
    <w:p w14:paraId="32864D6D" w14:textId="77777777" w:rsidR="00F80B70" w:rsidRDefault="00F80B70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320F">
          <w:rPr>
            <w:noProof/>
          </w:rPr>
          <w:t>3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E360A2" w14:textId="77777777" w:rsidR="00F80B70" w:rsidRDefault="00F80B70" w:rsidP="00C53941">
      <w:pPr>
        <w:spacing w:line="240" w:lineRule="auto"/>
      </w:pPr>
      <w:r>
        <w:separator/>
      </w:r>
    </w:p>
  </w:footnote>
  <w:footnote w:type="continuationSeparator" w:id="0">
    <w:p w14:paraId="6A16C3FC" w14:textId="77777777" w:rsidR="00F80B70" w:rsidRDefault="00F80B70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AF2290"/>
    <w:multiLevelType w:val="multilevel"/>
    <w:tmpl w:val="4142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1A183790"/>
    <w:multiLevelType w:val="multilevel"/>
    <w:tmpl w:val="907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1426DA8"/>
    <w:multiLevelType w:val="multilevel"/>
    <w:tmpl w:val="316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445650CC"/>
    <w:multiLevelType w:val="multilevel"/>
    <w:tmpl w:val="EF3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7764762"/>
    <w:multiLevelType w:val="multilevel"/>
    <w:tmpl w:val="8ED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0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5CB839CE"/>
    <w:multiLevelType w:val="multilevel"/>
    <w:tmpl w:val="874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0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4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>
    <w:nsid w:val="7B054C60"/>
    <w:multiLevelType w:val="multilevel"/>
    <w:tmpl w:val="979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24"/>
  </w:num>
  <w:num w:numId="3">
    <w:abstractNumId w:val="3"/>
  </w:num>
  <w:num w:numId="4">
    <w:abstractNumId w:val="5"/>
  </w:num>
  <w:num w:numId="5">
    <w:abstractNumId w:val="20"/>
  </w:num>
  <w:num w:numId="6">
    <w:abstractNumId w:val="4"/>
  </w:num>
  <w:num w:numId="7">
    <w:abstractNumId w:val="31"/>
  </w:num>
  <w:num w:numId="8">
    <w:abstractNumId w:val="22"/>
  </w:num>
  <w:num w:numId="9">
    <w:abstractNumId w:val="30"/>
  </w:num>
  <w:num w:numId="10">
    <w:abstractNumId w:val="40"/>
  </w:num>
  <w:num w:numId="11">
    <w:abstractNumId w:val="1"/>
  </w:num>
  <w:num w:numId="12">
    <w:abstractNumId w:val="43"/>
  </w:num>
  <w:num w:numId="13">
    <w:abstractNumId w:val="33"/>
  </w:num>
  <w:num w:numId="14">
    <w:abstractNumId w:val="41"/>
  </w:num>
  <w:num w:numId="15">
    <w:abstractNumId w:val="45"/>
  </w:num>
  <w:num w:numId="16">
    <w:abstractNumId w:val="50"/>
  </w:num>
  <w:num w:numId="17">
    <w:abstractNumId w:val="11"/>
  </w:num>
  <w:num w:numId="18">
    <w:abstractNumId w:val="46"/>
  </w:num>
  <w:num w:numId="19">
    <w:abstractNumId w:val="44"/>
  </w:num>
  <w:num w:numId="20">
    <w:abstractNumId w:val="57"/>
  </w:num>
  <w:num w:numId="21">
    <w:abstractNumId w:val="6"/>
  </w:num>
  <w:num w:numId="22">
    <w:abstractNumId w:val="38"/>
  </w:num>
  <w:num w:numId="23">
    <w:abstractNumId w:val="28"/>
  </w:num>
  <w:num w:numId="24">
    <w:abstractNumId w:val="21"/>
  </w:num>
  <w:num w:numId="25">
    <w:abstractNumId w:val="16"/>
  </w:num>
  <w:num w:numId="26">
    <w:abstractNumId w:val="52"/>
  </w:num>
  <w:num w:numId="27">
    <w:abstractNumId w:val="0"/>
  </w:num>
  <w:num w:numId="28">
    <w:abstractNumId w:val="53"/>
  </w:num>
  <w:num w:numId="29">
    <w:abstractNumId w:val="63"/>
  </w:num>
  <w:num w:numId="30">
    <w:abstractNumId w:val="49"/>
  </w:num>
  <w:num w:numId="31">
    <w:abstractNumId w:val="32"/>
  </w:num>
  <w:num w:numId="32">
    <w:abstractNumId w:val="39"/>
  </w:num>
  <w:num w:numId="33">
    <w:abstractNumId w:val="58"/>
  </w:num>
  <w:num w:numId="34">
    <w:abstractNumId w:val="56"/>
  </w:num>
  <w:num w:numId="35">
    <w:abstractNumId w:val="42"/>
  </w:num>
  <w:num w:numId="36">
    <w:abstractNumId w:val="8"/>
  </w:num>
  <w:num w:numId="37">
    <w:abstractNumId w:val="62"/>
  </w:num>
  <w:num w:numId="38">
    <w:abstractNumId w:val="55"/>
  </w:num>
  <w:num w:numId="39">
    <w:abstractNumId w:val="60"/>
  </w:num>
  <w:num w:numId="40">
    <w:abstractNumId w:val="51"/>
  </w:num>
  <w:num w:numId="41">
    <w:abstractNumId w:val="25"/>
  </w:num>
  <w:num w:numId="42">
    <w:abstractNumId w:val="23"/>
  </w:num>
  <w:num w:numId="43">
    <w:abstractNumId w:val="29"/>
  </w:num>
  <w:num w:numId="44">
    <w:abstractNumId w:val="10"/>
  </w:num>
  <w:num w:numId="45">
    <w:abstractNumId w:val="54"/>
  </w:num>
  <w:num w:numId="46">
    <w:abstractNumId w:val="48"/>
  </w:num>
  <w:num w:numId="47">
    <w:abstractNumId w:val="34"/>
  </w:num>
  <w:num w:numId="48">
    <w:abstractNumId w:val="61"/>
  </w:num>
  <w:num w:numId="49">
    <w:abstractNumId w:val="12"/>
  </w:num>
  <w:num w:numId="50">
    <w:abstractNumId w:val="27"/>
  </w:num>
  <w:num w:numId="51">
    <w:abstractNumId w:val="17"/>
  </w:num>
  <w:num w:numId="52">
    <w:abstractNumId w:val="7"/>
  </w:num>
  <w:num w:numId="53">
    <w:abstractNumId w:val="18"/>
  </w:num>
  <w:num w:numId="54">
    <w:abstractNumId w:val="9"/>
  </w:num>
  <w:num w:numId="55">
    <w:abstractNumId w:val="36"/>
  </w:num>
  <w:num w:numId="56">
    <w:abstractNumId w:val="14"/>
  </w:num>
  <w:num w:numId="57">
    <w:abstractNumId w:val="19"/>
  </w:num>
  <w:num w:numId="58">
    <w:abstractNumId w:val="15"/>
  </w:num>
  <w:num w:numId="59">
    <w:abstractNumId w:val="26"/>
  </w:num>
  <w:num w:numId="60">
    <w:abstractNumId w:val="37"/>
  </w:num>
  <w:num w:numId="61">
    <w:abstractNumId w:val="59"/>
  </w:num>
  <w:num w:numId="62">
    <w:abstractNumId w:val="35"/>
  </w:num>
  <w:num w:numId="63">
    <w:abstractNumId w:val="2"/>
  </w:num>
  <w:num w:numId="64">
    <w:abstractNumId w:val="4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A0268"/>
    <w:rsid w:val="000C11C5"/>
    <w:rsid w:val="000C7415"/>
    <w:rsid w:val="000D3F90"/>
    <w:rsid w:val="000E5C9C"/>
    <w:rsid w:val="00127EDF"/>
    <w:rsid w:val="00136D75"/>
    <w:rsid w:val="001429F4"/>
    <w:rsid w:val="00160AB5"/>
    <w:rsid w:val="00163DD8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25718"/>
    <w:rsid w:val="00247A12"/>
    <w:rsid w:val="00262381"/>
    <w:rsid w:val="002659D0"/>
    <w:rsid w:val="002F2B7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005C"/>
    <w:rsid w:val="00614823"/>
    <w:rsid w:val="00617E3D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8C6ADF"/>
    <w:rsid w:val="00915FF9"/>
    <w:rsid w:val="00921FED"/>
    <w:rsid w:val="00922757"/>
    <w:rsid w:val="00926922"/>
    <w:rsid w:val="00934113"/>
    <w:rsid w:val="00945734"/>
    <w:rsid w:val="009A0BE8"/>
    <w:rsid w:val="009A320F"/>
    <w:rsid w:val="009A4602"/>
    <w:rsid w:val="009B3F3A"/>
    <w:rsid w:val="009B6116"/>
    <w:rsid w:val="009B6235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05B4"/>
    <w:rsid w:val="00D43E07"/>
    <w:rsid w:val="00D60958"/>
    <w:rsid w:val="00D83E4C"/>
    <w:rsid w:val="00DA5B2B"/>
    <w:rsid w:val="00DC113F"/>
    <w:rsid w:val="00DF4A57"/>
    <w:rsid w:val="00DF6C58"/>
    <w:rsid w:val="00E1504D"/>
    <w:rsid w:val="00E643C9"/>
    <w:rsid w:val="00E73E45"/>
    <w:rsid w:val="00E9229B"/>
    <w:rsid w:val="00EA45EE"/>
    <w:rsid w:val="00EC3FF2"/>
    <w:rsid w:val="00EC433D"/>
    <w:rsid w:val="00ED5B43"/>
    <w:rsid w:val="00EF21C7"/>
    <w:rsid w:val="00F53CB4"/>
    <w:rsid w:val="00F777A9"/>
    <w:rsid w:val="00F80B70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F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21F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9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3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7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0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0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4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8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9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7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0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1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6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1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0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8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59B5E-C585-4826-A506-D78510C59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7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96</cp:revision>
  <dcterms:created xsi:type="dcterms:W3CDTF">2024-12-03T20:08:00Z</dcterms:created>
  <dcterms:modified xsi:type="dcterms:W3CDTF">2026-03-17T20:36:00Z</dcterms:modified>
</cp:coreProperties>
</file>