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5B4AC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73107EC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F09AF9D" w14:textId="77777777" w:rsidR="000B1E13" w:rsidRPr="00F14639" w:rsidRDefault="000B1E13" w:rsidP="000B1E13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4639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1A313C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483B330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217D0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9C6DF3E" w14:textId="7E6C78F0" w:rsidR="000B1E13" w:rsidRPr="00F14639" w:rsidRDefault="000B1E13" w:rsidP="000B1E13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="008A20F7">
        <w:rPr>
          <w:rFonts w:asciiTheme="majorBidi" w:hAnsiTheme="majorBidi" w:cstheme="majorBidi"/>
          <w:b/>
          <w:bCs/>
          <w:sz w:val="32"/>
          <w:szCs w:val="32"/>
        </w:rPr>
        <w:t>4</w:t>
      </w:r>
    </w:p>
    <w:p w14:paraId="5D6F3BF7" w14:textId="77777777" w:rsidR="000B1E13" w:rsidRPr="00F14639" w:rsidRDefault="000B1E13" w:rsidP="000B1E1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0F5C690C" w14:textId="52D7E2C2" w:rsidR="000B1E13" w:rsidRPr="00F14639" w:rsidRDefault="000B1E13" w:rsidP="000B1E1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F14639" w:rsidRPr="00F14639">
        <w:rPr>
          <w:rFonts w:asciiTheme="majorBidi" w:hAnsiTheme="majorBidi" w:cstheme="majorBidi"/>
          <w:b/>
          <w:bCs/>
          <w:sz w:val="32"/>
          <w:szCs w:val="32"/>
        </w:rPr>
        <w:t>Численные методы</w:t>
      </w:r>
      <w:r w:rsidRPr="00F14639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67369D9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47A3F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69D78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F7D401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311609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CB45D32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E68323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5C175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DF9366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A8212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90C769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E2E32C9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5EF7C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544DF4" w14:textId="77777777" w:rsidR="000B1E13" w:rsidRPr="00F14639" w:rsidRDefault="000B1E13" w:rsidP="000B1E13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403F807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30A54E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8428B22" w14:textId="77777777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BE08379" w14:textId="2B3119AC" w:rsidR="000B1E13" w:rsidRPr="00F14639" w:rsidRDefault="00B47DD8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0B1E13" w:rsidRPr="00F14639">
        <w:rPr>
          <w:rFonts w:asciiTheme="majorBidi" w:hAnsiTheme="majorBidi" w:cstheme="majorBidi"/>
          <w:sz w:val="28"/>
          <w:szCs w:val="28"/>
        </w:rPr>
        <w:t>.</w:t>
      </w:r>
    </w:p>
    <w:p w14:paraId="4F2096EB" w14:textId="7C922291" w:rsidR="000B1E13" w:rsidRPr="00F14639" w:rsidRDefault="00B47DD8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  <w:r w:rsidR="000B1E13" w:rsidRPr="00F14639">
        <w:rPr>
          <w:rFonts w:asciiTheme="majorBidi" w:hAnsiTheme="majorBidi" w:cstheme="majorBidi"/>
          <w:sz w:val="28"/>
          <w:szCs w:val="28"/>
        </w:rPr>
        <w:t>.</w:t>
      </w:r>
    </w:p>
    <w:p w14:paraId="304A86AB" w14:textId="77777777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22B866AA" w14:textId="3D6581F5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Мацкевич А. Г.</w:t>
      </w:r>
    </w:p>
    <w:p w14:paraId="174752E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644959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02C106F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7F43D9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E5AA74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6D071F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B1C1E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690108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0DC530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F1A515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A0DFB63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594D4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EF64733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166862" w14:textId="77777777" w:rsidR="000B1E13" w:rsidRPr="00F14639" w:rsidRDefault="000B1E13" w:rsidP="000B1E13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BAF775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82AC5C" w14:textId="3929F224" w:rsidR="000B1E13" w:rsidRDefault="000B1E13" w:rsidP="000B1E13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F14639">
        <w:rPr>
          <w:rFonts w:asciiTheme="majorBidi" w:hAnsiTheme="majorBidi" w:cstheme="majorBidi"/>
          <w:sz w:val="28"/>
          <w:szCs w:val="28"/>
        </w:rPr>
        <w:fldChar w:fldCharType="begin"/>
      </w:r>
      <w:r w:rsidRPr="00F14639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F14639">
        <w:rPr>
          <w:rFonts w:asciiTheme="majorBidi" w:hAnsiTheme="majorBidi" w:cstheme="majorBidi"/>
          <w:sz w:val="28"/>
          <w:szCs w:val="28"/>
        </w:rPr>
        <w:fldChar w:fldCharType="separate"/>
      </w:r>
      <w:r w:rsidR="00F75129">
        <w:rPr>
          <w:rFonts w:asciiTheme="majorBidi" w:hAnsiTheme="majorBidi" w:cstheme="majorBidi"/>
          <w:noProof/>
          <w:sz w:val="28"/>
          <w:szCs w:val="28"/>
        </w:rPr>
        <w:t>2023</w:t>
      </w:r>
      <w:r w:rsidRPr="00F14639">
        <w:rPr>
          <w:rFonts w:asciiTheme="majorBidi" w:hAnsiTheme="majorBidi" w:cstheme="majorBidi"/>
          <w:sz w:val="28"/>
          <w:szCs w:val="28"/>
        </w:rPr>
        <w:fldChar w:fldCharType="end"/>
      </w:r>
      <w:r w:rsidRPr="00F14639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53CCA4CB" w14:textId="77777777" w:rsidR="008A20F7" w:rsidRPr="008A20F7" w:rsidRDefault="008A20F7" w:rsidP="008A20F7">
      <w:pPr>
        <w:numPr>
          <w:ilvl w:val="0"/>
          <w:numId w:val="11"/>
        </w:numP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8A20F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Задания для численного интегрирования:</w:t>
      </w:r>
    </w:p>
    <w:p w14:paraId="6CDADF34" w14:textId="2CF2C4F6" w:rsidR="008A20F7" w:rsidRPr="008A20F7" w:rsidRDefault="008A20F7" w:rsidP="008A20F7">
      <w:pPr>
        <w:pStyle w:val="51"/>
        <w:numPr>
          <w:ilvl w:val="0"/>
          <w:numId w:val="10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=4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 xml:space="preserve">-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</m:oMath>
      <w:r w:rsidRPr="008A20F7">
        <w:rPr>
          <w:sz w:val="28"/>
          <w:szCs w:val="28"/>
        </w:rPr>
        <w:t xml:space="preserve"> – подынтегральная функция;</w:t>
      </w:r>
    </w:p>
    <w:p w14:paraId="23B1B777" w14:textId="1F1C9C3D" w:rsidR="008A20F7" w:rsidRPr="008A20F7" w:rsidRDefault="008A20F7" w:rsidP="008A20F7">
      <w:pPr>
        <w:pStyle w:val="51"/>
        <w:numPr>
          <w:ilvl w:val="0"/>
          <w:numId w:val="10"/>
        </w:numPr>
        <w:rPr>
          <w:sz w:val="28"/>
          <w:szCs w:val="28"/>
        </w:rPr>
      </w:pPr>
      <w:r w:rsidRPr="008A20F7">
        <w:rPr>
          <w:b/>
          <w:bCs/>
          <w:sz w:val="28"/>
          <w:szCs w:val="28"/>
          <w:lang w:val="en-US"/>
        </w:rPr>
        <w:t>a</w:t>
      </w:r>
      <w:r w:rsidRPr="008A20F7">
        <w:rPr>
          <w:b/>
          <w:bCs/>
          <w:sz w:val="28"/>
          <w:szCs w:val="28"/>
        </w:rPr>
        <w:t xml:space="preserve">=1, </w:t>
      </w:r>
      <w:r w:rsidRPr="008A20F7">
        <w:rPr>
          <w:b/>
          <w:bCs/>
          <w:sz w:val="28"/>
          <w:szCs w:val="28"/>
          <w:lang w:val="en-US"/>
        </w:rPr>
        <w:t>b</w:t>
      </w:r>
      <w:r w:rsidRPr="008A20F7">
        <w:rPr>
          <w:b/>
          <w:bCs/>
          <w:sz w:val="28"/>
          <w:szCs w:val="28"/>
        </w:rPr>
        <w:t>=2</w:t>
      </w:r>
      <w:r w:rsidRPr="008A20F7">
        <w:rPr>
          <w:sz w:val="28"/>
          <w:szCs w:val="28"/>
        </w:rPr>
        <w:t>–пределы интегрирования;</w:t>
      </w:r>
      <w:bookmarkStart w:id="0" w:name="_GoBack"/>
      <w:bookmarkEnd w:id="0"/>
    </w:p>
    <w:p w14:paraId="73D82785" w14:textId="7714C15B" w:rsidR="008A20F7" w:rsidRPr="008A20F7" w:rsidRDefault="008A20F7" w:rsidP="008A20F7">
      <w:pPr>
        <w:pStyle w:val="51"/>
        <w:numPr>
          <w:ilvl w:val="0"/>
          <w:numId w:val="10"/>
        </w:numPr>
        <w:rPr>
          <w:sz w:val="28"/>
          <w:szCs w:val="28"/>
        </w:rPr>
      </w:pPr>
      <w:r w:rsidRPr="008A20F7">
        <w:rPr>
          <w:sz w:val="28"/>
          <w:szCs w:val="28"/>
        </w:rPr>
        <w:t xml:space="preserve">методы интегрирования – трапеций, Симпсона; </w:t>
      </w:r>
    </w:p>
    <w:p w14:paraId="46710A9C" w14:textId="2227C44D" w:rsidR="008A20F7" w:rsidRPr="008A20F7" w:rsidRDefault="008A20F7" w:rsidP="008A20F7">
      <w:pPr>
        <w:pStyle w:val="51"/>
        <w:numPr>
          <w:ilvl w:val="0"/>
          <w:numId w:val="10"/>
        </w:numPr>
        <w:rPr>
          <w:sz w:val="28"/>
          <w:szCs w:val="28"/>
        </w:rPr>
      </w:pPr>
      <w:r w:rsidRPr="008A20F7">
        <w:rPr>
          <w:sz w:val="28"/>
          <w:szCs w:val="28"/>
        </w:rPr>
        <w:t xml:space="preserve">начальный </w:t>
      </w:r>
      <w:proofErr w:type="gramStart"/>
      <w:r w:rsidRPr="008A20F7">
        <w:rPr>
          <w:sz w:val="28"/>
          <w:szCs w:val="28"/>
        </w:rPr>
        <w:t>шаг  интегрирования</w:t>
      </w:r>
      <w:proofErr w:type="gramEnd"/>
      <w:r w:rsidRPr="008A20F7">
        <w:rPr>
          <w:sz w:val="28"/>
          <w:szCs w:val="28"/>
        </w:rPr>
        <w:t xml:space="preserve"> </w:t>
      </w:r>
      <w:r w:rsidRPr="008A20F7">
        <w:rPr>
          <w:b/>
          <w:bCs/>
          <w:sz w:val="28"/>
          <w:szCs w:val="28"/>
          <w:lang w:val="en-US"/>
        </w:rPr>
        <w:t>h</w:t>
      </w:r>
      <w:r w:rsidRPr="008A20F7">
        <w:rPr>
          <w:b/>
          <w:bCs/>
          <w:sz w:val="28"/>
          <w:szCs w:val="28"/>
          <w:vertAlign w:val="subscript"/>
          <w:lang w:val="en-US"/>
        </w:rPr>
        <w:t>0</w:t>
      </w:r>
      <w:r w:rsidRPr="008A20F7">
        <w:rPr>
          <w:b/>
          <w:bCs/>
          <w:sz w:val="28"/>
          <w:szCs w:val="28"/>
        </w:rPr>
        <w:t>=0.25</w:t>
      </w:r>
      <w:r w:rsidRPr="008A20F7">
        <w:rPr>
          <w:b/>
          <w:bCs/>
          <w:sz w:val="28"/>
          <w:szCs w:val="28"/>
          <w:vertAlign w:val="subscript"/>
          <w:lang w:val="en-US"/>
        </w:rPr>
        <w:t>.</w:t>
      </w:r>
    </w:p>
    <w:p w14:paraId="54670DC7" w14:textId="77777777" w:rsidR="008A20F7" w:rsidRPr="008A20F7" w:rsidRDefault="008A20F7" w:rsidP="008A20F7">
      <w:pPr>
        <w:pStyle w:val="51"/>
        <w:tabs>
          <w:tab w:val="clear" w:pos="1660"/>
        </w:tabs>
        <w:rPr>
          <w:b/>
          <w:bCs/>
          <w:sz w:val="28"/>
          <w:szCs w:val="28"/>
          <w:vertAlign w:val="subscript"/>
          <w:lang w:val="en-US"/>
        </w:rPr>
      </w:pPr>
    </w:p>
    <w:p w14:paraId="5D4BC7A0" w14:textId="77777777" w:rsidR="008A20F7" w:rsidRPr="008A20F7" w:rsidRDefault="008A20F7" w:rsidP="008A20F7">
      <w:pPr>
        <w:numPr>
          <w:ilvl w:val="0"/>
          <w:numId w:val="11"/>
        </w:numPr>
        <w:spacing w:before="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20F7">
        <w:rPr>
          <w:rFonts w:ascii="Times New Roman" w:hAnsi="Times New Roman" w:cs="Times New Roman"/>
          <w:b/>
          <w:bCs/>
          <w:sz w:val="28"/>
          <w:szCs w:val="28"/>
        </w:rPr>
        <w:t xml:space="preserve">Вычисление интегралов с </w:t>
      </w:r>
      <w:proofErr w:type="gramStart"/>
      <w:r w:rsidRPr="008A20F7">
        <w:rPr>
          <w:rFonts w:ascii="Times New Roman" w:hAnsi="Times New Roman" w:cs="Times New Roman"/>
          <w:b/>
          <w:bCs/>
          <w:sz w:val="28"/>
          <w:szCs w:val="28"/>
        </w:rPr>
        <w:t xml:space="preserve">шагом </w:t>
      </w:r>
      <w:r w:rsidRPr="008A20F7">
        <w:rPr>
          <w:rFonts w:ascii="Times New Roman" w:hAnsi="Times New Roman" w:cs="Times New Roman"/>
          <w:b/>
          <w:bCs/>
          <w:noProof/>
          <w:position w:val="-12"/>
          <w:sz w:val="28"/>
          <w:szCs w:val="28"/>
          <w:lang w:eastAsia="ru-RU"/>
        </w:rPr>
        <w:drawing>
          <wp:inline distT="0" distB="0" distL="0" distR="0" wp14:anchorId="5C231FBC" wp14:editId="4A8549A9">
            <wp:extent cx="165100" cy="222250"/>
            <wp:effectExtent l="19050" t="0" r="635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0F7">
        <w:rPr>
          <w:rFonts w:ascii="Times New Roman" w:hAnsi="Times New Roman" w:cs="Times New Roman"/>
          <w:b/>
          <w:bCs/>
          <w:sz w:val="28"/>
          <w:szCs w:val="28"/>
        </w:rPr>
        <w:t xml:space="preserve"> и</w:t>
      </w:r>
      <w:proofErr w:type="gramEnd"/>
      <w:r w:rsidRPr="008A20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20F7">
        <w:rPr>
          <w:rFonts w:ascii="Times New Roman" w:hAnsi="Times New Roman" w:cs="Times New Roman"/>
          <w:b/>
          <w:bCs/>
          <w:noProof/>
          <w:position w:val="-12"/>
          <w:sz w:val="28"/>
          <w:szCs w:val="28"/>
          <w:lang w:eastAsia="ru-RU"/>
        </w:rPr>
        <w:drawing>
          <wp:inline distT="0" distB="0" distL="0" distR="0" wp14:anchorId="7667B47A" wp14:editId="0383B598">
            <wp:extent cx="349250" cy="222250"/>
            <wp:effectExtent l="19050" t="0" r="0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0F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8A20F7">
        <w:rPr>
          <w:rFonts w:ascii="Times New Roman" w:hAnsi="Times New Roman" w:cs="Times New Roman"/>
          <w:b/>
          <w:bCs/>
          <w:noProof/>
          <w:position w:val="-12"/>
          <w:sz w:val="28"/>
          <w:szCs w:val="28"/>
          <w:lang w:eastAsia="ru-RU"/>
        </w:rPr>
        <w:drawing>
          <wp:inline distT="0" distB="0" distL="0" distR="0" wp14:anchorId="6EDA32B3" wp14:editId="43D7FCDB">
            <wp:extent cx="165100" cy="222250"/>
            <wp:effectExtent l="19050" t="0" r="6350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0F7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8A20F7">
        <w:rPr>
          <w:rFonts w:ascii="Times New Roman" w:hAnsi="Times New Roman" w:cs="Times New Roman"/>
          <w:b/>
          <w:bCs/>
          <w:noProof/>
          <w:position w:val="-12"/>
          <w:sz w:val="28"/>
          <w:szCs w:val="28"/>
          <w:lang w:eastAsia="ru-RU"/>
        </w:rPr>
        <w:drawing>
          <wp:inline distT="0" distB="0" distL="0" distR="0" wp14:anchorId="500C32E7" wp14:editId="7F099D7C">
            <wp:extent cx="273050" cy="222250"/>
            <wp:effectExtent l="19050" t="0" r="0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0F7">
        <w:rPr>
          <w:rFonts w:ascii="Times New Roman" w:hAnsi="Times New Roman" w:cs="Times New Roman"/>
          <w:b/>
          <w:bCs/>
          <w:sz w:val="28"/>
          <w:szCs w:val="28"/>
        </w:rPr>
        <w:t>) и оценка его погрешности по правилу Рунге</w:t>
      </w:r>
    </w:p>
    <w:p w14:paraId="3F361A2B" w14:textId="77777777" w:rsidR="008A20F7" w:rsidRPr="008A20F7" w:rsidRDefault="008A20F7" w:rsidP="008A20F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A20F7">
        <w:rPr>
          <w:rFonts w:ascii="Times New Roman" w:hAnsi="Times New Roman" w:cs="Times New Roman"/>
          <w:sz w:val="28"/>
          <w:szCs w:val="28"/>
        </w:rPr>
        <w:t xml:space="preserve">Правило Рунге применяют для вычисления погрешности путём двойного просчёта интеграла с шагами </w:t>
      </w:r>
      <w:r w:rsidRPr="008A20F7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8A20F7">
        <w:rPr>
          <w:rFonts w:ascii="Times New Roman" w:hAnsi="Times New Roman" w:cs="Times New Roman"/>
          <w:b/>
          <w:bCs/>
          <w:sz w:val="28"/>
          <w:szCs w:val="28"/>
        </w:rPr>
        <w:t>/2</w:t>
      </w:r>
      <w:r w:rsidRPr="008A20F7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8A20F7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8A20F7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A20F7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8A20F7">
        <w:rPr>
          <w:rFonts w:ascii="Times New Roman" w:hAnsi="Times New Roman" w:cs="Times New Roman"/>
          <w:sz w:val="28"/>
          <w:szCs w:val="28"/>
        </w:rPr>
        <w:t xml:space="preserve"> этом погрешность вычисляется по формуле </w:t>
      </w:r>
      <w:r w:rsidRPr="008A20F7">
        <w:rPr>
          <w:rFonts w:ascii="Times New Roman" w:hAnsi="Times New Roman" w:cs="Times New Roman"/>
          <w:noProof/>
          <w:position w:val="-24"/>
          <w:sz w:val="28"/>
          <w:szCs w:val="28"/>
          <w:lang w:eastAsia="ru-RU"/>
        </w:rPr>
        <w:drawing>
          <wp:inline distT="0" distB="0" distL="0" distR="0" wp14:anchorId="2EEB8885" wp14:editId="1CE13481">
            <wp:extent cx="768350" cy="381000"/>
            <wp:effectExtent l="0" t="0" r="0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0F7">
        <w:rPr>
          <w:rFonts w:ascii="Times New Roman" w:hAnsi="Times New Roman" w:cs="Times New Roman"/>
          <w:sz w:val="28"/>
          <w:szCs w:val="28"/>
        </w:rPr>
        <w:t>.</w:t>
      </w:r>
    </w:p>
    <w:p w14:paraId="1996C3AF" w14:textId="77777777" w:rsidR="008A20F7" w:rsidRPr="008A20F7" w:rsidRDefault="008A20F7" w:rsidP="008A20F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A20F7">
        <w:rPr>
          <w:rFonts w:ascii="Times New Roman" w:hAnsi="Times New Roman" w:cs="Times New Roman"/>
          <w:sz w:val="28"/>
          <w:szCs w:val="28"/>
        </w:rPr>
        <w:t xml:space="preserve">Полагают, что интеграл вычислен с </w:t>
      </w:r>
      <w:proofErr w:type="spellStart"/>
      <w:r w:rsidRPr="008A20F7">
        <w:rPr>
          <w:rFonts w:ascii="Times New Roman" w:hAnsi="Times New Roman" w:cs="Times New Roman"/>
          <w:sz w:val="28"/>
          <w:szCs w:val="28"/>
        </w:rPr>
        <w:t>точностью</w:t>
      </w:r>
      <w:r w:rsidRPr="008A20F7">
        <w:rPr>
          <w:rFonts w:ascii="Times New Roman" w:hAnsi="Times New Roman" w:cs="Times New Roman"/>
          <w:b/>
          <w:bCs/>
          <w:sz w:val="28"/>
          <w:szCs w:val="28"/>
        </w:rPr>
        <w:t>Е</w:t>
      </w:r>
      <w:proofErr w:type="spellEnd"/>
      <w:r w:rsidRPr="008A20F7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8A20F7">
        <w:rPr>
          <w:rFonts w:ascii="Times New Roman" w:hAnsi="Times New Roman" w:cs="Times New Roman"/>
          <w:b/>
          <w:bCs/>
          <w:noProof/>
          <w:position w:val="-14"/>
          <w:sz w:val="28"/>
          <w:szCs w:val="28"/>
          <w:lang w:eastAsia="ru-RU"/>
        </w:rPr>
        <w:drawing>
          <wp:inline distT="0" distB="0" distL="0" distR="0" wp14:anchorId="06A7F8B5" wp14:editId="74FCE1F0">
            <wp:extent cx="469900" cy="254000"/>
            <wp:effectExtent l="0" t="0" r="0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0F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A20F7">
        <w:rPr>
          <w:rFonts w:ascii="Times New Roman" w:hAnsi="Times New Roman" w:cs="Times New Roman"/>
          <w:sz w:val="28"/>
          <w:szCs w:val="28"/>
        </w:rPr>
        <w:t xml:space="preserve">тогда </w:t>
      </w:r>
      <w:r w:rsidRPr="008A20F7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 wp14:anchorId="24749825" wp14:editId="27FD82E8">
            <wp:extent cx="692150" cy="222250"/>
            <wp:effectExtent l="19050" t="0" r="0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0F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A20F7">
        <w:rPr>
          <w:rFonts w:ascii="Times New Roman" w:hAnsi="Times New Roman" w:cs="Times New Roman"/>
          <w:sz w:val="28"/>
          <w:szCs w:val="28"/>
        </w:rPr>
        <w:t xml:space="preserve"> где </w:t>
      </w:r>
      <w:r w:rsidRPr="008A20F7">
        <w:rPr>
          <w:rFonts w:ascii="Times New Roman" w:hAnsi="Times New Roman" w:cs="Times New Roman"/>
          <w:b/>
          <w:bCs/>
          <w:noProof/>
          <w:position w:val="-4"/>
          <w:sz w:val="28"/>
          <w:szCs w:val="28"/>
          <w:lang w:eastAsia="ru-RU"/>
        </w:rPr>
        <w:drawing>
          <wp:inline distT="0" distB="0" distL="0" distR="0" wp14:anchorId="4393D25A" wp14:editId="18F998E5">
            <wp:extent cx="50800" cy="146050"/>
            <wp:effectExtent l="19050" t="0" r="6350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20F7">
        <w:rPr>
          <w:rFonts w:ascii="Times New Roman" w:hAnsi="Times New Roman" w:cs="Times New Roman"/>
          <w:sz w:val="28"/>
          <w:szCs w:val="28"/>
        </w:rPr>
        <w:t xml:space="preserve"> – уточненное значение интеграла,   </w:t>
      </w:r>
      <w:r w:rsidRPr="008A20F7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8A20F7">
        <w:rPr>
          <w:rFonts w:ascii="Times New Roman" w:hAnsi="Times New Roman" w:cs="Times New Roman"/>
          <w:sz w:val="28"/>
          <w:szCs w:val="28"/>
        </w:rPr>
        <w:t xml:space="preserve"> – порядок метода.</w:t>
      </w:r>
    </w:p>
    <w:p w14:paraId="47DDBECE" w14:textId="77777777" w:rsidR="008A20F7" w:rsidRPr="008A20F7" w:rsidRDefault="008A20F7" w:rsidP="008A20F7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8A20F7">
        <w:rPr>
          <w:rFonts w:ascii="Times New Roman" w:hAnsi="Times New Roman" w:cs="Times New Roman"/>
          <w:sz w:val="28"/>
          <w:szCs w:val="28"/>
        </w:rPr>
        <w:t xml:space="preserve">Вычислим интеграл по формуле </w:t>
      </w:r>
    </w:p>
    <w:p w14:paraId="20EDC173" w14:textId="44FB7198" w:rsidR="008A20F7" w:rsidRDefault="008A20F7" w:rsidP="008A20F7">
      <w:pPr>
        <w:numPr>
          <w:ilvl w:val="0"/>
          <w:numId w:val="12"/>
        </w:numPr>
        <w:tabs>
          <w:tab w:val="clear" w:pos="1068"/>
          <w:tab w:val="num" w:pos="717"/>
        </w:tabs>
        <w:spacing w:before="0" w:after="0" w:line="240" w:lineRule="auto"/>
        <w:ind w:left="7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трапеций</w:t>
      </w:r>
      <w:r w:rsidRPr="008A20F7">
        <w:rPr>
          <w:rFonts w:ascii="Times New Roman" w:hAnsi="Times New Roman" w:cs="Times New Roman"/>
          <w:sz w:val="28"/>
          <w:szCs w:val="28"/>
        </w:rPr>
        <w:t xml:space="preserve"> и оценим погрешность интегрирования методом двойного просчёта: </w:t>
      </w:r>
    </w:p>
    <w:p w14:paraId="30034C0C" w14:textId="713C1604" w:rsidR="008A20F7" w:rsidRDefault="008A20F7" w:rsidP="008A20F7">
      <w:pPr>
        <w:spacing w:before="0" w:after="0" w:line="240" w:lineRule="auto"/>
        <w:ind w:left="717"/>
        <w:jc w:val="both"/>
        <w:rPr>
          <w:rFonts w:ascii="Times New Roman" w:hAnsi="Times New Roman" w:cs="Times New Roman"/>
          <w:sz w:val="28"/>
          <w:szCs w:val="28"/>
        </w:rPr>
      </w:pPr>
      <w:r w:rsidRPr="0004693A">
        <w:rPr>
          <w:position w:val="-32"/>
          <w:sz w:val="28"/>
          <w:szCs w:val="28"/>
        </w:rPr>
        <w:object w:dxaOrig="6020" w:dyaOrig="760" w14:anchorId="09893E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38.5pt" o:ole="">
            <v:imagedata r:id="rId16" o:title=""/>
          </v:shape>
          <o:OLEObject Type="Embed" ProgID="Equation.DSMT4" ShapeID="_x0000_i1025" DrawAspect="Content" ObjectID="_1758888967" r:id="rId17"/>
        </w:object>
      </w:r>
    </w:p>
    <w:p w14:paraId="7D41ADE8" w14:textId="11916167" w:rsidR="008A20F7" w:rsidRPr="008A20F7" w:rsidRDefault="002D5A86" w:rsidP="008A20F7">
      <w:pPr>
        <w:tabs>
          <w:tab w:val="num" w:pos="717"/>
        </w:tabs>
        <w:spacing w:before="0" w:after="0" w:line="240" w:lineRule="auto"/>
        <w:ind w:left="71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(</m:t>
        </m:r>
      </m:oMath>
      <w:r w:rsidR="008A20F7" w:rsidRPr="008A20F7">
        <w:rPr>
          <w:rFonts w:ascii="Times New Roman" w:hAnsi="Times New Roman" w:cs="Times New Roman"/>
          <w:i/>
          <w:sz w:val="28"/>
          <w:szCs w:val="28"/>
        </w:rPr>
        <w:t>2.365</w:t>
      </w:r>
      <w:r w:rsidR="008A20F7">
        <w:rPr>
          <w:rFonts w:ascii="Times New Roman" w:hAnsi="Times New Roman" w:cs="Times New Roman"/>
          <w:i/>
          <w:sz w:val="28"/>
          <w:szCs w:val="28"/>
          <w:lang w:val="en-US"/>
        </w:rPr>
        <w:t>+2.222 + 2*</w:t>
      </w:r>
      <w:r w:rsidR="002F576B">
        <w:rPr>
          <w:rFonts w:ascii="Times New Roman" w:hAnsi="Times New Roman" w:cs="Times New Roman"/>
          <w:i/>
          <w:sz w:val="28"/>
          <w:szCs w:val="28"/>
          <w:lang w:val="en-US"/>
        </w:rPr>
        <w:t>(2.677+2.765+2.613))=2,587</w:t>
      </w:r>
    </w:p>
    <w:p w14:paraId="2BB4A534" w14:textId="1686158E" w:rsidR="002F576B" w:rsidRDefault="002D5A86" w:rsidP="002F576B">
      <w:pPr>
        <w:tabs>
          <w:tab w:val="num" w:pos="717"/>
        </w:tabs>
        <w:spacing w:before="0" w:after="0" w:line="240" w:lineRule="auto"/>
        <w:ind w:left="71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h/2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(</m:t>
        </m:r>
      </m:oMath>
      <w:r w:rsidR="002F576B" w:rsidRPr="008A20F7">
        <w:rPr>
          <w:rFonts w:ascii="Times New Roman" w:hAnsi="Times New Roman" w:cs="Times New Roman"/>
          <w:i/>
          <w:sz w:val="28"/>
          <w:szCs w:val="28"/>
        </w:rPr>
        <w:t>2.365</w:t>
      </w:r>
      <w:r w:rsidR="002F576B">
        <w:rPr>
          <w:rFonts w:ascii="Times New Roman" w:hAnsi="Times New Roman" w:cs="Times New Roman"/>
          <w:i/>
          <w:sz w:val="28"/>
          <w:szCs w:val="28"/>
          <w:lang w:val="en-US"/>
        </w:rPr>
        <w:t>+2.222 + 2*(2.677+2.765+2.613+2.548+2.750+2.719+2.447))=2,601</w:t>
      </w:r>
    </w:p>
    <w:p w14:paraId="62631315" w14:textId="232CAD95" w:rsidR="002F576B" w:rsidRPr="00F14EC5" w:rsidRDefault="002F576B" w:rsidP="002F576B">
      <w:pPr>
        <w:tabs>
          <w:tab w:val="num" w:pos="717"/>
        </w:tabs>
        <w:spacing w:before="0" w:after="0" w:line="240" w:lineRule="auto"/>
        <w:ind w:left="71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=0.0046</m:t>
          </m:r>
        </m:oMath>
      </m:oMathPara>
    </w:p>
    <w:p w14:paraId="1C48D611" w14:textId="7B40082F" w:rsidR="00F14EC5" w:rsidRDefault="00F14EC5" w:rsidP="002F576B">
      <w:pPr>
        <w:tabs>
          <w:tab w:val="num" w:pos="717"/>
        </w:tabs>
        <w:spacing w:before="0" w:after="0" w:line="240" w:lineRule="auto"/>
        <w:ind w:left="71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 = 2.601 + 0.0046 = 2.6056</w:t>
      </w:r>
    </w:p>
    <w:p w14:paraId="5F7C589F" w14:textId="77777777" w:rsidR="00EB57A3" w:rsidRPr="00F14EC5" w:rsidRDefault="00EB57A3" w:rsidP="002F576B">
      <w:pPr>
        <w:tabs>
          <w:tab w:val="num" w:pos="717"/>
        </w:tabs>
        <w:spacing w:before="0" w:after="0" w:line="240" w:lineRule="auto"/>
        <w:ind w:left="71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C2D339D" w14:textId="77777777" w:rsidR="00F14EC5" w:rsidRPr="00F14EC5" w:rsidRDefault="00F14EC5" w:rsidP="00F14EC5">
      <w:pPr>
        <w:numPr>
          <w:ilvl w:val="0"/>
          <w:numId w:val="12"/>
        </w:numPr>
        <w:tabs>
          <w:tab w:val="clear" w:pos="1068"/>
          <w:tab w:val="num" w:pos="717"/>
        </w:tabs>
        <w:spacing w:before="0" w:after="0" w:line="240" w:lineRule="auto"/>
        <w:ind w:left="717"/>
        <w:jc w:val="both"/>
        <w:rPr>
          <w:rFonts w:ascii="Times New Roman" w:hAnsi="Times New Roman" w:cs="Times New Roman"/>
          <w:sz w:val="28"/>
          <w:szCs w:val="28"/>
        </w:rPr>
      </w:pPr>
      <w:r w:rsidRPr="00F14EC5">
        <w:rPr>
          <w:rFonts w:ascii="Times New Roman" w:hAnsi="Times New Roman" w:cs="Times New Roman"/>
          <w:b/>
          <w:bCs/>
          <w:sz w:val="28"/>
          <w:szCs w:val="28"/>
        </w:rPr>
        <w:t>Симпсона</w:t>
      </w:r>
      <w:r w:rsidRPr="00F14EC5">
        <w:rPr>
          <w:rFonts w:ascii="Times New Roman" w:hAnsi="Times New Roman" w:cs="Times New Roman"/>
          <w:sz w:val="28"/>
          <w:szCs w:val="28"/>
        </w:rPr>
        <w:t xml:space="preserve"> и оценим погрешность интегрирования методом </w:t>
      </w:r>
      <w:r w:rsidRPr="00F14EC5">
        <w:rPr>
          <w:rFonts w:ascii="Times New Roman" w:hAnsi="Times New Roman" w:cs="Times New Roman"/>
          <w:b/>
          <w:bCs/>
          <w:sz w:val="28"/>
          <w:szCs w:val="28"/>
        </w:rPr>
        <w:t>двойного просчета</w:t>
      </w:r>
      <w:r w:rsidRPr="00F14EC5">
        <w:rPr>
          <w:rFonts w:ascii="Times New Roman" w:hAnsi="Times New Roman" w:cs="Times New Roman"/>
          <w:sz w:val="28"/>
          <w:szCs w:val="28"/>
        </w:rPr>
        <w:t>:</w:t>
      </w:r>
    </w:p>
    <w:p w14:paraId="1B379C0A" w14:textId="77777777" w:rsidR="00F14EC5" w:rsidRDefault="00F14EC5" w:rsidP="00F14EC5">
      <w:pPr>
        <w:pStyle w:val="a6"/>
        <w:ind w:left="1068"/>
        <w:rPr>
          <w:sz w:val="28"/>
          <w:szCs w:val="28"/>
        </w:rPr>
      </w:pPr>
      <w:r w:rsidRPr="0004693A">
        <w:object w:dxaOrig="4200" w:dyaOrig="680" w14:anchorId="1B75223D">
          <v:shape id="_x0000_i1026" type="#_x0000_t75" style="width:210pt;height:33.5pt" o:ole="">
            <v:imagedata r:id="rId18" o:title=""/>
          </v:shape>
          <o:OLEObject Type="Embed" ProgID="Equation.DSMT4" ShapeID="_x0000_i1026" DrawAspect="Content" ObjectID="_1758888968" r:id="rId19"/>
        </w:object>
      </w:r>
      <w:r w:rsidRPr="00F14EC5">
        <w:rPr>
          <w:sz w:val="28"/>
          <w:szCs w:val="28"/>
        </w:rPr>
        <w:t xml:space="preserve"> где  </w:t>
      </w:r>
      <w:r w:rsidRPr="0004693A">
        <w:rPr>
          <w:position w:val="-12"/>
        </w:rPr>
        <w:object w:dxaOrig="1020" w:dyaOrig="360" w14:anchorId="77AF4D5B">
          <v:shape id="_x0000_i1027" type="#_x0000_t75" style="width:52pt;height:18.5pt" o:ole="">
            <v:imagedata r:id="rId20" o:title=""/>
          </v:shape>
          <o:OLEObject Type="Embed" ProgID="Equation.DSMT4" ShapeID="_x0000_i1027" DrawAspect="Content" ObjectID="_1758888969" r:id="rId21"/>
        </w:object>
      </w:r>
    </w:p>
    <w:p w14:paraId="1F10E12B" w14:textId="2ACCDF9A" w:rsidR="00F14EC5" w:rsidRPr="00F14EC5" w:rsidRDefault="002D5A86" w:rsidP="00F14EC5">
      <w:pPr>
        <w:pStyle w:val="a6"/>
        <w:ind w:left="1068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2.365+2.222+4*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2.677+2.613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2.765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=2.606</m:t>
          </m:r>
        </m:oMath>
      </m:oMathPara>
    </w:p>
    <w:p w14:paraId="3E502FAF" w14:textId="6A3990CF" w:rsidR="00F14EC5" w:rsidRPr="00F14EC5" w:rsidRDefault="002D5A86" w:rsidP="00F14EC5">
      <w:pPr>
        <w:pStyle w:val="a6"/>
        <w:ind w:left="1068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h/2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0.125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2.365+2.222+4*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2.548+2.750+2.719+2.447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2.667+2.613+2.765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 2.6054</m:t>
          </m:r>
        </m:oMath>
      </m:oMathPara>
    </w:p>
    <w:p w14:paraId="0BED9682" w14:textId="49AA3AE5" w:rsidR="00F14EC5" w:rsidRPr="009467B7" w:rsidRDefault="009467B7" w:rsidP="00F14EC5">
      <w:pPr>
        <w:pStyle w:val="a6"/>
        <w:ind w:left="1068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 xml:space="preserve">R=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=-0.00004</m:t>
          </m:r>
        </m:oMath>
      </m:oMathPara>
    </w:p>
    <w:p w14:paraId="7CF26445" w14:textId="28BB26DF" w:rsidR="009467B7" w:rsidRPr="00CE565D" w:rsidRDefault="009467B7" w:rsidP="00F14EC5">
      <w:pPr>
        <w:pStyle w:val="a6"/>
        <w:ind w:left="1068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I=2.6054-0.00004=2.60536</m:t>
          </m:r>
        </m:oMath>
      </m:oMathPara>
    </w:p>
    <w:p w14:paraId="74CD16F0" w14:textId="0F2F9CDB" w:rsidR="00CE565D" w:rsidRPr="00CE565D" w:rsidRDefault="00CE565D" w:rsidP="00CE565D">
      <w:pPr>
        <w:pStyle w:val="5"/>
        <w:tabs>
          <w:tab w:val="left" w:pos="708"/>
        </w:tabs>
        <w:spacing w:line="240" w:lineRule="auto"/>
        <w:ind w:left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56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 Вычисление определенных интегралов в </w:t>
      </w:r>
      <w:r w:rsidRPr="00CE565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Python</w:t>
      </w:r>
    </w:p>
    <w:p w14:paraId="5F2E76C6" w14:textId="77777777" w:rsidR="00CE565D" w:rsidRPr="00CE565D" w:rsidRDefault="00CE565D" w:rsidP="00F14EC5">
      <w:pPr>
        <w:pStyle w:val="a6"/>
        <w:ind w:left="1068"/>
        <w:rPr>
          <w:sz w:val="28"/>
          <w:szCs w:val="28"/>
        </w:rPr>
      </w:pPr>
    </w:p>
    <w:p w14:paraId="09D426A2" w14:textId="77777777" w:rsidR="00CE565D" w:rsidRPr="00CE565D" w:rsidRDefault="00CE565D" w:rsidP="00F7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E565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proofErr w:type="gramEnd"/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scipy.integrate</w:t>
      </w:r>
      <w:proofErr w:type="spellEnd"/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E565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quad</w:t>
      </w:r>
    </w:p>
    <w:p w14:paraId="2ADAC40F" w14:textId="77777777" w:rsidR="00CE565D" w:rsidRPr="00CE565D" w:rsidRDefault="00CE565D" w:rsidP="00F7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E565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proofErr w:type="gramEnd"/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math </w:t>
      </w:r>
      <w:r w:rsidRPr="00CE565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sin, </w:t>
      </w:r>
      <w:proofErr w:type="spellStart"/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sqrt</w:t>
      </w:r>
      <w:proofErr w:type="spellEnd"/>
    </w:p>
    <w:p w14:paraId="25A03790" w14:textId="77777777" w:rsidR="00CE565D" w:rsidRPr="00CE565D" w:rsidRDefault="00CE565D" w:rsidP="00F7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E804710" w14:textId="77777777" w:rsidR="00CE565D" w:rsidRPr="00CE565D" w:rsidRDefault="00CE565D" w:rsidP="00F7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E565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E565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integrand</w:t>
      </w:r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E565D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A32E9AE" w14:textId="77777777" w:rsidR="00CE565D" w:rsidRPr="00CE565D" w:rsidRDefault="00CE565D" w:rsidP="00F7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E565D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E565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4</w:t>
      </w:r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*sin(x) - </w:t>
      </w:r>
      <w:proofErr w:type="spellStart"/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sqrt</w:t>
      </w:r>
      <w:proofErr w:type="spellEnd"/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</w:t>
      </w:r>
    </w:p>
    <w:p w14:paraId="3E3BB33E" w14:textId="77777777" w:rsidR="00CE565D" w:rsidRPr="00CE565D" w:rsidRDefault="00CE565D" w:rsidP="00F7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358351B" w14:textId="77777777" w:rsidR="00CE565D" w:rsidRPr="00CE565D" w:rsidRDefault="00CE565D" w:rsidP="00F7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</w:t>
      </w:r>
      <w:proofErr w:type="gramEnd"/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error = quad(integrand, </w:t>
      </w:r>
      <w:r w:rsidRPr="00CE565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E565D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9FA0FA5" w14:textId="77777777" w:rsidR="00CE565D" w:rsidRPr="00CE565D" w:rsidRDefault="00CE565D" w:rsidP="00F7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E565D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E565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E565D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Значение</w:t>
      </w:r>
      <w:r w:rsidRPr="00CE565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CE565D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интеграла</w:t>
      </w:r>
      <w:r w:rsidRPr="00CE565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result)</w:t>
      </w:r>
    </w:p>
    <w:p w14:paraId="493707AE" w14:textId="77777777" w:rsidR="00CE565D" w:rsidRPr="00CE565D" w:rsidRDefault="00CE565D" w:rsidP="00F7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E565D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E565D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"Погрешность:"</w:t>
      </w:r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error</w:t>
      </w:r>
      <w:proofErr w:type="spellEnd"/>
      <w:r w:rsidRPr="00CE565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48929A28" w14:textId="77777777" w:rsidR="00CE565D" w:rsidRPr="00CE565D" w:rsidRDefault="00CE565D" w:rsidP="00F14EC5">
      <w:pPr>
        <w:pStyle w:val="a6"/>
        <w:ind w:left="1068"/>
        <w:rPr>
          <w:sz w:val="28"/>
          <w:szCs w:val="28"/>
          <w:lang w:val="en-US"/>
        </w:rPr>
      </w:pPr>
    </w:p>
    <w:p w14:paraId="10887060" w14:textId="77A98308" w:rsidR="008A20F7" w:rsidRDefault="00CE565D" w:rsidP="00CE565D">
      <w:pPr>
        <w:pStyle w:val="51"/>
        <w:tabs>
          <w:tab w:val="clear" w:pos="1660"/>
        </w:tabs>
        <w:ind w:left="0" w:firstLine="0"/>
        <w:jc w:val="center"/>
        <w:rPr>
          <w:sz w:val="28"/>
          <w:szCs w:val="28"/>
        </w:rPr>
      </w:pPr>
      <w:r w:rsidRPr="00CE565D">
        <w:rPr>
          <w:noProof/>
          <w:sz w:val="28"/>
          <w:szCs w:val="28"/>
        </w:rPr>
        <w:drawing>
          <wp:inline distT="0" distB="0" distL="0" distR="0" wp14:anchorId="3D14C71D" wp14:editId="61276B17">
            <wp:extent cx="3467584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3D1A" w14:textId="7D336B99" w:rsidR="00B34B79" w:rsidRDefault="00CE565D" w:rsidP="00CE565D">
      <w:pPr>
        <w:pStyle w:val="51"/>
        <w:tabs>
          <w:tab w:val="clear" w:pos="1660"/>
        </w:tabs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вычисление интеграла при помощи ЯП </w:t>
      </w:r>
      <w:r>
        <w:rPr>
          <w:sz w:val="28"/>
          <w:szCs w:val="28"/>
          <w:lang w:val="en-US"/>
        </w:rPr>
        <w:t>Python</w:t>
      </w:r>
    </w:p>
    <w:p w14:paraId="2E82162C" w14:textId="77777777" w:rsidR="00B34B79" w:rsidRPr="00B34B79" w:rsidRDefault="00B34B79" w:rsidP="00B34B79">
      <w:pPr>
        <w:rPr>
          <w:lang w:eastAsia="ru-RU"/>
        </w:rPr>
      </w:pPr>
    </w:p>
    <w:p w14:paraId="38B3D481" w14:textId="7367E45E" w:rsidR="00B34B79" w:rsidRPr="00F75129" w:rsidRDefault="00F75129" w:rsidP="00B34B7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75129">
        <w:rPr>
          <w:rFonts w:ascii="Times New Roman" w:hAnsi="Times New Roman" w:cs="Times New Roman"/>
          <w:sz w:val="28"/>
          <w:szCs w:val="28"/>
          <w:lang w:eastAsia="ru-RU"/>
        </w:rPr>
        <w:t xml:space="preserve">Теперь реализую код на </w:t>
      </w:r>
      <w:r w:rsidRPr="00F75129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F75129"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вычисляет интеграл методом трапеций до определённой точности.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соответствии с условием погрешность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R=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-4</m:t>
            </m:r>
          </m:sup>
        </m:sSup>
      </m:oMath>
    </w:p>
    <w:p w14:paraId="3493989C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F2B4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F2B4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np</w:t>
      </w:r>
    </w:p>
    <w:p w14:paraId="1D5256B7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AD56D3D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F2B4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F2B4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F2B4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8CCB74B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F2B4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F2B4B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4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*sin(x) - </w:t>
      </w:r>
      <w:proofErr w:type="spell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sqrt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</w:t>
      </w:r>
    </w:p>
    <w:p w14:paraId="10A09516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B84227D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 = </w:t>
      </w:r>
      <w:r w:rsidRPr="004F2B4B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</w:p>
    <w:p w14:paraId="172C09C7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b = </w:t>
      </w:r>
      <w:r w:rsidRPr="004F2B4B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</w:p>
    <w:p w14:paraId="0F7FCE38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516F34A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F2B4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F2B4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trap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F2B4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n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C803985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summ</w:t>
      </w:r>
      <w:proofErr w:type="spellEnd"/>
      <w:proofErr w:type="gram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4F2B4B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</w:p>
    <w:p w14:paraId="6E2B82C6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4F2B4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F2B4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F2B4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F2B4B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,n):</w:t>
      </w:r>
    </w:p>
    <w:p w14:paraId="1644CF82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summ</w:t>
      </w:r>
      <w:proofErr w:type="spellEnd"/>
      <w:proofErr w:type="gram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+= f(a + </w:t>
      </w:r>
      <w:proofErr w:type="spell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*(b-a)/n)</w:t>
      </w:r>
    </w:p>
    <w:p w14:paraId="68D95F27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4F2B4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(b-a)/(</w:t>
      </w:r>
      <w:r w:rsidRPr="004F2B4B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*n)*(f(a) + f(b) + </w:t>
      </w:r>
      <w:r w:rsidRPr="004F2B4B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</w:t>
      </w:r>
      <w:proofErr w:type="spell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summ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6244C75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99616EB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error</w:t>
      </w:r>
      <w:proofErr w:type="gram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4F2B4B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10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**</w:t>
      </w:r>
      <w:r w:rsidRPr="004F2B4B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9</w:t>
      </w:r>
    </w:p>
    <w:p w14:paraId="3DFA1D4C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F42C3FA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I_n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4F2B4B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</w:p>
    <w:p w14:paraId="7F651FB7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I_2n = </w:t>
      </w:r>
      <w:r w:rsidRPr="004F2B4B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</w:p>
    <w:p w14:paraId="657E9DC6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5779D28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exps</w:t>
      </w:r>
      <w:proofErr w:type="spellEnd"/>
      <w:proofErr w:type="gram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np.arange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F2B4B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-2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4F2B4B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-6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4F2B4B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-0.1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8D4D469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dots</w:t>
      </w:r>
      <w:proofErr w:type="gram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[]</w:t>
      </w:r>
    </w:p>
    <w:p w14:paraId="37E5818F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AA81460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F2B4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exp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F2B4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exps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1D22A761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required_error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4F2B4B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10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**</w:t>
      </w:r>
      <w:proofErr w:type="spell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exp</w:t>
      </w:r>
      <w:proofErr w:type="spellEnd"/>
    </w:p>
    <w:p w14:paraId="557BFB7E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n = </w:t>
      </w:r>
      <w:r w:rsidRPr="004F2B4B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</w:p>
    <w:p w14:paraId="106C0703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error</w:t>
      </w:r>
      <w:proofErr w:type="gram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4F2B4B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10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**</w:t>
      </w:r>
      <w:r w:rsidRPr="004F2B4B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9</w:t>
      </w:r>
    </w:p>
    <w:p w14:paraId="1B55C9B2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4F2B4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proofErr w:type="gram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4F2B4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(error) &gt; </w:t>
      </w:r>
      <w:proofErr w:type="spell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required_error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5276FB4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</w:t>
      </w:r>
      <w:proofErr w:type="gram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*= </w:t>
      </w:r>
      <w:r w:rsidRPr="004F2B4B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</w:p>
    <w:p w14:paraId="14F53585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I_n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trap(</w:t>
      </w:r>
      <w:proofErr w:type="gram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n)</w:t>
      </w:r>
    </w:p>
    <w:p w14:paraId="1E12DCBA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I_2n = </w:t>
      </w:r>
      <w:proofErr w:type="gram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trap(</w:t>
      </w:r>
      <w:proofErr w:type="gramEnd"/>
      <w:r w:rsidRPr="004F2B4B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*n)</w:t>
      </w:r>
    </w:p>
    <w:p w14:paraId="54AA81E4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error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(I_2n - </w:t>
      </w:r>
      <w:proofErr w:type="spell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I_</w:t>
      </w:r>
      <w:proofErr w:type="gram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)/</w:t>
      </w:r>
      <w:proofErr w:type="gramEnd"/>
      <w:r w:rsidRPr="004F2B4B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3</w:t>
      </w:r>
    </w:p>
    <w:p w14:paraId="2C45FC1E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</w:t>
      </w:r>
    </w:p>
    <w:p w14:paraId="13E5E125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4F2B4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4F2B4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"Необходимая погрешность: "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required_error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74FAFE89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4F2B4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4F2B4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"Число точек для достижения точности: "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n)</w:t>
      </w:r>
    </w:p>
    <w:p w14:paraId="5C03D384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dots.append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n)</w:t>
      </w:r>
    </w:p>
    <w:p w14:paraId="19D651A3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4F2B4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2B4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4F2B4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Значение</w:t>
      </w:r>
      <w:r w:rsidRPr="004F2B4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4F2B4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интеграла</w:t>
      </w:r>
      <w:r w:rsidRPr="004F2B4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 "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I_2n + error)</w:t>
      </w:r>
    </w:p>
    <w:p w14:paraId="4E069628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4F2B4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2B4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4F2B4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Значение</w:t>
      </w:r>
      <w:r w:rsidRPr="004F2B4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4F2B4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погрешности</w:t>
      </w:r>
      <w:r w:rsidRPr="004F2B4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 "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error)</w:t>
      </w:r>
    </w:p>
    <w:p w14:paraId="6DBB625B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4F2B4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14:paraId="48B9377E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492AF20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F2B4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F2B4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14:paraId="0A5503A5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</w:p>
    <w:p w14:paraId="7A797A13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plt.plot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exps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dots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214D2064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plt.xlabel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4F2B4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'Значение экспоненты погрешности'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26E06EFA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plt.ylabel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4F2B4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'Число точек для достижения нужной точности'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0B0E2DB6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plt.title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F2B4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4F2B4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График</w:t>
      </w:r>
      <w:r w:rsidRPr="004F2B4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9FC5E22" w14:textId="77777777" w:rsidR="004F2B4B" w:rsidRPr="004F2B4B" w:rsidRDefault="004F2B4B" w:rsidP="004F2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plt.show</w:t>
      </w:r>
      <w:proofErr w:type="spellEnd"/>
      <w:r w:rsidRPr="004F2B4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14:paraId="4972A535" w14:textId="4E38C130" w:rsidR="00CE565D" w:rsidRPr="004F2B4B" w:rsidRDefault="00B34B79" w:rsidP="00B34B79">
      <w:pPr>
        <w:tabs>
          <w:tab w:val="left" w:pos="7920"/>
        </w:tabs>
        <w:rPr>
          <w:lang w:val="en-US" w:eastAsia="ru-RU"/>
        </w:rPr>
      </w:pPr>
      <w:r w:rsidRPr="004F2B4B">
        <w:rPr>
          <w:lang w:val="en-US" w:eastAsia="ru-RU"/>
        </w:rPr>
        <w:tab/>
      </w:r>
    </w:p>
    <w:p w14:paraId="3CF2D466" w14:textId="12253309" w:rsidR="00F75129" w:rsidRDefault="004F2B4B" w:rsidP="00F75129">
      <w:pPr>
        <w:tabs>
          <w:tab w:val="left" w:pos="7920"/>
        </w:tabs>
        <w:jc w:val="center"/>
        <w:rPr>
          <w:lang w:eastAsia="ru-RU"/>
        </w:rPr>
      </w:pPr>
      <w:r w:rsidRPr="004F2B4B">
        <w:rPr>
          <w:lang w:eastAsia="ru-RU"/>
        </w:rPr>
        <w:drawing>
          <wp:inline distT="0" distB="0" distL="0" distR="0" wp14:anchorId="3823A9DA" wp14:editId="4B37D1E8">
            <wp:extent cx="4363059" cy="905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6D2E" w14:textId="3022BF98" w:rsidR="00F75129" w:rsidRDefault="00F75129" w:rsidP="00F75129">
      <w:pPr>
        <w:tabs>
          <w:tab w:val="left" w:pos="792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75129">
        <w:rPr>
          <w:rFonts w:ascii="Times New Roman" w:hAnsi="Times New Roman" w:cs="Times New Roman"/>
          <w:sz w:val="28"/>
          <w:szCs w:val="28"/>
          <w:lang w:eastAsia="ru-RU"/>
        </w:rPr>
        <w:t>Рисунок 2 – результат работы кода для расчёта интеграла</w:t>
      </w:r>
    </w:p>
    <w:p w14:paraId="4FA8425D" w14:textId="67E2F886" w:rsidR="00EB57A3" w:rsidRDefault="004F2B4B" w:rsidP="00F75129">
      <w:pPr>
        <w:tabs>
          <w:tab w:val="left" w:pos="7920"/>
        </w:tabs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F2B4B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drawing>
          <wp:inline distT="0" distB="0" distL="0" distR="0" wp14:anchorId="09650E77" wp14:editId="3B27518B">
            <wp:extent cx="5940425" cy="44126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842E" w14:textId="223055DD" w:rsidR="00EB57A3" w:rsidRPr="00EB57A3" w:rsidRDefault="00EB57A3" w:rsidP="00F75129">
      <w:pPr>
        <w:tabs>
          <w:tab w:val="left" w:pos="7920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 – зависимость </w:t>
      </w:r>
      <w:r w:rsidR="004F2B4B">
        <w:rPr>
          <w:rFonts w:ascii="Times New Roman" w:hAnsi="Times New Roman" w:cs="Times New Roman"/>
          <w:sz w:val="28"/>
          <w:szCs w:val="28"/>
          <w:lang w:eastAsia="ru-RU"/>
        </w:rPr>
        <w:t xml:space="preserve">количества точек от </w:t>
      </w:r>
      <w:proofErr w:type="spellStart"/>
      <w:r w:rsidR="004F2B4B">
        <w:rPr>
          <w:rFonts w:ascii="Times New Roman" w:hAnsi="Times New Roman" w:cs="Times New Roman"/>
          <w:sz w:val="28"/>
          <w:szCs w:val="28"/>
          <w:lang w:eastAsia="ru-RU"/>
        </w:rPr>
        <w:t>необходмой</w:t>
      </w:r>
      <w:proofErr w:type="spellEnd"/>
      <w:r w:rsidR="004F2B4B">
        <w:rPr>
          <w:rFonts w:ascii="Times New Roman" w:hAnsi="Times New Roman" w:cs="Times New Roman"/>
          <w:sz w:val="28"/>
          <w:szCs w:val="28"/>
          <w:lang w:eastAsia="ru-RU"/>
        </w:rPr>
        <w:t xml:space="preserve"> погрешности</w:t>
      </w:r>
    </w:p>
    <w:sectPr w:rsidR="00EB57A3" w:rsidRPr="00EB57A3" w:rsidSect="006D242A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E7A11" w14:textId="77777777" w:rsidR="002D5A86" w:rsidRDefault="002D5A86" w:rsidP="006D242A">
      <w:pPr>
        <w:spacing w:before="0" w:after="0" w:line="240" w:lineRule="auto"/>
      </w:pPr>
      <w:r>
        <w:separator/>
      </w:r>
    </w:p>
  </w:endnote>
  <w:endnote w:type="continuationSeparator" w:id="0">
    <w:p w14:paraId="3C561CCA" w14:textId="77777777" w:rsidR="002D5A86" w:rsidRDefault="002D5A86" w:rsidP="006D24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Arial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8857407"/>
      <w:docPartObj>
        <w:docPartGallery w:val="Page Numbers (Bottom of Page)"/>
        <w:docPartUnique/>
      </w:docPartObj>
    </w:sdtPr>
    <w:sdtEndPr/>
    <w:sdtContent>
      <w:p w14:paraId="271EFEB1" w14:textId="47960F96" w:rsidR="009467B7" w:rsidRDefault="009467B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B4B">
          <w:rPr>
            <w:noProof/>
          </w:rPr>
          <w:t>5</w:t>
        </w:r>
        <w:r>
          <w:fldChar w:fldCharType="end"/>
        </w:r>
      </w:p>
    </w:sdtContent>
  </w:sdt>
  <w:p w14:paraId="3E423740" w14:textId="77777777" w:rsidR="009467B7" w:rsidRDefault="009467B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D6E38" w14:textId="77777777" w:rsidR="002D5A86" w:rsidRDefault="002D5A86" w:rsidP="006D242A">
      <w:pPr>
        <w:spacing w:before="0" w:after="0" w:line="240" w:lineRule="auto"/>
      </w:pPr>
      <w:r>
        <w:separator/>
      </w:r>
    </w:p>
  </w:footnote>
  <w:footnote w:type="continuationSeparator" w:id="0">
    <w:p w14:paraId="72BF1171" w14:textId="77777777" w:rsidR="002D5A86" w:rsidRDefault="002D5A86" w:rsidP="006D242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44513"/>
    <w:multiLevelType w:val="hybridMultilevel"/>
    <w:tmpl w:val="69F08218"/>
    <w:lvl w:ilvl="0" w:tplc="04190001">
      <w:start w:val="1"/>
      <w:numFmt w:val="bullet"/>
      <w:lvlText w:val=""/>
      <w:lvlJc w:val="left"/>
      <w:pPr>
        <w:tabs>
          <w:tab w:val="num" w:pos="799"/>
        </w:tabs>
        <w:ind w:left="799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74E93"/>
    <w:multiLevelType w:val="hybridMultilevel"/>
    <w:tmpl w:val="5F826D7C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91BB6"/>
    <w:multiLevelType w:val="hybridMultilevel"/>
    <w:tmpl w:val="3F5AC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9710D"/>
    <w:multiLevelType w:val="hybridMultilevel"/>
    <w:tmpl w:val="31C80DE2"/>
    <w:lvl w:ilvl="0" w:tplc="04190001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01" w:tentative="1">
      <w:start w:val="1"/>
      <w:numFmt w:val="lowerLetter"/>
      <w:lvlText w:val="%2."/>
      <w:lvlJc w:val="left"/>
      <w:pPr>
        <w:ind w:left="1440" w:hanging="360"/>
      </w:pPr>
    </w:lvl>
    <w:lvl w:ilvl="2" w:tplc="520E35C4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E2905"/>
    <w:multiLevelType w:val="hybridMultilevel"/>
    <w:tmpl w:val="14E849F2"/>
    <w:lvl w:ilvl="0" w:tplc="04190001">
      <w:start w:val="1"/>
      <w:numFmt w:val="bullet"/>
      <w:lvlText w:val=""/>
      <w:lvlJc w:val="left"/>
      <w:pPr>
        <w:tabs>
          <w:tab w:val="num" w:pos="1712"/>
        </w:tabs>
        <w:ind w:left="17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32"/>
        </w:tabs>
        <w:ind w:left="243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5" w15:restartNumberingAfterBreak="0">
    <w:nsid w:val="256A1C44"/>
    <w:multiLevelType w:val="hybridMultilevel"/>
    <w:tmpl w:val="B886900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40B69"/>
    <w:multiLevelType w:val="hybridMultilevel"/>
    <w:tmpl w:val="0464BA14"/>
    <w:lvl w:ilvl="0" w:tplc="1408D0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127454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20CE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B66E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C35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0424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469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8D7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4453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3515B0"/>
    <w:multiLevelType w:val="hybridMultilevel"/>
    <w:tmpl w:val="813AF78A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173B9"/>
    <w:multiLevelType w:val="hybridMultilevel"/>
    <w:tmpl w:val="B84CE82E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A75E9"/>
    <w:multiLevelType w:val="hybridMultilevel"/>
    <w:tmpl w:val="02EA1D66"/>
    <w:lvl w:ilvl="0" w:tplc="041900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AE1209"/>
    <w:multiLevelType w:val="hybridMultilevel"/>
    <w:tmpl w:val="B2921B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2"/>
  </w:num>
  <w:num w:numId="4">
    <w:abstractNumId w:val="1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"/>
  </w:num>
  <w:num w:numId="8">
    <w:abstractNumId w:val="8"/>
  </w:num>
  <w:num w:numId="9">
    <w:abstractNumId w:val="7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3"/>
    <w:rsid w:val="00011757"/>
    <w:rsid w:val="000515EB"/>
    <w:rsid w:val="00061256"/>
    <w:rsid w:val="00064675"/>
    <w:rsid w:val="00071C3A"/>
    <w:rsid w:val="00074666"/>
    <w:rsid w:val="00083D66"/>
    <w:rsid w:val="00086248"/>
    <w:rsid w:val="00090B67"/>
    <w:rsid w:val="000B1E13"/>
    <w:rsid w:val="000B3FA6"/>
    <w:rsid w:val="000E27D8"/>
    <w:rsid w:val="00106980"/>
    <w:rsid w:val="001162E8"/>
    <w:rsid w:val="0012321E"/>
    <w:rsid w:val="00123A4E"/>
    <w:rsid w:val="001474C2"/>
    <w:rsid w:val="001545FE"/>
    <w:rsid w:val="0017558D"/>
    <w:rsid w:val="0018075C"/>
    <w:rsid w:val="00182856"/>
    <w:rsid w:val="001A645A"/>
    <w:rsid w:val="001F5A0E"/>
    <w:rsid w:val="00200B1E"/>
    <w:rsid w:val="00206F06"/>
    <w:rsid w:val="00213464"/>
    <w:rsid w:val="002276A5"/>
    <w:rsid w:val="00233A72"/>
    <w:rsid w:val="002471D6"/>
    <w:rsid w:val="00283328"/>
    <w:rsid w:val="00287C22"/>
    <w:rsid w:val="002B0E3E"/>
    <w:rsid w:val="002C30A9"/>
    <w:rsid w:val="002C3EAB"/>
    <w:rsid w:val="002D1589"/>
    <w:rsid w:val="002D5A86"/>
    <w:rsid w:val="002F576B"/>
    <w:rsid w:val="002F7408"/>
    <w:rsid w:val="00335344"/>
    <w:rsid w:val="0035325F"/>
    <w:rsid w:val="00360C02"/>
    <w:rsid w:val="00362DC1"/>
    <w:rsid w:val="00375E10"/>
    <w:rsid w:val="00381549"/>
    <w:rsid w:val="003C4BAD"/>
    <w:rsid w:val="003E26D5"/>
    <w:rsid w:val="004276C3"/>
    <w:rsid w:val="0043738E"/>
    <w:rsid w:val="004646D3"/>
    <w:rsid w:val="0048394E"/>
    <w:rsid w:val="004B1668"/>
    <w:rsid w:val="004C7890"/>
    <w:rsid w:val="004D491D"/>
    <w:rsid w:val="004F2B4B"/>
    <w:rsid w:val="004F7927"/>
    <w:rsid w:val="00523506"/>
    <w:rsid w:val="00536D76"/>
    <w:rsid w:val="00537F02"/>
    <w:rsid w:val="0058631E"/>
    <w:rsid w:val="005C2BA4"/>
    <w:rsid w:val="005C52AB"/>
    <w:rsid w:val="005D57FD"/>
    <w:rsid w:val="005E0C4C"/>
    <w:rsid w:val="005E3CB4"/>
    <w:rsid w:val="005F57B2"/>
    <w:rsid w:val="00605AFA"/>
    <w:rsid w:val="00636D90"/>
    <w:rsid w:val="0065469B"/>
    <w:rsid w:val="00664071"/>
    <w:rsid w:val="00666BCD"/>
    <w:rsid w:val="006700CC"/>
    <w:rsid w:val="00673470"/>
    <w:rsid w:val="00685569"/>
    <w:rsid w:val="006B687E"/>
    <w:rsid w:val="006B74B0"/>
    <w:rsid w:val="006C4881"/>
    <w:rsid w:val="006C70BF"/>
    <w:rsid w:val="006D242A"/>
    <w:rsid w:val="006F3DAA"/>
    <w:rsid w:val="00717238"/>
    <w:rsid w:val="0072351A"/>
    <w:rsid w:val="00730C76"/>
    <w:rsid w:val="0073211B"/>
    <w:rsid w:val="00770A19"/>
    <w:rsid w:val="00785E27"/>
    <w:rsid w:val="0079519E"/>
    <w:rsid w:val="007964B9"/>
    <w:rsid w:val="007C7ACA"/>
    <w:rsid w:val="007C7E29"/>
    <w:rsid w:val="007D5A8C"/>
    <w:rsid w:val="007E760D"/>
    <w:rsid w:val="007F1A1B"/>
    <w:rsid w:val="00802679"/>
    <w:rsid w:val="008966BB"/>
    <w:rsid w:val="008978E6"/>
    <w:rsid w:val="008A20F7"/>
    <w:rsid w:val="008C0F58"/>
    <w:rsid w:val="008C7171"/>
    <w:rsid w:val="008F5206"/>
    <w:rsid w:val="00907546"/>
    <w:rsid w:val="00926C2C"/>
    <w:rsid w:val="009274F8"/>
    <w:rsid w:val="009467B7"/>
    <w:rsid w:val="00953184"/>
    <w:rsid w:val="0095618F"/>
    <w:rsid w:val="0097472B"/>
    <w:rsid w:val="009C4B24"/>
    <w:rsid w:val="009E0F3D"/>
    <w:rsid w:val="009F6EA7"/>
    <w:rsid w:val="00A348D5"/>
    <w:rsid w:val="00A37C8E"/>
    <w:rsid w:val="00A56A6B"/>
    <w:rsid w:val="00A700F5"/>
    <w:rsid w:val="00A73237"/>
    <w:rsid w:val="00A866A3"/>
    <w:rsid w:val="00A97BF4"/>
    <w:rsid w:val="00AB6401"/>
    <w:rsid w:val="00AB6AFA"/>
    <w:rsid w:val="00AD27C0"/>
    <w:rsid w:val="00AE7533"/>
    <w:rsid w:val="00AF0049"/>
    <w:rsid w:val="00AF4E6D"/>
    <w:rsid w:val="00B06979"/>
    <w:rsid w:val="00B34B79"/>
    <w:rsid w:val="00B445A8"/>
    <w:rsid w:val="00B47DD8"/>
    <w:rsid w:val="00B73837"/>
    <w:rsid w:val="00B82D9F"/>
    <w:rsid w:val="00BA3CD8"/>
    <w:rsid w:val="00BC0F71"/>
    <w:rsid w:val="00BC4D90"/>
    <w:rsid w:val="00BC6D02"/>
    <w:rsid w:val="00BD2026"/>
    <w:rsid w:val="00BF081A"/>
    <w:rsid w:val="00C35AB4"/>
    <w:rsid w:val="00C434A3"/>
    <w:rsid w:val="00C520BF"/>
    <w:rsid w:val="00C56614"/>
    <w:rsid w:val="00C6782C"/>
    <w:rsid w:val="00C91944"/>
    <w:rsid w:val="00CE565D"/>
    <w:rsid w:val="00D035D4"/>
    <w:rsid w:val="00D07B7F"/>
    <w:rsid w:val="00D51181"/>
    <w:rsid w:val="00D64E50"/>
    <w:rsid w:val="00D85106"/>
    <w:rsid w:val="00D87D6E"/>
    <w:rsid w:val="00DB7E83"/>
    <w:rsid w:val="00DE5D67"/>
    <w:rsid w:val="00DE6F3F"/>
    <w:rsid w:val="00DF0B82"/>
    <w:rsid w:val="00DF671B"/>
    <w:rsid w:val="00E31695"/>
    <w:rsid w:val="00E414E1"/>
    <w:rsid w:val="00E63371"/>
    <w:rsid w:val="00E71C04"/>
    <w:rsid w:val="00E809B0"/>
    <w:rsid w:val="00E8373A"/>
    <w:rsid w:val="00E93208"/>
    <w:rsid w:val="00EB57A3"/>
    <w:rsid w:val="00EC2218"/>
    <w:rsid w:val="00EF7FF9"/>
    <w:rsid w:val="00F13680"/>
    <w:rsid w:val="00F14639"/>
    <w:rsid w:val="00F14EC5"/>
    <w:rsid w:val="00F20362"/>
    <w:rsid w:val="00F23575"/>
    <w:rsid w:val="00F24519"/>
    <w:rsid w:val="00F57383"/>
    <w:rsid w:val="00F613B7"/>
    <w:rsid w:val="00F63F43"/>
    <w:rsid w:val="00F75129"/>
    <w:rsid w:val="00FA4330"/>
    <w:rsid w:val="00FD285A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05C9"/>
  <w15:chartTrackingRefBased/>
  <w15:docId w15:val="{2DF9E742-2232-41D9-B846-F0F4651A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E13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79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6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0B1E13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0B1E13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23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23A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ord">
    <w:name w:val="mord"/>
    <w:basedOn w:val="a0"/>
    <w:rsid w:val="009F6EA7"/>
  </w:style>
  <w:style w:type="character" w:customStyle="1" w:styleId="mop">
    <w:name w:val="mop"/>
    <w:basedOn w:val="a0"/>
    <w:rsid w:val="009F6EA7"/>
  </w:style>
  <w:style w:type="character" w:customStyle="1" w:styleId="mopen">
    <w:name w:val="mopen"/>
    <w:basedOn w:val="a0"/>
    <w:rsid w:val="009F6EA7"/>
  </w:style>
  <w:style w:type="character" w:customStyle="1" w:styleId="mclose">
    <w:name w:val="mclose"/>
    <w:basedOn w:val="a0"/>
    <w:rsid w:val="009F6EA7"/>
  </w:style>
  <w:style w:type="character" w:customStyle="1" w:styleId="mbin">
    <w:name w:val="mbin"/>
    <w:basedOn w:val="a0"/>
    <w:rsid w:val="009F6EA7"/>
  </w:style>
  <w:style w:type="character" w:customStyle="1" w:styleId="vlist-s">
    <w:name w:val="vlist-s"/>
    <w:basedOn w:val="a0"/>
    <w:rsid w:val="009F6EA7"/>
  </w:style>
  <w:style w:type="character" w:styleId="a5">
    <w:name w:val="Placeholder Text"/>
    <w:basedOn w:val="a0"/>
    <w:uiPriority w:val="99"/>
    <w:semiHidden/>
    <w:rsid w:val="00011757"/>
    <w:rPr>
      <w:color w:val="808080"/>
    </w:rPr>
  </w:style>
  <w:style w:type="paragraph" w:styleId="a6">
    <w:name w:val="List Paragraph"/>
    <w:basedOn w:val="a"/>
    <w:uiPriority w:val="34"/>
    <w:qFormat/>
    <w:rsid w:val="0065469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D242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242A"/>
    <w:rPr>
      <w:kern w:val="0"/>
      <w:sz w:val="20"/>
      <w:szCs w:val="20"/>
      <w14:ligatures w14:val="none"/>
    </w:rPr>
  </w:style>
  <w:style w:type="paragraph" w:styleId="a9">
    <w:name w:val="footer"/>
    <w:basedOn w:val="a"/>
    <w:link w:val="aa"/>
    <w:uiPriority w:val="99"/>
    <w:unhideWhenUsed/>
    <w:rsid w:val="006D242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242A"/>
    <w:rPr>
      <w:kern w:val="0"/>
      <w:sz w:val="20"/>
      <w:szCs w:val="20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F792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51">
    <w:name w:val="List Number 5"/>
    <w:basedOn w:val="a"/>
    <w:uiPriority w:val="99"/>
    <w:rsid w:val="00283328"/>
    <w:pPr>
      <w:tabs>
        <w:tab w:val="num" w:pos="1660"/>
      </w:tabs>
      <w:spacing w:before="0" w:after="0" w:line="240" w:lineRule="auto"/>
      <w:ind w:left="1660" w:hanging="360"/>
    </w:pPr>
    <w:rPr>
      <w:rFonts w:ascii="Times New Roman" w:eastAsia="Times New Roman" w:hAnsi="Times New Roman" w:cs="Times New Roman"/>
      <w:lang w:eastAsia="ru-RU"/>
    </w:rPr>
  </w:style>
  <w:style w:type="character" w:styleId="ab">
    <w:name w:val="Hyperlink"/>
    <w:uiPriority w:val="99"/>
    <w:rsid w:val="00381549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CE565D"/>
    <w:rPr>
      <w:rFonts w:asciiTheme="majorHAnsi" w:eastAsiaTheme="majorEastAsia" w:hAnsiTheme="majorHAnsi" w:cstheme="majorBidi"/>
      <w:color w:val="2F5496" w:themeColor="accent1" w:themeShade="BF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0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1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2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Arial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F6"/>
    <w:rsid w:val="000F12DB"/>
    <w:rsid w:val="00101EAC"/>
    <w:rsid w:val="0027384C"/>
    <w:rsid w:val="002A4BA8"/>
    <w:rsid w:val="002F05F6"/>
    <w:rsid w:val="009A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12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6EA61-A82F-46D0-88C7-5C7F7687E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19301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HITECH-3</cp:lastModifiedBy>
  <cp:revision>4</cp:revision>
  <dcterms:created xsi:type="dcterms:W3CDTF">2023-09-12T09:15:00Z</dcterms:created>
  <dcterms:modified xsi:type="dcterms:W3CDTF">2023-10-15T12:24:00Z</dcterms:modified>
</cp:coreProperties>
</file>