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2E" w:rsidRPr="00E1762E" w:rsidRDefault="00E1762E" w:rsidP="00E1762E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212"/>
      <w:r w:rsidRPr="00E1762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 xml:space="preserve">2.4. </w:t>
      </w:r>
      <w:r w:rsidR="009B2BA6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Лабораторная работа</w:t>
      </w:r>
      <w:r w:rsidRPr="00E1762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 xml:space="preserve"> по теме</w:t>
      </w:r>
      <w:bookmarkEnd w:id="0"/>
    </w:p>
    <w:p w:rsidR="00E1762E" w:rsidRPr="00E1762E" w:rsidRDefault="00E1762E" w:rsidP="00E1762E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213"/>
      <w:r w:rsidRPr="00E1762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«Решение нелинейных уравнений»</w:t>
      </w:r>
      <w:bookmarkEnd w:id="1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E176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решения нелинейных уравнений в </w:t>
      </w:r>
      <w:r w:rsidRPr="00E176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реализации этапов отделения и уточнения корней нелинейных уравнений.   </w:t>
      </w: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2" w:name="_Toc9010214"/>
      <w:r w:rsidRPr="00E1762E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2.4.1. Вопросы, подлежащие изучению</w:t>
      </w:r>
      <w:bookmarkEnd w:id="2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решения нелинейных уравнений [7].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решения нелинейных уравнений: отделение и уточнение корня.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Графическое и аналитическое отделение корней нелинейных уравнений.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графиков функций нелинейных уравнений средствами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таблиц значений функций и производных в заданных границах изменения аргумента.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нелинейных уравнений с использованием встроенных функций пакета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poly</w:t>
      </w:r>
      <w:proofErr w:type="gramEnd"/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3" w:name="_Toc9010215"/>
      <w:r w:rsidRPr="00E1762E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2.4.2. Общее задание</w:t>
      </w:r>
      <w:bookmarkEnd w:id="3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(п. 2.4)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индивидуальный вариант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задания из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2.4-1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Отделить корень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нелинейного уравнения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</w:t>
      </w:r>
      <w:r w:rsidRPr="00E1762E">
        <w:rPr>
          <w:rFonts w:ascii="Consolas" w:eastAsia="Times New Roman" w:hAnsi="Consolas" w:cs="Times New Roman"/>
          <w:b/>
          <w:lang w:eastAsia="ru-RU"/>
        </w:rPr>
        <w:t>(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x</w:t>
      </w:r>
      <w:r w:rsidRPr="00E1762E">
        <w:rPr>
          <w:rFonts w:ascii="Consolas" w:eastAsia="Times New Roman" w:hAnsi="Consolas" w:cs="Times New Roman"/>
          <w:b/>
          <w:lang w:eastAsia="ru-RU"/>
        </w:rPr>
        <w:t xml:space="preserve">)=0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средств пакета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для чего необходимо: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 график</w:t>
      </w:r>
      <w:r w:rsidRPr="00E1762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</w:t>
      </w:r>
      <w:r w:rsidRPr="00E1762E">
        <w:rPr>
          <w:rFonts w:ascii="Consolas" w:eastAsia="Times New Roman" w:hAnsi="Consolas" w:cs="Times New Roman"/>
          <w:b/>
          <w:lang w:eastAsia="ru-RU"/>
        </w:rPr>
        <w:t>(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x</w:t>
      </w:r>
      <w:r w:rsidRPr="00E1762E">
        <w:rPr>
          <w:rFonts w:ascii="Consolas" w:eastAsia="Times New Roman" w:hAnsi="Consolas" w:cs="Times New Roman"/>
          <w:b/>
          <w:lang w:eastAsia="ru-RU"/>
        </w:rPr>
        <w:t>)</w:t>
      </w:r>
      <w:r w:rsidRPr="00E176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и ее первой производной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отрезок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на котором существует один корень;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получить таблицы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значений аргумента,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</w:t>
      </w:r>
      <w:r w:rsidRPr="00E1762E">
        <w:rPr>
          <w:rFonts w:ascii="Consolas" w:eastAsia="Times New Roman" w:hAnsi="Consolas" w:cs="Times New Roman"/>
          <w:b/>
          <w:lang w:eastAsia="ru-RU"/>
        </w:rPr>
        <w:t>(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x</w:t>
      </w:r>
      <w:r w:rsidRPr="00E1762E">
        <w:rPr>
          <w:rFonts w:ascii="Consolas" w:eastAsia="Times New Roman" w:hAnsi="Consolas" w:cs="Times New Roman"/>
          <w:b/>
          <w:lang w:eastAsia="ru-RU"/>
        </w:rPr>
        <w:t>)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ее первой производной на выбранном отрезке пересечения графика с осью </w:t>
      </w:r>
      <w:r w:rsidRPr="00E1762E">
        <w:rPr>
          <w:rFonts w:ascii="Consolas" w:eastAsia="Times New Roman" w:hAnsi="Consolas" w:cs="Times New Roman"/>
          <w:b/>
          <w:lang w:eastAsia="ru-RU"/>
        </w:rPr>
        <w:t>ОХ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причем для вычисления производной воспользуйтесь функцией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 xml:space="preserve"> numderivative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проверить условие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существования единственного корня на выбранном отрезке.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Решить 1-е нелинейное уравнение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получив значение корня и значение функции в точке корня.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2-го уравнения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вектор коэффициентов.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Сформировать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poly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полином с коэффициентами, хранящимися в векторе.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корни полученного полинома, используя функцию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Спроектировать и реализовать приложение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нелинейных уравнений»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E1762E" w:rsidRPr="00E1762E" w:rsidRDefault="00E1762E" w:rsidP="00E1762E">
      <w:pPr>
        <w:spacing w:after="0" w:line="240" w:lineRule="auto"/>
        <w:ind w:left="993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6"/>
          <w:szCs w:val="36"/>
          <w:lang w:eastAsia="ru-RU"/>
        </w:rPr>
      </w:pPr>
      <w:bookmarkStart w:id="4" w:name="_Toc9010216"/>
      <w:r w:rsidRPr="00E1762E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2.4.3.  Варианты индивидуальных заданий</w:t>
      </w:r>
      <w:bookmarkEnd w:id="4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762E" w:rsidRPr="00E1762E" w:rsidRDefault="00E1762E" w:rsidP="00E176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62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2.4 -1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4013"/>
        <w:gridCol w:w="692"/>
        <w:gridCol w:w="3981"/>
      </w:tblGrid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Уравнение</w: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Уравнение</w: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-6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GB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+2,8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95pt;height:16.1pt" o:ole="">
                  <v:imagedata r:id="rId5" o:title=""/>
                </v:shape>
                <o:OLEObject Type="Embed" ProgID="Equation.3" ShapeID="_x0000_i1025" DrawAspect="Content" ObjectID="_1769165531" r:id="rId6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-1.5=0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26" type="#_x0000_t75" style="width:117.15pt;height:16.1pt" o:ole="">
                  <v:imagedata r:id="rId7" o:title=""/>
                </v:shape>
                <o:OLEObject Type="Embed" ProgID="Equation.3" ShapeID="_x0000_i1026" DrawAspect="Content" ObjectID="_1769165532" r:id="rId8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x+0,8</m:t>
                  </m:r>
                </m:e>
              </m:func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710" w:dyaOrig="330">
                <v:shape id="_x0000_i1027" type="#_x0000_t75" style="width:83.8pt;height:16.1pt" o:ole="">
                  <v:imagedata r:id="rId9" o:title=""/>
                </v:shape>
                <o:OLEObject Type="Embed" ProgID="Equation.3" ShapeID="_x0000_i1027" DrawAspect="Content" ObjectID="_1769165533" r:id="rId10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-x=0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740" w:dyaOrig="330">
                <v:shape id="_x0000_i1028" type="#_x0000_t75" style="width:87.6pt;height:16.1pt" o:ole="">
                  <v:imagedata r:id="rId11" o:title=""/>
                </v:shape>
                <o:OLEObject Type="Embed" ProgID="Equation.3" ShapeID="_x0000_i1028" DrawAspect="Content" ObjectID="_1769165534" r:id="rId12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x-2,4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29" type="#_x0000_t75" style="width:121.95pt;height:16.1pt" o:ole="">
                  <v:imagedata r:id="rId13" o:title=""/>
                </v:shape>
                <o:OLEObject Type="Embed" ProgID="Equation.3" ShapeID="_x0000_i1029" DrawAspect="Content" ObjectID="_1769165535" r:id="rId14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-3.4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710" w:dyaOrig="330">
                <v:shape id="_x0000_i1030" type="#_x0000_t75" style="width:83.8pt;height:16.1pt" o:ole="">
                  <v:imagedata r:id="rId15" o:title=""/>
                </v:shape>
                <o:OLEObject Type="Embed" ProgID="Equation.3" ShapeID="_x0000_i1030" DrawAspect="Content" ObjectID="_1769165536" r:id="rId16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x-0.5</m:t>
                  </m:r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(1+2x)</m:t>
                      </m:r>
                    </m:e>
                  </m:rad>
                </m:e>
              </m:func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31" type="#_x0000_t75" style="width:117.15pt;height:16.1pt" o:ole="">
                  <v:imagedata r:id="rId17" o:title=""/>
                </v:shape>
                <o:OLEObject Type="Embed" ProgID="Equation.3" ShapeID="_x0000_i1031" DrawAspect="Content" ObjectID="_1769165537" r:id="rId18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(x+1)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550" w:dyaOrig="330">
                <v:shape id="_x0000_i1032" type="#_x0000_t75" style="width:126.8pt;height:16.1pt" o:ole="">
                  <v:imagedata r:id="rId19" o:title=""/>
                </v:shape>
                <o:OLEObject Type="Embed" ProgID="Equation.3" ShapeID="_x0000_i1032" DrawAspect="Content" ObjectID="_1769165538" r:id="rId20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-4,8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520" w:dyaOrig="330">
                <v:shape id="_x0000_i1033" type="#_x0000_t75" style="width:126.25pt;height:16.1pt" o:ole="">
                  <v:imagedata r:id="rId21" o:title=""/>
                </v:shape>
                <o:OLEObject Type="Embed" ProgID="Equation.3" ShapeID="_x0000_i1033" DrawAspect="Content" ObjectID="_1769165539" r:id="rId22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34" type="#_x0000_t75" style="width:121.95pt;height:16.1pt" o:ole="">
                  <v:imagedata r:id="rId23" o:title=""/>
                </v:shape>
                <o:OLEObject Type="Embed" ProgID="Equation.3" ShapeID="_x0000_i1034" DrawAspect="Content" ObjectID="_1769165540" r:id="rId24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-1,5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-1,8=0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80" w:dyaOrig="330">
                <v:shape id="_x0000_i1035" type="#_x0000_t75" style="width:113.9pt;height:16.1pt" o:ole="">
                  <v:imagedata r:id="rId25" o:title=""/>
                </v:shape>
                <o:OLEObject Type="Embed" ProgID="Equation.3" ShapeID="_x0000_i1035" DrawAspect="Content" ObjectID="_1769165541" r:id="rId26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-4x-9,5=0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190" w:dyaOrig="330">
                <v:shape id="_x0000_i1036" type="#_x0000_t75" style="width:108.55pt;height:16.1pt" o:ole="">
                  <v:imagedata r:id="rId27" o:title=""/>
                </v:shape>
                <o:OLEObject Type="Embed" ProgID="Equation.3" ShapeID="_x0000_i1036" DrawAspect="Content" ObjectID="_1769165542" r:id="rId28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-0.35=0</m:t>
                        </m:r>
                      </m:e>
                    </m:func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190" w:dyaOrig="330">
                <v:shape id="_x0000_i1037" type="#_x0000_t75" style="width:108.55pt;height:16.1pt" o:ole="">
                  <v:imagedata r:id="rId29" o:title=""/>
                </v:shape>
                <o:OLEObject Type="Embed" ProgID="Equation.3" ShapeID="_x0000_i1037" DrawAspect="Content" ObjectID="_1769165543" r:id="rId30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-2x=0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38" type="#_x0000_t75" style="width:117.15pt;height:16.1pt" o:ole="">
                  <v:imagedata r:id="rId31" o:title=""/>
                </v:shape>
                <o:OLEObject Type="Embed" ProgID="Equation.3" ShapeID="_x0000_i1038" DrawAspect="Content" ObjectID="_1769165544" r:id="rId32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-4.8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1+2x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func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39" type="#_x0000_t75" style="width:117.15pt;height:16.1pt" o:ole="">
                  <v:imagedata r:id="rId33" o:title=""/>
                </v:shape>
                <o:OLEObject Type="Embed" ProgID="Equation.3" ShapeID="_x0000_i1039" DrawAspect="Content" ObjectID="_1769165545" r:id="rId34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+1=0</m:t>
                    </m:r>
                  </m:e>
                </m:rad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950" w:dyaOrig="330">
                <v:shape id="_x0000_i1040" type="#_x0000_t75" style="width:97.8pt;height:16.1pt" o:ole="">
                  <v:imagedata r:id="rId35" o:title=""/>
                </v:shape>
                <o:OLEObject Type="Embed" ProgID="Equation.3" ShapeID="_x0000_i1040" DrawAspect="Content" ObjectID="_1769165546" r:id="rId36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1" type="#_x0000_t75" style="width:117.15pt;height:16.1pt" o:ole="">
                  <v:imagedata r:id="rId37" o:title=""/>
                </v:shape>
                <o:OLEObject Type="Embed" ProgID="Equation.3" ShapeID="_x0000_i1041" DrawAspect="Content" ObjectID="_1769165547" r:id="rId38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-(2+3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40" w:dyaOrig="330">
                <v:shape id="_x0000_i1042" type="#_x0000_t75" style="width:117.15pt;height:16.1pt" o:ole="">
                  <v:imagedata r:id="rId39" o:title=""/>
                </v:shape>
                <o:OLEObject Type="Embed" ProgID="Equation.3" ShapeID="_x0000_i1042" DrawAspect="Content" ObjectID="_1769165548" r:id="rId40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+1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43" type="#_x0000_t75" style="width:121.95pt;height:16.1pt" o:ole="">
                  <v:imagedata r:id="rId41" o:title=""/>
                </v:shape>
                <o:OLEObject Type="Embed" ProgID="Equation.3" ShapeID="_x0000_i1043" DrawAspect="Content" ObjectID="_1769165549" r:id="rId42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-0.4x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-5x-3=0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4" type="#_x0000_t75" style="width:117.15pt;height:16.1pt" o:ole="">
                  <v:imagedata r:id="rId43" o:title=""/>
                </v:shape>
                <o:OLEObject Type="Embed" ProgID="Equation.3" ShapeID="_x0000_i1044" DrawAspect="Content" ObjectID="_1769165550" r:id="rId44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550" w:dyaOrig="330">
                <v:shape id="_x0000_i1045" type="#_x0000_t75" style="width:126.8pt;height:16.1pt" o:ole="">
                  <v:imagedata r:id="rId45" o:title=""/>
                </v:shape>
                <o:OLEObject Type="Embed" ProgID="Equation.3" ShapeID="_x0000_i1045" DrawAspect="Content" ObjectID="_1769165551" r:id="rId46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(x-4)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6" type="#_x0000_t75" style="width:117.15pt;height:16.1pt" o:ole="">
                  <v:imagedata r:id="rId47" o:title=""/>
                </v:shape>
                <o:OLEObject Type="Embed" ProgID="Equation.3" ShapeID="_x0000_i1046" DrawAspect="Content" ObjectID="_1769165552" r:id="rId48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x-0,2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-x+6=0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7" type="#_x0000_t75" style="width:117.15pt;height:16.1pt" o:ole="">
                  <v:imagedata r:id="rId49" o:title=""/>
                </v:shape>
                <o:OLEObject Type="Embed" ProgID="Equation.3" ShapeID="_x0000_i1047" DrawAspect="Content" ObjectID="_1769165553" r:id="rId50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76" w:type="dxa"/>
          </w:tcPr>
          <w:p w:rsidR="00E1762E" w:rsidRPr="00E1762E" w:rsidRDefault="009B2BA6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48" type="#_x0000_t75" style="width:121.95pt;height:16.1pt" o:ole="">
                  <v:imagedata r:id="rId51" o:title=""/>
                </v:shape>
                <o:OLEObject Type="Embed" ProgID="Equation.3" ShapeID="_x0000_i1048" DrawAspect="Content" ObjectID="_1769165554" r:id="rId52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10" w:type="dxa"/>
          </w:tcPr>
          <w:p w:rsidR="00E1762E" w:rsidRPr="00E1762E" w:rsidRDefault="009B2BA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-4x=0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60" w:dyaOrig="330">
                <v:shape id="_x0000_i1049" type="#_x0000_t75" style="width:123.6pt;height:16.1pt" o:ole="">
                  <v:imagedata r:id="rId53" o:title=""/>
                </v:shape>
                <o:OLEObject Type="Embed" ProgID="Equation.3" ShapeID="_x0000_i1049" DrawAspect="Content" ObjectID="_1769165555" r:id="rId54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-x+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0.5x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070" w:dyaOrig="330">
                <v:shape id="_x0000_i1050" type="#_x0000_t75" style="width:103.15pt;height:16.1pt" o:ole="">
                  <v:imagedata r:id="rId55" o:title=""/>
                </v:shape>
                <o:OLEObject Type="Embed" ProgID="Equation.3" ShapeID="_x0000_i1050" DrawAspect="Content" ObjectID="_1769165556" r:id="rId56"/>
              </w:object>
            </w:r>
          </w:p>
        </w:tc>
      </w:tr>
      <w:tr w:rsidR="00E1762E" w:rsidRPr="00E1762E" w:rsidTr="00B844A1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0,1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+x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-x+0,5=0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20" w:dyaOrig="330">
                <v:shape id="_x0000_i1051" type="#_x0000_t75" style="width:110.15pt;height:16.1pt" o:ole="">
                  <v:imagedata r:id="rId57" o:title=""/>
                </v:shape>
                <o:OLEObject Type="Embed" ProgID="Equation.3" ShapeID="_x0000_i1051" DrawAspect="Content" ObjectID="_1769165557" r:id="rId58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1+x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+2=0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52" type="#_x0000_t75" style="width:117.15pt;height:16.1pt" o:ole="">
                  <v:imagedata r:id="rId59" o:title=""/>
                </v:shape>
                <o:OLEObject Type="Embed" ProgID="Equation.3" ShapeID="_x0000_i1052" DrawAspect="Content" ObjectID="_1769165558" r:id="rId60"/>
              </w:object>
            </w:r>
          </w:p>
        </w:tc>
      </w:tr>
    </w:tbl>
    <w:p w:rsidR="00E1762E" w:rsidRPr="00E1762E" w:rsidRDefault="00E1762E" w:rsidP="00E1762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6"/>
          <w:lang w:eastAsia="ru-RU"/>
        </w:rPr>
      </w:pPr>
      <w:bookmarkStart w:id="5" w:name="_Toc9010217"/>
      <w:r w:rsidRPr="00E1762E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2.4.4.  Содержание отчета</w:t>
      </w:r>
      <w:bookmarkEnd w:id="5"/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E1762E" w:rsidRPr="00E1762E" w:rsidRDefault="00E1762E" w:rsidP="00E1762E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E1762E" w:rsidRPr="00E1762E" w:rsidRDefault="00E1762E" w:rsidP="00E1762E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Протокол сессии Командного окна, вначале которой должна быть введена информация в виде комментариев:</w:t>
      </w:r>
    </w:p>
    <w:p w:rsidR="00E1762E" w:rsidRPr="00E1762E" w:rsidRDefault="00E1762E" w:rsidP="00E1762E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E1762E" w:rsidRPr="00E1762E" w:rsidRDefault="00E1762E" w:rsidP="00E1762E">
      <w:pPr>
        <w:spacing w:after="0" w:line="240" w:lineRule="auto"/>
        <w:ind w:left="78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ind w:left="92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6" w:name="_Toc9010218"/>
      <w:r w:rsidRPr="00E1762E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2.4.5. Контрольные вопросы по теме</w:t>
      </w:r>
      <w:bookmarkEnd w:id="6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называется</w:t>
      </w:r>
      <w:proofErr w:type="gramEnd"/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нелинейным уравнением?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каких этапов состоит решение нелинейного уравнения численным методом?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состоит графический метод отделения корней нелинейного уравнения и как он реализуется средствами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состоит аналитический метод отделения корней нелинейного уравнения и как он реализуется средствами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задается функция нелинейного уравнения при его решении с использованием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функция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решить нелинейное уравнение с заданной точностью?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назначение и каков формат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каких нелинейных уравнений в ходе их решения используется функция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poly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нелинейные уравнения решаются с использованием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функция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найти как действительные, так и мнимые корни нелинейного уравнения?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выходные параметры могут иметь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B2BA6" w:rsidRDefault="00E1762E" w:rsidP="00350B1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BA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проверить правильность полученных корней нелинейного уравнения?</w:t>
      </w:r>
    </w:p>
    <w:p w:rsidR="009B2BA6" w:rsidRDefault="009B2BA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2BA6" w:rsidRPr="009506AF" w:rsidRDefault="009B2BA6" w:rsidP="009B2BA6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7" w:name="_Toc9010219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2.5. Практическое занятие по теме</w:t>
      </w:r>
      <w:bookmarkEnd w:id="7"/>
    </w:p>
    <w:p w:rsidR="009B2BA6" w:rsidRPr="009506AF" w:rsidRDefault="009B2BA6" w:rsidP="009B2BA6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8" w:name="_Toc9010220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«Решение обыкновенных</w:t>
      </w:r>
      <w:bookmarkEnd w:id="8"/>
    </w:p>
    <w:p w:rsidR="009B2BA6" w:rsidRPr="009506AF" w:rsidRDefault="009B2BA6" w:rsidP="009B2BA6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9" w:name="_Toc9010221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дифференциальных уравнений»</w:t>
      </w:r>
      <w:bookmarkEnd w:id="9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решения обыкновенных дифференциальных уравнений (ОДУ)1-го и 2-го порядка, а также систем ОДУ, получение решения ОДУ в виде таблицы и графика.</w:t>
      </w: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sz w:val="36"/>
          <w:szCs w:val="36"/>
          <w:lang w:eastAsia="ru-RU"/>
        </w:rPr>
      </w:pPr>
      <w:bookmarkStart w:id="10" w:name="_Toc9010222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2.5.1</w:t>
      </w:r>
      <w:r w:rsidRPr="009506AF">
        <w:rPr>
          <w:rFonts w:ascii="Times New Roman" w:eastAsiaTheme="majorEastAsia" w:hAnsi="Times New Roman" w:cs="Times New Roman"/>
          <w:sz w:val="36"/>
          <w:szCs w:val="36"/>
          <w:lang w:eastAsia="ru-RU"/>
        </w:rPr>
        <w:t xml:space="preserve">. </w:t>
      </w:r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Вопросы, подлежащие изучению</w:t>
      </w:r>
      <w:bookmarkEnd w:id="10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 решения ОДУ 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[7]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предназначенная для решения ОДУ.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результатов решения ОДУ в виде таблицы.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графического решения ОДУ.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ОДУ 2-го порядка с использованием функции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1" w:name="_Toc9010223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2.5.2. Общее задание</w:t>
      </w:r>
      <w:bookmarkEnd w:id="11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2.5).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2.5-1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ОДУ на отрезке </w:t>
      </w:r>
      <w:r w:rsidRPr="009506AF">
        <w:rPr>
          <w:rFonts w:ascii="Consolas" w:eastAsia="Times New Roman" w:hAnsi="Consolas" w:cs="Consolas"/>
          <w:b/>
          <w:lang w:eastAsia="ru-RU"/>
        </w:rPr>
        <w:t>[</w:t>
      </w:r>
      <w:r w:rsidRPr="009506AF">
        <w:rPr>
          <w:rFonts w:ascii="Consolas" w:eastAsia="Times New Roman" w:hAnsi="Consolas" w:cs="Consolas"/>
          <w:b/>
          <w:lang w:val="en-US" w:eastAsia="ru-RU"/>
        </w:rPr>
        <w:t>x</w:t>
      </w:r>
      <w:proofErr w:type="gramStart"/>
      <w:r w:rsidRPr="009506AF">
        <w:rPr>
          <w:rFonts w:ascii="Consolas" w:eastAsia="Times New Roman" w:hAnsi="Consolas" w:cs="Consolas"/>
          <w:b/>
          <w:vertAlign w:val="subscript"/>
          <w:lang w:eastAsia="ru-RU"/>
        </w:rPr>
        <w:t>0</w:t>
      </w:r>
      <w:r w:rsidRPr="009506AF">
        <w:rPr>
          <w:rFonts w:ascii="Consolas" w:eastAsia="Times New Roman" w:hAnsi="Consolas" w:cs="Consolas"/>
          <w:b/>
          <w:lang w:eastAsia="ru-RU"/>
        </w:rPr>
        <w:t>;</w:t>
      </w:r>
      <w:r w:rsidRPr="009506AF">
        <w:rPr>
          <w:rFonts w:ascii="Consolas" w:eastAsia="Times New Roman" w:hAnsi="Consolas" w:cs="Consolas"/>
          <w:b/>
          <w:lang w:val="en-US" w:eastAsia="ru-RU"/>
        </w:rPr>
        <w:t>b</w:t>
      </w:r>
      <w:proofErr w:type="gramEnd"/>
      <w:r w:rsidRPr="009506AF">
        <w:rPr>
          <w:rFonts w:ascii="Consolas" w:eastAsia="Times New Roman" w:hAnsi="Consolas" w:cs="Consolas"/>
          <w:b/>
          <w:lang w:eastAsia="ru-RU"/>
        </w:rPr>
        <w:t>]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шагом </w:t>
      </w:r>
      <w:r w:rsidRPr="009506AF">
        <w:rPr>
          <w:rFonts w:ascii="Consolas" w:eastAsia="Times New Roman" w:hAnsi="Consolas" w:cs="Consolas"/>
          <w:b/>
          <w:lang w:val="en-US" w:eastAsia="ru-RU"/>
        </w:rPr>
        <w:t>h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матрицу решений, записав в первый столбец аргумент, а во второй - решение, полученное с использованием функций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Вывести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полученную таблицу по столбцам. 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 полученного решения ОДУ.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2.5-2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решения системы ОДУ или решения ОДУ 2-го порядка согласно вашему варианту.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системы ОДУ, вывести матрицу решения и построить график решения системы ОДУ.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обыкновенных дифференциальных уравнений»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  <w:r w:rsidRPr="009506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2" w:name="_Toc9010224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2.5.3. Варианты индивидуальных заданий</w:t>
      </w:r>
      <w:bookmarkEnd w:id="12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BA6" w:rsidRPr="009506AF" w:rsidRDefault="009B2BA6" w:rsidP="009B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77"/>
        <w:gridCol w:w="2552"/>
        <w:gridCol w:w="1842"/>
        <w:gridCol w:w="1560"/>
      </w:tblGrid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20">
                <v:shape id="_x0000_i1053" type="#_x0000_t75" style="width:78.45pt;height:19.35pt" o:ole="">
                  <v:imagedata r:id="rId61" o:title=""/>
                </v:shape>
                <o:OLEObject Type="Embed" ProgID="Equation.3" ShapeID="_x0000_i1053" DrawAspect="Content" ObjectID="_1769165559" r:id="rId6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54" type="#_x0000_t75" style="width:46.2pt;height:18.8pt" o:ole="">
                  <v:imagedata r:id="rId63" o:title=""/>
                </v:shape>
                <o:OLEObject Type="Embed" ProgID="Equation.DSMT4" ShapeID="_x0000_i1054" DrawAspect="Content" ObjectID="_1769165560" r:id="rId6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1060" w:dyaOrig="400">
                <v:shape id="_x0000_i1055" type="#_x0000_t75" style="width:50.5pt;height:21.5pt" o:ole="">
                  <v:imagedata r:id="rId65" o:title=""/>
                </v:shape>
                <o:OLEObject Type="Embed" ProgID="Equation.3" ShapeID="_x0000_i1055" DrawAspect="Content" ObjectID="_1769165561" r:id="rId6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56" type="#_x0000_t75" style="width:46.2pt;height:17.75pt" o:ole="">
                  <v:imagedata r:id="rId67" o:title=""/>
                </v:shape>
                <o:OLEObject Type="Embed" ProgID="Equation.DSMT4" ShapeID="_x0000_i1056" DrawAspect="Content" ObjectID="_1769165562" r:id="rId6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b/>
                <w:spacing w:val="4"/>
                <w:position w:val="-10"/>
                <w:sz w:val="24"/>
                <w:szCs w:val="24"/>
              </w:rPr>
              <w:object w:dxaOrig="340" w:dyaOrig="260">
                <v:shape id="_x0000_i1057" type="#_x0000_t75" style="width:21.5pt;height:12.35pt" o:ole="">
                  <v:imagedata r:id="rId69" o:title=""/>
                </v:shape>
                <o:OLEObject Type="Embed" ProgID="Equation.DSMT4" ShapeID="_x0000_i1057" DrawAspect="Content" ObjectID="_1769165563" r:id="rId70"/>
              </w:objec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060" w:dyaOrig="360">
                <v:shape id="_x0000_i1058" type="#_x0000_t75" style="width:50.5pt;height:21.5pt" o:ole="">
                  <v:imagedata r:id="rId71" o:title=""/>
                </v:shape>
                <o:OLEObject Type="Embed" ProgID="Equation.3" ShapeID="_x0000_i1058" DrawAspect="Content" ObjectID="_1769165564" r:id="rId7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059" type="#_x0000_t75" style="width:43.5pt;height:15.6pt" o:ole="">
                  <v:imagedata r:id="rId73" o:title=""/>
                </v:shape>
                <o:OLEObject Type="Embed" ProgID="Equation.DSMT4" ShapeID="_x0000_i1059" DrawAspect="Content" ObjectID="_1769165565" r:id="rId7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940" w:dyaOrig="400">
                <v:shape id="_x0000_i1060" type="#_x0000_t75" style="width:50.5pt;height:21.5pt" o:ole="">
                  <v:imagedata r:id="rId75" o:title=""/>
                </v:shape>
                <o:OLEObject Type="Embed" ProgID="Equation.3" ShapeID="_x0000_i1060" DrawAspect="Content" ObjectID="_1769165566" r:id="rId7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1" type="#_x0000_t75" style="width:46.2pt;height:17.75pt" o:ole="">
                  <v:imagedata r:id="rId63" o:title=""/>
                </v:shape>
                <o:OLEObject Type="Embed" ProgID="Equation.DSMT4" ShapeID="_x0000_i1061" DrawAspect="Content" ObjectID="_1769165567" r:id="rId7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1319" w:dyaOrig="400">
                <v:shape id="_x0000_i1062" type="#_x0000_t75" style="width:63.4pt;height:21.5pt" o:ole="">
                  <v:imagedata r:id="rId78" o:title=""/>
                </v:shape>
                <o:OLEObject Type="Embed" ProgID="Equation.3" ShapeID="_x0000_i1062" DrawAspect="Content" ObjectID="_1769165568" r:id="rId7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3" type="#_x0000_t75" style="width:48.35pt;height:18.8pt" o:ole="">
                  <v:imagedata r:id="rId63" o:title=""/>
                </v:shape>
                <o:OLEObject Type="Embed" ProgID="Equation.DSMT4" ShapeID="_x0000_i1063" DrawAspect="Content" ObjectID="_1769165569" r:id="rId8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064" type="#_x0000_t75" style="width:63.4pt;height:21.5pt" o:ole="">
                  <v:imagedata r:id="rId81" o:title=""/>
                </v:shape>
                <o:OLEObject Type="Embed" ProgID="Equation.3" ShapeID="_x0000_i1064" DrawAspect="Content" ObjectID="_1769165570" r:id="rId8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065" type="#_x0000_t75" style="width:48.35pt;height:18.8pt" o:ole="">
                  <v:imagedata r:id="rId83" o:title=""/>
                </v:shape>
                <o:OLEObject Type="Embed" ProgID="Equation.DSMT4" ShapeID="_x0000_i1065" DrawAspect="Content" ObjectID="_1769165571" r:id="rId8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066" type="#_x0000_t75" style="width:63.4pt;height:21.5pt" o:ole="">
                  <v:imagedata r:id="rId85" o:title=""/>
                </v:shape>
                <o:OLEObject Type="Embed" ProgID="Equation.3" ShapeID="_x0000_i1066" DrawAspect="Content" ObjectID="_1769165572" r:id="rId8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7" type="#_x0000_t75" style="width:44.05pt;height:15.6pt" o:ole="">
                  <v:imagedata r:id="rId63" o:title=""/>
                </v:shape>
                <o:OLEObject Type="Embed" ProgID="Equation.DSMT4" ShapeID="_x0000_i1067" DrawAspect="Content" ObjectID="_1769165573" r:id="rId8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1.4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980" w:dyaOrig="360">
                <v:shape id="_x0000_i1068" type="#_x0000_t75" style="width:50.5pt;height:21.5pt" o:ole="">
                  <v:imagedata r:id="rId88" o:title=""/>
                </v:shape>
                <o:OLEObject Type="Embed" ProgID="Equation.3" ShapeID="_x0000_i1068" DrawAspect="Content" ObjectID="_1769165574" r:id="rId8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9" type="#_x0000_t75" style="width:44.05pt;height:15.6pt" o:ole="">
                  <v:imagedata r:id="rId63" o:title=""/>
                </v:shape>
                <o:OLEObject Type="Embed" ProgID="Equation.DSMT4" ShapeID="_x0000_i1069" DrawAspect="Content" ObjectID="_1769165575" r:id="rId9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1</w:t>
            </w: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/>
              </w:rPr>
              <w:t>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080" w:dyaOrig="360">
                <v:shape id="_x0000_i1070" type="#_x0000_t75" style="width:57.5pt;height:21.5pt" o:ole="">
                  <v:imagedata r:id="rId91" o:title=""/>
                </v:shape>
                <o:OLEObject Type="Embed" ProgID="Equation.3" ShapeID="_x0000_i1070" DrawAspect="Content" ObjectID="_1769165576" r:id="rId9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1" type="#_x0000_t75" style="width:46.75pt;height:17.75pt" o:ole="">
                  <v:imagedata r:id="rId63" o:title=""/>
                </v:shape>
                <o:OLEObject Type="Embed" ProgID="Equation.DSMT4" ShapeID="_x0000_i1071" DrawAspect="Content" ObjectID="_1769165577" r:id="rId9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b/>
                <w:spacing w:val="4"/>
                <w:position w:val="-10"/>
                <w:sz w:val="24"/>
                <w:szCs w:val="24"/>
              </w:rPr>
              <w:object w:dxaOrig="460" w:dyaOrig="260">
                <v:shape id="_x0000_i1072" type="#_x0000_t75" style="width:21.5pt;height:12.35pt" o:ole="">
                  <v:imagedata r:id="rId94" o:title=""/>
                </v:shape>
                <o:OLEObject Type="Embed" ProgID="Equation.DSMT4" ShapeID="_x0000_i1072" DrawAspect="Content" ObjectID="_1769165578" r:id="rId95"/>
              </w:objec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60">
                <v:shape id="_x0000_i1073" type="#_x0000_t75" style="width:60.2pt;height:21.5pt" o:ole="">
                  <v:imagedata r:id="rId96" o:title=""/>
                </v:shape>
                <o:OLEObject Type="Embed" ProgID="Equation.3" ShapeID="_x0000_i1073" DrawAspect="Content" ObjectID="_1769165579" r:id="rId9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4" type="#_x0000_t75" style="width:46.75pt;height:17.75pt" o:ole="">
                  <v:imagedata r:id="rId63" o:title=""/>
                </v:shape>
                <o:OLEObject Type="Embed" ProgID="Equation.DSMT4" ShapeID="_x0000_i1074" DrawAspect="Content" ObjectID="_1769165580" r:id="rId9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075" type="#_x0000_t75" style="width:63.4pt;height:21.5pt" o:ole="">
                  <v:imagedata r:id="rId99" o:title=""/>
                </v:shape>
                <o:OLEObject Type="Embed" ProgID="Equation.3" ShapeID="_x0000_i1075" DrawAspect="Content" ObjectID="_1769165581" r:id="rId10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6" type="#_x0000_t75" style="width:46.75pt;height:17.75pt" o:ole="">
                  <v:imagedata r:id="rId63" o:title=""/>
                </v:shape>
                <o:OLEObject Type="Embed" ProgID="Equation.DSMT4" ShapeID="_x0000_i1076" DrawAspect="Content" ObjectID="_1769165582" r:id="rId10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077" type="#_x0000_t75" style="width:63.4pt;height:21.5pt" o:ole="">
                  <v:imagedata r:id="rId102" o:title=""/>
                </v:shape>
                <o:OLEObject Type="Embed" ProgID="Equation.3" ShapeID="_x0000_i1077" DrawAspect="Content" ObjectID="_1769165583" r:id="rId10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8" type="#_x0000_t75" style="width:46.75pt;height:17.75pt" o:ole="">
                  <v:imagedata r:id="rId63" o:title=""/>
                </v:shape>
                <o:OLEObject Type="Embed" ProgID="Equation.DSMT4" ShapeID="_x0000_i1078" DrawAspect="Content" ObjectID="_1769165584" r:id="rId10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25</w:t>
            </w:r>
          </w:p>
        </w:tc>
      </w:tr>
      <w:tr w:rsidR="009B2BA6" w:rsidRPr="009506AF" w:rsidTr="00DA5A4C">
        <w:trPr>
          <w:trHeight w:val="2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900" w:dyaOrig="360">
                <v:shape id="_x0000_i1079" type="#_x0000_t75" style="width:93.5pt;height:16.65pt" o:ole="">
                  <v:imagedata r:id="rId105" o:title=""/>
                </v:shape>
                <o:OLEObject Type="Embed" ProgID="Equation.3" ShapeID="_x0000_i1079" DrawAspect="Content" ObjectID="_1769165585" r:id="rId10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080" type="#_x0000_t75" style="width:46.75pt;height:17.75pt" o:ole="">
                  <v:imagedata r:id="rId83" o:title=""/>
                </v:shape>
                <o:OLEObject Type="Embed" ProgID="Equation.DSMT4" ShapeID="_x0000_i1080" DrawAspect="Content" ObjectID="_1769165586" r:id="rId10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0.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80" w:dyaOrig="320">
                <v:shape id="_x0000_i1081" type="#_x0000_t75" style="width:1in;height:14.5pt" o:ole="">
                  <v:imagedata r:id="rId108" o:title=""/>
                </v:shape>
                <o:OLEObject Type="Embed" ProgID="Equation.3" ShapeID="_x0000_i1081" DrawAspect="Content" ObjectID="_1769165587" r:id="rId10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82" type="#_x0000_t75" style="width:48.35pt;height:18.8pt" o:ole="">
                  <v:imagedata r:id="rId110" o:title=""/>
                </v:shape>
                <o:OLEObject Type="Embed" ProgID="Equation.DSMT4" ShapeID="_x0000_i1082" DrawAspect="Content" ObjectID="_1769165588" r:id="rId11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99" w:dyaOrig="320">
                <v:shape id="_x0000_i1083" type="#_x0000_t75" style="width:58.55pt;height:14.5pt" o:ole="">
                  <v:imagedata r:id="rId112" o:title=""/>
                </v:shape>
                <o:OLEObject Type="Embed" ProgID="Equation.3" ShapeID="_x0000_i1083" DrawAspect="Content" ObjectID="_1769165589" r:id="rId11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84" type="#_x0000_t75" style="width:46.2pt;height:17.75pt" o:ole="">
                  <v:imagedata r:id="rId67" o:title=""/>
                </v:shape>
                <o:OLEObject Type="Embed" ProgID="Equation.DSMT4" ShapeID="_x0000_i1084" DrawAspect="Content" ObjectID="_1769165590" r:id="rId11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085" type="#_x0000_t75" style="width:65.55pt;height:21.5pt" o:ole="">
                  <v:imagedata r:id="rId115" o:title=""/>
                </v:shape>
                <o:OLEObject Type="Embed" ProgID="Equation.3" ShapeID="_x0000_i1085" DrawAspect="Content" ObjectID="_1769165591" r:id="rId11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86" type="#_x0000_t75" style="width:48.35pt;height:18.8pt" o:ole="">
                  <v:imagedata r:id="rId67" o:title=""/>
                </v:shape>
                <o:OLEObject Type="Embed" ProgID="Equation.DSMT4" ShapeID="_x0000_i1086" DrawAspect="Content" ObjectID="_1769165592" r:id="rId11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920" w:dyaOrig="360">
                <v:shape id="_x0000_i1087" type="#_x0000_t75" style="width:45.15pt;height:21.5pt" o:ole="">
                  <v:imagedata r:id="rId118" o:title=""/>
                </v:shape>
                <o:OLEObject Type="Embed" ProgID="Equation.3" ShapeID="_x0000_i1087" DrawAspect="Content" ObjectID="_1769165593" r:id="rId11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88" type="#_x0000_t75" style="width:48.35pt;height:18.8pt" o:ole="">
                  <v:imagedata r:id="rId120" o:title=""/>
                </v:shape>
                <o:OLEObject Type="Embed" ProgID="Equation.DSMT4" ShapeID="_x0000_i1088" DrawAspect="Content" ObjectID="_1769165594" r:id="rId12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089" type="#_x0000_t75" style="width:65.55pt;height:21.5pt" o:ole="">
                  <v:imagedata r:id="rId122" o:title=""/>
                </v:shape>
                <o:OLEObject Type="Embed" ProgID="Equation.3" ShapeID="_x0000_i1089" DrawAspect="Content" ObjectID="_1769165595" r:id="rId12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0" type="#_x0000_t75" style="width:43.5pt;height:15.6pt" o:ole="">
                  <v:imagedata r:id="rId67" o:title=""/>
                </v:shape>
                <o:OLEObject Type="Embed" ProgID="Equation.DSMT4" ShapeID="_x0000_i1090" DrawAspect="Content" ObjectID="_1769165596" r:id="rId12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579" w:dyaOrig="360">
                <v:shape id="_x0000_i1091" type="#_x0000_t75" style="width:78.45pt;height:21.5pt" o:ole="">
                  <v:imagedata r:id="rId125" o:title=""/>
                </v:shape>
                <o:OLEObject Type="Embed" ProgID="Equation.3" ShapeID="_x0000_i1091" DrawAspect="Content" ObjectID="_1769165597" r:id="rId12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2" type="#_x0000_t75" style="width:48.35pt;height:18.8pt" o:ole="">
                  <v:imagedata r:id="rId67" o:title=""/>
                </v:shape>
                <o:OLEObject Type="Embed" ProgID="Equation.DSMT4" ShapeID="_x0000_i1092" DrawAspect="Content" ObjectID="_1769165598" r:id="rId12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20" w:dyaOrig="360">
                <v:shape id="_x0000_i1093" type="#_x0000_t75" style="width:63.4pt;height:21.5pt" o:ole="">
                  <v:imagedata r:id="rId128" o:title=""/>
                </v:shape>
                <o:OLEObject Type="Embed" ProgID="Equation.3" ShapeID="_x0000_i1093" DrawAspect="Content" ObjectID="_1769165599" r:id="rId12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4" type="#_x0000_t75" style="width:44.6pt;height:16.65pt" o:ole="">
                  <v:imagedata r:id="rId67" o:title=""/>
                </v:shape>
                <o:OLEObject Type="Embed" ProgID="Equation.DSMT4" ShapeID="_x0000_i1094" DrawAspect="Content" ObjectID="_1769165600" r:id="rId13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99" w:dyaOrig="360">
                <v:shape id="_x0000_i1095" type="#_x0000_t75" style="width:58.55pt;height:21.5pt" o:ole="">
                  <v:imagedata r:id="rId131" o:title=""/>
                </v:shape>
                <o:OLEObject Type="Embed" ProgID="Equation.3" ShapeID="_x0000_i1095" DrawAspect="Content" ObjectID="_1769165601" r:id="rId13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6" type="#_x0000_t75" style="width:45.15pt;height:17.75pt" o:ole="">
                  <v:imagedata r:id="rId67" o:title=""/>
                </v:shape>
                <o:OLEObject Type="Embed" ProgID="Equation.DSMT4" ShapeID="_x0000_i1096" DrawAspect="Content" ObjectID="_1769165602" r:id="rId13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60">
                <v:shape id="_x0000_i1097" type="#_x0000_t75" style="width:60.2pt;height:21.5pt" o:ole="">
                  <v:imagedata r:id="rId96" o:title=""/>
                </v:shape>
                <o:OLEObject Type="Embed" ProgID="Equation.3" ShapeID="_x0000_i1097" DrawAspect="Content" ObjectID="_1769165603" r:id="rId134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98" type="#_x0000_t75" style="width:46.75pt;height:17.75pt" o:ole="">
                  <v:imagedata r:id="rId63" o:title=""/>
                </v:shape>
                <o:OLEObject Type="Embed" ProgID="Equation.DSMT4" ShapeID="_x0000_i1098" DrawAspect="Content" ObjectID="_1769165604" r:id="rId13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60">
                <v:shape id="_x0000_i1099" type="#_x0000_t75" style="width:56.95pt;height:21.5pt" o:ole="">
                  <v:imagedata r:id="rId136" o:title=""/>
                </v:shape>
                <o:OLEObject Type="Embed" ProgID="Equation.3" ShapeID="_x0000_i1099" DrawAspect="Content" ObjectID="_1769165605" r:id="rId13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0" type="#_x0000_t75" style="width:43.5pt;height:15.6pt" o:ole="">
                  <v:imagedata r:id="rId67" o:title=""/>
                </v:shape>
                <o:OLEObject Type="Embed" ProgID="Equation.DSMT4" ShapeID="_x0000_i1100" DrawAspect="Content" ObjectID="_1769165606" r:id="rId13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60" w:dyaOrig="360">
                <v:shape id="_x0000_i1101" type="#_x0000_t75" style="width:60.2pt;height:21.5pt" o:ole="">
                  <v:imagedata r:id="rId139" o:title=""/>
                </v:shape>
                <o:OLEObject Type="Embed" ProgID="Equation.3" ShapeID="_x0000_i1101" DrawAspect="Content" ObjectID="_1769165607" r:id="rId14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2" type="#_x0000_t75" style="width:45.15pt;height:17.75pt" o:ole="">
                  <v:imagedata r:id="rId67" o:title=""/>
                </v:shape>
                <o:OLEObject Type="Embed" ProgID="Equation.DSMT4" ShapeID="_x0000_i1102" DrawAspect="Content" ObjectID="_1769165608" r:id="rId14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103" type="#_x0000_t75" style="width:65.55pt;height:15.6pt" o:ole="">
                  <v:imagedata r:id="rId142" o:title=""/>
                </v:shape>
                <o:OLEObject Type="Embed" ProgID="Equation.3" ShapeID="_x0000_i1103" DrawAspect="Content" ObjectID="_1769165609" r:id="rId14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4" type="#_x0000_t75" style="width:45.15pt;height:17.75pt" o:ole="">
                  <v:imagedata r:id="rId67" o:title=""/>
                </v:shape>
                <o:OLEObject Type="Embed" ProgID="Equation.DSMT4" ShapeID="_x0000_i1104" DrawAspect="Content" ObjectID="_1769165610" r:id="rId14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80" w:dyaOrig="360">
                <v:shape id="_x0000_i1105" type="#_x0000_t75" style="width:59.65pt;height:21.5pt" o:ole="">
                  <v:imagedata r:id="rId145" o:title=""/>
                </v:shape>
                <o:OLEObject Type="Embed" ProgID="Equation.3" ShapeID="_x0000_i1105" DrawAspect="Content" ObjectID="_1769165611" r:id="rId14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6" type="#_x0000_t75" style="width:45.15pt;height:17.75pt" o:ole="">
                  <v:imagedata r:id="rId67" o:title=""/>
                </v:shape>
                <o:OLEObject Type="Embed" ProgID="Equation.DSMT4" ShapeID="_x0000_i1106" DrawAspect="Content" ObjectID="_1769165612" r:id="rId14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0,125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80" w:dyaOrig="360">
                <v:shape id="_x0000_i1107" type="#_x0000_t75" style="width:59.65pt;height:21.5pt" o:ole="">
                  <v:imagedata r:id="rId148" o:title=""/>
                </v:shape>
                <o:OLEObject Type="Embed" ProgID="Equation.3" ShapeID="_x0000_i1107" DrawAspect="Content" ObjectID="_1769165613" r:id="rId14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8" type="#_x0000_t75" style="width:43.5pt;height:15.6pt" o:ole="">
                  <v:imagedata r:id="rId67" o:title=""/>
                </v:shape>
                <o:OLEObject Type="Embed" ProgID="Equation.DSMT4" ShapeID="_x0000_i1108" DrawAspect="Content" ObjectID="_1769165614" r:id="rId15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109" type="#_x0000_t75" style="width:65.55pt;height:13.95pt" o:ole="">
                  <v:imagedata r:id="rId151" o:title=""/>
                </v:shape>
                <o:OLEObject Type="Embed" ProgID="Equation.3" ShapeID="_x0000_i1109" DrawAspect="Content" ObjectID="_1769165615" r:id="rId15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110" type="#_x0000_t75" style="width:38.7pt;height:15.05pt" o:ole="">
                  <v:imagedata r:id="rId63" o:title=""/>
                </v:shape>
                <o:OLEObject Type="Embed" ProgID="Equation.DSMT4" ShapeID="_x0000_i1110" DrawAspect="Content" ObjectID="_1769165616" r:id="rId15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t>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111" type="#_x0000_t75" style="width:63.4pt;height:21.5pt" o:ole="">
                  <v:imagedata r:id="rId154" o:title=""/>
                </v:shape>
                <o:OLEObject Type="Embed" ProgID="Equation.3" ShapeID="_x0000_i1111" DrawAspect="Content" ObjectID="_1769165617" r:id="rId155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12" type="#_x0000_t75" style="width:43.5pt;height:15.6pt" o:ole="">
                  <v:imagedata r:id="rId67" o:title=""/>
                </v:shape>
                <o:OLEObject Type="Embed" ProgID="Equation.DSMT4" ShapeID="_x0000_i1112" DrawAspect="Content" ObjectID="_1769165618" r:id="rId156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113" type="#_x0000_t75" style="width:56.95pt;height:13.95pt" o:ole="">
                  <v:imagedata r:id="rId157" o:title=""/>
                </v:shape>
                <o:OLEObject Type="Embed" ProgID="Equation.3" ShapeID="_x0000_i1113" DrawAspect="Content" ObjectID="_1769165619" r:id="rId158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14" type="#_x0000_t75" style="width:46.2pt;height:17.75pt" o:ole="">
                  <v:imagedata r:id="rId67" o:title=""/>
                </v:shape>
                <o:OLEObject Type="Embed" ProgID="Equation.DSMT4" ShapeID="_x0000_i1114" DrawAspect="Content" ObjectID="_1769165620" r:id="rId15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0.5</w:t>
            </w:r>
          </w:p>
        </w:tc>
      </w:tr>
    </w:tbl>
    <w:p w:rsidR="009B2BA6" w:rsidRPr="009506AF" w:rsidRDefault="009B2BA6" w:rsidP="009B2BA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en-US" w:eastAsia="ru-RU"/>
        </w:rPr>
      </w:pPr>
    </w:p>
    <w:p w:rsidR="009B2BA6" w:rsidRPr="009506AF" w:rsidRDefault="009B2BA6" w:rsidP="009B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395"/>
        <w:gridCol w:w="2409"/>
        <w:gridCol w:w="1134"/>
        <w:gridCol w:w="993"/>
      </w:tblGrid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Система ОДУ или ОДУ 2-го порядка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Начальные условия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480" w:dyaOrig="680">
                <v:shape id="_x0000_i1115" type="#_x0000_t75" style="width:103.7pt;height:41.35pt" o:ole="">
                  <v:imagedata r:id="rId160" o:title=""/>
                </v:shape>
                <o:OLEObject Type="Embed" ProgID="Equation.3" ShapeID="_x0000_i1115" DrawAspect="Content" ObjectID="_1769165621" r:id="rId16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</w:t>
            </w:r>
            <w:proofErr w:type="gramEnd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0)=2, z(0)=1</w:t>
            </w:r>
          </w:p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340" w:dyaOrig="680">
                <v:shape id="_x0000_i1116" type="#_x0000_t75" style="width:93.5pt;height:41.35pt" o:ole="">
                  <v:imagedata r:id="rId162" o:title=""/>
                </v:shape>
                <o:OLEObject Type="Embed" ProgID="Equation.3" ShapeID="_x0000_i1116" DrawAspect="Content" ObjectID="_1769165622" r:id="rId16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</w:t>
            </w:r>
            <w:proofErr w:type="gramEnd"/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0)=1, z(0)=5</w:t>
            </w:r>
          </w:p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420" w:dyaOrig="680">
                <v:shape id="_x0000_i1117" type="#_x0000_t75" style="width:99.95pt;height:41.35pt" o:ole="">
                  <v:imagedata r:id="rId164" o:title=""/>
                </v:shape>
                <o:OLEObject Type="Embed" ProgID="Equation.3" ShapeID="_x0000_i1117" DrawAspect="Content" ObjectID="_1769165623" r:id="rId16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z(0)=1/4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960" w:dyaOrig="680">
                <v:shape id="_x0000_i1118" type="#_x0000_t75" style="width:138.1pt;height:41.35pt" o:ole="">
                  <v:imagedata r:id="rId166" o:title=""/>
                </v:shape>
                <o:OLEObject Type="Embed" ProgID="Equation.3" ShapeID="_x0000_i1118" DrawAspect="Content" ObjectID="_1769165624" r:id="rId16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y(π)=0, z(π)=3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π/6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40" w:dyaOrig="680">
                <v:shape id="_x0000_i1119" type="#_x0000_t75" style="width:122.5pt;height:41.35pt" o:ole="">
                  <v:imagedata r:id="rId168" o:title=""/>
                </v:shape>
                <o:OLEObject Type="Embed" ProgID="Equation.3" ShapeID="_x0000_i1119" DrawAspect="Content" ObjectID="_1769165625" r:id="rId16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79" w:dyaOrig="680">
                <v:shape id="_x0000_i1120" type="#_x0000_t75" style="width:146.15pt;height:41.35pt" o:ole="">
                  <v:imagedata r:id="rId170" o:title=""/>
                </v:shape>
                <o:OLEObject Type="Embed" ProgID="Equation.3" ShapeID="_x0000_i1120" DrawAspect="Content" ObjectID="_1769165626" r:id="rId17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32"/>
                <w:sz w:val="24"/>
                <w:szCs w:val="24"/>
              </w:rPr>
              <w:object w:dxaOrig="1140" w:dyaOrig="760">
                <v:shape id="_x0000_i1121" type="#_x0000_t75" style="width:80.05pt;height:46.75pt" o:ole="">
                  <v:imagedata r:id="rId172" o:title=""/>
                </v:shape>
                <o:OLEObject Type="Embed" ProgID="Equation.3" ShapeID="_x0000_i1121" DrawAspect="Content" ObjectID="_1769165627" r:id="rId17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60" w:dyaOrig="680">
                <v:shape id="_x0000_i1122" type="#_x0000_t75" style="width:123.6pt;height:41.35pt" o:ole="">
                  <v:imagedata r:id="rId174" o:title=""/>
                </v:shape>
                <o:OLEObject Type="Embed" ProgID="Equation.3" ShapeID="_x0000_i1122" DrawAspect="Content" ObjectID="_1769165628" r:id="rId17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y(1)=1, z(1)=0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19" w:dyaOrig="680">
                <v:shape id="_x0000_i1123" type="#_x0000_t75" style="width:120.9pt;height:41.35pt" o:ole="">
                  <v:imagedata r:id="rId176" o:title=""/>
                </v:shape>
                <o:OLEObject Type="Embed" ProgID="Equation.3" ShapeID="_x0000_i1123" DrawAspect="Content" ObjectID="_1769165629" r:id="rId17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620" w:dyaOrig="680">
                <v:shape id="_x0000_i1124" type="#_x0000_t75" style="width:113.9pt;height:41.35pt" o:ole="">
                  <v:imagedata r:id="rId178" o:title=""/>
                </v:shape>
                <o:OLEObject Type="Embed" ProgID="Equation.3" ShapeID="_x0000_i1124" DrawAspect="Content" ObjectID="_1769165630" r:id="rId17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20" w:dyaOrig="680">
                <v:shape id="_x0000_i1125" type="#_x0000_t75" style="width:141.85pt;height:41.35pt" o:ole="">
                  <v:imagedata r:id="rId180" o:title=""/>
                </v:shape>
                <o:OLEObject Type="Embed" ProgID="Equation.3" ShapeID="_x0000_i1125" DrawAspect="Content" ObjectID="_1769165631" r:id="rId18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3019" w:dyaOrig="680">
                <v:shape id="_x0000_i1126" type="#_x0000_t75" style="width:212.25pt;height:41.35pt" o:ole="">
                  <v:imagedata r:id="rId182" o:title=""/>
                </v:shape>
                <o:OLEObject Type="Embed" ProgID="Equation.3" ShapeID="_x0000_i1126" DrawAspect="Content" ObjectID="_1769165632" r:id="rId18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320" w:dyaOrig="680">
                <v:shape id="_x0000_i1127" type="#_x0000_t75" style="width:93.5pt;height:41.35pt" o:ole="">
                  <v:imagedata r:id="rId184" o:title=""/>
                </v:shape>
                <o:OLEObject Type="Embed" ProgID="Equation.3" ShapeID="_x0000_i1127" DrawAspect="Content" ObjectID="_1769165633" r:id="rId18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32"/>
                <w:sz w:val="24"/>
                <w:szCs w:val="24"/>
              </w:rPr>
              <w:object w:dxaOrig="1939" w:dyaOrig="760">
                <v:shape id="_x0000_i1128" type="#_x0000_t75" style="width:137pt;height:46.75pt" o:ole="">
                  <v:imagedata r:id="rId186" o:title=""/>
                </v:shape>
                <o:OLEObject Type="Embed" ProgID="Equation.3" ShapeID="_x0000_i1128" DrawAspect="Content" ObjectID="_1769165634" r:id="rId18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z(0)=-1/20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60" w:dyaOrig="680">
                <v:shape id="_x0000_i1129" type="#_x0000_t75" style="width:127.9pt;height:36.55pt" o:ole="">
                  <v:imagedata r:id="rId188" o:title=""/>
                </v:shape>
                <o:OLEObject Type="Embed" ProgID="Equation.3" ShapeID="_x0000_i1129" DrawAspect="Content" ObjectID="_1769165635" r:id="rId18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 y=e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(x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+1)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y’’+ 3y’+2y=2cos(3x)+4sin(3x)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,4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y’=x 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2y’+y = 2e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y’(0)=5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2y’– 8y = 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y(0)=3,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 = 5x+2e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y’ = 2x – 1 – 3e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-x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y’ = 2x 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 = cos(3x)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y(π/2)=4, y’(π/2)=1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/4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y’’+2y’+y = 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-x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4 y’+4y = 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 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y’’+ 4y =sin(x)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2y’+5y=e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 xml:space="preserve">x 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+cos(2x)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DA5A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8y’ +7y=14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DA5A4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</w:tbl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3" w:name="_Toc9010225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2.5.4. Содержание отчета</w:t>
      </w:r>
      <w:bookmarkEnd w:id="13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9B2BA6" w:rsidRPr="009506AF" w:rsidRDefault="009B2BA6" w:rsidP="009B2BA6">
      <w:pPr>
        <w:numPr>
          <w:ilvl w:val="0"/>
          <w:numId w:val="1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9B2BA6" w:rsidRPr="009506AF" w:rsidRDefault="009B2BA6" w:rsidP="009B2BA6">
      <w:pPr>
        <w:numPr>
          <w:ilvl w:val="0"/>
          <w:numId w:val="1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9506AF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9B2BA6" w:rsidRPr="009506AF" w:rsidRDefault="009B2BA6" w:rsidP="009B2BA6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9B2BA6" w:rsidRPr="009506AF" w:rsidRDefault="009B2BA6" w:rsidP="009B2BA6">
      <w:pPr>
        <w:spacing w:after="0" w:line="240" w:lineRule="auto"/>
        <w:rPr>
          <w:rFonts w:ascii="Consolas" w:eastAsia="Times New Roman" w:hAnsi="Consolas" w:cs="Times New Roman"/>
          <w:bCs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4" w:name="_Toc9010226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2.5.5.  Контрольные вопросы по теме</w:t>
      </w:r>
      <w:bookmarkEnd w:id="14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начальные условия должны быть заданы в соответствии с задачей Коши при решении ОДУ средствами системы 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чем отличие аналитического решения ОДУ от численного?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численные методы реализованы в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параметры являются в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 xml:space="preserve">ode 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обязательными?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какой форме должно быть записано ОДУ при использовании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Какими средствами решается система ОДУ?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порядок ОДУ?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b/>
          <w:bCs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представляет собой решение ОДУ 1-го и 2-го порядка при использовании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ode?</w:t>
      </w:r>
    </w:p>
    <w:p w:rsidR="009B2BA6" w:rsidRDefault="009B2BA6" w:rsidP="009B2BA6"/>
    <w:p w:rsidR="009B2BA6" w:rsidRDefault="009B2BA6">
      <w:r>
        <w:br w:type="page"/>
      </w:r>
    </w:p>
    <w:p w:rsidR="00E20D7F" w:rsidRDefault="00E20D7F" w:rsidP="009B2BA6">
      <w:pPr>
        <w:spacing w:after="0" w:line="240" w:lineRule="auto"/>
        <w:ind w:left="927"/>
      </w:pPr>
      <w:bookmarkStart w:id="15" w:name="_GoBack"/>
      <w:bookmarkEnd w:id="15"/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D4C"/>
    <w:multiLevelType w:val="hybridMultilevel"/>
    <w:tmpl w:val="2DAC673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2D234CE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42348D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EFE017D"/>
    <w:multiLevelType w:val="hybridMultilevel"/>
    <w:tmpl w:val="1236EA00"/>
    <w:lvl w:ilvl="0" w:tplc="A6826C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51E19"/>
    <w:multiLevelType w:val="hybridMultilevel"/>
    <w:tmpl w:val="D310B818"/>
    <w:lvl w:ilvl="0" w:tplc="F29AAD34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65717"/>
    <w:multiLevelType w:val="hybridMultilevel"/>
    <w:tmpl w:val="63A65962"/>
    <w:lvl w:ilvl="0" w:tplc="82CAFD58">
      <w:start w:val="1"/>
      <w:numFmt w:val="decimal"/>
      <w:lvlText w:val="%1)"/>
      <w:lvlJc w:val="left"/>
      <w:pPr>
        <w:ind w:left="720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404A7"/>
    <w:multiLevelType w:val="hybridMultilevel"/>
    <w:tmpl w:val="7BD4F8E0"/>
    <w:lvl w:ilvl="0" w:tplc="75EC55A2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6676B5A"/>
    <w:multiLevelType w:val="hybridMultilevel"/>
    <w:tmpl w:val="45DEC440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6401A62">
      <w:start w:val="1"/>
      <w:numFmt w:val="decimal"/>
      <w:lvlText w:val="%4."/>
      <w:lvlJc w:val="left"/>
      <w:pPr>
        <w:ind w:left="2880" w:hanging="360"/>
      </w:pPr>
      <w:rPr>
        <w:rFonts w:cs="Times New Roman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7F4280F"/>
    <w:multiLevelType w:val="hybridMultilevel"/>
    <w:tmpl w:val="9190E676"/>
    <w:lvl w:ilvl="0" w:tplc="C1BE4C1C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2E"/>
    <w:rsid w:val="009B2BA6"/>
    <w:rsid w:val="00E1762E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68AA"/>
  <w15:chartTrackingRefBased/>
  <w15:docId w15:val="{1A907B0F-5224-4559-810D-8CB0ADE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6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90.bin"/><Relationship Id="rId170" Type="http://schemas.openxmlformats.org/officeDocument/2006/relationships/image" Target="media/image71.wmf"/><Relationship Id="rId191" Type="http://schemas.openxmlformats.org/officeDocument/2006/relationships/theme" Target="theme/theme1.xml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83.bin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66.wmf"/><Relationship Id="rId181" Type="http://schemas.openxmlformats.org/officeDocument/2006/relationships/oleObject" Target="embeddings/oleObject101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139" Type="http://schemas.openxmlformats.org/officeDocument/2006/relationships/image" Target="media/image59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91.bin"/><Relationship Id="rId182" Type="http://schemas.openxmlformats.org/officeDocument/2006/relationships/image" Target="media/image77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0.bin"/><Relationship Id="rId151" Type="http://schemas.openxmlformats.org/officeDocument/2006/relationships/image" Target="media/image63.wmf"/><Relationship Id="rId172" Type="http://schemas.openxmlformats.org/officeDocument/2006/relationships/image" Target="media/image7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67.wmf"/><Relationship Id="rId18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image" Target="media/image57.wmf"/><Relationship Id="rId136" Type="http://schemas.openxmlformats.org/officeDocument/2006/relationships/image" Target="media/image58.wmf"/><Relationship Id="rId157" Type="http://schemas.openxmlformats.org/officeDocument/2006/relationships/image" Target="media/image65.wmf"/><Relationship Id="rId178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2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5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100.bin"/><Relationship Id="rId190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9.bin"/><Relationship Id="rId148" Type="http://schemas.openxmlformats.org/officeDocument/2006/relationships/image" Target="media/image62.wmf"/><Relationship Id="rId164" Type="http://schemas.openxmlformats.org/officeDocument/2006/relationships/image" Target="media/image68.wmf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4.wmf"/><Relationship Id="rId175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3.bin"/><Relationship Id="rId186" Type="http://schemas.openxmlformats.org/officeDocument/2006/relationships/image" Target="media/image7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7.bin"/><Relationship Id="rId176" Type="http://schemas.openxmlformats.org/officeDocument/2006/relationships/image" Target="media/image74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1.wmf"/><Relationship Id="rId166" Type="http://schemas.openxmlformats.org/officeDocument/2006/relationships/image" Target="media/image69.wmf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2020-04-06T09:27:00Z</dcterms:created>
  <dcterms:modified xsi:type="dcterms:W3CDTF">2024-02-11T10:45:00Z</dcterms:modified>
</cp:coreProperties>
</file>