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AF" w:rsidRPr="009506AF" w:rsidRDefault="009506AF" w:rsidP="009506AF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219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2.5. Практическое занятие по теме</w:t>
      </w:r>
      <w:bookmarkEnd w:id="0"/>
    </w:p>
    <w:p w:rsidR="009506AF" w:rsidRPr="009506AF" w:rsidRDefault="009506AF" w:rsidP="009506AF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220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«Решение обыкновенных</w:t>
      </w:r>
      <w:bookmarkEnd w:id="1"/>
    </w:p>
    <w:p w:rsidR="009506AF" w:rsidRPr="009506AF" w:rsidRDefault="009506AF" w:rsidP="009506AF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2" w:name="_Toc9010221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дифференциальных уравнений»</w:t>
      </w:r>
      <w:bookmarkEnd w:id="2"/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решения обыкновенных дифференциальных уравнений (ОДУ)1-го и 2-го порядка, а также систем ОДУ, получение решения ОДУ в виде таблицы и графика.</w:t>
      </w:r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sz w:val="36"/>
          <w:szCs w:val="36"/>
          <w:lang w:eastAsia="ru-RU"/>
        </w:rPr>
      </w:pPr>
      <w:bookmarkStart w:id="3" w:name="_Toc9010222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2.5.1</w:t>
      </w:r>
      <w:r w:rsidRPr="009506AF">
        <w:rPr>
          <w:rFonts w:ascii="Times New Roman" w:eastAsiaTheme="majorEastAsia" w:hAnsi="Times New Roman" w:cs="Times New Roman"/>
          <w:sz w:val="36"/>
          <w:szCs w:val="36"/>
          <w:lang w:eastAsia="ru-RU"/>
        </w:rPr>
        <w:t xml:space="preserve">. </w:t>
      </w:r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Вопросы, подлежащие изучению</w:t>
      </w:r>
      <w:bookmarkEnd w:id="3"/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 решения ОДУ 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[7]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6AF" w:rsidRPr="009506AF" w:rsidRDefault="009506AF" w:rsidP="009506A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предназначенная для решения ОДУ.</w:t>
      </w:r>
    </w:p>
    <w:p w:rsidR="009506AF" w:rsidRPr="009506AF" w:rsidRDefault="009506AF" w:rsidP="009506A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результатов решения ОДУ в виде таблицы.</w:t>
      </w:r>
    </w:p>
    <w:p w:rsidR="009506AF" w:rsidRPr="009506AF" w:rsidRDefault="009506AF" w:rsidP="009506A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графического решения ОДУ.</w:t>
      </w:r>
    </w:p>
    <w:p w:rsidR="009506AF" w:rsidRPr="009506AF" w:rsidRDefault="009506AF" w:rsidP="009506A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ОДУ 2-го порядка с использованием функции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4" w:name="_Toc9010223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2.5.2. Общее задание</w:t>
      </w:r>
      <w:bookmarkEnd w:id="4"/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2.5).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2.5-1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ОДУ на отрезке </w:t>
      </w:r>
      <w:r w:rsidRPr="009506AF">
        <w:rPr>
          <w:rFonts w:ascii="Consolas" w:eastAsia="Times New Roman" w:hAnsi="Consolas" w:cs="Consolas"/>
          <w:b/>
          <w:lang w:eastAsia="ru-RU"/>
        </w:rPr>
        <w:t>[</w:t>
      </w:r>
      <w:r w:rsidRPr="009506AF">
        <w:rPr>
          <w:rFonts w:ascii="Consolas" w:eastAsia="Times New Roman" w:hAnsi="Consolas" w:cs="Consolas"/>
          <w:b/>
          <w:lang w:val="en-US" w:eastAsia="ru-RU"/>
        </w:rPr>
        <w:t>x</w:t>
      </w:r>
      <w:proofErr w:type="gramStart"/>
      <w:r w:rsidRPr="009506AF">
        <w:rPr>
          <w:rFonts w:ascii="Consolas" w:eastAsia="Times New Roman" w:hAnsi="Consolas" w:cs="Consolas"/>
          <w:b/>
          <w:vertAlign w:val="subscript"/>
          <w:lang w:eastAsia="ru-RU"/>
        </w:rPr>
        <w:t>0</w:t>
      </w:r>
      <w:r w:rsidRPr="009506AF">
        <w:rPr>
          <w:rFonts w:ascii="Consolas" w:eastAsia="Times New Roman" w:hAnsi="Consolas" w:cs="Consolas"/>
          <w:b/>
          <w:lang w:eastAsia="ru-RU"/>
        </w:rPr>
        <w:t>;</w:t>
      </w:r>
      <w:r w:rsidRPr="009506AF">
        <w:rPr>
          <w:rFonts w:ascii="Consolas" w:eastAsia="Times New Roman" w:hAnsi="Consolas" w:cs="Consolas"/>
          <w:b/>
          <w:lang w:val="en-US" w:eastAsia="ru-RU"/>
        </w:rPr>
        <w:t>b</w:t>
      </w:r>
      <w:proofErr w:type="gramEnd"/>
      <w:r w:rsidRPr="009506AF">
        <w:rPr>
          <w:rFonts w:ascii="Consolas" w:eastAsia="Times New Roman" w:hAnsi="Consolas" w:cs="Consolas"/>
          <w:b/>
          <w:lang w:eastAsia="ru-RU"/>
        </w:rPr>
        <w:t>]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шагом </w:t>
      </w:r>
      <w:r w:rsidRPr="009506AF">
        <w:rPr>
          <w:rFonts w:ascii="Consolas" w:eastAsia="Times New Roman" w:hAnsi="Consolas" w:cs="Consolas"/>
          <w:b/>
          <w:lang w:val="en-US" w:eastAsia="ru-RU"/>
        </w:rPr>
        <w:t>h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матрицу решений, записав в первый столбец аргумент, а во второй - решение, полученное с использованием функций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Вывести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полученную таблицу по столбцам. 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 полученного решения ОДУ.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2.5-2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решения системы ОДУ или решения ОДУ 2-го порядка согласно вашему варианту.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системы ОДУ, вывести матрицу решения и построить график решения системы ОДУ.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обыкновенных дифференциальных уравнений»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9506AF" w:rsidRPr="009506AF" w:rsidRDefault="009506AF" w:rsidP="009506AF">
      <w:pPr>
        <w:numPr>
          <w:ilvl w:val="0"/>
          <w:numId w:val="4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  <w:r w:rsidRPr="009506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9506AF" w:rsidRPr="009506AF" w:rsidRDefault="009506AF" w:rsidP="009506AF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5" w:name="_Toc9010224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lastRenderedPageBreak/>
        <w:t>2.5.3. Варианты индивидуальных заданий</w:t>
      </w:r>
      <w:bookmarkEnd w:id="5"/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6AF" w:rsidRPr="009506AF" w:rsidRDefault="009506AF" w:rsidP="009506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77"/>
        <w:gridCol w:w="2552"/>
        <w:gridCol w:w="1842"/>
        <w:gridCol w:w="1560"/>
      </w:tblGrid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87" type="#_x0000_t75" style="width:78.25pt;height:19.55pt" o:ole="">
                  <v:imagedata r:id="rId5" o:title=""/>
                </v:shape>
                <o:OLEObject Type="Embed" ProgID="Equation.3" ShapeID="_x0000_i1487" DrawAspect="Content" ObjectID="_1647685849" r:id="rId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488" type="#_x0000_t75" style="width:46.2pt;height:18.75pt" o:ole="">
                  <v:imagedata r:id="rId7" o:title=""/>
                </v:shape>
                <o:OLEObject Type="Embed" ProgID="Equation.DSMT4" ShapeID="_x0000_i1488" DrawAspect="Content" ObjectID="_1647685850" r:id="rId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1060" w:dyaOrig="400">
                <v:shape id="_x0000_i1489" type="#_x0000_t75" style="width:50.35pt;height:21.65pt" o:ole="">
                  <v:imagedata r:id="rId9" o:title=""/>
                </v:shape>
                <o:OLEObject Type="Embed" ProgID="Equation.3" ShapeID="_x0000_i1489" DrawAspect="Content" ObjectID="_1647685851" r:id="rId1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490" type="#_x0000_t75" style="width:46.2pt;height:17.5pt" o:ole="">
                  <v:imagedata r:id="rId11" o:title=""/>
                </v:shape>
                <o:OLEObject Type="Embed" ProgID="Equation.DSMT4" ShapeID="_x0000_i1490" DrawAspect="Content" ObjectID="_1647685852" r:id="rId12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b/>
                <w:spacing w:val="4"/>
                <w:position w:val="-10"/>
                <w:sz w:val="24"/>
                <w:szCs w:val="24"/>
              </w:rPr>
              <w:object w:dxaOrig="340" w:dyaOrig="260">
                <v:shape id="_x0000_i1491" type="#_x0000_t75" style="width:21.65pt;height:12.5pt" o:ole="">
                  <v:imagedata r:id="rId13" o:title=""/>
                </v:shape>
                <o:OLEObject Type="Embed" ProgID="Equation.DSMT4" ShapeID="_x0000_i1491" DrawAspect="Content" ObjectID="_1647685853" r:id="rId14"/>
              </w:objec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060" w:dyaOrig="360">
                <v:shape id="_x0000_i1492" type="#_x0000_t75" style="width:50.35pt;height:21.65pt" o:ole="">
                  <v:imagedata r:id="rId15" o:title=""/>
                </v:shape>
                <o:OLEObject Type="Embed" ProgID="Equation.3" ShapeID="_x0000_i1492" DrawAspect="Content" ObjectID="_1647685854" r:id="rId1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493" type="#_x0000_t75" style="width:43.7pt;height:15.4pt" o:ole="">
                  <v:imagedata r:id="rId17" o:title=""/>
                </v:shape>
                <o:OLEObject Type="Embed" ProgID="Equation.DSMT4" ShapeID="_x0000_i1493" DrawAspect="Content" ObjectID="_1647685855" r:id="rId1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940" w:dyaOrig="400">
                <v:shape id="_x0000_i1494" type="#_x0000_t75" style="width:50.35pt;height:21.65pt" o:ole="">
                  <v:imagedata r:id="rId19" o:title=""/>
                </v:shape>
                <o:OLEObject Type="Embed" ProgID="Equation.3" ShapeID="_x0000_i1494" DrawAspect="Content" ObjectID="_1647685856" r:id="rId2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495" type="#_x0000_t75" style="width:46.2pt;height:17.5pt" o:ole="">
                  <v:imagedata r:id="rId7" o:title=""/>
                </v:shape>
                <o:OLEObject Type="Embed" ProgID="Equation.DSMT4" ShapeID="_x0000_i1495" DrawAspect="Content" ObjectID="_1647685857" r:id="rId2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1319" w:dyaOrig="400">
                <v:shape id="_x0000_i1496" type="#_x0000_t75" style="width:63.25pt;height:21.65pt" o:ole="">
                  <v:imagedata r:id="rId22" o:title=""/>
                </v:shape>
                <o:OLEObject Type="Embed" ProgID="Equation.3" ShapeID="_x0000_i1496" DrawAspect="Content" ObjectID="_1647685858" r:id="rId2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497" type="#_x0000_t75" style="width:48.3pt;height:18.75pt" o:ole="">
                  <v:imagedata r:id="rId7" o:title=""/>
                </v:shape>
                <o:OLEObject Type="Embed" ProgID="Equation.DSMT4" ShapeID="_x0000_i1497" DrawAspect="Content" ObjectID="_1647685859" r:id="rId2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498" type="#_x0000_t75" style="width:63.25pt;height:21.65pt" o:ole="">
                  <v:imagedata r:id="rId25" o:title=""/>
                </v:shape>
                <o:OLEObject Type="Embed" ProgID="Equation.3" ShapeID="_x0000_i1498" DrawAspect="Content" ObjectID="_1647685860" r:id="rId2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499" type="#_x0000_t75" style="width:48.3pt;height:18.75pt" o:ole="">
                  <v:imagedata r:id="rId27" o:title=""/>
                </v:shape>
                <o:OLEObject Type="Embed" ProgID="Equation.DSMT4" ShapeID="_x0000_i1499" DrawAspect="Content" ObjectID="_1647685861" r:id="rId2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500" type="#_x0000_t75" style="width:63.25pt;height:21.65pt" o:ole="">
                  <v:imagedata r:id="rId29" o:title=""/>
                </v:shape>
                <o:OLEObject Type="Embed" ProgID="Equation.3" ShapeID="_x0000_i1500" DrawAspect="Content" ObjectID="_1647685862" r:id="rId3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01" type="#_x0000_t75" style="width:44.1pt;height:15.4pt" o:ole="">
                  <v:imagedata r:id="rId7" o:title=""/>
                </v:shape>
                <o:OLEObject Type="Embed" ProgID="Equation.DSMT4" ShapeID="_x0000_i1501" DrawAspect="Content" ObjectID="_1647685863" r:id="rId3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1.4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980" w:dyaOrig="360">
                <v:shape id="_x0000_i1502" type="#_x0000_t75" style="width:50.75pt;height:21.65pt" o:ole="">
                  <v:imagedata r:id="rId32" o:title=""/>
                </v:shape>
                <o:OLEObject Type="Embed" ProgID="Equation.3" ShapeID="_x0000_i1502" DrawAspect="Content" ObjectID="_1647685864" r:id="rId3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03" type="#_x0000_t75" style="width:44.1pt;height:15.4pt" o:ole="">
                  <v:imagedata r:id="rId7" o:title=""/>
                </v:shape>
                <o:OLEObject Type="Embed" ProgID="Equation.DSMT4" ShapeID="_x0000_i1503" DrawAspect="Content" ObjectID="_1647685865" r:id="rId3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1</w:t>
            </w: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/>
              </w:rPr>
              <w:t>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080" w:dyaOrig="360">
                <v:shape id="_x0000_i1504" type="#_x0000_t75" style="width:57.45pt;height:21.65pt" o:ole="">
                  <v:imagedata r:id="rId35" o:title=""/>
                </v:shape>
                <o:OLEObject Type="Embed" ProgID="Equation.3" ShapeID="_x0000_i1504" DrawAspect="Content" ObjectID="_1647685866" r:id="rId3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05" type="#_x0000_t75" style="width:46.6pt;height:17.5pt" o:ole="">
                  <v:imagedata r:id="rId7" o:title=""/>
                </v:shape>
                <o:OLEObject Type="Embed" ProgID="Equation.DSMT4" ShapeID="_x0000_i1505" DrawAspect="Content" ObjectID="_1647685867" r:id="rId3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b/>
                <w:spacing w:val="4"/>
                <w:position w:val="-10"/>
                <w:sz w:val="24"/>
                <w:szCs w:val="24"/>
              </w:rPr>
              <w:object w:dxaOrig="460" w:dyaOrig="260">
                <v:shape id="_x0000_i1506" type="#_x0000_t75" style="width:21.65pt;height:12.5pt" o:ole="">
                  <v:imagedata r:id="rId38" o:title=""/>
                </v:shape>
                <o:OLEObject Type="Embed" ProgID="Equation.DSMT4" ShapeID="_x0000_i1506" DrawAspect="Content" ObjectID="_1647685868" r:id="rId39"/>
              </w:objec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60">
                <v:shape id="_x0000_i1507" type="#_x0000_t75" style="width:59.95pt;height:21.65pt" o:ole="">
                  <v:imagedata r:id="rId40" o:title=""/>
                </v:shape>
                <o:OLEObject Type="Embed" ProgID="Equation.3" ShapeID="_x0000_i1507" DrawAspect="Content" ObjectID="_1647685869" r:id="rId41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08" type="#_x0000_t75" style="width:46.6pt;height:17.5pt" o:ole="">
                  <v:imagedata r:id="rId7" o:title=""/>
                </v:shape>
                <o:OLEObject Type="Embed" ProgID="Equation.DSMT4" ShapeID="_x0000_i1508" DrawAspect="Content" ObjectID="_1647685870" r:id="rId42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509" type="#_x0000_t75" style="width:63.25pt;height:21.65pt" o:ole="">
                  <v:imagedata r:id="rId43" o:title=""/>
                </v:shape>
                <o:OLEObject Type="Embed" ProgID="Equation.3" ShapeID="_x0000_i1509" DrawAspect="Content" ObjectID="_1647685871" r:id="rId44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10" type="#_x0000_t75" style="width:46.6pt;height:17.5pt" o:ole="">
                  <v:imagedata r:id="rId7" o:title=""/>
                </v:shape>
                <o:OLEObject Type="Embed" ProgID="Equation.DSMT4" ShapeID="_x0000_i1510" DrawAspect="Content" ObjectID="_1647685872" r:id="rId4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511" type="#_x0000_t75" style="width:63.25pt;height:21.65pt" o:ole="">
                  <v:imagedata r:id="rId46" o:title=""/>
                </v:shape>
                <o:OLEObject Type="Embed" ProgID="Equation.3" ShapeID="_x0000_i1511" DrawAspect="Content" ObjectID="_1647685873" r:id="rId4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12" type="#_x0000_t75" style="width:46.6pt;height:17.5pt" o:ole="">
                  <v:imagedata r:id="rId7" o:title=""/>
                </v:shape>
                <o:OLEObject Type="Embed" ProgID="Equation.DSMT4" ShapeID="_x0000_i1512" DrawAspect="Content" ObjectID="_1647685874" r:id="rId4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25</w:t>
            </w:r>
          </w:p>
        </w:tc>
      </w:tr>
      <w:tr w:rsidR="009506AF" w:rsidRPr="009506AF" w:rsidTr="00B844A1">
        <w:trPr>
          <w:trHeight w:val="2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900" w:dyaOrig="360">
                <v:shape id="_x0000_i1513" type="#_x0000_t75" style="width:93.65pt;height:16.65pt" o:ole="">
                  <v:imagedata r:id="rId49" o:title=""/>
                </v:shape>
                <o:OLEObject Type="Embed" ProgID="Equation.3" ShapeID="_x0000_i1513" DrawAspect="Content" ObjectID="_1647685875" r:id="rId5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514" type="#_x0000_t75" style="width:46.6pt;height:17.5pt" o:ole="">
                  <v:imagedata r:id="rId27" o:title=""/>
                </v:shape>
                <o:OLEObject Type="Embed" ProgID="Equation.DSMT4" ShapeID="_x0000_i1514" DrawAspect="Content" ObjectID="_1647685876" r:id="rId5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0.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80" w:dyaOrig="320">
                <v:shape id="_x0000_i1515" type="#_x0000_t75" style="width:1in;height:14.55pt" o:ole="">
                  <v:imagedata r:id="rId52" o:title=""/>
                </v:shape>
                <o:OLEObject Type="Embed" ProgID="Equation.3" ShapeID="_x0000_i1515" DrawAspect="Content" ObjectID="_1647685877" r:id="rId5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16" type="#_x0000_t75" style="width:48.3pt;height:18.75pt" o:ole="">
                  <v:imagedata r:id="rId54" o:title=""/>
                </v:shape>
                <o:OLEObject Type="Embed" ProgID="Equation.DSMT4" ShapeID="_x0000_i1516" DrawAspect="Content" ObjectID="_1647685878" r:id="rId5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99" w:dyaOrig="320">
                <v:shape id="_x0000_i1517" type="#_x0000_t75" style="width:58.7pt;height:14.55pt" o:ole="">
                  <v:imagedata r:id="rId56" o:title=""/>
                </v:shape>
                <o:OLEObject Type="Embed" ProgID="Equation.3" ShapeID="_x0000_i1517" DrawAspect="Content" ObjectID="_1647685879" r:id="rId5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18" type="#_x0000_t75" style="width:46.2pt;height:17.5pt" o:ole="">
                  <v:imagedata r:id="rId11" o:title=""/>
                </v:shape>
                <o:OLEObject Type="Embed" ProgID="Equation.DSMT4" ShapeID="_x0000_i1518" DrawAspect="Content" ObjectID="_1647685880" r:id="rId5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519" type="#_x0000_t75" style="width:65.35pt;height:21.65pt" o:ole="">
                  <v:imagedata r:id="rId59" o:title=""/>
                </v:shape>
                <o:OLEObject Type="Embed" ProgID="Equation.3" ShapeID="_x0000_i1519" DrawAspect="Content" ObjectID="_1647685881" r:id="rId6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20" type="#_x0000_t75" style="width:48.3pt;height:18.75pt" o:ole="">
                  <v:imagedata r:id="rId11" o:title=""/>
                </v:shape>
                <o:OLEObject Type="Embed" ProgID="Equation.DSMT4" ShapeID="_x0000_i1520" DrawAspect="Content" ObjectID="_1647685882" r:id="rId6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920" w:dyaOrig="360">
                <v:shape id="_x0000_i1521" type="#_x0000_t75" style="width:44.95pt;height:21.65pt" o:ole="">
                  <v:imagedata r:id="rId62" o:title=""/>
                </v:shape>
                <o:OLEObject Type="Embed" ProgID="Equation.3" ShapeID="_x0000_i1521" DrawAspect="Content" ObjectID="_1647685883" r:id="rId6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22" type="#_x0000_t75" style="width:48.3pt;height:18.75pt" o:ole="">
                  <v:imagedata r:id="rId64" o:title=""/>
                </v:shape>
                <o:OLEObject Type="Embed" ProgID="Equation.DSMT4" ShapeID="_x0000_i1522" DrawAspect="Content" ObjectID="_1647685884" r:id="rId6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523" type="#_x0000_t75" style="width:65.35pt;height:21.65pt" o:ole="">
                  <v:imagedata r:id="rId66" o:title=""/>
                </v:shape>
                <o:OLEObject Type="Embed" ProgID="Equation.3" ShapeID="_x0000_i1523" DrawAspect="Content" ObjectID="_1647685885" r:id="rId6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24" type="#_x0000_t75" style="width:43.3pt;height:15.4pt" o:ole="">
                  <v:imagedata r:id="rId11" o:title=""/>
                </v:shape>
                <o:OLEObject Type="Embed" ProgID="Equation.DSMT4" ShapeID="_x0000_i1524" DrawAspect="Content" ObjectID="_1647685886" r:id="rId6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579" w:dyaOrig="360">
                <v:shape id="_x0000_i1525" type="#_x0000_t75" style="width:78.25pt;height:21.65pt" o:ole="">
                  <v:imagedata r:id="rId69" o:title=""/>
                </v:shape>
                <o:OLEObject Type="Embed" ProgID="Equation.3" ShapeID="_x0000_i1525" DrawAspect="Content" ObjectID="_1647685887" r:id="rId7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26" type="#_x0000_t75" style="width:48.3pt;height:18.75pt" o:ole="">
                  <v:imagedata r:id="rId11" o:title=""/>
                </v:shape>
                <o:OLEObject Type="Embed" ProgID="Equation.DSMT4" ShapeID="_x0000_i1526" DrawAspect="Content" ObjectID="_1647685888" r:id="rId7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20" w:dyaOrig="360">
                <v:shape id="_x0000_i1527" type="#_x0000_t75" style="width:63.25pt;height:21.65pt" o:ole="">
                  <v:imagedata r:id="rId72" o:title=""/>
                </v:shape>
                <o:OLEObject Type="Embed" ProgID="Equation.3" ShapeID="_x0000_i1527" DrawAspect="Content" ObjectID="_1647685889" r:id="rId7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28" type="#_x0000_t75" style="width:44.55pt;height:16.65pt" o:ole="">
                  <v:imagedata r:id="rId11" o:title=""/>
                </v:shape>
                <o:OLEObject Type="Embed" ProgID="Equation.DSMT4" ShapeID="_x0000_i1528" DrawAspect="Content" ObjectID="_1647685890" r:id="rId7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99" w:dyaOrig="360">
                <v:shape id="_x0000_i1529" type="#_x0000_t75" style="width:58.7pt;height:21.65pt" o:ole="">
                  <v:imagedata r:id="rId75" o:title=""/>
                </v:shape>
                <o:OLEObject Type="Embed" ProgID="Equation.3" ShapeID="_x0000_i1529" DrawAspect="Content" ObjectID="_1647685891" r:id="rId7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30" type="#_x0000_t75" style="width:44.95pt;height:17.5pt" o:ole="">
                  <v:imagedata r:id="rId11" o:title=""/>
                </v:shape>
                <o:OLEObject Type="Embed" ProgID="Equation.DSMT4" ShapeID="_x0000_i1530" DrawAspect="Content" ObjectID="_1647685892" r:id="rId7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60">
                <v:shape id="_x0000_i1531" type="#_x0000_t75" style="width:59.95pt;height:21.65pt" o:ole="">
                  <v:imagedata r:id="rId40" o:title=""/>
                </v:shape>
                <o:OLEObject Type="Embed" ProgID="Equation.3" ShapeID="_x0000_i1531" DrawAspect="Content" ObjectID="_1647685893" r:id="rId78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32" type="#_x0000_t75" style="width:46.6pt;height:17.5pt" o:ole="">
                  <v:imagedata r:id="rId7" o:title=""/>
                </v:shape>
                <o:OLEObject Type="Embed" ProgID="Equation.DSMT4" ShapeID="_x0000_i1532" DrawAspect="Content" ObjectID="_1647685894" r:id="rId7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60">
                <v:shape id="_x0000_i1533" type="#_x0000_t75" style="width:57pt;height:21.65pt" o:ole="">
                  <v:imagedata r:id="rId80" o:title=""/>
                </v:shape>
                <o:OLEObject Type="Embed" ProgID="Equation.3" ShapeID="_x0000_i1533" DrawAspect="Content" ObjectID="_1647685895" r:id="rId81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34" type="#_x0000_t75" style="width:43.3pt;height:15.4pt" o:ole="">
                  <v:imagedata r:id="rId11" o:title=""/>
                </v:shape>
                <o:OLEObject Type="Embed" ProgID="Equation.DSMT4" ShapeID="_x0000_i1534" DrawAspect="Content" ObjectID="_1647685896" r:id="rId82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60" w:dyaOrig="360">
                <v:shape id="_x0000_i1535" type="#_x0000_t75" style="width:59.95pt;height:21.65pt" o:ole="">
                  <v:imagedata r:id="rId83" o:title=""/>
                </v:shape>
                <o:OLEObject Type="Embed" ProgID="Equation.3" ShapeID="_x0000_i1535" DrawAspect="Content" ObjectID="_1647685897" r:id="rId84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36" type="#_x0000_t75" style="width:44.95pt;height:17.5pt" o:ole="">
                  <v:imagedata r:id="rId11" o:title=""/>
                </v:shape>
                <o:OLEObject Type="Embed" ProgID="Equation.DSMT4" ShapeID="_x0000_i1536" DrawAspect="Content" ObjectID="_1647685898" r:id="rId8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537" type="#_x0000_t75" style="width:65.35pt;height:15.4pt" o:ole="">
                  <v:imagedata r:id="rId86" o:title=""/>
                </v:shape>
                <o:OLEObject Type="Embed" ProgID="Equation.3" ShapeID="_x0000_i1537" DrawAspect="Content" ObjectID="_1647685899" r:id="rId8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38" type="#_x0000_t75" style="width:44.95pt;height:17.5pt" o:ole="">
                  <v:imagedata r:id="rId11" o:title=""/>
                </v:shape>
                <o:OLEObject Type="Embed" ProgID="Equation.DSMT4" ShapeID="_x0000_i1538" DrawAspect="Content" ObjectID="_1647685900" r:id="rId8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80" w:dyaOrig="360">
                <v:shape id="_x0000_i1539" type="#_x0000_t75" style="width:59.5pt;height:21.65pt" o:ole="">
                  <v:imagedata r:id="rId89" o:title=""/>
                </v:shape>
                <o:OLEObject Type="Embed" ProgID="Equation.3" ShapeID="_x0000_i1539" DrawAspect="Content" ObjectID="_1647685901" r:id="rId9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40" type="#_x0000_t75" style="width:44.95pt;height:17.5pt" o:ole="">
                  <v:imagedata r:id="rId11" o:title=""/>
                </v:shape>
                <o:OLEObject Type="Embed" ProgID="Equation.DSMT4" ShapeID="_x0000_i1540" DrawAspect="Content" ObjectID="_1647685902" r:id="rId9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0,125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80" w:dyaOrig="360">
                <v:shape id="_x0000_i1541" type="#_x0000_t75" style="width:59.5pt;height:21.65pt" o:ole="">
                  <v:imagedata r:id="rId92" o:title=""/>
                </v:shape>
                <o:OLEObject Type="Embed" ProgID="Equation.3" ShapeID="_x0000_i1541" DrawAspect="Content" ObjectID="_1647685903" r:id="rId9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42" type="#_x0000_t75" style="width:43.3pt;height:15.4pt" o:ole="">
                  <v:imagedata r:id="rId11" o:title=""/>
                </v:shape>
                <o:OLEObject Type="Embed" ProgID="Equation.DSMT4" ShapeID="_x0000_i1542" DrawAspect="Content" ObjectID="_1647685904" r:id="rId9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543" type="#_x0000_t75" style="width:65.75pt;height:14.15pt" o:ole="">
                  <v:imagedata r:id="rId95" o:title=""/>
                </v:shape>
                <o:OLEObject Type="Embed" ProgID="Equation.3" ShapeID="_x0000_i1543" DrawAspect="Content" ObjectID="_1647685905" r:id="rId9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544" type="#_x0000_t75" style="width:38.7pt;height:15pt" o:ole="">
                  <v:imagedata r:id="rId7" o:title=""/>
                </v:shape>
                <o:OLEObject Type="Embed" ProgID="Equation.DSMT4" ShapeID="_x0000_i1544" DrawAspect="Content" ObjectID="_1647685906" r:id="rId9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t>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545" type="#_x0000_t75" style="width:63.25pt;height:21.65pt" o:ole="">
                  <v:imagedata r:id="rId98" o:title=""/>
                </v:shape>
                <o:OLEObject Type="Embed" ProgID="Equation.3" ShapeID="_x0000_i1545" DrawAspect="Content" ObjectID="_1647685907" r:id="rId9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46" type="#_x0000_t75" style="width:43.3pt;height:15.4pt" o:ole="">
                  <v:imagedata r:id="rId11" o:title=""/>
                </v:shape>
                <o:OLEObject Type="Embed" ProgID="Equation.DSMT4" ShapeID="_x0000_i1546" DrawAspect="Content" ObjectID="_1647685908" r:id="rId10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547" type="#_x0000_t75" style="width:57pt;height:14.15pt" o:ole="">
                  <v:imagedata r:id="rId101" o:title=""/>
                </v:shape>
                <o:OLEObject Type="Embed" ProgID="Equation.3" ShapeID="_x0000_i1547" DrawAspect="Content" ObjectID="_1647685909" r:id="rId10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548" type="#_x0000_t75" style="width:46.2pt;height:17.5pt" o:ole="">
                  <v:imagedata r:id="rId11" o:title=""/>
                </v:shape>
                <o:OLEObject Type="Embed" ProgID="Equation.DSMT4" ShapeID="_x0000_i1548" DrawAspect="Content" ObjectID="_1647685910" r:id="rId10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0.5</w:t>
            </w:r>
          </w:p>
        </w:tc>
      </w:tr>
    </w:tbl>
    <w:p w:rsidR="009506AF" w:rsidRPr="009506AF" w:rsidRDefault="009506AF" w:rsidP="009506A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en-US" w:eastAsia="ru-RU"/>
        </w:rPr>
      </w:pPr>
    </w:p>
    <w:p w:rsidR="009506AF" w:rsidRPr="009506AF" w:rsidRDefault="009506AF" w:rsidP="009506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395"/>
        <w:gridCol w:w="2409"/>
        <w:gridCol w:w="1134"/>
        <w:gridCol w:w="993"/>
      </w:tblGrid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Система ОДУ или ОДУ 2-го порядка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Начальные условия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480" w:dyaOrig="680">
                <v:shape id="_x0000_i1549" type="#_x0000_t75" style="width:103.65pt;height:41.6pt" o:ole="">
                  <v:imagedata r:id="rId104" o:title=""/>
                </v:shape>
                <o:OLEObject Type="Embed" ProgID="Equation.3" ShapeID="_x0000_i1549" DrawAspect="Content" ObjectID="_1647685911" r:id="rId10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</w:t>
            </w:r>
            <w:proofErr w:type="gramEnd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0)=2, z(0)=1</w:t>
            </w:r>
          </w:p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340" w:dyaOrig="680">
                <v:shape id="_x0000_i1550" type="#_x0000_t75" style="width:93.65pt;height:41.6pt" o:ole="">
                  <v:imagedata r:id="rId106" o:title=""/>
                </v:shape>
                <o:OLEObject Type="Embed" ProgID="Equation.3" ShapeID="_x0000_i1550" DrawAspect="Content" ObjectID="_1647685912" r:id="rId10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</w:t>
            </w:r>
            <w:proofErr w:type="gramEnd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0)=1, z(0)=5</w:t>
            </w:r>
          </w:p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sz w:val="24"/>
                <w:szCs w:val="24"/>
                <w:lang w:val="en-US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420" w:dyaOrig="680">
                <v:shape id="_x0000_i1551" type="#_x0000_t75" style="width:99.9pt;height:41.6pt" o:ole="">
                  <v:imagedata r:id="rId108" o:title=""/>
                </v:shape>
                <o:OLEObject Type="Embed" ProgID="Equation.3" ShapeID="_x0000_i1551" DrawAspect="Content" ObjectID="_1647685913" r:id="rId10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z(0)=1/4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960" w:dyaOrig="680">
                <v:shape id="_x0000_i1552" type="#_x0000_t75" style="width:138.15pt;height:41.6pt" o:ole="">
                  <v:imagedata r:id="rId110" o:title=""/>
                </v:shape>
                <o:OLEObject Type="Embed" ProgID="Equation.3" ShapeID="_x0000_i1552" DrawAspect="Content" ObjectID="_1647685914" r:id="rId11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y(π)=0, z(π)=3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π/6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40" w:dyaOrig="680">
                <v:shape id="_x0000_i1553" type="#_x0000_t75" style="width:122.35pt;height:41.6pt" o:ole="">
                  <v:imagedata r:id="rId112" o:title=""/>
                </v:shape>
                <o:OLEObject Type="Embed" ProgID="Equation.3" ShapeID="_x0000_i1553" DrawAspect="Content" ObjectID="_1647685915" r:id="rId11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79" w:dyaOrig="680">
                <v:shape id="_x0000_i1554" type="#_x0000_t75" style="width:146.1pt;height:41.6pt" o:ole="">
                  <v:imagedata r:id="rId114" o:title=""/>
                </v:shape>
                <o:OLEObject Type="Embed" ProgID="Equation.3" ShapeID="_x0000_i1554" DrawAspect="Content" ObjectID="_1647685916" r:id="rId11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32"/>
                <w:sz w:val="24"/>
                <w:szCs w:val="24"/>
              </w:rPr>
              <w:object w:dxaOrig="1140" w:dyaOrig="760">
                <v:shape id="_x0000_i1555" type="#_x0000_t75" style="width:80.3pt;height:46.6pt" o:ole="">
                  <v:imagedata r:id="rId116" o:title=""/>
                </v:shape>
                <o:OLEObject Type="Embed" ProgID="Equation.3" ShapeID="_x0000_i1555" DrawAspect="Content" ObjectID="_1647685917" r:id="rId11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60" w:dyaOrig="680">
                <v:shape id="_x0000_i1556" type="#_x0000_t75" style="width:123.6pt;height:41.6pt" o:ole="">
                  <v:imagedata r:id="rId118" o:title=""/>
                </v:shape>
                <o:OLEObject Type="Embed" ProgID="Equation.3" ShapeID="_x0000_i1556" DrawAspect="Content" ObjectID="_1647685918" r:id="rId11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y(1)=1, z(1)=0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19" w:dyaOrig="680">
                <v:shape id="_x0000_i1557" type="#_x0000_t75" style="width:120.7pt;height:41.6pt" o:ole="">
                  <v:imagedata r:id="rId120" o:title=""/>
                </v:shape>
                <o:OLEObject Type="Embed" ProgID="Equation.3" ShapeID="_x0000_i1557" DrawAspect="Content" ObjectID="_1647685919" r:id="rId12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620" w:dyaOrig="680">
                <v:shape id="_x0000_i1558" type="#_x0000_t75" style="width:114.05pt;height:41.6pt" o:ole="">
                  <v:imagedata r:id="rId122" o:title=""/>
                </v:shape>
                <o:OLEObject Type="Embed" ProgID="Equation.3" ShapeID="_x0000_i1558" DrawAspect="Content" ObjectID="_1647685920" r:id="rId12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20" w:dyaOrig="680">
                <v:shape id="_x0000_i1559" type="#_x0000_t75" style="width:141.9pt;height:41.6pt" o:ole="">
                  <v:imagedata r:id="rId124" o:title=""/>
                </v:shape>
                <o:OLEObject Type="Embed" ProgID="Equation.3" ShapeID="_x0000_i1559" DrawAspect="Content" ObjectID="_1647685921" r:id="rId12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3019" w:dyaOrig="680">
                <v:shape id="_x0000_i1560" type="#_x0000_t75" style="width:212.25pt;height:41.6pt" o:ole="">
                  <v:imagedata r:id="rId126" o:title=""/>
                </v:shape>
                <o:OLEObject Type="Embed" ProgID="Equation.3" ShapeID="_x0000_i1560" DrawAspect="Content" ObjectID="_1647685922" r:id="rId12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320" w:dyaOrig="680">
                <v:shape id="_x0000_i1561" type="#_x0000_t75" style="width:93.25pt;height:41.6pt" o:ole="">
                  <v:imagedata r:id="rId128" o:title=""/>
                </v:shape>
                <o:OLEObject Type="Embed" ProgID="Equation.3" ShapeID="_x0000_i1561" DrawAspect="Content" ObjectID="_1647685923" r:id="rId12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32"/>
                <w:sz w:val="24"/>
                <w:szCs w:val="24"/>
              </w:rPr>
              <w:object w:dxaOrig="1939" w:dyaOrig="760">
                <v:shape id="_x0000_i1562" type="#_x0000_t75" style="width:136.9pt;height:46.6pt" o:ole="">
                  <v:imagedata r:id="rId130" o:title=""/>
                </v:shape>
                <o:OLEObject Type="Embed" ProgID="Equation.3" ShapeID="_x0000_i1562" DrawAspect="Content" ObjectID="_1647685924" r:id="rId13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z(0)=-1/20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60" w:dyaOrig="680">
                <v:shape id="_x0000_i1563" type="#_x0000_t75" style="width:127.75pt;height:36.6pt" o:ole="">
                  <v:imagedata r:id="rId132" o:title=""/>
                </v:shape>
                <o:OLEObject Type="Embed" ProgID="Equation.3" ShapeID="_x0000_i1563" DrawAspect="Content" ObjectID="_1647685925" r:id="rId13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 y=e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(x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+1)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y’’+ 3y’+2y=2cos(3x)+4sin(3x)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,4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y’=x 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2y’+y = 2e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y’(0)=5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2y’– 8y = 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y(0)=3,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 = 5x+2e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y’ = 2x – 1 – 3e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-x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y’ = 2x 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 = cos(3x)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y(π/2)=4, y’(π/2)=1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/4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y’’+2y’+y = 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-x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4 y’+4y = 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 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y’’+ 4y =sin(x)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2y’+5y=e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 xml:space="preserve">x 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+cos(2x)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506AF" w:rsidRPr="009506AF" w:rsidTr="00B84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8y’ +7y=14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AF" w:rsidRPr="009506AF" w:rsidRDefault="009506AF" w:rsidP="009506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</w:tbl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506AF" w:rsidRPr="009506AF" w:rsidRDefault="009506AF" w:rsidP="009506AF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6" w:name="_Toc9010225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2.5.4. Содержание отчета</w:t>
      </w:r>
      <w:bookmarkEnd w:id="6"/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6AF" w:rsidRPr="009506AF" w:rsidRDefault="009506AF" w:rsidP="009506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9506AF" w:rsidRPr="009506AF" w:rsidRDefault="009506AF" w:rsidP="009506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9506AF" w:rsidRPr="009506AF" w:rsidRDefault="009506AF" w:rsidP="009506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9506AF" w:rsidRPr="009506AF" w:rsidRDefault="009506AF" w:rsidP="009506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9506AF" w:rsidRPr="009506AF" w:rsidRDefault="009506AF" w:rsidP="009506AF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9506AF" w:rsidRPr="009506AF" w:rsidRDefault="009506AF" w:rsidP="009506AF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9506AF" w:rsidRPr="009506AF" w:rsidRDefault="009506AF" w:rsidP="009506AF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9506AF" w:rsidRPr="009506AF" w:rsidRDefault="009506AF" w:rsidP="009506AF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9506AF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9506AF" w:rsidRPr="009506AF" w:rsidRDefault="009506AF" w:rsidP="009506AF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9506AF" w:rsidRPr="009506AF" w:rsidRDefault="009506AF" w:rsidP="009506AF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9506AF" w:rsidRPr="009506AF" w:rsidRDefault="009506AF" w:rsidP="009506AF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9506AF" w:rsidRPr="009506AF" w:rsidRDefault="009506AF" w:rsidP="009506AF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9506AF" w:rsidRPr="009506AF" w:rsidRDefault="009506AF" w:rsidP="009506AF">
      <w:pPr>
        <w:spacing w:after="0" w:line="240" w:lineRule="auto"/>
        <w:rPr>
          <w:rFonts w:ascii="Consolas" w:eastAsia="Times New Roman" w:hAnsi="Consolas" w:cs="Times New Roman"/>
          <w:bCs/>
          <w:lang w:eastAsia="ru-RU"/>
        </w:rPr>
      </w:pPr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506AF" w:rsidRPr="009506AF" w:rsidRDefault="009506AF" w:rsidP="009506AF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7" w:name="_Toc9010226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2.5.5.  Контрольные вопросы по теме</w:t>
      </w:r>
      <w:bookmarkEnd w:id="7"/>
    </w:p>
    <w:p w:rsidR="009506AF" w:rsidRPr="009506AF" w:rsidRDefault="009506AF" w:rsidP="0095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начальные условия должны быть заданы в соответствии с задачей Коши при решении ОДУ средствами системы 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чем отличие аналитического решения ОДУ от численного?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численные методы реализованы в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параметры являются в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 xml:space="preserve">ode 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обязательными?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 какой форме должно быть записано ОДУ при использовании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Какими средствами решается система ОДУ?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порядок ОДУ?</w:t>
      </w:r>
    </w:p>
    <w:p w:rsidR="009506AF" w:rsidRPr="009506AF" w:rsidRDefault="009506AF" w:rsidP="009506AF">
      <w:pPr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b/>
          <w:bCs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представляет собой решение ОДУ 1-го и 2-го порядка при использовании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ode?</w:t>
      </w:r>
    </w:p>
    <w:p w:rsidR="00E20D7F" w:rsidRDefault="00E20D7F">
      <w:bookmarkStart w:id="8" w:name="_GoBack"/>
      <w:bookmarkEnd w:id="8"/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4CE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FE017D"/>
    <w:multiLevelType w:val="hybridMultilevel"/>
    <w:tmpl w:val="1236EA00"/>
    <w:lvl w:ilvl="0" w:tplc="A6826C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51E19"/>
    <w:multiLevelType w:val="hybridMultilevel"/>
    <w:tmpl w:val="D310B818"/>
    <w:lvl w:ilvl="0" w:tplc="F29AAD34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4280F"/>
    <w:multiLevelType w:val="hybridMultilevel"/>
    <w:tmpl w:val="9190E676"/>
    <w:lvl w:ilvl="0" w:tplc="C1BE4C1C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AF"/>
    <w:rsid w:val="009506AF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B6FB4-9BF8-420E-921B-1E048AD9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9506A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nhideWhenUsed/>
    <w:qFormat/>
    <w:rsid w:val="009506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1,Heading 1 Char1 Char Знак Знак1,Heading 1 Char1 Знак Знак1,Heading 1 Char1 Char Char Char Char Char Знак Знак1,Heading 1 Char1 Char Char Char Char Знак Знак1,Heading 1 Char1 Char Char Char Char1 Char Знак Знак"/>
    <w:basedOn w:val="a0"/>
    <w:link w:val="1"/>
    <w:rsid w:val="009506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rsid w:val="009506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506AF"/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uiPriority w:val="99"/>
    <w:locked/>
    <w:rsid w:val="009506AF"/>
    <w:rPr>
      <w:sz w:val="24"/>
      <w:szCs w:val="24"/>
    </w:rPr>
  </w:style>
  <w:style w:type="paragraph" w:customStyle="1" w:styleId="21">
    <w:name w:val="Абзац списка2"/>
    <w:basedOn w:val="a"/>
    <w:rsid w:val="009506A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9506A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9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2.bin"/><Relationship Id="rId128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oleObject" Target="embeddings/oleObject53.bin"/><Relationship Id="rId95" Type="http://schemas.openxmlformats.org/officeDocument/2006/relationships/image" Target="media/image3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7.bin"/><Relationship Id="rId118" Type="http://schemas.openxmlformats.org/officeDocument/2006/relationships/image" Target="media/image45.wmf"/><Relationship Id="rId134" Type="http://schemas.openxmlformats.org/officeDocument/2006/relationships/fontTable" Target="fontTable.xml"/><Relationship Id="rId80" Type="http://schemas.openxmlformats.org/officeDocument/2006/relationships/image" Target="media/image30.wmf"/><Relationship Id="rId85" Type="http://schemas.openxmlformats.org/officeDocument/2006/relationships/oleObject" Target="embeddings/oleObject5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62.bin"/><Relationship Id="rId108" Type="http://schemas.openxmlformats.org/officeDocument/2006/relationships/image" Target="media/image40.wmf"/><Relationship Id="rId124" Type="http://schemas.openxmlformats.org/officeDocument/2006/relationships/image" Target="media/image48.wmf"/><Relationship Id="rId129" Type="http://schemas.openxmlformats.org/officeDocument/2006/relationships/oleObject" Target="embeddings/oleObject75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9.wmf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image" Target="media/image43.wmf"/><Relationship Id="rId119" Type="http://schemas.openxmlformats.org/officeDocument/2006/relationships/oleObject" Target="embeddings/oleObject70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130" Type="http://schemas.openxmlformats.org/officeDocument/2006/relationships/image" Target="media/image51.wmf"/><Relationship Id="rId135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04" Type="http://schemas.openxmlformats.org/officeDocument/2006/relationships/image" Target="media/image38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73.bin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6.wmf"/><Relationship Id="rId87" Type="http://schemas.openxmlformats.org/officeDocument/2006/relationships/oleObject" Target="embeddings/oleObject51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8.bin"/><Relationship Id="rId131" Type="http://schemas.openxmlformats.org/officeDocument/2006/relationships/oleObject" Target="embeddings/oleObject76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2.wmf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3.bin"/><Relationship Id="rId126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5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7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7.bin"/><Relationship Id="rId116" Type="http://schemas.openxmlformats.org/officeDocument/2006/relationships/image" Target="media/image4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4.wmf"/><Relationship Id="rId83" Type="http://schemas.openxmlformats.org/officeDocument/2006/relationships/image" Target="media/image31.wmf"/><Relationship Id="rId88" Type="http://schemas.openxmlformats.org/officeDocument/2006/relationships/oleObject" Target="embeddings/oleObject52.bin"/><Relationship Id="rId111" Type="http://schemas.openxmlformats.org/officeDocument/2006/relationships/oleObject" Target="embeddings/oleObject66.bin"/><Relationship Id="rId132" Type="http://schemas.openxmlformats.org/officeDocument/2006/relationships/image" Target="media/image5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39.wmf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59.bin"/><Relationship Id="rId101" Type="http://schemas.openxmlformats.org/officeDocument/2006/relationships/image" Target="media/image37.wmf"/><Relationship Id="rId122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3.wmf"/><Relationship Id="rId112" Type="http://schemas.openxmlformats.org/officeDocument/2006/relationships/image" Target="media/image42.wmf"/><Relationship Id="rId133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2020-04-06T09:29:00Z</dcterms:created>
  <dcterms:modified xsi:type="dcterms:W3CDTF">2020-04-06T09:29:00Z</dcterms:modified>
</cp:coreProperties>
</file>