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Cs w:val="28"/>
        </w:rPr>
      </w:pPr>
      <w:r w:rsidRPr="002F4148">
        <w:rPr>
          <w:rFonts w:asciiTheme="majorBidi" w:hAnsiTheme="majorBidi" w:cstheme="majorBidi"/>
          <w:b/>
          <w:bCs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Кафедра «</w:t>
      </w:r>
      <w:r w:rsidR="00754076">
        <w:rPr>
          <w:rFonts w:asciiTheme="majorBidi" w:hAnsiTheme="majorBidi" w:cstheme="majorBidi"/>
          <w:szCs w:val="28"/>
        </w:rPr>
        <w:t>Системное программирование</w:t>
      </w:r>
      <w:r w:rsidRPr="002F4148">
        <w:rPr>
          <w:rFonts w:asciiTheme="majorBidi" w:hAnsiTheme="majorBidi" w:cstheme="majorBidi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75407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№2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754076">
        <w:rPr>
          <w:rFonts w:asciiTheme="majorBidi" w:hAnsiTheme="majorBidi" w:cstheme="majorBidi"/>
          <w:b/>
          <w:bCs/>
          <w:sz w:val="32"/>
          <w:szCs w:val="32"/>
        </w:rPr>
        <w:t>Симплекс метод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754076" w:rsidP="006769F4">
      <w:pPr>
        <w:pStyle w:val="a3"/>
      </w:pPr>
      <w:r>
        <w:rPr>
          <w:rStyle w:val="a4"/>
        </w:rPr>
        <w:t>Теория систем и системный анализ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754076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75407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Кулешов А. С</w:t>
      </w:r>
      <w:r w:rsidRPr="002F4148">
        <w:rPr>
          <w:rFonts w:asciiTheme="majorBidi" w:hAnsiTheme="majorBidi" w:cstheme="majorBidi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Проверил: </w:t>
      </w:r>
      <w:r w:rsidR="00754076">
        <w:rPr>
          <w:rFonts w:asciiTheme="majorBidi" w:hAnsiTheme="majorBidi" w:cstheme="majorBidi"/>
          <w:szCs w:val="28"/>
        </w:rPr>
        <w:t>Полищук Ю.В.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754076">
      <w:pPr>
        <w:spacing w:before="0" w:after="0" w:line="240" w:lineRule="auto"/>
        <w:ind w:firstLine="0"/>
        <w:contextualSpacing/>
        <w:rPr>
          <w:rFonts w:asciiTheme="majorBidi" w:hAnsiTheme="majorBidi" w:cstheme="majorBidi"/>
          <w:szCs w:val="28"/>
        </w:rPr>
      </w:pPr>
    </w:p>
    <w:p w:rsidR="00754076" w:rsidRDefault="00754076" w:rsidP="00754076">
      <w:pPr>
        <w:spacing w:before="0" w:after="0" w:line="240" w:lineRule="auto"/>
        <w:ind w:firstLine="0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D77BF5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Москва, 2024</w:t>
      </w:r>
      <w:r w:rsidR="00D77BF5">
        <w:rPr>
          <w:rFonts w:cs="Times New Roman"/>
          <w:color w:val="000000" w:themeColor="text1"/>
          <w:szCs w:val="28"/>
        </w:rPr>
        <w:t xml:space="preserve"> г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825EBF" w:rsidRPr="00146894" w:rsidRDefault="00825EBF" w:rsidP="00825EBF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25EBF" w:rsidRDefault="00825EBF" w:rsidP="00825EBF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cs="Times New Roman"/>
              <w:szCs w:val="28"/>
              <w:lang w:val="en-US"/>
            </w:rPr>
            <w:t xml:space="preserve">   </w:t>
          </w:r>
          <w:r w:rsidRPr="00DB1FBC">
            <w:rPr>
              <w:rFonts w:cs="Times New Roman"/>
              <w:szCs w:val="28"/>
            </w:rPr>
            <w:fldChar w:fldCharType="begin"/>
          </w:r>
          <w:r w:rsidRPr="00DB1FBC">
            <w:rPr>
              <w:rFonts w:cs="Times New Roman"/>
              <w:szCs w:val="28"/>
            </w:rPr>
            <w:instrText xml:space="preserve"> TOC \o "1-3" \h \z \u </w:instrText>
          </w:r>
          <w:r w:rsidRPr="00DB1FBC">
            <w:rPr>
              <w:rFonts w:cs="Times New Roman"/>
              <w:szCs w:val="28"/>
            </w:rPr>
            <w:fldChar w:fldCharType="separate"/>
          </w:r>
        </w:p>
        <w:p w:rsidR="00825EBF" w:rsidRDefault="00825EB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1" w:history="1">
            <w:r w:rsidRPr="00202978">
              <w:rPr>
                <w:rStyle w:val="a6"/>
                <w:rFonts w:cs="Times New Roman"/>
                <w:b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Pr="00202978">
              <w:rPr>
                <w:rStyle w:val="a6"/>
                <w:rFonts w:cs="Times New Roman"/>
                <w:b/>
                <w:noProof/>
              </w:rPr>
              <w:t>Лабораторная работа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_Toc177284701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BF" w:rsidRDefault="00825EBF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2" w:history="1">
            <w:r w:rsidRPr="00202978">
              <w:rPr>
                <w:rStyle w:val="a6"/>
                <w:rFonts w:cs="Times New Roman"/>
                <w:b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Pr="00202978">
              <w:rPr>
                <w:rStyle w:val="a6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_Toc177284702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BF" w:rsidRDefault="00825EBF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3" w:history="1">
            <w:r w:rsidRPr="00202978">
              <w:rPr>
                <w:rStyle w:val="a6"/>
                <w:rFonts w:cs="Times New Roman"/>
                <w:b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Pr="00202978">
              <w:rPr>
                <w:rStyle w:val="a6"/>
                <w:rFonts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_Toc177284703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BF" w:rsidRDefault="00825EBF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4" w:history="1">
            <w:r w:rsidRPr="00202978">
              <w:rPr>
                <w:rStyle w:val="a6"/>
                <w:rFonts w:cs="Times New Roman"/>
                <w:b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Pr="00202978">
              <w:rPr>
                <w:rStyle w:val="a6"/>
                <w:rFonts w:cs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_Toc177284704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BF" w:rsidRDefault="00825EBF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5" w:history="1">
            <w:r w:rsidRPr="00202978">
              <w:rPr>
                <w:rStyle w:val="a6"/>
                <w:rFonts w:cs="Times New Roman"/>
                <w:b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Pr="00202978">
              <w:rPr>
                <w:rStyle w:val="a6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EBF" w:rsidRDefault="00825EBF" w:rsidP="00825EBF">
          <w:pPr>
            <w:pStyle w:val="2"/>
            <w:tabs>
              <w:tab w:val="right" w:leader="dot" w:pos="9570"/>
            </w:tabs>
            <w:spacing w:line="276" w:lineRule="auto"/>
            <w:ind w:firstLine="0"/>
            <w:jc w:val="left"/>
            <w:rPr>
              <w:rFonts w:cs="Times New Roman"/>
              <w:szCs w:val="28"/>
            </w:rPr>
          </w:pPr>
          <w:r w:rsidRPr="00DB1FB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24FAB" w:rsidRDefault="00324FAB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  <w:bookmarkStart w:id="0" w:name="_GoBack"/>
      <w:bookmarkEnd w:id="0"/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825EBF">
      <w:pPr>
        <w:ind w:firstLine="0"/>
        <w:rPr>
          <w:rFonts w:cs="Times New Roman"/>
          <w:color w:val="000000" w:themeColor="text1"/>
          <w:szCs w:val="28"/>
        </w:rPr>
      </w:pPr>
    </w:p>
    <w:p w:rsidR="00825EBF" w:rsidRDefault="00825EBF" w:rsidP="00825EBF">
      <w:pPr>
        <w:ind w:firstLine="0"/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Pr="00F340BD" w:rsidRDefault="00754076" w:rsidP="00825EBF">
      <w:pPr>
        <w:pStyle w:val="a7"/>
        <w:pageBreakBefore/>
        <w:numPr>
          <w:ilvl w:val="0"/>
          <w:numId w:val="8"/>
        </w:numPr>
        <w:ind w:left="714" w:hanging="357"/>
        <w:outlineLvl w:val="0"/>
        <w:rPr>
          <w:rFonts w:cs="Times New Roman"/>
          <w:b/>
          <w:color w:val="000000" w:themeColor="text1"/>
          <w:szCs w:val="28"/>
        </w:rPr>
      </w:pPr>
      <w:bookmarkStart w:id="1" w:name="_Toc177284701"/>
      <w:r w:rsidRPr="00F340BD">
        <w:rPr>
          <w:rFonts w:cs="Times New Roman"/>
          <w:b/>
          <w:color w:val="000000" w:themeColor="text1"/>
          <w:szCs w:val="28"/>
        </w:rPr>
        <w:lastRenderedPageBreak/>
        <w:t>Лабораторная работа №1</w:t>
      </w:r>
      <w:bookmarkEnd w:id="1"/>
    </w:p>
    <w:p w:rsidR="00754076" w:rsidRDefault="00754076" w:rsidP="00754076">
      <w:pPr>
        <w:pStyle w:val="a7"/>
        <w:rPr>
          <w:rFonts w:cs="Times New Roman"/>
          <w:color w:val="000000" w:themeColor="text1"/>
          <w:szCs w:val="28"/>
        </w:rPr>
      </w:pPr>
    </w:p>
    <w:p w:rsidR="00754076" w:rsidRPr="00F340BD" w:rsidRDefault="00754076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2" w:name="_Toc177284702"/>
      <w:r w:rsidRPr="00F340BD">
        <w:rPr>
          <w:rFonts w:cs="Times New Roman"/>
          <w:b/>
          <w:color w:val="000000" w:themeColor="text1"/>
          <w:szCs w:val="28"/>
        </w:rPr>
        <w:t>Цель работы</w:t>
      </w:r>
      <w:bookmarkEnd w:id="2"/>
    </w:p>
    <w:p w:rsidR="00754076" w:rsidRDefault="00754076" w:rsidP="00754076">
      <w:r>
        <w:t>Изучить методы решения задачи линейного алгоритма симплекс-методом</w:t>
      </w:r>
      <w:r w:rsidRPr="00754076">
        <w:t xml:space="preserve"> </w:t>
      </w:r>
    </w:p>
    <w:p w:rsidR="00754076" w:rsidRPr="00F340BD" w:rsidRDefault="00754076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3" w:name="_Toc177284703"/>
      <w:r w:rsidRPr="00F340BD">
        <w:rPr>
          <w:rFonts w:cs="Times New Roman"/>
          <w:b/>
          <w:color w:val="000000" w:themeColor="text1"/>
          <w:szCs w:val="28"/>
        </w:rPr>
        <w:t>Задание</w:t>
      </w:r>
      <w:bookmarkEnd w:id="3"/>
    </w:p>
    <w:p w:rsidR="00754076" w:rsidRDefault="00754076" w:rsidP="00754076">
      <w:r>
        <w:t xml:space="preserve">Решить 7 заданий линейного программирования. Показать результаты решения, сверить ответы </w:t>
      </w:r>
    </w:p>
    <w:p w:rsidR="00F340BD" w:rsidRDefault="00F340BD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4" w:name="_Toc177284704"/>
      <w:r>
        <w:rPr>
          <w:rFonts w:cs="Times New Roman"/>
          <w:b/>
          <w:color w:val="000000" w:themeColor="text1"/>
          <w:szCs w:val="28"/>
        </w:rPr>
        <w:t>Ход работы</w:t>
      </w:r>
      <w:bookmarkEnd w:id="4"/>
    </w:p>
    <w:p w:rsidR="00F340BD" w:rsidRPr="00F340BD" w:rsidRDefault="00F340BD" w:rsidP="00F340BD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Теоретическая информация</w:t>
      </w:r>
    </w:p>
    <w:p w:rsidR="00F340BD" w:rsidRPr="00F340BD" w:rsidRDefault="00F340BD" w:rsidP="00F340BD">
      <w:r>
        <w:t xml:space="preserve">Решить задания линейного программирования можно при помощи симплекс-метода. Основа алгоритма заключается в перемещении между вершинами некой выпуклой фигуры в </w:t>
      </w:r>
      <w:r>
        <w:rPr>
          <w:lang w:val="en-US"/>
        </w:rPr>
        <w:t>n</w:t>
      </w:r>
      <w:r w:rsidRPr="00F340BD">
        <w:t>-</w:t>
      </w:r>
      <w:r>
        <w:t xml:space="preserve">мерном пространстве, для этого в программной реализации заменяют «базисы» - переменные которые отвечают за вершину которую мы выбрали. Меняя вершины алгоритм может закончится одним из трёх способов: заменить вершину на новую невозможно, т.к. текущая оптимальная – в таком случае ответ найден и оптимум достигнут, если каждая оценка ниже нуля </w:t>
      </w:r>
      <w:r>
        <w:t>–</w:t>
      </w:r>
      <w:r>
        <w:t xml:space="preserve"> план не </w:t>
      </w:r>
      <w:proofErr w:type="gramStart"/>
      <w:r>
        <w:t>ограничен,  если</w:t>
      </w:r>
      <w:proofErr w:type="gramEnd"/>
      <w:r>
        <w:t xml:space="preserve"> достигнуто невозможное для разрешения уравнение – решения не существует.</w:t>
      </w:r>
    </w:p>
    <w:p w:rsidR="00F340BD" w:rsidRPr="00F340BD" w:rsidRDefault="00F340BD" w:rsidP="00F340BD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Практическая реализация</w:t>
      </w:r>
    </w:p>
    <w:p w:rsidR="00F340BD" w:rsidRDefault="00F340BD" w:rsidP="00F340BD">
      <w:pPr>
        <w:rPr>
          <w:lang w:val="en-US"/>
        </w:rPr>
      </w:pPr>
      <w:r>
        <w:t xml:space="preserve">Напишу программу на языке </w:t>
      </w:r>
      <w:r>
        <w:rPr>
          <w:lang w:val="en-US"/>
        </w:rPr>
        <w:t>C</w:t>
      </w:r>
      <w:r w:rsidRPr="00F340BD">
        <w:t xml:space="preserve">++, </w:t>
      </w:r>
      <w:r>
        <w:t xml:space="preserve">использовав лишь 3 </w:t>
      </w:r>
      <w:proofErr w:type="spellStart"/>
      <w:r>
        <w:t>библитеки</w:t>
      </w:r>
      <w:proofErr w:type="spellEnd"/>
      <w:r>
        <w:t>: «</w:t>
      </w:r>
      <w:proofErr w:type="spellStart"/>
      <w:r>
        <w:rPr>
          <w:lang w:val="en-US"/>
        </w:rPr>
        <w:t>iomanip</w:t>
      </w:r>
      <w:proofErr w:type="spellEnd"/>
      <w:r>
        <w:t>»</w:t>
      </w:r>
      <w:r w:rsidRPr="00F340BD">
        <w:t xml:space="preserve"> </w:t>
      </w:r>
      <w:r>
        <w:t>и «</w:t>
      </w:r>
      <w:proofErr w:type="spellStart"/>
      <w:r>
        <w:rPr>
          <w:lang w:val="en-US"/>
        </w:rPr>
        <w:t>iostream</w:t>
      </w:r>
      <w:proofErr w:type="spellEnd"/>
      <w:r>
        <w:t>» – для вывода данных в консоль, «</w:t>
      </w:r>
      <w:r>
        <w:rPr>
          <w:lang w:val="en-US"/>
        </w:rPr>
        <w:t>vector</w:t>
      </w:r>
      <w:r>
        <w:t>»</w:t>
      </w:r>
      <w:r w:rsidRPr="00F340BD">
        <w:t xml:space="preserve"> </w:t>
      </w:r>
      <w:r>
        <w:t>–</w:t>
      </w:r>
      <w:r w:rsidRPr="00F340BD">
        <w:t xml:space="preserve"> </w:t>
      </w:r>
      <w:r>
        <w:t>для упрощения работы с динамическими массивами. Перепроверю результаты программы с результатами, полученными с онлайн-решателя</w:t>
      </w:r>
      <w:r w:rsidR="009B6B8F">
        <w:rPr>
          <w:lang w:val="en-US"/>
        </w:rPr>
        <w:t>.</w:t>
      </w:r>
    </w:p>
    <w:p w:rsidR="009B6B8F" w:rsidRDefault="009B6B8F" w:rsidP="00F340BD">
      <w:pPr>
        <w:rPr>
          <w:lang w:val="en-US"/>
        </w:rPr>
      </w:pPr>
    </w:p>
    <w:p w:rsidR="00F340BD" w:rsidRDefault="00825EBF" w:rsidP="00825EBF">
      <w:pPr>
        <w:ind w:firstLine="0"/>
        <w:jc w:val="center"/>
      </w:pPr>
      <w:r w:rsidRPr="00825EBF">
        <w:lastRenderedPageBreak/>
        <w:drawing>
          <wp:inline distT="0" distB="0" distL="0" distR="0" wp14:anchorId="543DEAE6" wp14:editId="508F57E7">
            <wp:extent cx="5940425" cy="20840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825EBF" w:rsidP="00825EBF">
      <w:pPr>
        <w:jc w:val="center"/>
      </w:pPr>
      <w:r>
        <w:t>Рисунок 1</w:t>
      </w:r>
      <w:r>
        <w:t xml:space="preserve"> – </w:t>
      </w:r>
      <w:r>
        <w:t>условие первых двух заданий</w:t>
      </w:r>
    </w:p>
    <w:p w:rsidR="00825EBF" w:rsidRDefault="00825EBF" w:rsidP="00825EBF">
      <w:pPr>
        <w:ind w:firstLine="0"/>
        <w:jc w:val="center"/>
      </w:pPr>
    </w:p>
    <w:p w:rsidR="00F340BD" w:rsidRDefault="00825EBF" w:rsidP="00825EBF">
      <w:pPr>
        <w:ind w:firstLine="0"/>
      </w:pPr>
      <w:r w:rsidRPr="00825EBF">
        <w:drawing>
          <wp:inline distT="0" distB="0" distL="0" distR="0" wp14:anchorId="70F073C4" wp14:editId="3A227B6A">
            <wp:extent cx="5477639" cy="340090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825EBF" w:rsidP="00825EBF">
      <w:pPr>
        <w:jc w:val="center"/>
      </w:pPr>
      <w:r>
        <w:t>Рисунок 2</w:t>
      </w:r>
      <w:r>
        <w:t xml:space="preserve"> – условие </w:t>
      </w:r>
      <w:r>
        <w:t>четырёх индивидуальных заданий</w:t>
      </w:r>
    </w:p>
    <w:p w:rsidR="00825EBF" w:rsidRDefault="00825EBF" w:rsidP="00825EBF">
      <w:pPr>
        <w:ind w:firstLine="0"/>
      </w:pPr>
    </w:p>
    <w:p w:rsidR="00825EBF" w:rsidRDefault="00825EBF" w:rsidP="00825EBF">
      <w:pPr>
        <w:ind w:firstLine="0"/>
      </w:pPr>
    </w:p>
    <w:p w:rsidR="00825EBF" w:rsidRDefault="00825EBF" w:rsidP="00754076"/>
    <w:p w:rsidR="00825EBF" w:rsidRDefault="00825EBF" w:rsidP="00825EBF">
      <w:pPr>
        <w:ind w:firstLine="0"/>
      </w:pPr>
      <w:r w:rsidRPr="00825EBF">
        <w:lastRenderedPageBreak/>
        <w:drawing>
          <wp:inline distT="0" distB="0" distL="0" distR="0" wp14:anchorId="727CAF15" wp14:editId="4471AFE0">
            <wp:extent cx="5940425" cy="19634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825EBF" w:rsidP="00825EBF">
      <w:pPr>
        <w:jc w:val="center"/>
      </w:pPr>
      <w:r>
        <w:t>Рисунок 3</w:t>
      </w:r>
      <w:r>
        <w:t xml:space="preserve"> – условие </w:t>
      </w:r>
      <w:r>
        <w:t>последнего задания</w:t>
      </w:r>
    </w:p>
    <w:p w:rsidR="00825EBF" w:rsidRDefault="00825EBF" w:rsidP="00825EBF">
      <w:pPr>
        <w:ind w:firstLine="0"/>
      </w:pPr>
    </w:p>
    <w:p w:rsidR="00F340BD" w:rsidRPr="00825EBF" w:rsidRDefault="00825EBF" w:rsidP="00825EBF">
      <w:pPr>
        <w:rPr>
          <w:rFonts w:cs="Times New Roman"/>
          <w:b/>
          <w:color w:val="000000" w:themeColor="text1"/>
          <w:szCs w:val="28"/>
        </w:rPr>
      </w:pPr>
      <w:r>
        <w:t>Первое задание решено корректно, алгоритм реализованный в данной работе оперирует числами с плавающей точкой, а не дробями, как в выводе с онлайн-решателя, однако нетрудно заметить, что ответы совпадают.</w:t>
      </w:r>
    </w:p>
    <w:p w:rsidR="00F340BD" w:rsidRDefault="00F340BD" w:rsidP="00754076"/>
    <w:p w:rsidR="00F340BD" w:rsidRDefault="009E29B8" w:rsidP="00F340BD">
      <w:pPr>
        <w:jc w:val="center"/>
      </w:pPr>
      <w:r w:rsidRPr="009E29B8">
        <w:drawing>
          <wp:inline distT="0" distB="0" distL="0" distR="0" wp14:anchorId="76095736" wp14:editId="6CAA90D7">
            <wp:extent cx="1190791" cy="1552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F340BD">
      <w:pPr>
        <w:jc w:val="center"/>
      </w:pPr>
      <w:r>
        <w:t>Рисунок 4</w:t>
      </w:r>
      <w:r w:rsidR="009B6B8F">
        <w:t xml:space="preserve"> – результат работы программы на примере 1</w:t>
      </w:r>
    </w:p>
    <w:p w:rsidR="00F340BD" w:rsidRDefault="00F340BD" w:rsidP="00F340BD">
      <w:pPr>
        <w:jc w:val="center"/>
      </w:pPr>
    </w:p>
    <w:p w:rsidR="00F340BD" w:rsidRDefault="00F340BD" w:rsidP="00F340BD">
      <w:pPr>
        <w:jc w:val="center"/>
      </w:pPr>
      <w:r w:rsidRPr="00F340BD">
        <w:lastRenderedPageBreak/>
        <w:drawing>
          <wp:inline distT="0" distB="0" distL="0" distR="0" wp14:anchorId="3A02C5B4" wp14:editId="62796ECA">
            <wp:extent cx="2657846" cy="244826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t>Рисунок 5</w:t>
      </w:r>
      <w:r w:rsidR="009B6B8F">
        <w:t xml:space="preserve"> – </w:t>
      </w:r>
      <w:r w:rsidR="009B6B8F">
        <w:t>проверка ответа</w:t>
      </w:r>
    </w:p>
    <w:p w:rsidR="009B6B8F" w:rsidRPr="009B6B8F" w:rsidRDefault="009B6B8F" w:rsidP="009B6B8F">
      <w:pPr>
        <w:rPr>
          <w:rFonts w:cs="Times New Roman"/>
          <w:b/>
          <w:color w:val="000000" w:themeColor="text1"/>
          <w:szCs w:val="28"/>
          <w:lang w:val="en-US"/>
        </w:rPr>
      </w:pPr>
      <w:r>
        <w:t>Аналогично произведу расчёт остальных заданий</w:t>
      </w:r>
    </w:p>
    <w:p w:rsidR="009B6B8F" w:rsidRDefault="009B6B8F" w:rsidP="00F340BD">
      <w:pPr>
        <w:jc w:val="center"/>
      </w:pPr>
    </w:p>
    <w:p w:rsidR="009B6B8F" w:rsidRDefault="00825EBF" w:rsidP="00F340BD">
      <w:pPr>
        <w:jc w:val="center"/>
      </w:pPr>
      <w:r w:rsidRPr="00825EBF">
        <w:drawing>
          <wp:inline distT="0" distB="0" distL="0" distR="0" wp14:anchorId="2D5EB022" wp14:editId="7723B0B0">
            <wp:extent cx="1228896" cy="153373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825EBF">
      <w:pPr>
        <w:jc w:val="center"/>
      </w:pPr>
      <w:r>
        <w:t>Рисунок 6</w:t>
      </w:r>
      <w:r w:rsidR="009B6B8F">
        <w:t xml:space="preserve"> – результат </w:t>
      </w:r>
      <w:r w:rsidR="009B6B8F">
        <w:t>работы программы на примере 2</w:t>
      </w:r>
    </w:p>
    <w:p w:rsidR="009B6B8F" w:rsidRDefault="009B6B8F" w:rsidP="00F340BD">
      <w:pPr>
        <w:jc w:val="center"/>
      </w:pPr>
      <w:r w:rsidRPr="009B6B8F">
        <w:drawing>
          <wp:inline distT="0" distB="0" distL="0" distR="0" wp14:anchorId="45BD6D98" wp14:editId="20DA3A56">
            <wp:extent cx="2010056" cy="2314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t>Рисунок 7</w:t>
      </w:r>
      <w:r w:rsidR="009B6B8F">
        <w:t xml:space="preserve"> – проверка ответа</w:t>
      </w:r>
    </w:p>
    <w:p w:rsidR="009B6B8F" w:rsidRDefault="00825EBF" w:rsidP="00F340BD">
      <w:pPr>
        <w:jc w:val="center"/>
      </w:pPr>
      <w:r w:rsidRPr="00825EBF">
        <w:lastRenderedPageBreak/>
        <w:drawing>
          <wp:inline distT="0" distB="0" distL="0" distR="0" wp14:anchorId="3B425FED" wp14:editId="19046629">
            <wp:extent cx="1057423" cy="140037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825EBF">
      <w:pPr>
        <w:jc w:val="center"/>
      </w:pPr>
      <w:r>
        <w:t>Рисунок 8</w:t>
      </w:r>
      <w:r w:rsidR="009B6B8F">
        <w:t xml:space="preserve"> – результат </w:t>
      </w:r>
      <w:r w:rsidR="009B6B8F">
        <w:t xml:space="preserve">работы программы на примере 1 </w:t>
      </w:r>
      <w:r w:rsidR="009B6B8F" w:rsidRPr="009B6B8F">
        <w:t>(</w:t>
      </w:r>
      <w:r w:rsidR="009B6B8F">
        <w:t>Вариант 16</w:t>
      </w:r>
      <w:r w:rsidR="009B6B8F" w:rsidRPr="009B6B8F">
        <w:t>)</w:t>
      </w:r>
    </w:p>
    <w:p w:rsidR="009B6B8F" w:rsidRDefault="009B6B8F" w:rsidP="00F340BD">
      <w:pPr>
        <w:jc w:val="center"/>
      </w:pPr>
      <w:r w:rsidRPr="009B6B8F">
        <w:drawing>
          <wp:inline distT="0" distB="0" distL="0" distR="0" wp14:anchorId="37D49788" wp14:editId="64C52A79">
            <wp:extent cx="2010056" cy="2086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825EBF">
      <w:pPr>
        <w:jc w:val="center"/>
      </w:pPr>
      <w:r>
        <w:t>Рисунок 9</w:t>
      </w:r>
      <w:r w:rsidR="009B6B8F">
        <w:t xml:space="preserve"> – проверка ответа</w:t>
      </w:r>
    </w:p>
    <w:p w:rsidR="00825EBF" w:rsidRDefault="00825EBF" w:rsidP="00825EBF">
      <w:pPr>
        <w:jc w:val="center"/>
      </w:pPr>
      <w:r w:rsidRPr="00825EBF">
        <w:drawing>
          <wp:inline distT="0" distB="0" distL="0" distR="0" wp14:anchorId="38C1A9BE" wp14:editId="0E2BFC64">
            <wp:extent cx="1209844" cy="143847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t>Рисунок 10</w:t>
      </w:r>
      <w:r w:rsidR="009B6B8F">
        <w:t xml:space="preserve"> – результат </w:t>
      </w:r>
      <w:r w:rsidR="009B6B8F">
        <w:t>работы программы на примере 2</w:t>
      </w:r>
      <w:r w:rsidR="009B6B8F">
        <w:t xml:space="preserve"> </w:t>
      </w:r>
      <w:r w:rsidR="009B6B8F" w:rsidRPr="009B6B8F">
        <w:t>(</w:t>
      </w:r>
      <w:r w:rsidR="009B6B8F">
        <w:t>Вариант 16</w:t>
      </w:r>
      <w:r w:rsidR="009B6B8F" w:rsidRPr="009B6B8F">
        <w:t>)</w:t>
      </w:r>
    </w:p>
    <w:p w:rsidR="00825EBF" w:rsidRDefault="00825EBF" w:rsidP="009B6B8F">
      <w:pPr>
        <w:jc w:val="center"/>
      </w:pPr>
    </w:p>
    <w:p w:rsidR="009B6B8F" w:rsidRDefault="009B6B8F" w:rsidP="00F340BD">
      <w:pPr>
        <w:jc w:val="center"/>
      </w:pPr>
      <w:r w:rsidRPr="009B6B8F">
        <w:lastRenderedPageBreak/>
        <w:drawing>
          <wp:inline distT="0" distB="0" distL="0" distR="0" wp14:anchorId="00A17B42" wp14:editId="03038681">
            <wp:extent cx="2314898" cy="204816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8F" w:rsidRDefault="00825EBF" w:rsidP="009B6B8F">
      <w:pPr>
        <w:jc w:val="center"/>
      </w:pPr>
      <w:r>
        <w:t>Рисунок 11</w:t>
      </w:r>
      <w:r w:rsidR="009B6B8F">
        <w:t xml:space="preserve"> – проверка ответа</w:t>
      </w:r>
    </w:p>
    <w:p w:rsidR="009E29B8" w:rsidRDefault="009E29B8" w:rsidP="00F340BD">
      <w:pPr>
        <w:jc w:val="center"/>
      </w:pPr>
    </w:p>
    <w:p w:rsidR="009E29B8" w:rsidRDefault="009E29B8" w:rsidP="00F340BD">
      <w:pPr>
        <w:jc w:val="center"/>
      </w:pPr>
      <w:r w:rsidRPr="009E29B8">
        <w:drawing>
          <wp:inline distT="0" distB="0" distL="0" distR="0" wp14:anchorId="483F7855" wp14:editId="14A6042E">
            <wp:extent cx="2486372" cy="115268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12</w:t>
      </w:r>
      <w:r w:rsidR="009E29B8">
        <w:t xml:space="preserve"> – результат </w:t>
      </w:r>
      <w:r w:rsidR="009E29B8">
        <w:t>работы программы на примере 3</w:t>
      </w:r>
      <w:r w:rsidR="009E29B8">
        <w:t xml:space="preserve"> </w:t>
      </w:r>
      <w:r w:rsidR="009E29B8" w:rsidRPr="009B6B8F">
        <w:t>(</w:t>
      </w:r>
      <w:r w:rsidR="009E29B8">
        <w:t>Вариант 16</w:t>
      </w:r>
      <w:r w:rsidR="009E29B8" w:rsidRPr="009B6B8F">
        <w:t>)</w:t>
      </w:r>
    </w:p>
    <w:p w:rsidR="009B6B8F" w:rsidRDefault="009E29B8" w:rsidP="00F340BD">
      <w:pPr>
        <w:jc w:val="center"/>
      </w:pPr>
      <w:r w:rsidRPr="009E29B8">
        <w:drawing>
          <wp:inline distT="0" distB="0" distL="0" distR="0" wp14:anchorId="654FF026" wp14:editId="1EC2713E">
            <wp:extent cx="4448796" cy="193384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13</w:t>
      </w:r>
      <w:r w:rsidR="009E29B8">
        <w:t xml:space="preserve"> – проверка ответа</w:t>
      </w:r>
    </w:p>
    <w:p w:rsidR="009E29B8" w:rsidRDefault="009E29B8" w:rsidP="00F340BD">
      <w:pPr>
        <w:jc w:val="center"/>
      </w:pPr>
      <w:r w:rsidRPr="009E29B8">
        <w:drawing>
          <wp:inline distT="0" distB="0" distL="0" distR="0" wp14:anchorId="3A8BFF92" wp14:editId="3A8820BF">
            <wp:extent cx="2600688" cy="109552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14</w:t>
      </w:r>
      <w:r w:rsidR="009E29B8">
        <w:t xml:space="preserve"> </w:t>
      </w:r>
      <w:r w:rsidR="009E29B8">
        <w:t xml:space="preserve">– результат </w:t>
      </w:r>
      <w:r w:rsidR="009E29B8">
        <w:t>работы программы на примере 4</w:t>
      </w:r>
      <w:r w:rsidR="009E29B8">
        <w:t xml:space="preserve"> </w:t>
      </w:r>
      <w:r w:rsidR="009E29B8" w:rsidRPr="009B6B8F">
        <w:t>(</w:t>
      </w:r>
      <w:r w:rsidR="009E29B8">
        <w:t>Вариант 16</w:t>
      </w:r>
      <w:r w:rsidR="009E29B8" w:rsidRPr="009B6B8F">
        <w:t>)</w:t>
      </w:r>
    </w:p>
    <w:p w:rsidR="009E29B8" w:rsidRDefault="009E29B8" w:rsidP="00F340BD">
      <w:pPr>
        <w:jc w:val="center"/>
      </w:pPr>
      <w:r w:rsidRPr="009E29B8">
        <w:lastRenderedPageBreak/>
        <w:drawing>
          <wp:inline distT="0" distB="0" distL="0" distR="0" wp14:anchorId="4D7C5467" wp14:editId="44B7DAC1">
            <wp:extent cx="2619741" cy="197195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15</w:t>
      </w:r>
      <w:r w:rsidR="009E29B8">
        <w:t xml:space="preserve"> – проверка ответа</w:t>
      </w:r>
    </w:p>
    <w:p w:rsidR="009E29B8" w:rsidRDefault="009E29B8" w:rsidP="00F340BD">
      <w:pPr>
        <w:jc w:val="center"/>
      </w:pPr>
    </w:p>
    <w:p w:rsidR="009E29B8" w:rsidRDefault="00825EBF" w:rsidP="00F340BD">
      <w:pPr>
        <w:jc w:val="center"/>
      </w:pPr>
      <w:r w:rsidRPr="00825EBF">
        <w:drawing>
          <wp:inline distT="0" distB="0" distL="0" distR="0" wp14:anchorId="18D5935D" wp14:editId="5E10F0B0">
            <wp:extent cx="1190791" cy="168616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16</w:t>
      </w:r>
      <w:r w:rsidR="009E29B8">
        <w:t xml:space="preserve"> – результат работы программы на примере </w:t>
      </w:r>
      <w:r w:rsidR="009E29B8">
        <w:t>из видео</w:t>
      </w:r>
    </w:p>
    <w:p w:rsidR="009E29B8" w:rsidRDefault="009E29B8" w:rsidP="00F340BD">
      <w:pPr>
        <w:jc w:val="center"/>
      </w:pPr>
    </w:p>
    <w:p w:rsidR="009E29B8" w:rsidRDefault="009E29B8" w:rsidP="00F340BD">
      <w:pPr>
        <w:jc w:val="center"/>
      </w:pPr>
    </w:p>
    <w:p w:rsidR="009E29B8" w:rsidRDefault="009E29B8" w:rsidP="00F340BD">
      <w:pPr>
        <w:jc w:val="center"/>
      </w:pPr>
      <w:r w:rsidRPr="009E29B8">
        <w:drawing>
          <wp:inline distT="0" distB="0" distL="0" distR="0" wp14:anchorId="3306F960" wp14:editId="017CF667">
            <wp:extent cx="1419423" cy="122889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Default="00825EBF" w:rsidP="009E29B8">
      <w:pPr>
        <w:jc w:val="center"/>
      </w:pPr>
      <w:r>
        <w:t>Рисунок 17</w:t>
      </w:r>
      <w:r w:rsidR="009E29B8">
        <w:t xml:space="preserve"> – проверка ответа</w:t>
      </w:r>
      <w:r w:rsidR="009E29B8">
        <w:t xml:space="preserve"> (с ответом в методическом материале)</w:t>
      </w:r>
    </w:p>
    <w:p w:rsidR="009E29B8" w:rsidRDefault="009E29B8" w:rsidP="00F340BD">
      <w:pPr>
        <w:jc w:val="center"/>
      </w:pPr>
      <w:r w:rsidRPr="009E29B8">
        <w:lastRenderedPageBreak/>
        <w:drawing>
          <wp:inline distT="0" distB="0" distL="0" distR="0" wp14:anchorId="7239C4EC" wp14:editId="6D825917">
            <wp:extent cx="3000794" cy="197195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8" w:rsidRPr="00825EBF" w:rsidRDefault="009E29B8" w:rsidP="009E29B8">
      <w:pPr>
        <w:jc w:val="center"/>
      </w:pPr>
      <w:r>
        <w:t>Рисуно</w:t>
      </w:r>
      <w:r w:rsidR="00825EBF">
        <w:t>к 18</w:t>
      </w:r>
      <w:r>
        <w:t xml:space="preserve"> – проверка ответа</w:t>
      </w:r>
    </w:p>
    <w:p w:rsidR="009E29B8" w:rsidRDefault="009E29B8" w:rsidP="00F340BD">
      <w:pPr>
        <w:jc w:val="center"/>
      </w:pPr>
    </w:p>
    <w:p w:rsidR="00825EBF" w:rsidRPr="00825EBF" w:rsidRDefault="00825EBF" w:rsidP="00825EBF">
      <w:pPr>
        <w:rPr>
          <w:rFonts w:cs="Times New Roman"/>
          <w:b/>
          <w:color w:val="000000" w:themeColor="text1"/>
          <w:szCs w:val="28"/>
        </w:rPr>
      </w:pPr>
      <w:r>
        <w:t>Программный код представлен ниже.</w:t>
      </w:r>
    </w:p>
    <w:p w:rsidR="00825EBF" w:rsidRDefault="00825EBF" w:rsidP="00F340BD">
      <w:pPr>
        <w:jc w:val="center"/>
      </w:pPr>
    </w:p>
    <w:p w:rsidR="00825EBF" w:rsidRDefault="00825EBF" w:rsidP="00F340BD">
      <w:pPr>
        <w:jc w:val="center"/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</w:t>
      </w:r>
      <w:proofErr w:type="spellStart"/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iostream</w:t>
      </w:r>
      <w:proofErr w:type="spellEnd"/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&lt;vector&gt;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</w:t>
      </w:r>
      <w:proofErr w:type="spellStart"/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iomanip</w:t>
      </w:r>
      <w:proofErr w:type="spellEnd"/>
      <w:r w:rsidRPr="00825EBF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using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namespace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std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::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ostream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&amp;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&lt;&lt;(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::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ostream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&amp;in,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::vector&lt;T&gt; &amp;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n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n;i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++){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fixed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setprecision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&lt;&lt;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setw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4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*(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vector&lt;T&gt;&amp;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T value)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*= value;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/(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vector&lt;T&gt;&amp;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T value)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/= value;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new_vector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T&gt;&amp;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-=(vector&lt;T&gt;&amp;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vector&lt;T&gt;&amp; sub)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-= sub[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template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typename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T&gt;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T&gt;&amp;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operator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/=(vector&lt;T&gt;&amp;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T value)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;i&lt;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/= value;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void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print(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&gt;&amp; equations,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: equations){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F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eps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0.001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get_collumn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min_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() -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(F[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&lt; min_){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min_ = F[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index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get_row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collumn_id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min_ = </w:t>
      </w:r>
      <w:r w:rsidRPr="00825EBF">
        <w:rPr>
          <w:rFonts w:ascii="Courier New" w:eastAsia="Times New Roman" w:hAnsi="Courier New" w:cs="Courier New"/>
          <w:b/>
          <w:bCs/>
          <w:color w:val="6600EE"/>
          <w:sz w:val="20"/>
          <w:lang w:val="en-US" w:eastAsia="ru-RU"/>
        </w:rPr>
        <w:t>1e100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estimate = *equations[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rbegin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 /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collumn_id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(estimate &lt;=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continue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(estimate &lt; min_){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min_ = estimate;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index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lastRenderedPageBreak/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fix_negative_basis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equations,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"fixing negative basis"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(*equations[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rbegin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() &lt;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min_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].size() -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&lt; min_ 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min_ =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"Solution does not exist"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exit(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/=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row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row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++row){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(row ==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continue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row] -=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* equations[row][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F -=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* F[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iterate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equations,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while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fix_negative_basis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(equations, F)){}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get_collumn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eastAsia="ru-RU"/>
        </w:rPr>
        <w:t>if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== -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){</w:t>
      </w:r>
      <w:proofErr w:type="gramEnd"/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/// план оптимален, выходим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"Plan is optimal"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get_row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 equations);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"Plan is not bounded"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exit(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row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row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++row){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(row ==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continue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row] -=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* equations[row][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F -=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equations[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* F[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/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row_id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col_id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void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solve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(vector&lt;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equations,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&gt;&amp; F){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while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iterate(equations, F) ==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col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col &lt; equations[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 ++col){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equations[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][col];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(abs(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&gt;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eps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(index !=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){index = -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break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index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(col ==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()) 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fixed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setprecision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"F =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*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F.rbegin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()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(index &gt;=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fixed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setprecision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&lt;&lt;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"x_"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col+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=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*equations[index].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rbegin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()  / equations[index][col]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else</w:t>
      </w:r>
      <w:proofErr w:type="gramEnd"/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fixed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setprecision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&lt;&lt;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"x_"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col+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= 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(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 (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proofErr w:type="spell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0066BB"/>
          <w:sz w:val="20"/>
          <w:lang w:eastAsia="ru-RU"/>
        </w:rPr>
        <w:t>main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Программа решает поставленную задачу для канонического вида, т.е.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для случая с F = ... -&gt;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max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,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x1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+ x2 + ... &lt;= ...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&gt;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/** Пример из видео на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ютубе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(НЕ ТОГО КОТОРОГО ПОКАЗЫВАЛИ НА ПАРЕ!!!)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{-3,-4}; /// F = 3*x1 + 4*x2 -&gt; max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n_input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= 2; /// число переменных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= 2; /// число 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{4,1,8}); /// 4x1 + x2 &lt;= 8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{-1,1,3}); /// -x1 + x2 &lt;= 3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///Пример 1, Нулевой вариант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= {-2,-1};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4;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{-4,-6,-20});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{-2,5,27});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{7,6,63});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equations_input.push_back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({3,-2,23});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///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Нулевый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вариант, задание 2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= {2,1};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4;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{-4,-6,-20});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{-2,5,27});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{7,6,63});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{3,-2,23});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а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{-2,-5};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{1,2,8});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{1,1,6});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{-1,-3,-3});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б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{1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,3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{1,1,8});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{1,3,6});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{-1,-3,-3});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{-1,-3};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{-1,-2,-9});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{-1,-4,-8});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{-2,-1,-3});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Вариант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16,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г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{-5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,3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{1,2,10});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{3,1,6});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{-1,-1,-16});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Задание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из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видео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(2.2)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{-7,-8,-6,-5};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= 3; ///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число</w:t>
      </w: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color w:val="888888"/>
          <w:sz w:val="20"/>
          <w:lang w:eastAsia="ru-RU"/>
        </w:rPr>
        <w:t>уравнений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{1,3,5,3,40});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{2,6,1,0,50});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equations_input.push_</w:t>
      </w:r>
      <w:proofErr w:type="gramStart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{2,3,2,5,30});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F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+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F.push_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&lt; vector&lt;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double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&gt; equations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counter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&amp;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: equations){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auto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last_elem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vc.size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() -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vc.pop_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m_input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++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(counter ==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vc.push_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else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vc.push_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counter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++;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vc.push_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last_elem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825EBF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"input matrix"</w:t>
      </w: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equations,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solve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(</w:t>
      </w:r>
      <w:proofErr w:type="spellStart"/>
      <w:proofErr w:type="gram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equations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, F);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proofErr w:type="spellStart"/>
      <w:r w:rsidRPr="00825EBF">
        <w:rPr>
          <w:rFonts w:ascii="Courier New" w:eastAsia="Times New Roman" w:hAnsi="Courier New" w:cs="Courier New"/>
          <w:b/>
          <w:bCs/>
          <w:color w:val="008800"/>
          <w:sz w:val="20"/>
          <w:lang w:eastAsia="ru-RU"/>
        </w:rPr>
        <w:t>return</w:t>
      </w:r>
      <w:proofErr w:type="spellEnd"/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</w:t>
      </w:r>
      <w:r w:rsidRPr="00825EBF">
        <w:rPr>
          <w:rFonts w:ascii="Courier New" w:eastAsia="Times New Roman" w:hAnsi="Courier New" w:cs="Courier New"/>
          <w:b/>
          <w:bCs/>
          <w:color w:val="0000DD"/>
          <w:sz w:val="20"/>
          <w:lang w:eastAsia="ru-RU"/>
        </w:rPr>
        <w:t>0</w:t>
      </w: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;</w:t>
      </w:r>
    </w:p>
    <w:p w:rsidR="00825EBF" w:rsidRPr="00825EBF" w:rsidRDefault="00825EBF" w:rsidP="00825E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825EBF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825EBF" w:rsidRPr="00825EBF" w:rsidRDefault="00825EBF" w:rsidP="00825EBF">
      <w:pPr>
        <w:pStyle w:val="a7"/>
        <w:pageBreakBefore/>
        <w:numPr>
          <w:ilvl w:val="1"/>
          <w:numId w:val="8"/>
        </w:numPr>
        <w:ind w:left="1077"/>
        <w:outlineLvl w:val="0"/>
        <w:rPr>
          <w:rFonts w:cs="Times New Roman"/>
          <w:b/>
          <w:color w:val="000000" w:themeColor="text1"/>
          <w:szCs w:val="28"/>
        </w:rPr>
      </w:pPr>
      <w:bookmarkStart w:id="5" w:name="_Toc177284705"/>
      <w:r>
        <w:rPr>
          <w:rFonts w:cs="Times New Roman"/>
          <w:b/>
          <w:color w:val="000000" w:themeColor="text1"/>
          <w:szCs w:val="28"/>
        </w:rPr>
        <w:lastRenderedPageBreak/>
        <w:t>Заключение</w:t>
      </w:r>
      <w:bookmarkEnd w:id="5"/>
    </w:p>
    <w:p w:rsidR="00825EBF" w:rsidRPr="00825EBF" w:rsidRDefault="00825EBF" w:rsidP="00825EBF">
      <w:pPr>
        <w:pStyle w:val="a7"/>
        <w:ind w:firstLine="0"/>
        <w:rPr>
          <w:rFonts w:cs="Times New Roman"/>
          <w:b/>
          <w:color w:val="000000" w:themeColor="text1"/>
          <w:szCs w:val="28"/>
        </w:rPr>
      </w:pPr>
      <w:r>
        <w:t>В ходе проделанной работы мы познакомились с симплекс-методом решения задач линейного программирования</w:t>
      </w:r>
    </w:p>
    <w:p w:rsidR="00825EBF" w:rsidRPr="00754076" w:rsidRDefault="00825EBF" w:rsidP="00F340BD">
      <w:pPr>
        <w:jc w:val="center"/>
      </w:pPr>
    </w:p>
    <w:sectPr w:rsidR="00825EBF" w:rsidRPr="0075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1134E"/>
    <w:multiLevelType w:val="multilevel"/>
    <w:tmpl w:val="366E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0E90DD8"/>
    <w:multiLevelType w:val="multilevel"/>
    <w:tmpl w:val="7494D7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E380634"/>
    <w:multiLevelType w:val="multilevel"/>
    <w:tmpl w:val="366E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3350"/>
    <w:rsid w:val="00292BCA"/>
    <w:rsid w:val="002C6321"/>
    <w:rsid w:val="00324FAB"/>
    <w:rsid w:val="00335F6E"/>
    <w:rsid w:val="004B3497"/>
    <w:rsid w:val="004B6698"/>
    <w:rsid w:val="005C23EA"/>
    <w:rsid w:val="006769F4"/>
    <w:rsid w:val="00713600"/>
    <w:rsid w:val="00754076"/>
    <w:rsid w:val="00825EBF"/>
    <w:rsid w:val="008567A1"/>
    <w:rsid w:val="00902DB7"/>
    <w:rsid w:val="009B6B8F"/>
    <w:rsid w:val="009E29B8"/>
    <w:rsid w:val="00A02C8D"/>
    <w:rsid w:val="00B87BDA"/>
    <w:rsid w:val="00BD6B9F"/>
    <w:rsid w:val="00D77BF5"/>
    <w:rsid w:val="00DA3324"/>
    <w:rsid w:val="00DB1FBC"/>
    <w:rsid w:val="00EB06FC"/>
    <w:rsid w:val="00F3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76"/>
    <w:pPr>
      <w:spacing w:before="100" w:after="200" w:line="360" w:lineRule="auto"/>
      <w:ind w:firstLine="709"/>
      <w:jc w:val="both"/>
    </w:pPr>
    <w:rPr>
      <w:rFonts w:ascii="Times New Roman" w:eastAsiaTheme="minorEastAsia" w:hAnsi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eastAsiaTheme="minorHAnsi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B8BC3-66EE-44AF-96D4-AA8DC732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9</cp:revision>
  <dcterms:created xsi:type="dcterms:W3CDTF">2024-09-10T06:40:00Z</dcterms:created>
  <dcterms:modified xsi:type="dcterms:W3CDTF">2024-09-15T06:24:00Z</dcterms:modified>
</cp:coreProperties>
</file>