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E60706">
        <w:rPr>
          <w:rFonts w:asciiTheme="majorBidi" w:hAnsiTheme="majorBidi" w:cstheme="majorBidi"/>
          <w:sz w:val="32"/>
          <w:szCs w:val="32"/>
        </w:rPr>
        <w:t>6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E60706" w:rsidRPr="00E60706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Технологии доступа к данным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E60706" w:rsidRDefault="00E6070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E60706" w:rsidRPr="00E60706" w:rsidRDefault="00E60706" w:rsidP="00E60706">
      <w:pPr>
        <w:ind w:firstLine="360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Изучить и освоить механизмы доступа и передачи данных (XML и JSON).</w:t>
      </w:r>
    </w:p>
    <w:p w:rsidR="004A22B6" w:rsidRPr="002D7548" w:rsidRDefault="004A22B6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1A2578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E60706" w:rsidRPr="00E60706" w:rsidRDefault="00E60706" w:rsidP="00E60706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Задание:</w:t>
      </w:r>
    </w:p>
    <w:p w:rsidR="00E60706" w:rsidRPr="00E60706" w:rsidRDefault="00E60706" w:rsidP="00E60706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Написать программу согласно варианту, которая добавляет, удаляет и изменяет записи данных, хранящиеся определенном формате в файле заданного типа. Если файла нет, то необходимо его создавать, если все записи в файле удалены, то файл должен оставаться пустым. Также мы должны выводить информацию из файла на экран в табличном виде. Для редактирования данных необходимо небольшое простое меню. Таблицы организовать внутри программы как классы. И главное таблицы связанны между собой.</w:t>
      </w:r>
    </w:p>
    <w:p w:rsidR="00E60706" w:rsidRPr="00E60706" w:rsidRDefault="00E60706" w:rsidP="00E60706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</w:pPr>
      <w:r w:rsidRPr="00E60706">
        <w:rPr>
          <w:rFonts w:ascii="Times New Roman" w:eastAsia="Times New Roman" w:hAnsi="Times New Roman" w:cs="Times New Roman"/>
          <w:noProof/>
          <w:sz w:val="28"/>
          <w:szCs w:val="22"/>
          <w:lang w:eastAsia="ru-RU"/>
        </w:rPr>
        <w:drawing>
          <wp:inline distT="0" distB="0" distL="0" distR="0" wp14:anchorId="18082701" wp14:editId="0BCD1613">
            <wp:extent cx="5940425" cy="1433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06" w:rsidRPr="00E60706" w:rsidRDefault="00E60706" w:rsidP="00E6070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– И</w:t>
      </w: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ндивиду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альное задание</w:t>
      </w:r>
    </w:p>
    <w:p w:rsidR="000A6FBD" w:rsidRDefault="000A6FBD" w:rsidP="000A6FBD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B01D0F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"tinyxml2.cpp"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загрузки XML файла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LoadXML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XMLError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.LoadFile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1A2578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1A257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XML_SUCCESS</w:t>
      </w:r>
      <w:r w:rsidRPr="001A25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25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loading file: 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XML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SaveXML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XMLError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.SaveFile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646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XML_SUCCESS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saving file: 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tinyxml2;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root-&gt;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"retrieved 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static_</w:t>
      </w:r>
      <w:proofErr w:type="gram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get_table_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vc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PetVaccines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vc</w:t>
      </w:r>
      <w:proofErr w:type="spellEnd"/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"Object"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SetDefaultAttributes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checkFile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файл не существует, создаем новый документ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LoadXML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PetVaccines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00059F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SaveXML</w:t>
      </w:r>
      <w:proofErr w:type="spellEnd"/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05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005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Breed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674CC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00059F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SetDefaultAttributes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//virtual </w:t>
      </w:r>
      <w:proofErr w:type="spell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::vector&lt;</w:t>
      </w:r>
      <w:proofErr w:type="spell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::string&gt; </w:t>
      </w:r>
      <w:proofErr w:type="spell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</w:t>
      </w:r>
      <w:proofErr w:type="spell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birthDate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Pet(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s4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s4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birthDate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Breed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breedName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comment;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vaccineName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vaccineName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vaccineName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petCode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vaccineCode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petCode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vaccineCode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Pr="00C6646D" w:rsidRDefault="00C6646D" w:rsidP="00C6646D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классов</w:t>
      </w: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46D">
        <w:rPr>
          <w:noProof/>
          <w:lang w:eastAsia="ru-RU"/>
        </w:rPr>
        <w:lastRenderedPageBreak/>
        <w:drawing>
          <wp:inline distT="0" distB="0" distL="0" distR="0" wp14:anchorId="65A19FB8" wp14:editId="7F3AB7EA">
            <wp:extent cx="5940425" cy="2513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Pr="00E60706" w:rsidRDefault="00C6646D" w:rsidP="00C6646D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Рисунок 2</w:t>
      </w: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– Схема классов</w:t>
      </w:r>
    </w:p>
    <w:p w:rsidR="00C6646D" w:rsidRPr="00C6646D" w:rsidRDefault="00C6646D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59F" w:rsidRPr="0000059F" w:rsidRDefault="0000059F" w:rsidP="0000059F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Алгоритмы. Псевдокод</w:t>
      </w: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59F" w:rsidRP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Метод </w:t>
      </w:r>
      <w:proofErr w:type="spellStart"/>
      <w:r w:rsidRPr="0000059F">
        <w:rPr>
          <w:rFonts w:ascii="Times New Roman" w:eastAsia="Times New Roman" w:hAnsi="Times New Roman" w:cs="Times New Roman"/>
          <w:b/>
          <w:sz w:val="28"/>
          <w:szCs w:val="22"/>
          <w:lang w:val="en-US" w:eastAsia="en-US"/>
        </w:rPr>
        <w:t>SetDefaultAttributes</w:t>
      </w:r>
      <w:proofErr w:type="spellEnd"/>
    </w:p>
    <w:p w:rsid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1.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Инициализируем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целочисленную переменную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max</w:t>
      </w:r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id</w:t>
      </w:r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равной нулю.</w:t>
      </w:r>
    </w:p>
    <w:p w:rsidR="0000059F" w:rsidRPr="001B0D6B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2. Итерируем по всем элементам таблицы, обновляя значение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max</w:t>
      </w:r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id</w:t>
      </w:r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максимальным значением поля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id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</w:p>
    <w:p w:rsidR="0000059F" w:rsidRP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 Обновляем внутреннее поле элемента значением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max</w:t>
      </w:r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id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+1</w:t>
      </w:r>
    </w:p>
    <w:p w:rsidR="0000059F" w:rsidRPr="00C055C0" w:rsidRDefault="0000059F" w:rsidP="0000059F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4. Конец</w:t>
      </w:r>
    </w:p>
    <w:p w:rsidR="0000059F" w:rsidRDefault="0000059F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59F" w:rsidRP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2"/>
          <w:lang w:val="en-US" w:eastAsia="en-US"/>
        </w:rPr>
        <w:t>checkFile</w:t>
      </w:r>
      <w:proofErr w:type="spellEnd"/>
    </w:p>
    <w:p w:rsidR="0000059F" w:rsidRP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1. Пытаемся открыть файл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db</w:t>
      </w:r>
      <w:proofErr w:type="spellEnd"/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</w:t>
      </w:r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если файл открывается успешно, то заканчиваем выполнение функции</w:t>
      </w:r>
    </w:p>
    <w:p w:rsidR="0000059F" w:rsidRPr="001B0D6B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2. Создаём файл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db</w:t>
      </w:r>
      <w:proofErr w:type="spellEnd"/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</w:p>
    <w:p w:rsidR="0000059F" w:rsidRP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 Создаём 5 корневых элементов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db</w:t>
      </w:r>
      <w:proofErr w:type="spellEnd"/>
      <w:r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, которые соответствуют пяти таблицам задания</w:t>
      </w:r>
    </w:p>
    <w:p w:rsidR="0000059F" w:rsidRPr="00C055C0" w:rsidRDefault="0000059F" w:rsidP="0000059F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4. Конец</w:t>
      </w:r>
    </w:p>
    <w:p w:rsidR="0000059F" w:rsidRDefault="0000059F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00059F" w:rsidRDefault="00D77BF5" w:rsidP="0000059F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5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рисунке 3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C6646D" w:rsidP="00650C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46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AACF8C" wp14:editId="6D12AAAA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AA53B4" w:rsidP="00C6646D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</w:t>
      </w:r>
      <w:r w:rsidR="00C6646D">
        <w:rPr>
          <w:rFonts w:ascii="Times New Roman" w:hAnsi="Times New Roman" w:cs="Times New Roman"/>
          <w:sz w:val="28"/>
          <w:szCs w:val="28"/>
        </w:rPr>
        <w:t>входной экран</w:t>
      </w:r>
      <w:r w:rsidR="000A6FBD">
        <w:rPr>
          <w:rFonts w:ascii="Times New Roman" w:hAnsi="Times New Roman" w:cs="Times New Roman"/>
          <w:sz w:val="28"/>
          <w:szCs w:val="28"/>
        </w:rPr>
        <w:t xml:space="preserve"> </w:t>
      </w:r>
      <w:r w:rsidR="00C6646D">
        <w:rPr>
          <w:rFonts w:ascii="Times New Roman" w:hAnsi="Times New Roman" w:cs="Times New Roman"/>
          <w:sz w:val="28"/>
          <w:szCs w:val="28"/>
        </w:rPr>
        <w:br/>
      </w:r>
      <w:r w:rsidR="00C6646D">
        <w:rPr>
          <w:rFonts w:ascii="Times New Roman" w:hAnsi="Times New Roman" w:cs="Times New Roman"/>
          <w:sz w:val="28"/>
          <w:szCs w:val="28"/>
        </w:rPr>
        <w:br/>
      </w:r>
    </w:p>
    <w:p w:rsidR="00D77BF5" w:rsidRDefault="00D77BF5" w:rsidP="00C6646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00059F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59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D89A90E" wp14:editId="331BE9D8">
            <wp:extent cx="5940425" cy="540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Default="00C6646D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просмотр таблицы</w:t>
      </w:r>
    </w:p>
    <w:p w:rsidR="00C6646D" w:rsidRDefault="00C6646D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46D" w:rsidRDefault="0000059F" w:rsidP="00C664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59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CE4FCD" wp14:editId="63891889">
            <wp:extent cx="5940425" cy="2744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Default="00C6646D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Вид файла</w:t>
      </w:r>
    </w:p>
    <w:p w:rsidR="00C6646D" w:rsidRDefault="00C6646D" w:rsidP="00C664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00059F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Pr="00C6646D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6646D" w:rsidRPr="00C6646D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процессе работы были изучены механизмы доступа и передачи данных с помощью </w:t>
      </w:r>
      <w:r w:rsidR="00C6646D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3FBA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8C11CDD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64953C2"/>
    <w:multiLevelType w:val="hybridMultilevel"/>
    <w:tmpl w:val="7464BEEC"/>
    <w:lvl w:ilvl="0" w:tplc="1506F4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12"/>
  </w:num>
  <w:num w:numId="11">
    <w:abstractNumId w:val="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0059F"/>
    <w:rsid w:val="000A6FBD"/>
    <w:rsid w:val="000B6193"/>
    <w:rsid w:val="00103350"/>
    <w:rsid w:val="001438D3"/>
    <w:rsid w:val="001A2578"/>
    <w:rsid w:val="00292B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902DB7"/>
    <w:rsid w:val="009971E9"/>
    <w:rsid w:val="00A02C8D"/>
    <w:rsid w:val="00AA53B4"/>
    <w:rsid w:val="00AC0A9C"/>
    <w:rsid w:val="00B01D0F"/>
    <w:rsid w:val="00B87BDA"/>
    <w:rsid w:val="00BD6B9F"/>
    <w:rsid w:val="00C6646D"/>
    <w:rsid w:val="00D02C80"/>
    <w:rsid w:val="00D77BF5"/>
    <w:rsid w:val="00DA3324"/>
    <w:rsid w:val="00DB1FBC"/>
    <w:rsid w:val="00E60706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235B-2890-4DF1-BEAC-6328609A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10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24</cp:revision>
  <dcterms:created xsi:type="dcterms:W3CDTF">2024-09-10T06:40:00Z</dcterms:created>
  <dcterms:modified xsi:type="dcterms:W3CDTF">2024-12-18T12:46:00Z</dcterms:modified>
</cp:coreProperties>
</file>