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9F4" w:rsidRPr="002F4148" w:rsidRDefault="006769F4" w:rsidP="006769F4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</w:t>
      </w:r>
      <w:r w:rsidR="00D77BF5">
        <w:rPr>
          <w:rFonts w:asciiTheme="majorBidi" w:hAnsiTheme="majorBidi" w:cstheme="majorBidi"/>
          <w:sz w:val="28"/>
          <w:szCs w:val="28"/>
        </w:rPr>
        <w:t>Информационные технологии</w:t>
      </w:r>
      <w:r w:rsidRPr="002F4148">
        <w:rPr>
          <w:rFonts w:asciiTheme="majorBidi" w:hAnsiTheme="majorBidi" w:cstheme="majorBidi"/>
          <w:sz w:val="28"/>
          <w:szCs w:val="28"/>
        </w:rPr>
        <w:t>»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F674CC" w:rsidRDefault="004A22B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Лабораторная работа №</w:t>
      </w:r>
      <w:r w:rsidR="00C31165">
        <w:rPr>
          <w:rFonts w:asciiTheme="majorBidi" w:hAnsiTheme="majorBidi" w:cstheme="majorBidi"/>
          <w:sz w:val="32"/>
          <w:szCs w:val="32"/>
        </w:rPr>
        <w:t>7</w:t>
      </w:r>
    </w:p>
    <w:p w:rsidR="006769F4" w:rsidRPr="005960F0" w:rsidRDefault="006769F4" w:rsidP="006769F4">
      <w:pPr>
        <w:pStyle w:val="Code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C31165">
        <w:rPr>
          <w:rFonts w:ascii="Times New Roman" w:eastAsia="Times New Roman" w:hAnsi="Times New Roman"/>
          <w:b/>
          <w:bCs/>
          <w:sz w:val="36"/>
          <w:szCs w:val="36"/>
          <w:lang w:eastAsia="en-US"/>
        </w:rPr>
        <w:t>Взаимодействие клиентского приложения с СУБД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6769F4" w:rsidRPr="008C48E1" w:rsidRDefault="006769F4" w:rsidP="006769F4">
      <w:pPr>
        <w:pStyle w:val="a3"/>
      </w:pPr>
      <w:r w:rsidRPr="008C48E1">
        <w:t>по дисциплине</w:t>
      </w:r>
    </w:p>
    <w:p w:rsidR="006769F4" w:rsidRPr="00DB1FBC" w:rsidRDefault="00292BCA" w:rsidP="006769F4">
      <w:pPr>
        <w:pStyle w:val="a3"/>
      </w:pPr>
      <w:r>
        <w:rPr>
          <w:rStyle w:val="a4"/>
        </w:rPr>
        <w:t>Информационные технологии и программирование</w:t>
      </w: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AC0A9C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Pr="00226262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6769F4" w:rsidRDefault="006769F4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Вариант 16</w:t>
      </w:r>
    </w:p>
    <w:p w:rsidR="00D77BF5" w:rsidRDefault="00D77BF5" w:rsidP="006769F4">
      <w:pPr>
        <w:spacing w:before="0"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proofErr w:type="spellStart"/>
      <w:r>
        <w:rPr>
          <w:rFonts w:asciiTheme="majorBidi" w:hAnsiTheme="majorBidi" w:cstheme="majorBidi"/>
          <w:sz w:val="28"/>
          <w:szCs w:val="28"/>
        </w:rPr>
        <w:t>Халабия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Р.Ф.</w:t>
      </w:r>
    </w:p>
    <w:p w:rsidR="006769F4" w:rsidRPr="002F4148" w:rsidRDefault="00D77BF5" w:rsidP="00F674CC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Pr="002F4148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E60706" w:rsidRDefault="00E60706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324FAB" w:rsidRDefault="00324FAB" w:rsidP="006769F4">
      <w:pPr>
        <w:spacing w:before="0"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6769F4">
      <w:pPr>
        <w:spacing w:before="0"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6769F4" w:rsidRDefault="006769F4" w:rsidP="00D77BF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2024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D77BF5" w:rsidRPr="00292BCA" w:rsidRDefault="006769F4" w:rsidP="00D77BF5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7685829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</w:t>
      </w:r>
      <w:bookmarkEnd w:id="0"/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и и задачи</w:t>
      </w:r>
    </w:p>
    <w:p w:rsidR="00C31165" w:rsidRPr="00C31165" w:rsidRDefault="00C31165" w:rsidP="00C31165">
      <w:pPr>
        <w:ind w:firstLine="360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Изучить основные принципы взаимодействия приложений, разработанных в архитектуре «клиент-сервер», осуществляющее доступ к базе данных по технологии </w:t>
      </w:r>
      <w:r w:rsidRPr="00C31165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ODBC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(или другой технологии взаимодействия с базами данных), изучить основные принципы работы клиентского приложения с </w:t>
      </w:r>
      <w:r w:rsidRPr="00C31165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API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Pr="00C31165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ODBC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и с другими технологиями доступа к СУБД.</w:t>
      </w:r>
    </w:p>
    <w:p w:rsidR="00E60706" w:rsidRPr="00E60706" w:rsidRDefault="00E60706" w:rsidP="00E60706">
      <w:pPr>
        <w:ind w:firstLine="360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4A22B6" w:rsidRPr="002D7548" w:rsidRDefault="004A22B6" w:rsidP="002D7548">
      <w:pPr>
        <w:pStyle w:val="a7"/>
        <w:ind w:left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Pr="00F674CC" w:rsidRDefault="00F674CC" w:rsidP="00F674C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C31165" w:rsidRDefault="00F674CC" w:rsidP="00782922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Постановка задачи</w:t>
      </w:r>
    </w:p>
    <w:p w:rsidR="00E60706" w:rsidRPr="00E60706" w:rsidRDefault="00E60706" w:rsidP="00E60706">
      <w:pPr>
        <w:spacing w:before="0"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>Задание:</w:t>
      </w:r>
    </w:p>
    <w:p w:rsidR="00C31165" w:rsidRPr="00C31165" w:rsidRDefault="00C31165" w:rsidP="00C31165">
      <w:pPr>
        <w:ind w:firstLine="708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Добавить в Ваше клиентское приложение,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выполненное в прошлом задании, 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>следующие пункты меню:</w:t>
      </w:r>
    </w:p>
    <w:p w:rsidR="00C31165" w:rsidRPr="00C31165" w:rsidRDefault="00C31165" w:rsidP="00C31165">
      <w:pPr>
        <w:numPr>
          <w:ilvl w:val="0"/>
          <w:numId w:val="14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специальное меню: с добавлением поля с указанием формата и типа поля, с удалением поля и редактирование поля с указанием формата, и типа поля. Необходимо выбирать все таблицы вашего варианта. Главное, чтобы таблица формируется как новая с помощью вашего меню, или если файл существует, структура считывается из файла.  </w:t>
      </w:r>
    </w:p>
    <w:p w:rsidR="00C31165" w:rsidRPr="00C31165" w:rsidRDefault="00C31165" w:rsidP="00C31165">
      <w:pPr>
        <w:numPr>
          <w:ilvl w:val="0"/>
          <w:numId w:val="14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экспорт таблиц данных в СУБД </w:t>
      </w:r>
      <w:r w:rsidRPr="00C31165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MySQL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, с сопоставлением всех возможных типов данных и форматов представления и их длины. </w:t>
      </w:r>
    </w:p>
    <w:p w:rsidR="00C31165" w:rsidRPr="00C31165" w:rsidRDefault="00C31165" w:rsidP="00C31165">
      <w:pPr>
        <w:numPr>
          <w:ilvl w:val="0"/>
          <w:numId w:val="14"/>
        </w:numPr>
        <w:spacing w:before="0"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импорт таблиц данных из СУБД </w:t>
      </w:r>
      <w:r w:rsidRPr="00C31165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MySQL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с учетом всех изменений, которые могли произойти в СУБД </w:t>
      </w:r>
      <w:r w:rsidRPr="00C31165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MySQL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>.</w:t>
      </w:r>
    </w:p>
    <w:p w:rsidR="00782922" w:rsidRPr="00F674CC" w:rsidRDefault="00782922" w:rsidP="00F674CC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82922" w:rsidRPr="00F674CC" w:rsidRDefault="00782922" w:rsidP="004A22B6">
      <w:pPr>
        <w:pStyle w:val="a7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A22B6" w:rsidRPr="00F674CC" w:rsidRDefault="00D77BF5" w:rsidP="00F674CC">
      <w:pPr>
        <w:pStyle w:val="a7"/>
        <w:numPr>
          <w:ilvl w:val="0"/>
          <w:numId w:val="1"/>
        </w:numPr>
        <w:spacing w:before="0"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программы</w:t>
      </w: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include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"tinyxml2.cpp"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Функция для загрузки XML файла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LoadXML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XMLError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eResult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.LoadFile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eResult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31165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eResult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31165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XML_SUCCESS</w:t>
      </w:r>
      <w:r w:rsidRPr="00C311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31165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loading file: 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Функция</w:t>
      </w: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для</w:t>
      </w: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сохранения</w:t>
      </w: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XML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файла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SaveXML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XMLError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eResult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.SaveFile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eResult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!= </w:t>
      </w:r>
      <w:r w:rsidRPr="00C6646D">
        <w:rPr>
          <w:rFonts w:ascii="Cascadia Mono" w:eastAsiaTheme="minorHAnsi" w:hAnsi="Cascadia Mono" w:cs="Cascadia Mono"/>
          <w:color w:val="2F4F4F"/>
          <w:sz w:val="19"/>
          <w:szCs w:val="19"/>
          <w:lang w:val="en-US" w:eastAsia="en-US"/>
        </w:rPr>
        <w:t>XML_SUCCESS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cerr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"Error saving file: 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tinyxml2;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.FirstChildElement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auto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root-&gt;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id_counter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"retrieved 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static_</w:t>
      </w:r>
      <w:proofErr w:type="gram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IntValue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IntValue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get_table_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vc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"Pets"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"Owners"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"Breeds"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"Vaccines"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PetVaccines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vc</w:t>
      </w:r>
      <w:proofErr w:type="spellEnd"/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[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]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update_static_id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+ 1;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.FirstChildElement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id_counter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root-&gt;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FindAttribute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id_counter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IntValue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.FirstChildElement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"Object"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SetDefaultAttributes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checkFile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 Если файл не существует, создаем новый документ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LoadXML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root =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"Pets"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"Owners"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"Breeds"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"Vaccines"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PetVaccines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.NewElement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"Static"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id_counter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1);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.InsertEndChild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root);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00059F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0005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SaveXML</w:t>
      </w:r>
      <w:proofErr w:type="spellEnd"/>
      <w:r w:rsidRPr="000005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0005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fileName</w:t>
      </w:r>
      <w:proofErr w:type="spellEnd"/>
      <w:r w:rsidRPr="000005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00059F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00059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class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1)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Ownerw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Breed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Vaccine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val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4)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PetVaccine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:rsidR="00F674CC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00059F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= 0;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SetDefaultAttributes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update_static_id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"id"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id);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get_description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 = 0;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//virtual </w:t>
      </w:r>
      <w:proofErr w:type="spellStart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::vector&lt;</w:t>
      </w:r>
      <w:proofErr w:type="spellStart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::string&gt; </w:t>
      </w:r>
      <w:proofErr w:type="spellStart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data</w:t>
      </w:r>
      <w:proofErr w:type="spellEnd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) = 0;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obj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table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ownerCode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breedCode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birthDate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ownerCode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ownerCode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Pet(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Pet(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s4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breedCode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name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birthDate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ownerCode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s4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description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breedCode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"name"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birthDate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ownerCode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Ownerw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address;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fullName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"address"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Ownerw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Ownerw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fullName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address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description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fullName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"address"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Breed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breedName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breedName.c_str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breedName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description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breedName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Vaccine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vaccineName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comment;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vaccineName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vaccineName.c_str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"comment"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Vaccine(</w:t>
      </w:r>
      <w:proofErr w:type="spellStart"/>
      <w:proofErr w:type="gramEnd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vaccineName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comment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description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vaccineName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"comment"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PetVaccine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DBObject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petCode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date;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SetAttributes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XMLDocument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doc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tinyxml2::</w:t>
      </w:r>
      <w:proofErr w:type="spellStart"/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XMLElement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* </w:t>
      </w:r>
      <w:proofErr w:type="spell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petCode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petCode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vaccineCode</w:t>
      </w:r>
      <w:proofErr w:type="spellEnd"/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vaccineCode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elem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SetAttribute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"date"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date.c_str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PetVaccine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=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PetVaccine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petCode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s1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vaccineCode</w:t>
      </w:r>
      <w:proofErr w:type="spellEnd"/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atoi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s2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.c_str());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=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646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s3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vector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::</w:t>
      </w:r>
      <w:r w:rsidRPr="00C6646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</w:t>
      </w:r>
      <w:proofErr w:type="gramStart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description</w:t>
      </w:r>
      <w:proofErr w:type="spell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  <w:r w:rsidRPr="00C6646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646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{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petCode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vaccineCode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date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C6646D" w:rsidRPr="00C6646D" w:rsidRDefault="00C6646D" w:rsidP="00C6646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};</w:t>
      </w:r>
    </w:p>
    <w:p w:rsidR="00F50D60" w:rsidRDefault="00F50D60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Pr="00C6646D" w:rsidRDefault="00C6646D" w:rsidP="00C6646D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 классов</w:t>
      </w: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C664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6646D">
        <w:rPr>
          <w:noProof/>
          <w:lang w:eastAsia="ru-RU"/>
        </w:rPr>
        <w:lastRenderedPageBreak/>
        <w:drawing>
          <wp:inline distT="0" distB="0" distL="0" distR="0" wp14:anchorId="65A19FB8" wp14:editId="7F3AB7EA">
            <wp:extent cx="5940425" cy="25139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D" w:rsidRPr="00E60706" w:rsidRDefault="00C31165" w:rsidP="00C6646D">
      <w:pPr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Рисунок 1</w:t>
      </w:r>
      <w:r w:rsidR="00C6646D" w:rsidRPr="00E60706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="00C6646D">
        <w:rPr>
          <w:rFonts w:ascii="Times New Roman" w:eastAsia="Times New Roman" w:hAnsi="Times New Roman" w:cs="Times New Roman"/>
          <w:sz w:val="28"/>
          <w:szCs w:val="22"/>
          <w:lang w:eastAsia="en-US"/>
        </w:rPr>
        <w:t>– Схема классов</w:t>
      </w:r>
    </w:p>
    <w:p w:rsidR="00C6646D" w:rsidRPr="00C6646D" w:rsidRDefault="00C6646D" w:rsidP="00C664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059F" w:rsidRPr="0000059F" w:rsidRDefault="0000059F" w:rsidP="0000059F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Алгоритмы. Псевдокод</w:t>
      </w:r>
    </w:p>
    <w:p w:rsidR="00C6646D" w:rsidRDefault="00C6646D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059F" w:rsidRPr="0000059F" w:rsidRDefault="0000059F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Метод </w:t>
      </w:r>
      <w:proofErr w:type="spellStart"/>
      <w:r w:rsidR="00C31165">
        <w:rPr>
          <w:rFonts w:ascii="Times New Roman" w:eastAsia="Times New Roman" w:hAnsi="Times New Roman" w:cs="Times New Roman"/>
          <w:b/>
          <w:sz w:val="28"/>
          <w:szCs w:val="22"/>
          <w:lang w:val="en-US" w:eastAsia="en-US"/>
        </w:rPr>
        <w:t>SaveSQL</w:t>
      </w:r>
      <w:proofErr w:type="spellEnd"/>
    </w:p>
    <w:p w:rsidR="00C31165" w:rsidRDefault="00C31165" w:rsidP="00C31165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1. Открываем схему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SQL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базы данных</w:t>
      </w:r>
    </w:p>
    <w:p w:rsidR="0000059F" w:rsidRPr="00C31165" w:rsidRDefault="00C31165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2</w:t>
      </w:r>
      <w:r w:rsid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Удаляем данные из каждой таблицы внутри выбранной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SQL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схемы</w:t>
      </w:r>
    </w:p>
    <w:p w:rsidR="0000059F" w:rsidRPr="001B0D6B" w:rsidRDefault="00C31165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3</w:t>
      </w:r>
      <w:r w:rsid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Загружаем данные в каждую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SQL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таблицу, согласно созданным правилам 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XML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разметки (у таблицы «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Pets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»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элементы – «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Pet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», у «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Owners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»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–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«</w:t>
      </w:r>
      <w:r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Owner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»</w:t>
      </w:r>
      <w:r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и т.д.) </w:t>
      </w:r>
      <w:r w:rsid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</w:p>
    <w:p w:rsidR="0000059F" w:rsidRPr="00C055C0" w:rsidRDefault="00C31165" w:rsidP="0000059F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4</w:t>
      </w:r>
      <w:r w:rsid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>. Конец</w:t>
      </w:r>
    </w:p>
    <w:p w:rsidR="0000059F" w:rsidRDefault="0000059F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0059F" w:rsidRPr="0000059F" w:rsidRDefault="0000059F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Функция </w:t>
      </w:r>
      <w:proofErr w:type="spellStart"/>
      <w:r w:rsidR="00C31165">
        <w:rPr>
          <w:rFonts w:ascii="Times New Roman" w:eastAsia="Times New Roman" w:hAnsi="Times New Roman" w:cs="Times New Roman"/>
          <w:b/>
          <w:sz w:val="28"/>
          <w:szCs w:val="22"/>
          <w:lang w:val="en-US" w:eastAsia="en-US"/>
        </w:rPr>
        <w:t>LoadSQL</w:t>
      </w:r>
      <w:proofErr w:type="spellEnd"/>
    </w:p>
    <w:p w:rsidR="0000059F" w:rsidRPr="00C31165" w:rsidRDefault="0000059F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1. </w:t>
      </w:r>
      <w:r w:rsid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Открываем схему </w:t>
      </w:r>
      <w:r w:rsidR="00C31165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SQL</w:t>
      </w:r>
      <w:r w:rsidR="00C31165"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>базы данных</w:t>
      </w:r>
    </w:p>
    <w:p w:rsidR="0000059F" w:rsidRPr="001B0D6B" w:rsidRDefault="00C31165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2. Если файл</w:t>
      </w:r>
      <w:r w:rsid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proofErr w:type="spellStart"/>
      <w:r w:rsidR="0000059F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db</w:t>
      </w:r>
      <w:proofErr w:type="spellEnd"/>
      <w:r w:rsidR="0000059F" w:rsidRP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>.</w:t>
      </w:r>
      <w:r w:rsidR="0000059F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xml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существует, то очищаем его, иначе создаём пустой файл</w:t>
      </w:r>
      <w:r w:rsidR="0000059F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</w:p>
    <w:p w:rsidR="0000059F" w:rsidRPr="00C31165" w:rsidRDefault="0000059F" w:rsidP="0000059F">
      <w:pPr>
        <w:spacing w:before="0" w:after="0"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Шаг 3. </w:t>
      </w:r>
      <w:r w:rsid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Переносим данные из каждой </w:t>
      </w:r>
      <w:r w:rsidR="00C31165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SQL</w:t>
      </w:r>
      <w:r w:rsidR="00C31165"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</w:t>
      </w:r>
      <w:r w:rsid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таблицы во временный </w:t>
      </w:r>
      <w:r w:rsidR="00C31165" w:rsidRP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>.</w:t>
      </w:r>
      <w:r w:rsidR="00C31165">
        <w:rPr>
          <w:rFonts w:ascii="Times New Roman" w:eastAsia="Times New Roman" w:hAnsi="Times New Roman" w:cs="Times New Roman"/>
          <w:sz w:val="28"/>
          <w:szCs w:val="22"/>
          <w:lang w:val="en-US" w:eastAsia="en-US"/>
        </w:rPr>
        <w:t>xml</w:t>
      </w:r>
      <w:r w:rsidR="00C31165">
        <w:rPr>
          <w:rFonts w:ascii="Times New Roman" w:eastAsia="Times New Roman" w:hAnsi="Times New Roman" w:cs="Times New Roman"/>
          <w:sz w:val="28"/>
          <w:szCs w:val="22"/>
          <w:lang w:eastAsia="en-US"/>
        </w:rPr>
        <w:t xml:space="preserve"> файл</w:t>
      </w:r>
    </w:p>
    <w:p w:rsidR="0000059F" w:rsidRDefault="00C31165" w:rsidP="0000059F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4. Форматируем временные файлы под нашу структуру данных. Дочерние элементы становятся атрибутами элементов</w:t>
      </w:r>
    </w:p>
    <w:p w:rsidR="00C31165" w:rsidRPr="00C055C0" w:rsidRDefault="00C31165" w:rsidP="00C31165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Шаг 5</w:t>
      </w:r>
      <w:r>
        <w:rPr>
          <w:rFonts w:ascii="Times New Roman" w:eastAsia="Times New Roman" w:hAnsi="Times New Roman" w:cs="Times New Roman"/>
          <w:sz w:val="28"/>
          <w:szCs w:val="22"/>
          <w:lang w:eastAsia="en-US"/>
        </w:rPr>
        <w:t>. Конец</w:t>
      </w:r>
    </w:p>
    <w:p w:rsidR="00C31165" w:rsidRPr="00C055C0" w:rsidRDefault="00C31165" w:rsidP="0000059F">
      <w:pPr>
        <w:spacing w:before="0" w:after="0" w:line="360" w:lineRule="auto"/>
        <w:ind w:left="357"/>
        <w:jc w:val="both"/>
        <w:rPr>
          <w:rFonts w:ascii="Times New Roman" w:eastAsia="Times New Roman" w:hAnsi="Times New Roman" w:cs="Times New Roman"/>
          <w:sz w:val="28"/>
          <w:szCs w:val="22"/>
          <w:lang w:eastAsia="en-US"/>
        </w:rPr>
      </w:pPr>
    </w:p>
    <w:p w:rsidR="0000059F" w:rsidRDefault="0000059F" w:rsidP="00902DB7">
      <w:pPr>
        <w:pStyle w:val="a7"/>
        <w:ind w:left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971E9" w:rsidRPr="00F50D60" w:rsidRDefault="009971E9" w:rsidP="009971E9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B1FBC" w:rsidRPr="0000059F" w:rsidRDefault="00D77BF5" w:rsidP="0000059F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0059F">
        <w:rPr>
          <w:rFonts w:ascii="Times New Roman" w:hAnsi="Times New Roman" w:cs="Times New Roman"/>
          <w:color w:val="000000" w:themeColor="text1"/>
          <w:sz w:val="28"/>
          <w:szCs w:val="28"/>
        </w:rPr>
        <w:t>Контрольный тест. Результаты программы</w:t>
      </w:r>
    </w:p>
    <w:p w:rsidR="00DB1FBC" w:rsidRDefault="008567A1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езультат</w:t>
      </w:r>
      <w:r w:rsidR="00E322DB">
        <w:rPr>
          <w:rFonts w:ascii="Times New Roman" w:hAnsi="Times New Roman" w:cs="Times New Roman"/>
          <w:color w:val="000000" w:themeColor="text1"/>
          <w:sz w:val="28"/>
          <w:szCs w:val="28"/>
        </w:rPr>
        <w:t>ы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пуска программы на контрольных д</w:t>
      </w:r>
      <w:r w:rsidR="00E322DB">
        <w:rPr>
          <w:rFonts w:ascii="Times New Roman" w:hAnsi="Times New Roman" w:cs="Times New Roman"/>
          <w:color w:val="000000" w:themeColor="text1"/>
          <w:sz w:val="28"/>
          <w:szCs w:val="28"/>
        </w:rPr>
        <w:t>анных можно увидеть на рисунках</w:t>
      </w:r>
      <w:bookmarkStart w:id="1" w:name="_GoBack"/>
      <w:bookmarkEnd w:id="1"/>
      <w:r w:rsidR="00E322D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2-13</w:t>
      </w:r>
      <w:r w:rsidR="00DB1FB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D77BF5" w:rsidRDefault="00D77BF5" w:rsidP="00DB1FBC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77BF5" w:rsidRDefault="00C31165" w:rsidP="00650C4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1165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05A5C32" wp14:editId="3527C96E">
            <wp:extent cx="5940425" cy="303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BF5" w:rsidRDefault="00E322DB" w:rsidP="00C6646D">
      <w:pPr>
        <w:pStyle w:val="a7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  <w:r w:rsidR="00D77BF5">
        <w:rPr>
          <w:rFonts w:ascii="Times New Roman" w:hAnsi="Times New Roman" w:cs="Times New Roman"/>
          <w:sz w:val="28"/>
          <w:szCs w:val="28"/>
        </w:rPr>
        <w:t xml:space="preserve"> – </w:t>
      </w:r>
      <w:r w:rsidR="00C6646D">
        <w:rPr>
          <w:rFonts w:ascii="Times New Roman" w:hAnsi="Times New Roman" w:cs="Times New Roman"/>
          <w:sz w:val="28"/>
          <w:szCs w:val="28"/>
        </w:rPr>
        <w:t>входной экран</w:t>
      </w:r>
      <w:r w:rsidR="000A6FBD">
        <w:rPr>
          <w:rFonts w:ascii="Times New Roman" w:hAnsi="Times New Roman" w:cs="Times New Roman"/>
          <w:sz w:val="28"/>
          <w:szCs w:val="28"/>
        </w:rPr>
        <w:t xml:space="preserve"> </w:t>
      </w:r>
      <w:r w:rsidR="00C6646D">
        <w:rPr>
          <w:rFonts w:ascii="Times New Roman" w:hAnsi="Times New Roman" w:cs="Times New Roman"/>
          <w:sz w:val="28"/>
          <w:szCs w:val="28"/>
        </w:rPr>
        <w:br/>
      </w:r>
      <w:r w:rsidR="00C6646D">
        <w:rPr>
          <w:rFonts w:ascii="Times New Roman" w:hAnsi="Times New Roman" w:cs="Times New Roman"/>
          <w:sz w:val="28"/>
          <w:szCs w:val="28"/>
        </w:rPr>
        <w:br/>
      </w:r>
    </w:p>
    <w:p w:rsidR="00D77BF5" w:rsidRDefault="00D77BF5" w:rsidP="00C6646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C6646D">
      <w:pPr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666101" w:rsidP="00C664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610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741CBCAD" wp14:editId="3DBCDA51">
            <wp:extent cx="5096586" cy="1657581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46D" w:rsidRDefault="00E322DB" w:rsidP="00C664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C6646D">
        <w:rPr>
          <w:rFonts w:ascii="Times New Roman" w:hAnsi="Times New Roman" w:cs="Times New Roman"/>
          <w:sz w:val="28"/>
          <w:szCs w:val="28"/>
        </w:rPr>
        <w:t xml:space="preserve"> – просмотр</w:t>
      </w:r>
      <w:r w:rsidR="00666101">
        <w:rPr>
          <w:rFonts w:ascii="Times New Roman" w:hAnsi="Times New Roman" w:cs="Times New Roman"/>
          <w:sz w:val="28"/>
          <w:szCs w:val="28"/>
          <w:lang w:val="en-US"/>
        </w:rPr>
        <w:t xml:space="preserve"> SQL</w:t>
      </w:r>
      <w:r w:rsidR="00C6646D">
        <w:rPr>
          <w:rFonts w:ascii="Times New Roman" w:hAnsi="Times New Roman" w:cs="Times New Roman"/>
          <w:sz w:val="28"/>
          <w:szCs w:val="28"/>
        </w:rPr>
        <w:t xml:space="preserve"> таблицы</w:t>
      </w:r>
    </w:p>
    <w:p w:rsidR="00C6646D" w:rsidRDefault="00C6646D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1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8F34997" wp14:editId="71042B37">
            <wp:extent cx="5940425" cy="5278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101" w:rsidRDefault="00E322DB" w:rsidP="00E32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666101">
        <w:rPr>
          <w:rFonts w:ascii="Times New Roman" w:hAnsi="Times New Roman" w:cs="Times New Roman"/>
          <w:sz w:val="28"/>
          <w:szCs w:val="28"/>
        </w:rPr>
        <w:t xml:space="preserve"> – </w:t>
      </w:r>
      <w:r w:rsidR="00666101">
        <w:rPr>
          <w:rFonts w:ascii="Times New Roman" w:hAnsi="Times New Roman" w:cs="Times New Roman"/>
          <w:sz w:val="28"/>
          <w:szCs w:val="28"/>
        </w:rPr>
        <w:t xml:space="preserve">Изначальное содержание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3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1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9A18BC" wp14:editId="08FC1A96">
            <wp:extent cx="4324954" cy="221010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DB" w:rsidRDefault="00E322DB" w:rsidP="00E32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 элемента</w:t>
      </w:r>
    </w:p>
    <w:p w:rsidR="00E322DB" w:rsidRDefault="00E322DB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61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10E04B" wp14:editId="6920ADFA">
            <wp:extent cx="5940425" cy="180467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DB" w:rsidRDefault="00E322DB" w:rsidP="00E32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 удалён</w:t>
      </w:r>
    </w:p>
    <w:p w:rsidR="00E322DB" w:rsidRDefault="00E322DB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61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3C0EB05" wp14:editId="23C21062">
            <wp:extent cx="5220429" cy="339137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DB" w:rsidRDefault="00E322DB" w:rsidP="00E32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Добавление элемента</w:t>
      </w:r>
    </w:p>
    <w:p w:rsidR="00E322DB" w:rsidRDefault="00E322DB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61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F98F844" wp14:editId="6F7F026A">
            <wp:extent cx="5940425" cy="53086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DB" w:rsidRDefault="00E322DB" w:rsidP="00E32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Элемент добавлен</w:t>
      </w:r>
    </w:p>
    <w:p w:rsidR="00E322DB" w:rsidRDefault="00E322DB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61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19FF2A" wp14:editId="5AD5F140">
            <wp:extent cx="4629796" cy="139084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DB" w:rsidRPr="00E322DB" w:rsidRDefault="00E322DB" w:rsidP="00E32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Сохранение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E3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базы данных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</w:p>
    <w:p w:rsidR="00E322DB" w:rsidRPr="00E322DB" w:rsidRDefault="00E322DB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101" w:rsidRPr="00E322DB" w:rsidRDefault="00666101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6101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C36B8BA" wp14:editId="2638C46C">
            <wp:extent cx="5325218" cy="1571844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DB" w:rsidRPr="00E322DB" w:rsidRDefault="00E322DB" w:rsidP="00E32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Обновлённая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SQL </w:t>
      </w:r>
      <w:r>
        <w:rPr>
          <w:rFonts w:ascii="Times New Roman" w:hAnsi="Times New Roman" w:cs="Times New Roman"/>
          <w:sz w:val="28"/>
          <w:szCs w:val="28"/>
        </w:rPr>
        <w:t>база данных</w:t>
      </w:r>
    </w:p>
    <w:p w:rsidR="00E322DB" w:rsidRDefault="00E322DB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610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B6D1D85" wp14:editId="73F8B5A1">
            <wp:extent cx="5010849" cy="135273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DB" w:rsidRPr="00E322DB" w:rsidRDefault="00E322DB" w:rsidP="00E32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Принудительное очищение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E322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:rsidR="00E322DB" w:rsidRPr="00E322DB" w:rsidRDefault="00E322DB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10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081893" wp14:editId="5D7D253D">
            <wp:extent cx="4267796" cy="12384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DB" w:rsidRPr="00E322DB" w:rsidRDefault="00E322DB" w:rsidP="00E322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Загрузка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:rsidR="00E322DB" w:rsidRDefault="00E322DB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</w:rPr>
      </w:pPr>
      <w:r w:rsidRPr="0066610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993D8E7" wp14:editId="7D122A42">
            <wp:extent cx="5940425" cy="21310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2DB" w:rsidRDefault="00E322DB" w:rsidP="00E322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Загруженные данные</w:t>
      </w:r>
    </w:p>
    <w:p w:rsidR="00E322DB" w:rsidRDefault="00E322DB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66101" w:rsidRDefault="00666101" w:rsidP="00C664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6646D" w:rsidRDefault="00C6646D" w:rsidP="00C664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6646D" w:rsidRDefault="00C6646D" w:rsidP="00C6646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C6646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674CC" w:rsidRDefault="00F674CC" w:rsidP="00F674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B06FC" w:rsidRPr="00292BCA" w:rsidRDefault="00DB1FBC" w:rsidP="0000059F">
      <w:pPr>
        <w:pStyle w:val="a7"/>
        <w:numPr>
          <w:ilvl w:val="0"/>
          <w:numId w:val="1"/>
        </w:numPr>
        <w:jc w:val="both"/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77BF5">
        <w:rPr>
          <w:rFonts w:ascii="Times New Roman" w:hAnsi="Times New Roman" w:cs="Times New Roman"/>
          <w:color w:val="000000" w:themeColor="text1"/>
          <w:sz w:val="28"/>
          <w:szCs w:val="28"/>
        </w:rPr>
        <w:t>Выводы по работе</w:t>
      </w:r>
    </w:p>
    <w:p w:rsidR="00324FAB" w:rsidRPr="00E322DB" w:rsidRDefault="00292BCA" w:rsidP="00EB06FC">
      <w:pPr>
        <w:spacing w:before="0"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E322DB" w:rsidRPr="00E322DB">
        <w:rPr>
          <w:rFonts w:ascii="Times New Roman" w:eastAsia="Times New Roman" w:hAnsi="Times New Roman" w:cs="Times New Roman"/>
          <w:sz w:val="28"/>
          <w:szCs w:val="22"/>
          <w:lang w:eastAsia="en-US"/>
        </w:rPr>
        <w:t>процессе работы были изучены основные принципы взаимодействия приложений с СУБД.</w:t>
      </w:r>
    </w:p>
    <w:p w:rsidR="00324FAB" w:rsidRPr="00DB1FBC" w:rsidRDefault="00324FAB" w:rsidP="00DB1FBC">
      <w:pPr>
        <w:pStyle w:val="a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324FAB" w:rsidRPr="00DB1F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13FBA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8AC375B"/>
    <w:multiLevelType w:val="hybridMultilevel"/>
    <w:tmpl w:val="AE2ECEA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726D39"/>
    <w:multiLevelType w:val="hybridMultilevel"/>
    <w:tmpl w:val="4C1E7FBA"/>
    <w:lvl w:ilvl="0" w:tplc="E0DE4A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236C68"/>
    <w:multiLevelType w:val="hybridMultilevel"/>
    <w:tmpl w:val="558AFD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75A7C"/>
    <w:multiLevelType w:val="hybridMultilevel"/>
    <w:tmpl w:val="07A234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03172D"/>
    <w:multiLevelType w:val="hybridMultilevel"/>
    <w:tmpl w:val="7A4663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6642441"/>
    <w:multiLevelType w:val="hybridMultilevel"/>
    <w:tmpl w:val="340AC454"/>
    <w:lvl w:ilvl="0" w:tplc="E4CE5972">
      <w:start w:val="1"/>
      <w:numFmt w:val="bullet"/>
      <w:lvlText w:val="-"/>
      <w:lvlJc w:val="left"/>
      <w:pPr>
        <w:ind w:left="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 w15:restartNumberingAfterBreak="0">
    <w:nsid w:val="4A1B216F"/>
    <w:multiLevelType w:val="hybridMultilevel"/>
    <w:tmpl w:val="B142D1B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B3D1B6F"/>
    <w:multiLevelType w:val="hybridMultilevel"/>
    <w:tmpl w:val="5EDEC314"/>
    <w:lvl w:ilvl="0" w:tplc="828EE1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B8E4A45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8C11CDD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64953C2"/>
    <w:multiLevelType w:val="hybridMultilevel"/>
    <w:tmpl w:val="7464BEEC"/>
    <w:lvl w:ilvl="0" w:tplc="1506F45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02F0F"/>
    <w:multiLevelType w:val="multilevel"/>
    <w:tmpl w:val="2AA44A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737E0346"/>
    <w:multiLevelType w:val="multilevel"/>
    <w:tmpl w:val="91C22F6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9"/>
  </w:num>
  <w:num w:numId="10">
    <w:abstractNumId w:val="13"/>
  </w:num>
  <w:num w:numId="11">
    <w:abstractNumId w:val="0"/>
  </w:num>
  <w:num w:numId="12">
    <w:abstractNumId w:val="10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B9F"/>
    <w:rsid w:val="0000059F"/>
    <w:rsid w:val="000A6FBD"/>
    <w:rsid w:val="000B6193"/>
    <w:rsid w:val="00103350"/>
    <w:rsid w:val="001438D3"/>
    <w:rsid w:val="00292BCA"/>
    <w:rsid w:val="002C6321"/>
    <w:rsid w:val="002D7548"/>
    <w:rsid w:val="00324FAB"/>
    <w:rsid w:val="00335F6E"/>
    <w:rsid w:val="00402046"/>
    <w:rsid w:val="004864B1"/>
    <w:rsid w:val="004A22B6"/>
    <w:rsid w:val="004B3497"/>
    <w:rsid w:val="004B6698"/>
    <w:rsid w:val="005303A5"/>
    <w:rsid w:val="00586AF2"/>
    <w:rsid w:val="005C23EA"/>
    <w:rsid w:val="005F509C"/>
    <w:rsid w:val="00633996"/>
    <w:rsid w:val="00650C41"/>
    <w:rsid w:val="00666101"/>
    <w:rsid w:val="006769F4"/>
    <w:rsid w:val="00713600"/>
    <w:rsid w:val="00782922"/>
    <w:rsid w:val="00786E12"/>
    <w:rsid w:val="008567A1"/>
    <w:rsid w:val="008C780B"/>
    <w:rsid w:val="00902DB7"/>
    <w:rsid w:val="009971E9"/>
    <w:rsid w:val="00A02C8D"/>
    <w:rsid w:val="00AA53B4"/>
    <w:rsid w:val="00AC0A9C"/>
    <w:rsid w:val="00B87BDA"/>
    <w:rsid w:val="00BD6B9F"/>
    <w:rsid w:val="00C31165"/>
    <w:rsid w:val="00C6646D"/>
    <w:rsid w:val="00D02C80"/>
    <w:rsid w:val="00D77BF5"/>
    <w:rsid w:val="00DA3324"/>
    <w:rsid w:val="00DB1FBC"/>
    <w:rsid w:val="00E322DB"/>
    <w:rsid w:val="00E60706"/>
    <w:rsid w:val="00EB06FC"/>
    <w:rsid w:val="00EC74C5"/>
    <w:rsid w:val="00F343B3"/>
    <w:rsid w:val="00F50D60"/>
    <w:rsid w:val="00F6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9948A9-5E44-4324-839C-6AA63AFB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F4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6769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6769F4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6769F4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a3">
    <w:name w:val="Название дисциплины титульного листа"/>
    <w:basedOn w:val="a"/>
    <w:link w:val="a4"/>
    <w:qFormat/>
    <w:rsid w:val="006769F4"/>
    <w:pPr>
      <w:spacing w:before="0" w:after="0" w:line="240" w:lineRule="auto"/>
      <w:contextualSpacing/>
      <w:jc w:val="center"/>
    </w:pPr>
    <w:rPr>
      <w:rFonts w:ascii="Times New Roman" w:eastAsiaTheme="minorHAnsi" w:hAnsi="Times New Roman" w:cs="Times New Roman"/>
      <w:b/>
      <w:bCs/>
      <w:sz w:val="32"/>
      <w:szCs w:val="32"/>
      <w:lang w:eastAsia="en-US"/>
    </w:rPr>
  </w:style>
  <w:style w:type="character" w:customStyle="1" w:styleId="a4">
    <w:name w:val="Название дисциплины титульного листа Знак"/>
    <w:basedOn w:val="a0"/>
    <w:link w:val="a3"/>
    <w:rsid w:val="006769F4"/>
    <w:rPr>
      <w:rFonts w:ascii="Times New Roman" w:hAnsi="Times New Roman" w:cs="Times New Roman"/>
      <w:b/>
      <w:bCs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769F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6769F4"/>
    <w:pPr>
      <w:spacing w:line="259" w:lineRule="auto"/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6769F4"/>
    <w:pPr>
      <w:spacing w:after="100"/>
      <w:ind w:left="200"/>
    </w:pPr>
  </w:style>
  <w:style w:type="paragraph" w:styleId="11">
    <w:name w:val="toc 1"/>
    <w:basedOn w:val="a"/>
    <w:next w:val="a"/>
    <w:autoRedefine/>
    <w:uiPriority w:val="39"/>
    <w:unhideWhenUsed/>
    <w:rsid w:val="006769F4"/>
    <w:pPr>
      <w:spacing w:after="100"/>
    </w:pPr>
  </w:style>
  <w:style w:type="character" w:styleId="a6">
    <w:name w:val="Hyperlink"/>
    <w:basedOn w:val="a0"/>
    <w:uiPriority w:val="99"/>
    <w:unhideWhenUsed/>
    <w:rsid w:val="006769F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6769F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77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77B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CDABE-BDE6-4B32-9E50-BB5EF3426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3183</TotalTime>
  <Pages>13</Pages>
  <Words>1368</Words>
  <Characters>7800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HITECH-3</dc:creator>
  <cp:keywords/>
  <dc:description/>
  <cp:lastModifiedBy>HITECH-3</cp:lastModifiedBy>
  <cp:revision>24</cp:revision>
  <dcterms:created xsi:type="dcterms:W3CDTF">2024-09-10T06:40:00Z</dcterms:created>
  <dcterms:modified xsi:type="dcterms:W3CDTF">2024-12-18T08:23:00Z</dcterms:modified>
</cp:coreProperties>
</file>