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5ABF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21E7FF2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E8DBB3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61F5C75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C968CD1" w14:textId="31654BF2" w:rsidR="0083475A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  <w:r>
        <w:rPr>
          <w:rFonts w:ascii="Arial" w:hAnsi="Arial" w:cs="Arial"/>
          <w:color w:val="000000"/>
          <w:sz w:val="52"/>
          <w:szCs w:val="52"/>
          <w:lang w:val="en-US"/>
        </w:rPr>
        <w:t>Test Plan</w:t>
      </w:r>
    </w:p>
    <w:p w14:paraId="08F05E0A" w14:textId="4C2AAA4D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BD435D9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9E236B4" w14:textId="665962FE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5B60033A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A058F1C" w14:textId="3722928F" w:rsidR="00C67F1F" w:rsidRDefault="00C67F1F" w:rsidP="00C67F1F">
      <w:pPr>
        <w:jc w:val="center"/>
        <w:rPr>
          <w:lang w:val="en-US"/>
        </w:rPr>
      </w:pPr>
      <w:r>
        <w:rPr>
          <w:rFonts w:ascii="Arial" w:hAnsi="Arial" w:cs="Arial"/>
          <w:noProof/>
          <w:color w:val="000000"/>
          <w:sz w:val="52"/>
          <w:szCs w:val="52"/>
        </w:rPr>
        <w:drawing>
          <wp:inline distT="0" distB="0" distL="0" distR="0" wp14:anchorId="1615D874" wp14:editId="5F1D8AD8">
            <wp:extent cx="3304309" cy="1630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17" cy="16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51CA" w14:textId="4B17840E" w:rsidR="00C67F1F" w:rsidRDefault="00C67F1F" w:rsidP="00C67F1F">
      <w:pPr>
        <w:jc w:val="center"/>
        <w:rPr>
          <w:lang w:val="en-US"/>
        </w:rPr>
      </w:pPr>
    </w:p>
    <w:p w14:paraId="6031E679" w14:textId="7563A48B" w:rsidR="00C67F1F" w:rsidRDefault="00C67F1F" w:rsidP="00C67F1F">
      <w:pPr>
        <w:jc w:val="center"/>
        <w:rPr>
          <w:lang w:val="en-US"/>
        </w:rPr>
      </w:pPr>
    </w:p>
    <w:p w14:paraId="0AAC5A9E" w14:textId="111D0517" w:rsidR="00C67F1F" w:rsidRDefault="00C67F1F" w:rsidP="00C67F1F">
      <w:pPr>
        <w:jc w:val="center"/>
        <w:rPr>
          <w:lang w:val="en-US"/>
        </w:rPr>
      </w:pPr>
    </w:p>
    <w:p w14:paraId="215904D8" w14:textId="6F1BA2DD" w:rsidR="00C67F1F" w:rsidRDefault="00C67F1F" w:rsidP="00C67F1F">
      <w:pPr>
        <w:jc w:val="center"/>
        <w:rPr>
          <w:lang w:val="en-US"/>
        </w:rPr>
      </w:pPr>
    </w:p>
    <w:p w14:paraId="1243F4AB" w14:textId="540E0BAD" w:rsidR="00C67F1F" w:rsidRDefault="00C67F1F" w:rsidP="00C67F1F">
      <w:pPr>
        <w:jc w:val="center"/>
        <w:rPr>
          <w:lang w:val="en-US"/>
        </w:rPr>
      </w:pPr>
    </w:p>
    <w:p w14:paraId="39E2D798" w14:textId="4E75C3B3" w:rsidR="00C67F1F" w:rsidRDefault="00C67F1F" w:rsidP="00C67F1F">
      <w:pPr>
        <w:jc w:val="center"/>
        <w:rPr>
          <w:lang w:val="en-US"/>
        </w:rPr>
      </w:pPr>
    </w:p>
    <w:p w14:paraId="16E18FEF" w14:textId="665B787F" w:rsidR="00C67F1F" w:rsidRDefault="00C67F1F" w:rsidP="00C67F1F">
      <w:pPr>
        <w:jc w:val="center"/>
        <w:rPr>
          <w:lang w:val="en-US"/>
        </w:rPr>
      </w:pPr>
    </w:p>
    <w:p w14:paraId="5E2A9493" w14:textId="2292AF95" w:rsidR="00C67F1F" w:rsidRDefault="00C67F1F" w:rsidP="00C67F1F">
      <w:pPr>
        <w:jc w:val="center"/>
        <w:rPr>
          <w:lang w:val="en-US"/>
        </w:rPr>
      </w:pPr>
    </w:p>
    <w:p w14:paraId="7066BB58" w14:textId="302E2577" w:rsidR="00C67F1F" w:rsidRDefault="00C67F1F" w:rsidP="00C67F1F">
      <w:pPr>
        <w:jc w:val="center"/>
        <w:rPr>
          <w:lang w:val="en-US"/>
        </w:rPr>
      </w:pPr>
    </w:p>
    <w:p w14:paraId="756021DD" w14:textId="0400211C" w:rsidR="00C67F1F" w:rsidRDefault="00C67F1F" w:rsidP="00C67F1F">
      <w:pPr>
        <w:jc w:val="center"/>
        <w:rPr>
          <w:lang w:val="en-US"/>
        </w:rPr>
      </w:pPr>
    </w:p>
    <w:p w14:paraId="1402F289" w14:textId="501F308F" w:rsidR="00C67F1F" w:rsidRDefault="00C67F1F" w:rsidP="00C67F1F">
      <w:pPr>
        <w:jc w:val="center"/>
        <w:rPr>
          <w:lang w:val="en-US"/>
        </w:rPr>
      </w:pPr>
    </w:p>
    <w:p w14:paraId="5796C007" w14:textId="4D51C3D4" w:rsidR="00C67F1F" w:rsidRDefault="00C67F1F" w:rsidP="00C67F1F">
      <w:pPr>
        <w:jc w:val="center"/>
        <w:rPr>
          <w:lang w:val="en-US"/>
        </w:rPr>
      </w:pPr>
    </w:p>
    <w:p w14:paraId="54D27C73" w14:textId="29FD18DA" w:rsidR="00C67F1F" w:rsidRDefault="00C67F1F" w:rsidP="00C67F1F">
      <w:pPr>
        <w:jc w:val="center"/>
        <w:rPr>
          <w:lang w:val="en-US"/>
        </w:rPr>
      </w:pPr>
    </w:p>
    <w:p w14:paraId="6DAF2B33" w14:textId="741932B8" w:rsidR="00C67F1F" w:rsidRDefault="00C67F1F" w:rsidP="00C67F1F">
      <w:pPr>
        <w:jc w:val="center"/>
        <w:rPr>
          <w:lang w:val="en-US"/>
        </w:rPr>
      </w:pPr>
    </w:p>
    <w:p w14:paraId="05BBABF7" w14:textId="0BC0E499" w:rsidR="00C67F1F" w:rsidRDefault="00C67F1F" w:rsidP="00C67F1F">
      <w:pPr>
        <w:jc w:val="center"/>
        <w:rPr>
          <w:lang w:val="en-US"/>
        </w:rPr>
      </w:pPr>
    </w:p>
    <w:p w14:paraId="020E6819" w14:textId="7DBC487E" w:rsidR="00C67F1F" w:rsidRDefault="00C67F1F" w:rsidP="00C67F1F">
      <w:pPr>
        <w:jc w:val="center"/>
        <w:rPr>
          <w:lang w:val="en-US"/>
        </w:rPr>
      </w:pPr>
    </w:p>
    <w:p w14:paraId="3B35F992" w14:textId="20B420E5" w:rsidR="00C67F1F" w:rsidRDefault="00C67F1F" w:rsidP="00C67F1F">
      <w:pPr>
        <w:jc w:val="center"/>
        <w:rPr>
          <w:lang w:val="en-US"/>
        </w:rPr>
      </w:pPr>
    </w:p>
    <w:p w14:paraId="395EB647" w14:textId="01838768" w:rsidR="00C67F1F" w:rsidRDefault="00C67F1F" w:rsidP="00C67F1F">
      <w:pPr>
        <w:jc w:val="center"/>
        <w:rPr>
          <w:lang w:val="en-US"/>
        </w:rPr>
      </w:pPr>
    </w:p>
    <w:p w14:paraId="2DEE4A71" w14:textId="29AAAA98" w:rsidR="00C67F1F" w:rsidRDefault="00C67F1F" w:rsidP="00C67F1F">
      <w:pPr>
        <w:jc w:val="center"/>
        <w:rPr>
          <w:lang w:val="en-US"/>
        </w:rPr>
      </w:pPr>
    </w:p>
    <w:p w14:paraId="135F4A86" w14:textId="49BAA27A" w:rsidR="00C67F1F" w:rsidRDefault="00C67F1F" w:rsidP="00C67F1F">
      <w:pPr>
        <w:jc w:val="center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559"/>
        <w:gridCol w:w="1418"/>
        <w:gridCol w:w="2358"/>
      </w:tblGrid>
      <w:tr w:rsidR="00C67F1F" w14:paraId="08266A11" w14:textId="77777777" w:rsidTr="005D2FF4">
        <w:tc>
          <w:tcPr>
            <w:tcW w:w="846" w:type="dxa"/>
          </w:tcPr>
          <w:p w14:paraId="7665E95F" w14:textId="712E52AE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850" w:type="dxa"/>
          </w:tcPr>
          <w:p w14:paraId="3EB6D3C7" w14:textId="64D58357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</w:t>
            </w:r>
          </w:p>
        </w:tc>
        <w:tc>
          <w:tcPr>
            <w:tcW w:w="1985" w:type="dxa"/>
          </w:tcPr>
          <w:p w14:paraId="06E75349" w14:textId="2D1B6A30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559" w:type="dxa"/>
          </w:tcPr>
          <w:p w14:paraId="7372D0C3" w14:textId="360E2876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Pre-Condition</w:t>
            </w:r>
          </w:p>
        </w:tc>
        <w:tc>
          <w:tcPr>
            <w:tcW w:w="1418" w:type="dxa"/>
          </w:tcPr>
          <w:p w14:paraId="16BFC05A" w14:textId="4FF2A0C5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Test-Data</w:t>
            </w:r>
          </w:p>
        </w:tc>
        <w:tc>
          <w:tcPr>
            <w:tcW w:w="2358" w:type="dxa"/>
          </w:tcPr>
          <w:p w14:paraId="55430BBE" w14:textId="32F9512B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Expected Result </w:t>
            </w:r>
          </w:p>
        </w:tc>
      </w:tr>
      <w:tr w:rsidR="00C67F1F" w14:paraId="3D2EF95A" w14:textId="77777777" w:rsidTr="005D2FF4">
        <w:trPr>
          <w:trHeight w:val="1530"/>
        </w:trPr>
        <w:tc>
          <w:tcPr>
            <w:tcW w:w="846" w:type="dxa"/>
          </w:tcPr>
          <w:p w14:paraId="44BFD32F" w14:textId="6D12C88A" w:rsidR="00C67F1F" w:rsidRPr="005D2FF4" w:rsidRDefault="00FD3249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TC-01</w:t>
            </w:r>
          </w:p>
        </w:tc>
        <w:tc>
          <w:tcPr>
            <w:tcW w:w="850" w:type="dxa"/>
          </w:tcPr>
          <w:p w14:paraId="0E159715" w14:textId="73E7C641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UC-01</w:t>
            </w:r>
          </w:p>
        </w:tc>
        <w:tc>
          <w:tcPr>
            <w:tcW w:w="1985" w:type="dxa"/>
          </w:tcPr>
          <w:p w14:paraId="6D51AE68" w14:textId="7A36D3CE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Browse bikes without registering</w:t>
            </w:r>
          </w:p>
        </w:tc>
        <w:tc>
          <w:tcPr>
            <w:tcW w:w="1559" w:type="dxa"/>
          </w:tcPr>
          <w:p w14:paraId="719CCB4E" w14:textId="33581E2E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The website is accessible</w:t>
            </w:r>
          </w:p>
        </w:tc>
        <w:tc>
          <w:tcPr>
            <w:tcW w:w="1418" w:type="dxa"/>
          </w:tcPr>
          <w:p w14:paraId="27307589" w14:textId="1B718345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The lates bikes are available on the website</w:t>
            </w:r>
          </w:p>
        </w:tc>
        <w:tc>
          <w:tcPr>
            <w:tcW w:w="2358" w:type="dxa"/>
          </w:tcPr>
          <w:p w14:paraId="29F259E3" w14:textId="1AA68122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H</w:t>
            </w:r>
            <w:r w:rsidR="00B63944" w:rsidRPr="005D2FF4">
              <w:rPr>
                <w:sz w:val="20"/>
                <w:szCs w:val="20"/>
                <w:lang w:val="en-US"/>
              </w:rPr>
              <w:t>omepage is displayed</w:t>
            </w:r>
          </w:p>
          <w:p w14:paraId="2FBADE80" w14:textId="77777777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61F3AE00" w14:textId="37C6C6D4" w:rsidR="00B6394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L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atest bikes are displayed on the home page </w:t>
            </w:r>
          </w:p>
          <w:p w14:paraId="446F009C" w14:textId="77777777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2D5B286" w14:textId="6328F2F6" w:rsidR="00B6394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F</w:t>
            </w:r>
            <w:r w:rsidR="00B63944" w:rsidRPr="005D2FF4">
              <w:rPr>
                <w:sz w:val="20"/>
                <w:szCs w:val="20"/>
                <w:lang w:val="en-US"/>
              </w:rPr>
              <w:t>ilter options are available</w:t>
            </w:r>
          </w:p>
          <w:p w14:paraId="13B75789" w14:textId="77777777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7CCF117" w14:textId="36C4F99F" w:rsidR="00B6394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ser is able </w:t>
            </w:r>
          </w:p>
          <w:p w14:paraId="1B376132" w14:textId="7BA5D9FD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to browse bikes by brand and kind using filter options </w:t>
            </w:r>
          </w:p>
          <w:p w14:paraId="24A8BA18" w14:textId="77777777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73CBFCA8" w14:textId="3D1A5C53" w:rsidR="00B6394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Us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er is able to select a bike and view its details </w:t>
            </w:r>
          </w:p>
          <w:p w14:paraId="2C133652" w14:textId="77777777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919C88A" w14:textId="663E5227" w:rsidR="00B6394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ser is bale to go back to the homepage or continue browsing bikes </w:t>
            </w:r>
          </w:p>
        </w:tc>
      </w:tr>
      <w:tr w:rsidR="00C67F1F" w14:paraId="0C7986E5" w14:textId="77777777" w:rsidTr="005D2FF4">
        <w:trPr>
          <w:trHeight w:val="4582"/>
        </w:trPr>
        <w:tc>
          <w:tcPr>
            <w:tcW w:w="846" w:type="dxa"/>
          </w:tcPr>
          <w:p w14:paraId="4E20B368" w14:textId="79257EBF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TC-02</w:t>
            </w:r>
          </w:p>
        </w:tc>
        <w:tc>
          <w:tcPr>
            <w:tcW w:w="850" w:type="dxa"/>
          </w:tcPr>
          <w:p w14:paraId="578F8215" w14:textId="22443E30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377E4FA6" w14:textId="5DD58D7E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Register an account and add items to shopping cart </w:t>
            </w:r>
          </w:p>
        </w:tc>
        <w:tc>
          <w:tcPr>
            <w:tcW w:w="1559" w:type="dxa"/>
          </w:tcPr>
          <w:p w14:paraId="37583C47" w14:textId="77777777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The website is accessible </w:t>
            </w:r>
          </w:p>
          <w:p w14:paraId="03C25BFD" w14:textId="0C050332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24FB3BA" w14:textId="0BA9CE4A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Registration form is filled correctly</w:t>
            </w:r>
          </w:p>
        </w:tc>
        <w:tc>
          <w:tcPr>
            <w:tcW w:w="2358" w:type="dxa"/>
          </w:tcPr>
          <w:p w14:paraId="027D84E9" w14:textId="1D67FCAA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User Is able to register an account by filling in the required information</w:t>
            </w:r>
          </w:p>
          <w:p w14:paraId="2731882E" w14:textId="00B4BE1C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0EDF9F6" w14:textId="7D4B9661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System confirms the registration and logs in as a user </w:t>
            </w:r>
          </w:p>
          <w:p w14:paraId="57D4F695" w14:textId="200488F9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69077FF0" w14:textId="55A2BE55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The user is able to browse bikes and select a bike to add to their shopping cart </w:t>
            </w:r>
          </w:p>
          <w:p w14:paraId="5F6C9EAA" w14:textId="650FCD27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A3E3280" w14:textId="68F8780F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User is able to add the selected bike to the shopping cart</w:t>
            </w:r>
          </w:p>
          <w:p w14:paraId="1F22CE70" w14:textId="15566340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E2A4972" w14:textId="1E64AEDD" w:rsidR="005D2FF4" w:rsidRPr="005D2FF4" w:rsidRDefault="005D2FF4" w:rsidP="005D2FF4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System updates the shopping cart and displays the updated cart </w:t>
            </w:r>
          </w:p>
          <w:p w14:paraId="56AED6F6" w14:textId="44498B31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D2FF4" w14:paraId="67DB563E" w14:textId="77777777" w:rsidTr="005D2FF4">
        <w:trPr>
          <w:trHeight w:val="4582"/>
        </w:trPr>
        <w:tc>
          <w:tcPr>
            <w:tcW w:w="846" w:type="dxa"/>
          </w:tcPr>
          <w:p w14:paraId="7E73867B" w14:textId="25FF0076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TC-03</w:t>
            </w:r>
          </w:p>
        </w:tc>
        <w:tc>
          <w:tcPr>
            <w:tcW w:w="850" w:type="dxa"/>
          </w:tcPr>
          <w:p w14:paraId="30FB104D" w14:textId="082926EA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UC-03</w:t>
            </w:r>
          </w:p>
        </w:tc>
        <w:tc>
          <w:tcPr>
            <w:tcW w:w="1985" w:type="dxa"/>
          </w:tcPr>
          <w:p w14:paraId="2AAD17F1" w14:textId="6013078B" w:rsidR="005D2FF4" w:rsidRPr="005D2FF4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Filter Bikes by brand and kind </w:t>
            </w:r>
          </w:p>
        </w:tc>
        <w:tc>
          <w:tcPr>
            <w:tcW w:w="1559" w:type="dxa"/>
          </w:tcPr>
          <w:p w14:paraId="4D7C3458" w14:textId="02D1A160" w:rsidR="005D2FF4" w:rsidRPr="005D2FF4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webpage is available </w:t>
            </w:r>
          </w:p>
        </w:tc>
        <w:tc>
          <w:tcPr>
            <w:tcW w:w="1418" w:type="dxa"/>
          </w:tcPr>
          <w:p w14:paraId="30F0EBDC" w14:textId="2652919F" w:rsidR="005D2FF4" w:rsidRPr="005D2FF4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latest bikes are available on the page </w:t>
            </w:r>
          </w:p>
        </w:tc>
        <w:tc>
          <w:tcPr>
            <w:tcW w:w="2358" w:type="dxa"/>
          </w:tcPr>
          <w:p w14:paraId="346F71F6" w14:textId="77777777" w:rsidR="005D2FF4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Filter Options are available </w:t>
            </w:r>
          </w:p>
          <w:p w14:paraId="1B91B594" w14:textId="7777777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E7E448D" w14:textId="7777777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is able to select a brand and/or kind from the filter options</w:t>
            </w:r>
          </w:p>
          <w:p w14:paraId="60B43309" w14:textId="7777777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CBE7920" w14:textId="19200767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System updates the displayed bikes to match the filter options </w:t>
            </w:r>
          </w:p>
          <w:p w14:paraId="489105C3" w14:textId="77777777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  <w:p w14:paraId="2595333C" w14:textId="1239A58E" w:rsidR="00CE639D" w:rsidRPr="005D2FF4" w:rsidRDefault="00CE639D" w:rsidP="00CE639D">
            <w:pPr>
              <w:rPr>
                <w:sz w:val="20"/>
                <w:szCs w:val="20"/>
                <w:lang w:val="en-US"/>
              </w:rPr>
            </w:pPr>
          </w:p>
        </w:tc>
      </w:tr>
      <w:tr w:rsidR="00CE639D" w14:paraId="3209B06A" w14:textId="77777777" w:rsidTr="005D2FF4">
        <w:trPr>
          <w:trHeight w:val="4582"/>
        </w:trPr>
        <w:tc>
          <w:tcPr>
            <w:tcW w:w="846" w:type="dxa"/>
          </w:tcPr>
          <w:p w14:paraId="70DF59C7" w14:textId="15EAE194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TC-04</w:t>
            </w:r>
          </w:p>
        </w:tc>
        <w:tc>
          <w:tcPr>
            <w:tcW w:w="850" w:type="dxa"/>
          </w:tcPr>
          <w:p w14:paraId="43840ACC" w14:textId="4010AA2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UC-04</w:t>
            </w:r>
          </w:p>
        </w:tc>
        <w:tc>
          <w:tcPr>
            <w:tcW w:w="1985" w:type="dxa"/>
          </w:tcPr>
          <w:p w14:paraId="3B9F1657" w14:textId="684E54A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View detailed bike page </w:t>
            </w:r>
          </w:p>
        </w:tc>
        <w:tc>
          <w:tcPr>
            <w:tcW w:w="1559" w:type="dxa"/>
          </w:tcPr>
          <w:p w14:paraId="6128E677" w14:textId="498BF0FF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store is accessible </w:t>
            </w:r>
          </w:p>
        </w:tc>
        <w:tc>
          <w:tcPr>
            <w:tcW w:w="1418" w:type="dxa"/>
          </w:tcPr>
          <w:p w14:paraId="791E3B6B" w14:textId="5F3EDA8A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latest bikes are available in the store </w:t>
            </w:r>
          </w:p>
        </w:tc>
        <w:tc>
          <w:tcPr>
            <w:tcW w:w="2358" w:type="dxa"/>
          </w:tcPr>
          <w:p w14:paraId="75A2F857" w14:textId="3602473C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able to select a bike and view more details </w:t>
            </w:r>
          </w:p>
          <w:p w14:paraId="057CE58A" w14:textId="1073A8EF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  <w:p w14:paraId="40248E06" w14:textId="4C5DB3A9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system displays the detailed bike page with specification and images </w:t>
            </w:r>
          </w:p>
          <w:p w14:paraId="53A74946" w14:textId="77777777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  <w:p w14:paraId="17DA700F" w14:textId="081E179F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</w:tc>
      </w:tr>
      <w:tr w:rsidR="00CE639D" w14:paraId="6B5562C1" w14:textId="77777777" w:rsidTr="005D2FF4">
        <w:trPr>
          <w:trHeight w:val="4582"/>
        </w:trPr>
        <w:tc>
          <w:tcPr>
            <w:tcW w:w="846" w:type="dxa"/>
          </w:tcPr>
          <w:p w14:paraId="00A6916D" w14:textId="5671A97B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TC-05</w:t>
            </w:r>
          </w:p>
        </w:tc>
        <w:tc>
          <w:tcPr>
            <w:tcW w:w="850" w:type="dxa"/>
          </w:tcPr>
          <w:p w14:paraId="1125BAB9" w14:textId="596B8DF3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UC-05</w:t>
            </w:r>
          </w:p>
        </w:tc>
        <w:tc>
          <w:tcPr>
            <w:tcW w:w="1985" w:type="dxa"/>
          </w:tcPr>
          <w:p w14:paraId="6F79008E" w14:textId="0A08C459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new bike to inventory</w:t>
            </w:r>
          </w:p>
        </w:tc>
        <w:tc>
          <w:tcPr>
            <w:tcW w:w="1559" w:type="dxa"/>
          </w:tcPr>
          <w:p w14:paraId="10173985" w14:textId="38888265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inventory desktop app is accessible </w:t>
            </w:r>
          </w:p>
        </w:tc>
        <w:tc>
          <w:tcPr>
            <w:tcW w:w="1418" w:type="dxa"/>
          </w:tcPr>
          <w:p w14:paraId="66064ACD" w14:textId="378C837D" w:rsidR="00CE639D" w:rsidRDefault="00F260E5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Required information for the new bike is filled in correctly </w:t>
            </w:r>
          </w:p>
        </w:tc>
        <w:tc>
          <w:tcPr>
            <w:tcW w:w="2358" w:type="dxa"/>
          </w:tcPr>
          <w:p w14:paraId="533D1400" w14:textId="77777777" w:rsidR="00CE639D" w:rsidRDefault="00F260E5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store manager is able to access the App</w:t>
            </w:r>
          </w:p>
          <w:p w14:paraId="1CF4EEB2" w14:textId="77777777" w:rsidR="00F260E5" w:rsidRDefault="00F260E5" w:rsidP="00CE639D">
            <w:pPr>
              <w:rPr>
                <w:sz w:val="20"/>
                <w:szCs w:val="20"/>
                <w:lang w:val="en-US"/>
              </w:rPr>
            </w:pPr>
          </w:p>
          <w:p w14:paraId="096BADE2" w14:textId="77777777" w:rsidR="00F260E5" w:rsidRDefault="00F260E5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Store manager is able to add a new bike by filling in the required information</w:t>
            </w:r>
          </w:p>
          <w:p w14:paraId="5E38E605" w14:textId="77777777" w:rsidR="00F260E5" w:rsidRDefault="00F260E5" w:rsidP="00CE639D">
            <w:pPr>
              <w:rPr>
                <w:sz w:val="20"/>
                <w:szCs w:val="20"/>
                <w:lang w:val="en-US"/>
              </w:rPr>
            </w:pPr>
          </w:p>
          <w:p w14:paraId="2AFA753E" w14:textId="77777777" w:rsidR="00F260E5" w:rsidRDefault="00F260E5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adds new bike to the inventory</w:t>
            </w:r>
          </w:p>
          <w:p w14:paraId="2C767E9D" w14:textId="77777777" w:rsidR="00F260E5" w:rsidRDefault="00F260E5" w:rsidP="00CE639D">
            <w:pPr>
              <w:rPr>
                <w:sz w:val="20"/>
                <w:szCs w:val="20"/>
                <w:lang w:val="en-US"/>
              </w:rPr>
            </w:pPr>
          </w:p>
          <w:p w14:paraId="1A70901D" w14:textId="65709E51" w:rsidR="00F260E5" w:rsidRDefault="00F260E5" w:rsidP="00CE639D">
            <w:pPr>
              <w:rPr>
                <w:sz w:val="20"/>
                <w:szCs w:val="20"/>
                <w:lang w:val="en-US"/>
              </w:rPr>
            </w:pPr>
          </w:p>
        </w:tc>
      </w:tr>
      <w:tr w:rsidR="00ED7CEE" w14:paraId="630AA8D4" w14:textId="77777777" w:rsidTr="005D2FF4">
        <w:trPr>
          <w:trHeight w:val="4582"/>
        </w:trPr>
        <w:tc>
          <w:tcPr>
            <w:tcW w:w="846" w:type="dxa"/>
          </w:tcPr>
          <w:p w14:paraId="30794801" w14:textId="2AD6849E" w:rsidR="00ED7CEE" w:rsidRP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TC-07</w:t>
            </w:r>
          </w:p>
        </w:tc>
        <w:tc>
          <w:tcPr>
            <w:tcW w:w="850" w:type="dxa"/>
          </w:tcPr>
          <w:p w14:paraId="37CC26DB" w14:textId="308A3757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UC-01</w:t>
            </w:r>
          </w:p>
        </w:tc>
        <w:tc>
          <w:tcPr>
            <w:tcW w:w="1985" w:type="dxa"/>
          </w:tcPr>
          <w:p w14:paraId="2DFB66E4" w14:textId="24C2AC9A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Browse bikes using search bar </w:t>
            </w:r>
          </w:p>
        </w:tc>
        <w:tc>
          <w:tcPr>
            <w:tcW w:w="1559" w:type="dxa"/>
          </w:tcPr>
          <w:p w14:paraId="20A70FAC" w14:textId="100A7AA9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visits the webpage and go to the store page </w:t>
            </w:r>
          </w:p>
        </w:tc>
        <w:tc>
          <w:tcPr>
            <w:tcW w:w="1418" w:type="dxa"/>
          </w:tcPr>
          <w:p w14:paraId="441100F7" w14:textId="1C511F72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Actor types a keyword in the search bar </w:t>
            </w:r>
          </w:p>
        </w:tc>
        <w:tc>
          <w:tcPr>
            <w:tcW w:w="2358" w:type="dxa"/>
          </w:tcPr>
          <w:p w14:paraId="5B5EE882" w14:textId="23C0A038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displays the bikes that match the keyword</w:t>
            </w:r>
          </w:p>
        </w:tc>
      </w:tr>
      <w:tr w:rsidR="00ED7CEE" w14:paraId="7516BDD4" w14:textId="77777777" w:rsidTr="005D2FF4">
        <w:trPr>
          <w:trHeight w:val="4582"/>
        </w:trPr>
        <w:tc>
          <w:tcPr>
            <w:tcW w:w="846" w:type="dxa"/>
          </w:tcPr>
          <w:p w14:paraId="7DC25C37" w14:textId="3380EDB5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TC-08</w:t>
            </w:r>
          </w:p>
        </w:tc>
        <w:tc>
          <w:tcPr>
            <w:tcW w:w="850" w:type="dxa"/>
          </w:tcPr>
          <w:p w14:paraId="24589667" w14:textId="1E05ABC5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758EC0F6" w14:textId="4B41B07A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multiple items to the shopping cart  </w:t>
            </w:r>
          </w:p>
        </w:tc>
        <w:tc>
          <w:tcPr>
            <w:tcW w:w="1559" w:type="dxa"/>
          </w:tcPr>
          <w:p w14:paraId="008D8B84" w14:textId="2CB06FC2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logged in and the store page is available </w:t>
            </w:r>
          </w:p>
        </w:tc>
        <w:tc>
          <w:tcPr>
            <w:tcW w:w="1418" w:type="dxa"/>
          </w:tcPr>
          <w:p w14:paraId="512DFB07" w14:textId="098CD796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selects multiple bikes to add to their shopping cart </w:t>
            </w:r>
          </w:p>
        </w:tc>
        <w:tc>
          <w:tcPr>
            <w:tcW w:w="2358" w:type="dxa"/>
          </w:tcPr>
          <w:p w14:paraId="6C041E99" w14:textId="427C6999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adds all new bikes to the shopping cart and displays the updated cart</w:t>
            </w:r>
          </w:p>
        </w:tc>
      </w:tr>
      <w:tr w:rsidR="00ED7CEE" w14:paraId="1984E45F" w14:textId="77777777" w:rsidTr="005D2FF4">
        <w:trPr>
          <w:trHeight w:val="4582"/>
        </w:trPr>
        <w:tc>
          <w:tcPr>
            <w:tcW w:w="846" w:type="dxa"/>
          </w:tcPr>
          <w:p w14:paraId="2D40E8AE" w14:textId="14FB1839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TC-09</w:t>
            </w:r>
          </w:p>
        </w:tc>
        <w:tc>
          <w:tcPr>
            <w:tcW w:w="850" w:type="dxa"/>
          </w:tcPr>
          <w:p w14:paraId="2E2B216C" w14:textId="49F9D2C2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47ADE747" w14:textId="1A030AE6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View shopping cart </w:t>
            </w:r>
          </w:p>
        </w:tc>
        <w:tc>
          <w:tcPr>
            <w:tcW w:w="1559" w:type="dxa"/>
          </w:tcPr>
          <w:p w14:paraId="758E6DB9" w14:textId="312D2CE6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logged in and has added at least one item to their shopping cart </w:t>
            </w:r>
          </w:p>
        </w:tc>
        <w:tc>
          <w:tcPr>
            <w:tcW w:w="1418" w:type="dxa"/>
          </w:tcPr>
          <w:p w14:paraId="741457BA" w14:textId="4AEE76CC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clicks on the shopping cart button  </w:t>
            </w:r>
          </w:p>
        </w:tc>
        <w:tc>
          <w:tcPr>
            <w:tcW w:w="2358" w:type="dxa"/>
          </w:tcPr>
          <w:p w14:paraId="4B766EC9" w14:textId="79E2B0B9" w:rsidR="00ED7CEE" w:rsidRDefault="00450B8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shows the items in the shopping cart and the total price</w:t>
            </w:r>
          </w:p>
        </w:tc>
      </w:tr>
    </w:tbl>
    <w:p w14:paraId="17F7EF76" w14:textId="1DAA4874" w:rsidR="00C67F1F" w:rsidRDefault="00C67F1F" w:rsidP="00C67F1F">
      <w:pPr>
        <w:jc w:val="center"/>
        <w:rPr>
          <w:lang w:val="en-US"/>
        </w:rPr>
      </w:pPr>
    </w:p>
    <w:p w14:paraId="28AA41AA" w14:textId="26A5E117" w:rsidR="00C67F1F" w:rsidRDefault="00C67F1F" w:rsidP="00C67F1F">
      <w:pPr>
        <w:jc w:val="center"/>
        <w:rPr>
          <w:lang w:val="en-US"/>
        </w:rPr>
      </w:pPr>
    </w:p>
    <w:p w14:paraId="44B8EA06" w14:textId="04F6CAA4" w:rsidR="00C67F1F" w:rsidRDefault="00C67F1F" w:rsidP="00C67F1F">
      <w:pPr>
        <w:jc w:val="center"/>
        <w:rPr>
          <w:lang w:val="en-US"/>
        </w:rPr>
      </w:pPr>
    </w:p>
    <w:p w14:paraId="0AC89C9F" w14:textId="4D2D253A" w:rsidR="00C67F1F" w:rsidRDefault="00C67F1F" w:rsidP="00C67F1F">
      <w:pPr>
        <w:jc w:val="center"/>
        <w:rPr>
          <w:lang w:val="en-US"/>
        </w:rPr>
      </w:pPr>
    </w:p>
    <w:p w14:paraId="57F9F504" w14:textId="2B397737" w:rsidR="00C67F1F" w:rsidRDefault="00C67F1F" w:rsidP="00C67F1F">
      <w:pPr>
        <w:jc w:val="center"/>
        <w:rPr>
          <w:lang w:val="en-US"/>
        </w:rPr>
      </w:pPr>
    </w:p>
    <w:p w14:paraId="569F4DE0" w14:textId="387B5C7F" w:rsidR="00C67F1F" w:rsidRDefault="00C67F1F" w:rsidP="00C67F1F">
      <w:pPr>
        <w:jc w:val="center"/>
        <w:rPr>
          <w:lang w:val="en-US"/>
        </w:rPr>
      </w:pPr>
    </w:p>
    <w:p w14:paraId="6F9850F8" w14:textId="77777777" w:rsidR="00C67F1F" w:rsidRPr="00C67F1F" w:rsidRDefault="00C67F1F" w:rsidP="00C67F1F">
      <w:pPr>
        <w:jc w:val="center"/>
        <w:rPr>
          <w:lang w:val="en-US"/>
        </w:rPr>
      </w:pPr>
    </w:p>
    <w:sectPr w:rsidR="00C67F1F" w:rsidRPr="00C6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A25"/>
    <w:multiLevelType w:val="multilevel"/>
    <w:tmpl w:val="D222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F"/>
    <w:rsid w:val="00450B8E"/>
    <w:rsid w:val="005D2FF4"/>
    <w:rsid w:val="007A2D37"/>
    <w:rsid w:val="0083475A"/>
    <w:rsid w:val="009065A5"/>
    <w:rsid w:val="00B63944"/>
    <w:rsid w:val="00C67F1F"/>
    <w:rsid w:val="00CE639D"/>
    <w:rsid w:val="00ED7CEE"/>
    <w:rsid w:val="00F06BD9"/>
    <w:rsid w:val="00F260E5"/>
    <w:rsid w:val="00F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D1543F"/>
  <w15:chartTrackingRefBased/>
  <w15:docId w15:val="{5C64638A-4E44-334C-9CAA-FAC7DC9A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5</cp:revision>
  <dcterms:created xsi:type="dcterms:W3CDTF">2023-02-19T18:44:00Z</dcterms:created>
  <dcterms:modified xsi:type="dcterms:W3CDTF">2023-03-05T16:48:00Z</dcterms:modified>
</cp:coreProperties>
</file>