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CDBE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由于</w:t>
      </w:r>
      <w:r>
        <w:rPr>
          <w:rFonts w:hint="default" w:ascii="Times New Roman" w:hAnsi="Times New Roman" w:eastAsia="楷体" w:cs="Times New Roman"/>
          <w:lang w:val="en-US" w:eastAsia="zh-CN"/>
        </w:rPr>
        <w:t>LaTeX</w:t>
      </w:r>
      <w:r>
        <w:rPr>
          <w:rFonts w:hint="eastAsia" w:ascii="楷体" w:hAnsi="楷体" w:eastAsia="楷体" w:cs="楷体"/>
          <w:lang w:val="en-US" w:eastAsia="zh-CN"/>
        </w:rPr>
        <w:t>的配置是一个老大难问题，并不是单纯下几个软件就能用的，所以我单开了一篇文档，讲</w:t>
      </w:r>
      <w:r>
        <w:rPr>
          <w:rFonts w:hint="default" w:ascii="Times New Roman" w:hAnsi="Times New Roman" w:eastAsia="楷体" w:cs="Times New Roman"/>
          <w:lang w:val="en-US" w:eastAsia="zh-CN"/>
        </w:rPr>
        <w:t>LaTeX</w:t>
      </w:r>
      <w:r>
        <w:rPr>
          <w:rFonts w:hint="eastAsia" w:ascii="楷体" w:hAnsi="楷体" w:eastAsia="楷体" w:cs="楷体"/>
          <w:lang w:val="en-US" w:eastAsia="zh-CN"/>
        </w:rPr>
        <w:t>的配置问题。请先阅读这篇文章，完成本文章中所有的操作并测试没有问题之后再阅读</w:t>
      </w:r>
      <w:r>
        <w:rPr>
          <w:rFonts w:hint="default" w:ascii="Times New Roman" w:hAnsi="Times New Roman" w:eastAsia="楷体" w:cs="Times New Roman"/>
          <w:lang w:val="en-US" w:eastAsia="zh-CN"/>
        </w:rPr>
        <w:t>LaTeX</w:t>
      </w:r>
      <w:r>
        <w:rPr>
          <w:rFonts w:hint="eastAsia" w:ascii="楷体" w:hAnsi="楷体" w:eastAsia="楷体" w:cs="楷体"/>
          <w:lang w:val="en-US" w:eastAsia="zh-CN"/>
        </w:rPr>
        <w:t>教程。因为图非常多，这篇文章可能有点长，但是做起来其实很快。</w:t>
      </w:r>
    </w:p>
    <w:p w14:paraId="09A79884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下载安装包</w:t>
      </w:r>
    </w:p>
    <w:p w14:paraId="7084DDC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在开始之前，我们先来解释一下为什么要选择MikTex和VsCode作为编译器和编辑器。</w:t>
      </w:r>
      <w:r>
        <w:rPr>
          <w:rFonts w:hint="eastAsia" w:ascii="Times New Roman" w:eastAsia="宋体"/>
          <w:lang w:val="en-US" w:eastAsia="zh-CN"/>
        </w:rPr>
        <w:t>LaTeX其实与Microsoft Word或者WPS相同（你可以把LaTeX与Microsoft Word全方位地类比），是一个编辑文档的东西。区别在于LaTeX是“所见非所得”的，即你输入的内容与最终呈现在文档上的是不一样的。</w:t>
      </w:r>
      <w:r>
        <w:rPr>
          <w:rFonts w:hint="eastAsia"/>
          <w:lang w:val="en-US" w:eastAsia="zh-CN"/>
        </w:rPr>
        <w:t>运行输入的代码输出一个pdf文档的过程就叫编译，负责编译的软件就叫编译器。而编辑器则是辅助你编辑LaTeX代码的，提供一些自动补全、语法检查和代码高亮之类的功能。编译器目前只有两种，一种是TexLive，这是目前发行功能最强的LaTeX编译器，对中文文档的编译支持性也是最好的，但是它有接近6GB的安装包，并需要一个半小时的安装时间，配置也更为麻烦；另一种是我们现在使用的MikTex，只提供一些最基本的功能，但已经足够我们使用，并且占用空间小，只需要一分多钟的安装时间，因此受到我们的选择。置于编辑器则多种多样，你甚至可用记事本来写LaTeX代码。只要你脑子够用也是可以写出能跑的LaTeX的，但是为了提高效率我们还是需要选用专业的编辑器。目前主流的编辑器有两种，一种是TexStudio，但是功能较少，并且它的代码高亮一直为人诟病；另一种是VsCode，其本身支持多种代码（VsCode本身做不了什么，但是可以安装功能丰富的插件，编辑多种代码如C++、java），LaTeX只是它的一小个功能。因为大家都在用VsCode，所以VsCode各种功能做的比较好，并且各种各样的插件非常多，可以在VsCode的基础上仅仅通过安装各种内置插件大幅提升效率和个性化，因此我们选择VsCode。还有pdf查看器，你应当保留你电脑上目前拥有的pdf查看器（例如Adobe Acrobat X Pro、Edge，甚至是WPS），但是这些查看器提供了额外的编辑等功能，因此加载速度较慢，而我们编写LaTeX代码时需要频繁编译查看pdf来调整必要的部分（例如细调表格列宽、图片位置等等），因此我们需要一个轻量化（没有任何功能只能查看pdf）的查看器来快速打开pdf，与电脑本来拥有的pdf查看器配合使用。由此我们选择SumatraPDF。</w:t>
      </w:r>
    </w:p>
    <w:p w14:paraId="72D73EA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软件的安装包自然是从官网上搞下来（因为都不收费就不用破解了）。由于学校网对外网限速（我用WiFi不搭梯子其实就能上去，用迅雷可以自动找镜像下载），我把三个软件的安装包也放在这里，可以取用。</w:t>
      </w:r>
    </w:p>
    <w:p w14:paraId="423C1536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安装</w:t>
      </w:r>
    </w:p>
    <w:p w14:paraId="4DDD5CC9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首先安装MikTex，打开文件夹App Installer，双击运行basic-miktex-24.1-x64.exe。按照下面步骤操作：</w:t>
      </w:r>
    </w:p>
    <w:p w14:paraId="39EABC14">
      <w:pPr>
        <w:bidi w:val="0"/>
        <w:ind w:left="0" w:leftChars="0" w:firstLine="0" w:firstLineChars="0"/>
        <w:rPr>
          <w:rFonts w:hint="default"/>
          <w:lang w:val="en-US" w:eastAsia="zh-CN"/>
        </w:rPr>
        <w:sectPr>
          <w:footerReference r:id="rId5" w:type="default"/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</w:p>
    <w:p w14:paraId="648A0594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同意MikTex Copying conditions，在框框里打钩，点击下一页</w:t>
      </w:r>
    </w:p>
    <w:p w14:paraId="17D2642B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4C9B210F">
      <w:pPr>
        <w:bidi w:val="0"/>
        <w:ind w:left="0" w:leftChars="0" w:firstLine="0" w:firstLineChars="0"/>
      </w:pPr>
      <w:r>
        <w:drawing>
          <wp:inline distT="0" distB="0" distL="114300" distR="114300">
            <wp:extent cx="3239770" cy="2524760"/>
            <wp:effectExtent l="0" t="0" r="1143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7485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column"/>
      </w:r>
      <w:r>
        <w:rPr>
          <w:rFonts w:hint="eastAsia"/>
          <w:lang w:val="en-US" w:eastAsia="zh-CN"/>
        </w:rPr>
        <w:t>考虑你用的应该是学校微机室的电脑，你应该不想给所有人都装上MikTex，因此选择“只给我安装”，下一页</w:t>
      </w:r>
    </w:p>
    <w:p w14:paraId="5181B1C6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3239770" cy="2524760"/>
            <wp:effectExtent l="0" t="0" r="1143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9EA4F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br w:type="column"/>
      </w:r>
      <w:r>
        <w:rPr>
          <w:rFonts w:hint="eastAsia"/>
          <w:lang w:val="en-US" w:eastAsia="zh-CN"/>
        </w:rPr>
        <w:t>显然你不能把一个多G的东西装在C盘里，点击Browse指定一个空文件夹，并且整个路径名称不要包含任何中文。（比如我之前指定的D:\App\MikTex）记住你的安装路径。</w:t>
      </w:r>
    </w:p>
    <w:p w14:paraId="59B7465D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52476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271E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这一页不用做任何更改，直接下一页</w:t>
      </w:r>
    </w:p>
    <w:p w14:paraId="2EBD3928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3239770" cy="2524760"/>
            <wp:effectExtent l="0" t="0" r="1143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2416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br w:type="column"/>
      </w:r>
      <w:r>
        <w:rPr>
          <w:rFonts w:hint="eastAsia"/>
          <w:lang w:val="en-US" w:eastAsia="zh-CN"/>
        </w:rPr>
        <w:t>再确认一下你的安装路径，然后点击start就开始安装了（因为我之前装过了我就不再安装了）</w:t>
      </w:r>
    </w:p>
    <w:p w14:paraId="60E96954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524760"/>
            <wp:effectExtent l="0" t="0" r="1143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E1A4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等待安装完毕（可能大概1分钟），等待显示Finish之后关上就可以。</w:t>
      </w:r>
    </w:p>
    <w:p w14:paraId="60B789EF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打开主菜单，找到MikTex Console一项，单击打开，进入下面的页面（你的页面应该是白色的，系统设置的问题）就说明安装成功。这个页面留一会，一会还要用。</w:t>
      </w:r>
    </w:p>
    <w:p w14:paraId="500E3003">
      <w:pPr>
        <w:numPr>
          <w:numId w:val="0"/>
        </w:numPr>
        <w:bidi w:val="0"/>
        <w:ind w:leftChars="0"/>
        <w:rPr>
          <w:rFonts w:hint="default"/>
          <w:lang w:val="en-US" w:eastAsia="zh-CN"/>
        </w:rPr>
        <w:sectPr>
          <w:type w:val="continuous"/>
          <w:pgSz w:w="11906" w:h="16838"/>
          <w:pgMar w:top="720" w:right="720" w:bottom="720" w:left="720" w:header="851" w:footer="992" w:gutter="0"/>
          <w:pgNumType w:fmt="decimal"/>
          <w:cols w:space="420" w:num="2" w:sep="1"/>
          <w:docGrid w:type="lines" w:linePitch="312" w:charSpace="0"/>
        </w:sectPr>
      </w:pPr>
      <w:r>
        <w:drawing>
          <wp:inline distT="0" distB="0" distL="114300" distR="114300">
            <wp:extent cx="3239770" cy="2548255"/>
            <wp:effectExtent l="0" t="0" r="1143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55B5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然后我们安装VsCode。</w:t>
      </w:r>
      <w:r>
        <w:rPr>
          <w:rFonts w:hint="eastAsia" w:ascii="Times New Roman" w:eastAsia="宋体"/>
          <w:lang w:val="en-US" w:eastAsia="zh-CN"/>
        </w:rPr>
        <w:t>打开文件夹App Installer，双击运行VSCodeUserSetup-x64-1.100.3。按照下面步骤操作：</w:t>
      </w:r>
    </w:p>
    <w:p w14:paraId="38819BD6">
      <w:pPr>
        <w:bidi w:val="0"/>
        <w:ind w:left="0" w:leftChars="0" w:firstLine="0" w:firstLineChars="0"/>
        <w:rPr>
          <w:rFonts w:hint="default"/>
          <w:lang w:val="en-US" w:eastAsia="zh-CN"/>
        </w:rPr>
        <w:sectPr>
          <w:type w:val="continuous"/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</w:p>
    <w:p w14:paraId="6F0680B8">
      <w:pPr>
        <w:numPr>
          <w:ilvl w:val="0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同意协议，下一步</w:t>
      </w:r>
    </w:p>
    <w:p w14:paraId="4FEBD443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443480"/>
            <wp:effectExtent l="0" t="0" r="1143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1D0B">
      <w:pPr>
        <w:numPr>
          <w:ilvl w:val="0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调整下面这4项到图示状态，下一步</w:t>
      </w:r>
    </w:p>
    <w:p w14:paraId="128D3C18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443480"/>
            <wp:effectExtent l="0" t="0" r="1143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BC0C">
      <w:pPr>
        <w:numPr>
          <w:ilvl w:val="0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如果哪一步让你选路径你还是需要选一个不在C盘里的、路径不带中文的空文件夹安装。（可能因为我已经安装了，他默认我是在更新VsCode就不用重新选路径了），记住你的安装路径。</w:t>
      </w:r>
    </w:p>
    <w:p w14:paraId="61DEACCC">
      <w:pPr>
        <w:numPr>
          <w:ilvl w:val="0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t>再确认一下你的安装路径，然后点击安装就开始安装了（因为我之前装过了我就不再安装了）</w:t>
      </w:r>
    </w:p>
    <w:p w14:paraId="0BD7314F">
      <w:pPr>
        <w:numPr>
          <w:ilvl w:val="0"/>
          <w:numId w:val="6"/>
        </w:numPr>
        <w:bidi w:val="0"/>
        <w:ind w:left="0" w:leftChars="0" w:firstLine="0" w:firstLineChars="0"/>
        <w:rPr>
          <w:rFonts w:hint="default" w:asciiTheme="minorHAnsi" w:eastAsiaTheme="minorEastAsia"/>
          <w:lang w:val="en-US" w:eastAsia="zh-CN"/>
        </w:rPr>
      </w:pPr>
      <w:r>
        <w:rPr>
          <w:rFonts w:hint="eastAsia" w:asciiTheme="minorHAnsi" w:eastAsiaTheme="minorEastAsia"/>
          <w:lang w:val="en-US" w:eastAsia="zh-CN"/>
        </w:rPr>
        <w:t>等待安装完毕（可能大概2分钟），等待显示完成之后关上就可以。</w:t>
      </w:r>
    </w:p>
    <w:p w14:paraId="4284685D">
      <w:pPr>
        <w:numPr>
          <w:ilvl w:val="0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双击桌面上的Visual Studio Code的快捷方式，打开VsCode的界面。（一开始应该是全英文的）</w:t>
      </w:r>
    </w:p>
    <w:p w14:paraId="747B20AC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156460"/>
            <wp:effectExtent l="0" t="0" r="1143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5A5C">
      <w:pPr>
        <w:numPr>
          <w:ilvl w:val="0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单击左侧拓展按键（最后一个），在搜索框中输入“Chinese”，找到Chinese (Simplified) (简体中文)并安装。</w:t>
      </w:r>
    </w:p>
    <w:p w14:paraId="397B02C7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156460"/>
            <wp:effectExtent l="0" t="0" r="1143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3EA7">
      <w:pPr>
        <w:numPr>
          <w:ilvl w:val="0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安装完毕之后，右下角会出现一个弹窗提示你重启并切换语言为中文。点一下重启就可以。</w:t>
      </w:r>
    </w:p>
    <w:p w14:paraId="74F11280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156460"/>
            <wp:effectExtent l="0" t="0" r="1143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AF0C">
      <w:pPr>
        <w:numPr>
          <w:ilvl w:val="0"/>
          <w:numId w:val="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再次点击拓展，在搜索框里面输入“LaTeX”，找到LaTeX Workshop，安装即可（如果弹出弹窗问你是否信任这个开发者，点信任就可以）</w:t>
      </w:r>
    </w:p>
    <w:p w14:paraId="6DA44975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156460"/>
            <wp:effectExtent l="0" t="0" r="1143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4323">
      <w:pPr>
        <w:numPr>
          <w:numId w:val="0"/>
        </w:numPr>
        <w:bidi w:val="0"/>
        <w:ind w:leftChars="0"/>
        <w:rPr>
          <w:rFonts w:hint="default"/>
          <w:lang w:val="en-US" w:eastAsia="zh-CN"/>
        </w:rPr>
        <w:sectPr>
          <w:type w:val="continuous"/>
          <w:pgSz w:w="11906" w:h="16838"/>
          <w:pgMar w:top="720" w:right="720" w:bottom="720" w:left="720" w:header="851" w:footer="992" w:gutter="0"/>
          <w:pgNumType w:fmt="decimal"/>
          <w:cols w:space="420" w:num="2" w:sep="1"/>
          <w:docGrid w:type="lines" w:linePitch="312" w:charSpace="0"/>
        </w:sectPr>
      </w:pPr>
    </w:p>
    <w:p w14:paraId="3FCD6019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我们还需要安装一下</w:t>
      </w:r>
      <w:r>
        <w:rPr>
          <w:rFonts w:hint="eastAsia" w:ascii="Times New Roman" w:eastAsia="宋体"/>
          <w:lang w:val="en-US" w:eastAsia="zh-CN"/>
        </w:rPr>
        <w:t>SumatraPDF</w:t>
      </w:r>
      <w:r>
        <w:rPr>
          <w:rFonts w:hint="eastAsia"/>
          <w:lang w:val="en-US" w:eastAsia="zh-CN"/>
        </w:rPr>
        <w:t>。</w:t>
      </w:r>
      <w:r>
        <w:rPr>
          <w:rFonts w:hint="eastAsia" w:ascii="Times New Roman" w:eastAsia="宋体"/>
          <w:lang w:val="en-US" w:eastAsia="zh-CN"/>
        </w:rPr>
        <w:t>打开文件夹App Installer，双击运行SumatraPDF-3.5.2-64-install.exe。按照下面步骤操作：</w:t>
      </w:r>
    </w:p>
    <w:p w14:paraId="30DC176C">
      <w:pPr>
        <w:bidi w:val="0"/>
        <w:ind w:left="0" w:leftChars="0" w:firstLine="0" w:firstLineChars="0"/>
        <w:rPr>
          <w:rFonts w:hint="default"/>
          <w:lang w:val="en-US" w:eastAsia="zh-CN"/>
        </w:rPr>
        <w:sectPr>
          <w:type w:val="continuous"/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</w:p>
    <w:p w14:paraId="4E928944">
      <w:pPr>
        <w:numPr>
          <w:ilvl w:val="0"/>
          <w:numId w:val="7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点击“选项”指定一个安装路径（跟上面一样规则）</w:t>
      </w:r>
    </w:p>
    <w:p w14:paraId="72C49C96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2374900" cy="20878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658A8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22550" cy="2303780"/>
            <wp:effectExtent l="0" t="0" r="635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F3F6">
      <w:pPr>
        <w:numPr>
          <w:ilvl w:val="0"/>
          <w:numId w:val="7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点击安装即可，这个应该非常快，十几秒就好。然后关上就可以。</w:t>
      </w:r>
    </w:p>
    <w:p w14:paraId="2CDC01A8">
      <w:pPr>
        <w:bidi w:val="0"/>
        <w:rPr>
          <w:rFonts w:hint="default"/>
          <w:lang w:val="en-US" w:eastAsia="zh-CN"/>
        </w:rPr>
        <w:sectPr>
          <w:type w:val="continuous"/>
          <w:pgSz w:w="11906" w:h="16838"/>
          <w:pgMar w:top="720" w:right="720" w:bottom="720" w:left="720" w:header="851" w:footer="992" w:gutter="0"/>
          <w:pgNumType w:fmt="decimal"/>
          <w:cols w:space="420" w:num="2" w:sep="1"/>
          <w:docGrid w:type="lines" w:linePitch="312" w:charSpace="0"/>
        </w:sectPr>
      </w:pPr>
    </w:p>
    <w:p w14:paraId="0B8FD82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下面我们配置一下VsCode。难点来了！</w:t>
      </w:r>
    </w:p>
    <w:p w14:paraId="3229D188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配置VsCode</w:t>
      </w:r>
    </w:p>
    <w:p w14:paraId="2D12B86D"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  <w:sectPr>
          <w:type w:val="continuous"/>
          <w:pgSz w:w="11906" w:h="16838"/>
          <w:pgMar w:top="720" w:right="720" w:bottom="720" w:left="720" w:header="851" w:footer="992" w:gutter="0"/>
          <w:pgNumType w:fmt="decimal"/>
          <w:cols w:space="425" w:num="1" w:sep="1"/>
          <w:docGrid w:type="lines" w:linePitch="312" w:charSpace="0"/>
        </w:sectPr>
      </w:pPr>
    </w:p>
    <w:p w14:paraId="7550EEEB"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打开VsCode，点击左下角齿轮图标，在蹦出来的悬浮窗中选择“设置”，打开下面的页面。</w:t>
      </w:r>
    </w:p>
    <w:p w14:paraId="639A5877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156460"/>
            <wp:effectExtent l="0" t="0" r="1143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62A2"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点击扩展，点击JSON，点击在……中编辑。</w:t>
      </w:r>
    </w:p>
    <w:p w14:paraId="5985360C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156460"/>
            <wp:effectExtent l="0" t="0" r="1143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E544"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你应该会打开一个空空的代码文件，后缀名是.json。打开附件文件夹，找到setting json.txt这个文本文件，用记事本打开，把里面的代码全部复制到这个.json里面。</w:t>
      </w:r>
    </w:p>
    <w:p w14:paraId="0003DF78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156460"/>
            <wp:effectExtent l="0" t="0" r="1143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1FCD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按下Ctrl+F，打开查找（右上会弹出一个小框框），在这个框框中输入“注意修改路径”，应该会有三个结果。把每个结果前面路径改成你安装的路径。原来是什么你就改成对应的什么。原来是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SumatraPDF</w:t>
      </w:r>
      <w:r>
        <w:rPr>
          <w:rFonts w:hint="eastAsia"/>
          <w:lang w:val="en-US" w:eastAsia="zh-CN"/>
        </w:rPr>
        <w:t>的主程序你就改成你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SumatraPDF</w:t>
      </w:r>
      <w:r>
        <w:rPr>
          <w:rFonts w:hint="eastAsia" w:ascii="Times New Roman" w:eastAsia="宋体"/>
          <w:lang w:val="en-US" w:eastAsia="zh-CN"/>
        </w:rPr>
        <w:t>主程序</w:t>
      </w:r>
      <w:r>
        <w:rPr>
          <w:rFonts w:hint="eastAsia"/>
          <w:lang w:val="en-US" w:eastAsia="zh-CN"/>
        </w:rPr>
        <w:t>的路径。（注意前后要有英文双引号，并且路径里面要用斜杠“/”而不是反射杠“\”）</w:t>
      </w:r>
    </w:p>
    <w:p w14:paraId="0E3EB378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156460"/>
            <wp:effectExtent l="0" t="0" r="1143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31B5"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改完之后按Ctrl+S保存，完事之后重启VsCode。</w:t>
      </w:r>
    </w:p>
    <w:p w14:paraId="117477D5"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从Windows文件资源管理器（也就是此电脑）里面新建一个你心仪的文件夹来盛放你将来整理的所有证明。（最后不要再C盘里，路径不包含英文）。比如我的就叫G:\LaTex\Proof</w:t>
      </w:r>
    </w:p>
    <w:p w14:paraId="36881894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774315"/>
            <wp:effectExtent l="0" t="0" r="1143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1942"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把我给的附件文件夹中的“test”、“mode”和“4.01点光源的非定域干涉”三个文件夹拷到你的LaTeX文件夹里面，然后从VsCode的首页里面打开这个LaTeX文件夹，你可以看到</w:t>
      </w:r>
      <w:r>
        <w:rPr>
          <w:rFonts w:hint="eastAsia" w:ascii="Times New Roman" w:eastAsia="宋体"/>
          <w:lang w:val="en-US" w:eastAsia="zh-CN"/>
        </w:rPr>
        <w:t>“test”、“mode”和“4.01点光源的非定域干涉”三个文件夹</w:t>
      </w:r>
      <w:r>
        <w:rPr>
          <w:rFonts w:hint="eastAsia"/>
          <w:lang w:val="en-US" w:eastAsia="zh-CN"/>
        </w:rPr>
        <w:t>就显示在左侧。</w:t>
      </w:r>
    </w:p>
    <w:p w14:paraId="3DED9042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3239770" cy="1920875"/>
            <wp:effectExtent l="0" t="0" r="1143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3808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156460"/>
            <wp:effectExtent l="0" t="0" r="1143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668E"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打开“test”文件夹中的“main.tex”，里面只有四行测试代码。然后你会发现打开这个文件之后左侧多了一个Tex图标。点开它，点击构建LaTeX项目左侧的小箭头，点击XeLaTeX，你会发现右下角就开始转圈了。这时就启动了编译进程。</w:t>
      </w:r>
    </w:p>
    <w:p w14:paraId="6F481242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3239770" cy="1816735"/>
            <wp:effectExtent l="0" t="0" r="1143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45C5">
      <w:pPr>
        <w:numPr>
          <w:numId w:val="0"/>
        </w:numPr>
        <w:bidi w:val="0"/>
        <w:ind w:leftChars="0"/>
      </w:pPr>
    </w:p>
    <w:p w14:paraId="7A5FEC9C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1816735"/>
            <wp:effectExtent l="0" t="0" r="1143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AEDF"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等待转的圈变成对钩就是编译好了。点击右上角小图标查看pdf文档，就可看到使用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SumatraPDF</w:t>
      </w:r>
      <w:r>
        <w:rPr>
          <w:rFonts w:hint="eastAsia" w:cs="Times New Roman"/>
          <w:kern w:val="2"/>
          <w:sz w:val="21"/>
          <w:szCs w:val="21"/>
          <w:lang w:val="en-US" w:eastAsia="zh-CN" w:bidi="ar"/>
        </w:rPr>
        <w:t>打开的测试文档。</w:t>
      </w:r>
    </w:p>
    <w:p w14:paraId="79ABF46D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3239770" cy="1816735"/>
            <wp:effectExtent l="0" t="0" r="1143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2A23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3239770" cy="2064385"/>
            <wp:effectExtent l="0" t="0" r="1143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CC96"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现在关上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SumatraPDF</w:t>
      </w:r>
      <w:r>
        <w:rPr>
          <w:rFonts w:hint="eastAsia" w:cs="Times New Roman"/>
          <w:kern w:val="2"/>
          <w:sz w:val="21"/>
          <w:szCs w:val="21"/>
          <w:lang w:val="en-US" w:eastAsia="zh-CN" w:bidi="ar"/>
        </w:rPr>
        <w:t>，然后从VsCode里面打开“mode”文件夹中的“main.tex”，这个就是我们的模板了。现在用同样的方法编译这个文档，等转圈完了之后一定会显示叉号并出现报错。（第一次编译时间可能比较长，可能需要等1分钟。以后配置好了之后就几秒钟就可以）。点击左下角的错误数量那个按键，打开一个小窗，里面会显示报的错。黄色的是警示一般不用管，红色的是错误必须要修，蓝色的是一些格式上的错误（比如公式太长超出表格了之类的），看后面badness的大小，比较大的还是要管一管的。你报的错误里面肯定有“I can't find ****.sty”一类的错误（可能不止一个），这说明你的****宏包没装。按下Windows+R打开运行，输入cmd，按下Ctrl+Shift+Enter以管理员身份运行（如果学校微机室电脑让输入密码你就123），打开这样一个窗口：</w:t>
      </w:r>
    </w:p>
    <w:p w14:paraId="75128904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3239770" cy="1681480"/>
            <wp:effectExtent l="0" t="0" r="1143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F99A"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3239770" cy="1690370"/>
            <wp:effectExtent l="0" t="0" r="1143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F078">
      <w:pPr>
        <w:numPr>
          <w:numId w:val="0"/>
        </w:numPr>
        <w:bidi w:val="0"/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输入“mpm --update-db”，等一会再出现“C:\Windows\System32&gt;”之后输入“mpm --install ****”（****是缺失的宏包名称）。</w:t>
      </w:r>
      <w:r>
        <w:rPr>
          <w:rFonts w:hint="eastAsia" w:ascii="Times New Roman" w:eastAsia="宋体"/>
          <w:lang w:val="en-US" w:eastAsia="zh-CN"/>
        </w:rPr>
        <w:t>一会再出现“C:\Windows\System32&gt;”之后</w:t>
      </w:r>
      <w:r>
        <w:rPr>
          <w:rFonts w:hint="eastAsia"/>
          <w:lang w:val="en-US" w:eastAsia="zh-CN"/>
        </w:rPr>
        <w:t>再安装下一个宏包。</w:t>
      </w:r>
    </w:p>
    <w:p w14:paraId="2D3C7569"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都装完之后再重启VsCode编译一下模板，这次就应该没有错误（可能有关于字体的警告，不用管）了。打开pdf，你就可以看到我们的模板了。</w:t>
      </w:r>
    </w:p>
    <w:p w14:paraId="280F6310"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39770" cy="1961515"/>
            <wp:effectExtent l="0" t="0" r="1143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A5DE6"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ascii="Times New Roman" w:eastAsia="宋体"/>
          <w:lang w:val="en-US" w:eastAsia="zh-CN"/>
        </w:rPr>
        <w:t>从Windows文件资源管理器（也就是此电脑）里面</w:t>
      </w:r>
      <w:r>
        <w:rPr>
          <w:rFonts w:hint="eastAsia"/>
          <w:lang w:val="en-US" w:eastAsia="zh-CN"/>
        </w:rPr>
        <w:t>打开这个“mode”文件夹，你会发现这里面多出来了若干文件。其中.tex是原来的主文件，.pdf就是编译好的pdf（你可以用电脑自带的pdf查看器打开它，进行编辑或打印），.log是编译日志（如果Deepseek让你提交编译日志说的就是这个东西），其他的都是编译的一些附属文件。</w:t>
      </w:r>
    </w:p>
    <w:p w14:paraId="64E596A8"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39770" cy="1392555"/>
            <wp:effectExtent l="0" t="0" r="1143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5C77">
      <w:pPr>
        <w:numPr>
          <w:ilvl w:val="0"/>
          <w:numId w:val="8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从VsCode里面打开并编译“4.01点光源的非定域干涉”里面的main.tex，你就可以得到我的一份证明了！</w:t>
      </w:r>
    </w:p>
    <w:p w14:paraId="6794A216">
      <w:pPr>
        <w:numPr>
          <w:numId w:val="0"/>
        </w:numPr>
        <w:bidi w:val="0"/>
        <w:ind w:leftChars="0"/>
        <w:rPr>
          <w:rFonts w:hint="default"/>
          <w:lang w:val="en-US" w:eastAsia="zh-CN"/>
        </w:rPr>
        <w:sectPr>
          <w:type w:val="continuous"/>
          <w:pgSz w:w="11906" w:h="16838"/>
          <w:pgMar w:top="720" w:right="720" w:bottom="720" w:left="720" w:header="851" w:footer="992" w:gutter="0"/>
          <w:pgNumType w:fmt="decimal"/>
          <w:cols w:space="420" w:num="2" w:sep="1"/>
          <w:docGrid w:type="lines" w:linePitch="312" w:charSpace="0"/>
        </w:sectPr>
      </w:pPr>
      <w:r>
        <w:drawing>
          <wp:inline distT="0" distB="0" distL="114300" distR="114300">
            <wp:extent cx="3239770" cy="1731010"/>
            <wp:effectExtent l="0" t="0" r="1143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3B1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现在你应该配置好了LaTeX并知道怎么编译文件了。下面你可以开始学习LaTeX教程了。</w:t>
      </w:r>
      <w:bookmarkStart w:id="0" w:name="_GoBack"/>
      <w:bookmarkEnd w:id="0"/>
    </w:p>
    <w:sectPr>
      <w:type w:val="continuous"/>
      <w:pgSz w:w="11906" w:h="16838"/>
      <w:pgMar w:top="720" w:right="720" w:bottom="720" w:left="720" w:header="851" w:footer="992" w:gutter="0"/>
      <w:pgNumType w:fmt="decimal"/>
      <w:cols w:space="425" w:num="1" w:sep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5BB004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1CC969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29ifcAgAAJAYAAA4AAABkcnMvZTJvRG9jLnhtbK1UzW7UMBC+I/EO&#10;lu9pkm26zUbNVttNg5AqWqkgzl7H2Vg4tmV7fwriCm/AiQt3nqvPwTjZ7LYFoUqwh+zYM56Z75uf&#10;s/NtK9CaGcuVzHF8FGHEJFUVl8scv3tbBilG1hFZEaEky/Eds/h8+vLF2UZnbKQaJSpmEDiRNtvo&#10;HDfO6SwMLW1YS+yR0kyCslamJQ6OZhlWhmzAeyvCURSNw40ylTaKMmvhtuiVeOfRPMehqmtOWaHo&#10;qmXS9V4NE8QBJNtwbfG0y7auGXXXdW2ZQyLHgNR1XwgC8sJ/w+kZyZaG6IbTXQrkOSk8wdQSLiHo&#10;3lVBHEErw39z1XJqlFW1O6KqDXsgHSOAIo6ecHPbEM06LEC11XvS7f9zS9+sbwziFXQCRpK0UPD7&#10;b1/vv/+8//EFxZ6ejbYZWN1qsHPbC7X1prt7C5ce9bY2rf8HPAj0QO7dnly2dYj6R+koTSNQUdAN&#10;B/ATHp5rY90rplrkhRwbqF5HKllfWdebDiY+mlQlFwLuSSYk2uR4fHwSdQ/2GnAupDeALMDHTuor&#10;82kSTS7TyzQJktH4Mkiioghm5TwJxmV8elIcF/N5EX/2/uIka3hVMenjDV0SJ8+rwq5T+vru+8Qq&#10;wSvvzqdkzXIxFwatCXRp2f08w5D8A7PwcRqdGlA9gRSPkuhiNAnKcXoaJGVyEkxOozSI4snFZBwl&#10;k6QoH0O64pL9O6RH7D9ImmS+YHtsC0Hoh79C8+kcoAEDQ+FC34d9v3nJbRdboMiLC1XdQW8a1Q+3&#10;1bTkEPSKWHdDDEwz9BzsO3cNn1oo6BO1kzBqlPn4p3tvD+UFLUYb2A45lrAMMRKvJQwfOHSDYAZh&#10;MQhy1c4VFBIGCnLpRHhgnBjE2qj2PSzBmY8BKiIpRMqxG8S56zcULFHKZrPOaKUNXzb9A1gdmrgr&#10;eaupD9O1kJ6tHMxDNyYHVoBKf4Dl0ZG6W3R+Oz08d1aH5T7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ItvYn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C1CC969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20"/>
      </w:pPr>
      <w:r>
        <w:separator/>
      </w:r>
    </w:p>
  </w:footnote>
  <w:footnote w:type="continuationSeparator" w:id="1">
    <w:p>
      <w:pPr>
        <w:spacing w:line="240" w:lineRule="auto"/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D934AA"/>
    <w:multiLevelType w:val="singleLevel"/>
    <w:tmpl w:val="92D934AA"/>
    <w:lvl w:ilvl="0" w:tentative="0">
      <w:start w:val="1"/>
      <w:numFmt w:val="upperLetter"/>
      <w:pStyle w:val="19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A7C1E97"/>
    <w:multiLevelType w:val="singleLevel"/>
    <w:tmpl w:val="AA7C1E97"/>
    <w:lvl w:ilvl="0" w:tentative="0">
      <w:start w:val="1"/>
      <w:numFmt w:val="upperLetter"/>
      <w:pStyle w:val="20"/>
      <w:lvlText w:val="%1.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2">
    <w:nsid w:val="CCAE3232"/>
    <w:multiLevelType w:val="singleLevel"/>
    <w:tmpl w:val="CCAE3232"/>
    <w:lvl w:ilvl="0" w:tentative="0">
      <w:start w:val="1"/>
      <w:numFmt w:val="decimal"/>
      <w:suff w:val="nothing"/>
      <w:lvlText w:val="%1．"/>
      <w:lvlJc w:val="left"/>
      <w:pPr>
        <w:ind w:left="0" w:firstLine="0"/>
      </w:pPr>
      <w:rPr>
        <w:rFonts w:hint="default"/>
      </w:rPr>
    </w:lvl>
  </w:abstractNum>
  <w:abstractNum w:abstractNumId="3">
    <w:nsid w:val="0487534F"/>
    <w:multiLevelType w:val="singleLevel"/>
    <w:tmpl w:val="0487534F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4">
    <w:nsid w:val="05C0D574"/>
    <w:multiLevelType w:val="singleLevel"/>
    <w:tmpl w:val="05C0D574"/>
    <w:lvl w:ilvl="0" w:tentative="0">
      <w:start w:val="1"/>
      <w:numFmt w:val="decimal"/>
      <w:pStyle w:val="4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5">
    <w:nsid w:val="341B8062"/>
    <w:multiLevelType w:val="singleLevel"/>
    <w:tmpl w:val="341B8062"/>
    <w:lvl w:ilvl="0" w:tentative="0">
      <w:start w:val="1"/>
      <w:numFmt w:val="decimal"/>
      <w:suff w:val="nothing"/>
      <w:lvlText w:val="%1．"/>
      <w:lvlJc w:val="left"/>
      <w:pPr>
        <w:ind w:left="0" w:firstLine="0"/>
      </w:pPr>
      <w:rPr>
        <w:rFonts w:hint="default"/>
      </w:rPr>
    </w:lvl>
  </w:abstractNum>
  <w:abstractNum w:abstractNumId="6">
    <w:nsid w:val="3E48D6A5"/>
    <w:multiLevelType w:val="singleLevel"/>
    <w:tmpl w:val="3E48D6A5"/>
    <w:lvl w:ilvl="0" w:tentative="0">
      <w:start w:val="1"/>
      <w:numFmt w:val="decimal"/>
      <w:suff w:val="nothing"/>
      <w:lvlText w:val="%1．"/>
      <w:lvlJc w:val="left"/>
      <w:pPr>
        <w:ind w:left="0" w:firstLine="0"/>
      </w:pPr>
      <w:rPr>
        <w:rFonts w:hint="default"/>
      </w:rPr>
    </w:lvl>
  </w:abstractNum>
  <w:abstractNum w:abstractNumId="7">
    <w:nsid w:val="3F2A8209"/>
    <w:multiLevelType w:val="singleLevel"/>
    <w:tmpl w:val="3F2A8209"/>
    <w:lvl w:ilvl="0" w:tentative="0">
      <w:start w:val="1"/>
      <w:numFmt w:val="decimal"/>
      <w:suff w:val="nothing"/>
      <w:lvlText w:val="%1．"/>
      <w:lvlJc w:val="left"/>
      <w:pPr>
        <w:ind w:left="0" w:firstLine="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E3CAD"/>
    <w:rsid w:val="02C01932"/>
    <w:rsid w:val="059B27FA"/>
    <w:rsid w:val="0C700244"/>
    <w:rsid w:val="0E734449"/>
    <w:rsid w:val="146C3A18"/>
    <w:rsid w:val="196B01BF"/>
    <w:rsid w:val="1E0508CE"/>
    <w:rsid w:val="1E9F34DC"/>
    <w:rsid w:val="21E169EA"/>
    <w:rsid w:val="28132B07"/>
    <w:rsid w:val="2CE223CB"/>
    <w:rsid w:val="2E734222"/>
    <w:rsid w:val="2FF754DD"/>
    <w:rsid w:val="32AD4309"/>
    <w:rsid w:val="33AC5812"/>
    <w:rsid w:val="3995150B"/>
    <w:rsid w:val="3B0977A5"/>
    <w:rsid w:val="3BAC6523"/>
    <w:rsid w:val="3F1D5A9F"/>
    <w:rsid w:val="410F3144"/>
    <w:rsid w:val="43A570D4"/>
    <w:rsid w:val="45B8060B"/>
    <w:rsid w:val="4CDA2437"/>
    <w:rsid w:val="50C74C51"/>
    <w:rsid w:val="51CA53A4"/>
    <w:rsid w:val="558E6C4B"/>
    <w:rsid w:val="55C976A8"/>
    <w:rsid w:val="57043A31"/>
    <w:rsid w:val="570879AE"/>
    <w:rsid w:val="57AF084F"/>
    <w:rsid w:val="5B570BEA"/>
    <w:rsid w:val="68EA072F"/>
    <w:rsid w:val="6C9A3439"/>
    <w:rsid w:val="6E7159BB"/>
    <w:rsid w:val="71076427"/>
    <w:rsid w:val="721D5D6F"/>
    <w:rsid w:val="73675FDC"/>
    <w:rsid w:val="749768E3"/>
    <w:rsid w:val="765D5E61"/>
    <w:rsid w:val="782C29D8"/>
    <w:rsid w:val="794878ED"/>
    <w:rsid w:val="7D4209AF"/>
    <w:rsid w:val="7E30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ind w:firstLine="420" w:firstLineChars="200"/>
      <w:jc w:val="both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0" w:beforeAutospacing="0" w:afterLines="0" w:afterAutospacing="0" w:line="240" w:lineRule="auto"/>
      <w:ind w:firstLine="0" w:firstLineChars="0"/>
      <w:jc w:val="center"/>
      <w:outlineLvl w:val="0"/>
    </w:pPr>
    <w:rPr>
      <w:rFonts w:eastAsia="黑体"/>
      <w:b/>
      <w:kern w:val="44"/>
      <w:sz w:val="44"/>
      <w:szCs w:val="21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jc w:val="center"/>
      <w:outlineLvl w:val="1"/>
    </w:pPr>
    <w:rPr>
      <w:rFonts w:eastAsia="黑体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240" w:lineRule="auto"/>
      <w:ind w:left="420" w:leftChars="200" w:firstLine="0" w:firstLineChars="0"/>
      <w:outlineLvl w:val="2"/>
    </w:pPr>
    <w:rPr>
      <w:b/>
      <w:sz w:val="24"/>
      <w:szCs w:val="21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9">
    <w:name w:val="HTML Cite"/>
    <w:basedOn w:val="8"/>
    <w:qFormat/>
    <w:uiPriority w:val="0"/>
    <w:rPr>
      <w:rFonts w:ascii="Times New Roman" w:hAnsi="Times New Roman" w:eastAsia="宋体"/>
      <w:b/>
      <w:i/>
    </w:rPr>
  </w:style>
  <w:style w:type="paragraph" w:customStyle="1" w:styleId="10">
    <w:name w:val="解答"/>
    <w:basedOn w:val="1"/>
    <w:link w:val="15"/>
    <w:qFormat/>
    <w:uiPriority w:val="0"/>
    <w:pPr>
      <w:spacing w:line="312" w:lineRule="auto"/>
      <w:ind w:firstLine="0" w:firstLineChars="0"/>
    </w:pPr>
    <w:rPr>
      <w:rFonts w:eastAsiaTheme="minorEastAsia"/>
      <w:b/>
      <w:color w:val="0000E1"/>
    </w:rPr>
  </w:style>
  <w:style w:type="paragraph" w:customStyle="1" w:styleId="11">
    <w:name w:val="问题"/>
    <w:basedOn w:val="1"/>
    <w:next w:val="10"/>
    <w:qFormat/>
    <w:uiPriority w:val="0"/>
    <w:rPr>
      <w:rFonts w:asciiTheme="minorAscii" w:hAnsiTheme="minorAscii"/>
      <w:b/>
      <w:i/>
      <w:color w:val="FF0000"/>
      <w:szCs w:val="22"/>
    </w:rPr>
  </w:style>
  <w:style w:type="paragraph" w:customStyle="1" w:styleId="12">
    <w:name w:val="特殊强调"/>
    <w:basedOn w:val="1"/>
    <w:next w:val="1"/>
    <w:link w:val="13"/>
    <w:qFormat/>
    <w:uiPriority w:val="0"/>
    <w:rPr>
      <w:rFonts w:asciiTheme="minorAscii" w:hAnsiTheme="minorAscii"/>
      <w:szCs w:val="22"/>
      <w:u w:val="single" w:color="000000" w:themeColor="text1"/>
      <w:em w:val="dot"/>
    </w:rPr>
  </w:style>
  <w:style w:type="character" w:customStyle="1" w:styleId="13">
    <w:name w:val="特殊强调 Char"/>
    <w:link w:val="12"/>
    <w:qFormat/>
    <w:uiPriority w:val="0"/>
    <w:rPr>
      <w:rFonts w:asciiTheme="minorAscii" w:hAnsiTheme="minorAscii" w:eastAsiaTheme="minorEastAsia"/>
      <w:szCs w:val="22"/>
      <w:u w:val="single" w:color="000000" w:themeColor="text1"/>
      <w:em w:val="dot"/>
    </w:rPr>
  </w:style>
  <w:style w:type="paragraph" w:customStyle="1" w:styleId="14">
    <w:name w:val="图片注释"/>
    <w:basedOn w:val="1"/>
    <w:next w:val="1"/>
    <w:qFormat/>
    <w:uiPriority w:val="0"/>
    <w:pPr>
      <w:snapToGrid w:val="0"/>
      <w:spacing w:before="120" w:beforeAutospacing="1" w:after="120" w:line="240" w:lineRule="auto"/>
      <w:ind w:leftChars="0" w:firstLine="0" w:firstLineChars="0"/>
      <w:jc w:val="center"/>
    </w:pPr>
    <w:rPr>
      <w:rFonts w:asciiTheme="minorAscii" w:hAnsiTheme="minorAscii"/>
      <w:b/>
      <w:sz w:val="28"/>
    </w:rPr>
  </w:style>
  <w:style w:type="character" w:customStyle="1" w:styleId="15">
    <w:name w:val="解答 Char"/>
    <w:link w:val="10"/>
    <w:qFormat/>
    <w:uiPriority w:val="0"/>
    <w:rPr>
      <w:rFonts w:ascii="Times New Roman" w:hAnsi="Times New Roman" w:eastAsiaTheme="minorEastAsia"/>
      <w:b/>
      <w:color w:val="0000E1"/>
    </w:rPr>
  </w:style>
  <w:style w:type="paragraph" w:customStyle="1" w:styleId="16">
    <w:name w:val="作文、练笔、日记正文"/>
    <w:basedOn w:val="1"/>
    <w:qFormat/>
    <w:uiPriority w:val="0"/>
    <w:pPr>
      <w:tabs>
        <w:tab w:val="left" w:pos="0"/>
      </w:tabs>
      <w:spacing w:line="240" w:lineRule="auto"/>
      <w:jc w:val="left"/>
    </w:pPr>
    <w:rPr>
      <w:rFonts w:eastAsia="楷体"/>
      <w:sz w:val="21"/>
    </w:rPr>
  </w:style>
  <w:style w:type="paragraph" w:customStyle="1" w:styleId="17">
    <w:name w:val="作文、练笔、日记标题"/>
    <w:basedOn w:val="3"/>
    <w:next w:val="16"/>
    <w:qFormat/>
    <w:uiPriority w:val="0"/>
    <w:pPr>
      <w:numPr>
        <w:ilvl w:val="0"/>
        <w:numId w:val="0"/>
      </w:numPr>
      <w:jc w:val="center"/>
    </w:pPr>
    <w:rPr>
      <w:rFonts w:ascii="Arial" w:hAnsi="Arial" w:eastAsia="楷体"/>
      <w:sz w:val="28"/>
    </w:rPr>
  </w:style>
  <w:style w:type="paragraph" w:customStyle="1" w:styleId="18">
    <w:name w:val="表格"/>
    <w:basedOn w:val="1"/>
    <w:qFormat/>
    <w:uiPriority w:val="0"/>
    <w:pPr>
      <w:ind w:firstLine="0" w:firstLineChars="0"/>
    </w:pPr>
  </w:style>
  <w:style w:type="paragraph" w:customStyle="1" w:styleId="19">
    <w:name w:val="表格1"/>
    <w:basedOn w:val="1"/>
    <w:qFormat/>
    <w:uiPriority w:val="0"/>
    <w:pPr>
      <w:numPr>
        <w:ilvl w:val="0"/>
        <w:numId w:val="2"/>
      </w:numPr>
      <w:ind w:left="0" w:firstLine="0" w:firstLineChars="0"/>
    </w:pPr>
  </w:style>
  <w:style w:type="paragraph" w:customStyle="1" w:styleId="20">
    <w:name w:val="表格一"/>
    <w:basedOn w:val="1"/>
    <w:qFormat/>
    <w:uiPriority w:val="0"/>
    <w:pPr>
      <w:numPr>
        <w:ilvl w:val="0"/>
        <w:numId w:val="3"/>
      </w:numPr>
      <w:tabs>
        <w:tab w:val="left" w:pos="2076"/>
        <w:tab w:val="left" w:pos="4153"/>
        <w:tab w:val="left" w:pos="6229"/>
        <w:tab w:val="clear" w:pos="420"/>
      </w:tabs>
      <w:spacing w:line="240" w:lineRule="auto"/>
      <w:ind w:left="0" w:firstLine="0" w:firstLineChars="0"/>
      <w:jc w:val="left"/>
      <w:textAlignment w:val="center"/>
    </w:pPr>
    <w:rPr>
      <w:rFonts w:hint="eastAsia"/>
    </w:rPr>
  </w:style>
  <w:style w:type="paragraph" w:customStyle="1" w:styleId="21">
    <w:name w:val="标题10"/>
    <w:basedOn w:val="1"/>
    <w:next w:val="1"/>
    <w:qFormat/>
    <w:uiPriority w:val="0"/>
    <w:pPr>
      <w:spacing w:line="480" w:lineRule="auto"/>
      <w:ind w:leftChars="0" w:firstLine="0" w:firstLineChars="0"/>
      <w:jc w:val="center"/>
      <w:outlineLvl w:val="8"/>
    </w:pPr>
    <w:rPr>
      <w:rFonts w:hint="eastAsia" w:ascii="黑体" w:hAnsi="黑体" w:eastAsia="黑体" w:cs="黑体"/>
      <w:b/>
      <w:sz w:val="32"/>
      <w:szCs w:val="44"/>
    </w:rPr>
  </w:style>
  <w:style w:type="paragraph" w:customStyle="1" w:styleId="22">
    <w:name w:val="资料"/>
    <w:basedOn w:val="1"/>
    <w:qFormat/>
    <w:uiPriority w:val="0"/>
    <w:pPr>
      <w:jc w:val="left"/>
    </w:pPr>
    <w:rPr>
      <w:rFonts w:hint="eastAsia" w:ascii="Times New Roman" w:hAnsi="Times New Roman" w:eastAsia="楷体" w:cs="Times New Roman"/>
      <w:color w:val="333333"/>
      <w:szCs w:val="21"/>
      <w:shd w:val="clear" w:fill="FFFFFF"/>
    </w:rPr>
  </w:style>
  <w:style w:type="paragraph" w:customStyle="1" w:styleId="23">
    <w:name w:val="背景资料"/>
    <w:basedOn w:val="1"/>
    <w:qFormat/>
    <w:uiPriority w:val="0"/>
    <w:rPr>
      <w:rFonts w:hint="eastAsia" w:ascii="Times New Roman" w:hAnsi="Times New Roman" w:eastAsia="楷体" w:cs="Times New Roman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778</Words>
  <Characters>941</Characters>
  <Lines>1</Lines>
  <Paragraphs>1</Paragraphs>
  <TotalTime>84</TotalTime>
  <ScaleCrop>false</ScaleCrop>
  <LinksUpToDate>false</LinksUpToDate>
  <CharactersWithSpaces>946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2021-07-21T13:38:00Z</dcterms:created>
  <dc:creator>administered</dc:creator>
  <cp:lastModifiedBy>yanyanyuyu</cp:lastModifiedBy>
  <dcterms:modified xsi:type="dcterms:W3CDTF">2025-06-19T04:25:34Z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E0A054528EBC4E42A067BC9C36A84023</vt:lpwstr>
  </property>
  <property fmtid="{D5CDD505-2E9C-101B-9397-08002B2CF9AE}" pid="4" name="KSOTemplateDocerSaveRecord">
    <vt:lpwstr>eyJoZGlkIjoiZmQ1YTU3MWEwZmEzMDZhNjNmMzE2MTBmYzZkYTBkYTEiLCJ1c2VySWQiOiIxMjMwMzA4OTE0In0=</vt:lpwstr>
  </property>
</Properties>
</file>