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«Утверждаю»</w:t>
      </w:r>
    </w:p>
    <w:p w:rsidR="00623C2E" w:rsidRPr="005643B2" w:rsidRDefault="00BC5063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Заместитель Директора по научно-методической работе</w:t>
      </w:r>
      <w:r w:rsidR="00623C2E"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,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Ж.В. Терукова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«____»</w:t>
      </w:r>
      <w:r w:rsidR="00BC5063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kern w:val="36"/>
          <w:lang w:eastAsia="ru-RU"/>
        </w:rPr>
        <w:t>________________2021 г.</w:t>
      </w:r>
    </w:p>
    <w:p w:rsidR="00623C2E" w:rsidRPr="005643B2" w:rsidRDefault="00623C2E" w:rsidP="00623C2E">
      <w:pPr>
        <w:shd w:val="clear" w:color="auto" w:fill="FFFFFF"/>
        <w:spacing w:after="0" w:line="240" w:lineRule="auto"/>
        <w:ind w:left="623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П О Л О Ж Е Н И Е</w:t>
      </w:r>
    </w:p>
    <w:p w:rsidR="00963859" w:rsidRPr="00963859" w:rsidRDefault="00EB1006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о проведении </w:t>
      </w:r>
      <w:r w:rsidR="001C22FF">
        <w:rPr>
          <w:rFonts w:ascii="Times New Roman" w:eastAsia="Times New Roman" w:hAnsi="Times New Roman" w:cs="Times New Roman"/>
          <w:b/>
          <w:color w:val="353535"/>
          <w:lang w:eastAsia="ru-RU"/>
        </w:rPr>
        <w:t>олимпиады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b/>
          <w:color w:val="353535"/>
          <w:lang w:eastAsia="ru-RU"/>
        </w:rPr>
        <w:t>«</w:t>
      </w:r>
      <w:r w:rsidR="001C22FF">
        <w:rPr>
          <w:rFonts w:ascii="Times New Roman" w:eastAsia="Times New Roman" w:hAnsi="Times New Roman" w:cs="Times New Roman"/>
          <w:b/>
          <w:color w:val="353535"/>
          <w:lang w:eastAsia="ru-RU"/>
        </w:rPr>
        <w:t>Компьютерные сети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>»</w:t>
      </w:r>
    </w:p>
    <w:p w:rsidR="00EB1006" w:rsidRPr="005643B2" w:rsidRDefault="00EB1006" w:rsidP="00EB100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>среди студентов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техникума</w:t>
      </w:r>
      <w:r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>1 курс</w:t>
      </w:r>
      <w:r w:rsidR="001C22FF">
        <w:rPr>
          <w:rFonts w:ascii="Times New Roman" w:eastAsia="Times New Roman" w:hAnsi="Times New Roman" w:cs="Times New Roman"/>
          <w:b/>
          <w:color w:val="353535"/>
          <w:lang w:eastAsia="ru-RU"/>
        </w:rPr>
        <w:t>а</w:t>
      </w:r>
      <w:r w:rsidR="005B271B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специальности </w:t>
      </w:r>
    </w:p>
    <w:p w:rsidR="00EB1006" w:rsidRDefault="00BC5063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  <w:r>
        <w:rPr>
          <w:rFonts w:ascii="Times New Roman" w:eastAsia="Times New Roman" w:hAnsi="Times New Roman" w:cs="Times New Roman"/>
          <w:b/>
          <w:color w:val="353535"/>
          <w:lang w:eastAsia="ru-RU"/>
        </w:rPr>
        <w:t>Сетевое и системное администрирование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</w:t>
      </w:r>
    </w:p>
    <w:p w:rsidR="005B271B" w:rsidRDefault="005B271B" w:rsidP="0096385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53535"/>
          <w:lang w:eastAsia="ru-RU"/>
        </w:rPr>
      </w:pPr>
    </w:p>
    <w:p w:rsidR="0095708F" w:rsidRPr="005643B2" w:rsidRDefault="0095708F" w:rsidP="00EB1006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1. Общие положения</w:t>
      </w:r>
    </w:p>
    <w:p w:rsidR="0095708F" w:rsidRPr="005643B2" w:rsidRDefault="0095708F" w:rsidP="005B271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1.1. Настоящее Положение об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олимпиаде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«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Компьютерные сети</w:t>
      </w:r>
      <w:r w:rsidR="005B271B" w:rsidRPr="005B271B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среди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>студентов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1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курса</w:t>
      </w:r>
      <w:r w:rsidR="00BC5063" w:rsidRP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специальности Сетевое и системное администрирование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(далее - </w:t>
      </w:r>
      <w:r w:rsidR="00B22A8C">
        <w:rPr>
          <w:rFonts w:ascii="Times New Roman" w:eastAsia="Times New Roman" w:hAnsi="Times New Roman" w:cs="Times New Roman"/>
          <w:b/>
          <w:color w:val="353535"/>
          <w:lang w:eastAsia="ru-RU"/>
        </w:rPr>
        <w:t>олимпиада</w:t>
      </w:r>
      <w:r w:rsidR="00EB1006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) </w:t>
      </w:r>
      <w:r w:rsidR="00EB1006" w:rsidRPr="00622AC8">
        <w:rPr>
          <w:rFonts w:ascii="Times New Roman" w:eastAsia="Times New Roman" w:hAnsi="Times New Roman" w:cs="Times New Roman"/>
          <w:color w:val="353535"/>
          <w:lang w:eastAsia="ru-RU"/>
        </w:rPr>
        <w:t>определяет п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оряд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>о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к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организации, проведения конкурса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и определение победителей.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1.2. Основн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ой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цел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ью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явля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>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тся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создание условий для повышения интереса студентов к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популяризации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престижа изучения точных наук.</w:t>
      </w:r>
    </w:p>
    <w:p w:rsidR="00EB1006" w:rsidRPr="005643B2" w:rsidRDefault="00EB1006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Задачи </w:t>
      </w:r>
      <w:r w:rsidR="00823220">
        <w:rPr>
          <w:rFonts w:ascii="Times New Roman" w:eastAsia="Times New Roman" w:hAnsi="Times New Roman" w:cs="Times New Roman"/>
          <w:color w:val="353535"/>
          <w:lang w:eastAsia="ru-RU"/>
        </w:rPr>
        <w:t>олимпиады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выявление </w:t>
      </w:r>
      <w:r w:rsidR="00EB1006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наиболее способных студентов, умеющих находить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рациональные, оптимальные и верные решения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в различных ситуациях при работе с сетевым оборудованием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5643B2" w:rsidRDefault="0095708F" w:rsidP="00834EA4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развитие творческого потенциала студентов и их личностных творческих качеств.</w:t>
      </w:r>
    </w:p>
    <w:p w:rsidR="0095708F" w:rsidRPr="005643B2" w:rsidRDefault="0095708F" w:rsidP="00834EA4">
      <w:pPr>
        <w:shd w:val="clear" w:color="auto" w:fill="FFFFFF"/>
        <w:tabs>
          <w:tab w:val="num" w:pos="7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1.3. Олимпиад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проводится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преподавател</w:t>
      </w:r>
      <w:r w:rsidR="00AC5C04">
        <w:rPr>
          <w:rFonts w:ascii="Times New Roman" w:eastAsia="Times New Roman" w:hAnsi="Times New Roman" w:cs="Times New Roman"/>
          <w:color w:val="353535"/>
          <w:lang w:eastAsia="ru-RU"/>
        </w:rPr>
        <w:t>ями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 xml:space="preserve"> ГПОУ «Читинский техникум отраслевых технологий и бизнеса», Горбуновым Алексеем Владимировичем</w:t>
      </w:r>
      <w:r w:rsidR="00AC5C04">
        <w:rPr>
          <w:rFonts w:ascii="Times New Roman" w:eastAsia="Times New Roman" w:hAnsi="Times New Roman" w:cs="Times New Roman"/>
          <w:color w:val="353535"/>
          <w:lang w:eastAsia="ru-RU"/>
        </w:rPr>
        <w:t xml:space="preserve"> и Ведерниковым Иваном </w:t>
      </w:r>
      <w:proofErr w:type="spellStart"/>
      <w:r w:rsidR="00AC5C04">
        <w:rPr>
          <w:rFonts w:ascii="Times New Roman" w:eastAsia="Times New Roman" w:hAnsi="Times New Roman" w:cs="Times New Roman"/>
          <w:color w:val="353535"/>
          <w:lang w:eastAsia="ru-RU"/>
        </w:rPr>
        <w:t>Кимовичем</w:t>
      </w:r>
      <w:proofErr w:type="spellEnd"/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  <w:bookmarkStart w:id="0" w:name="_GoBack"/>
      <w:bookmarkEnd w:id="0"/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1.4.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Участниками олимпиады являются</w:t>
      </w:r>
      <w:r w:rsidR="00834EA4">
        <w:rPr>
          <w:rFonts w:ascii="Times New Roman" w:eastAsia="Times New Roman" w:hAnsi="Times New Roman" w:cs="Times New Roman"/>
          <w:color w:val="353535"/>
          <w:lang w:eastAsia="ru-RU"/>
        </w:rPr>
        <w:t>:</w:t>
      </w:r>
    </w:p>
    <w:p w:rsidR="00AA1190" w:rsidRPr="005643B2" w:rsidRDefault="00AA1190" w:rsidP="0028004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709"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студенты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1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-го курса, обучающиеся на </w:t>
      </w:r>
      <w:r w:rsidR="00BC5063">
        <w:rPr>
          <w:rFonts w:ascii="Times New Roman" w:eastAsia="Times New Roman" w:hAnsi="Times New Roman" w:cs="Times New Roman"/>
          <w:color w:val="353535"/>
          <w:lang w:eastAsia="ru-RU"/>
        </w:rPr>
        <w:t>специальности 09.02.06 «Сетевое и системное администрирование»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95708F" w:rsidRPr="00141127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1.5.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Максимальное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количество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участников</w:t>
      </w:r>
      <w:r w:rsidR="00D61325" w:rsidRPr="005B271B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– </w:t>
      </w:r>
      <w:r w:rsidR="00AC5C04">
        <w:rPr>
          <w:rFonts w:ascii="Times New Roman" w:eastAsia="Times New Roman" w:hAnsi="Times New Roman" w:cs="Times New Roman"/>
          <w:lang w:eastAsia="ru-RU"/>
        </w:rPr>
        <w:t>25</w:t>
      </w:r>
      <w:r w:rsidR="00AA1190" w:rsidRPr="00141127">
        <w:rPr>
          <w:rFonts w:ascii="Times New Roman" w:eastAsia="Times New Roman" w:hAnsi="Times New Roman" w:cs="Times New Roman"/>
          <w:lang w:eastAsia="ru-RU"/>
        </w:rPr>
        <w:t>.</w:t>
      </w:r>
    </w:p>
    <w:p w:rsidR="00AA1190" w:rsidRPr="005643B2" w:rsidRDefault="00AA1190" w:rsidP="00623C2E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353535"/>
          <w:kern w:val="36"/>
          <w:lang w:eastAsia="ru-RU"/>
        </w:rPr>
      </w:pPr>
    </w:p>
    <w:p w:rsidR="0095708F" w:rsidRPr="005643B2" w:rsidRDefault="0095708F" w:rsidP="00AA1190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2. Порядок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организации и</w:t>
      </w: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проведения 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о</w:t>
      </w: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лимпиады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2.1. </w:t>
      </w:r>
      <w:r w:rsidR="00823220">
        <w:rPr>
          <w:rFonts w:ascii="Times New Roman" w:eastAsia="Times New Roman" w:hAnsi="Times New Roman" w:cs="Times New Roman"/>
          <w:color w:val="353535"/>
          <w:lang w:eastAsia="ru-RU"/>
        </w:rPr>
        <w:t>Олимпиада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проводится </w:t>
      </w:r>
      <w:r w:rsidR="001C22FF">
        <w:rPr>
          <w:rFonts w:ascii="Times New Roman" w:eastAsia="Times New Roman" w:hAnsi="Times New Roman" w:cs="Times New Roman"/>
          <w:b/>
          <w:color w:val="353535"/>
          <w:lang w:eastAsia="ru-RU"/>
        </w:rPr>
        <w:t>14</w:t>
      </w:r>
      <w:r w:rsidR="00AA1190" w:rsidRPr="005643B2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 апреля 2021 г. 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на базе 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AA1190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(г. Чита, ул.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Бабушкина, 66, аудитория 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).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Н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ачало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в </w:t>
      </w:r>
      <w:r w:rsidR="005B271B">
        <w:rPr>
          <w:rFonts w:ascii="Times New Roman" w:eastAsia="Times New Roman" w:hAnsi="Times New Roman" w:cs="Times New Roman"/>
          <w:color w:val="353535"/>
          <w:lang w:eastAsia="ru-RU"/>
        </w:rPr>
        <w:t>15.3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2.2.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Заявка на участие в олимпиаде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должна быть предоставлена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на электронную почту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не позднее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12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апреля 2021 г. (см. приложение 1). Заявку можно подать в каб.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54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«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ГПОУ «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Читинский техникум отраслевых технологий и бизнеса</w:t>
      </w:r>
      <w:r w:rsidR="00D61325" w:rsidRPr="005643B2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»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Горбунову А.В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.</w:t>
      </w:r>
      <w:r w:rsid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,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по электронной почте на адрес: </w:t>
      </w:r>
      <w:hyperlink r:id="rId5" w:history="1">
        <w:r w:rsidR="00D61325" w:rsidRPr="00D61325">
          <w:rPr>
            <w:rFonts w:ascii="Times New Roman" w:eastAsia="Times New Roman" w:hAnsi="Times New Roman" w:cs="Times New Roman"/>
            <w:color w:val="353535"/>
            <w:lang w:eastAsia="ru-RU"/>
          </w:rPr>
          <w:t>alekseyvladgorb@mail.ru</w:t>
        </w:r>
      </w:hyperlink>
      <w:r w:rsidR="00D61325" w:rsidRPr="00D61325">
        <w:t xml:space="preserve">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(тема письма – «</w:t>
      </w:r>
      <w:r w:rsidR="00823220">
        <w:rPr>
          <w:rFonts w:ascii="Times New Roman" w:eastAsia="Times New Roman" w:hAnsi="Times New Roman" w:cs="Times New Roman"/>
          <w:color w:val="353535"/>
          <w:lang w:eastAsia="ru-RU"/>
        </w:rPr>
        <w:t>Олимпиада «Компьютерные сети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»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>»)</w:t>
      </w:r>
    </w:p>
    <w:p w:rsidR="0095708F" w:rsidRPr="005643B2" w:rsidRDefault="0095708F" w:rsidP="00D613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2.</w:t>
      </w:r>
      <w:r w:rsidR="00D61325" w:rsidRPr="00D61325">
        <w:rPr>
          <w:rFonts w:ascii="Times New Roman" w:eastAsia="Times New Roman" w:hAnsi="Times New Roman" w:cs="Times New Roman"/>
          <w:color w:val="353535"/>
          <w:lang w:eastAsia="ru-RU"/>
        </w:rPr>
        <w:t>4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</w:t>
      </w:r>
      <w:r w:rsidR="000D717D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Жюри формируется из представителей (преподавателей) ОУ. Жюри проводит проверку работ участников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конкурса</w:t>
      </w:r>
      <w:r w:rsidR="00416951" w:rsidRPr="005643B2">
        <w:rPr>
          <w:rFonts w:ascii="Times New Roman" w:eastAsia="Times New Roman" w:hAnsi="Times New Roman" w:cs="Times New Roman"/>
          <w:color w:val="353535"/>
          <w:lang w:eastAsia="ru-RU"/>
        </w:rPr>
        <w:t>, определяет победителей и распределяет места.</w:t>
      </w:r>
    </w:p>
    <w:p w:rsidR="0095708F" w:rsidRPr="005643B2" w:rsidRDefault="0095708F" w:rsidP="00416951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3. О</w:t>
      </w:r>
      <w:r w:rsidR="00416951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бъем заданий</w:t>
      </w:r>
      <w:r w:rsidR="00622AC8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 </w:t>
      </w:r>
      <w:r w:rsidR="00416951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о</w:t>
      </w: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лимпиады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3.1. 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Р</w:t>
      </w:r>
      <w:r w:rsidR="00416951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азработка конкурентных заданий и критериев их оценивания осуществляется экспертом. Задачи подбираются с учетом программы изучаемой дисциплины, а также занимательные задачи, которые могут вызвать </w:t>
      </w:r>
      <w:r w:rsidR="00622AC8" w:rsidRPr="005643B2">
        <w:rPr>
          <w:rFonts w:ascii="Times New Roman" w:eastAsia="Times New Roman" w:hAnsi="Times New Roman" w:cs="Times New Roman"/>
          <w:color w:val="353535"/>
          <w:lang w:eastAsia="ru-RU"/>
        </w:rPr>
        <w:t>заинтересованность</w:t>
      </w:r>
      <w:r w:rsidR="00416951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в дальнейшем поиске и в более глубоком ее изучении. К задачам прилагается полное подробное решение.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3.2.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>Всем участникам олимпиады предоставляется один вариант заданий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3.3. </w:t>
      </w:r>
      <w:r w:rsidR="002878EA" w:rsidRPr="005643B2">
        <w:rPr>
          <w:rFonts w:ascii="Times New Roman" w:eastAsia="Times New Roman" w:hAnsi="Times New Roman" w:cs="Times New Roman"/>
          <w:color w:val="353535"/>
          <w:lang w:eastAsia="ru-RU"/>
        </w:rPr>
        <w:t>Участники олимпиады могут выполнять любое количество заданий из предложенных.</w:t>
      </w:r>
    </w:p>
    <w:p w:rsidR="002878EA" w:rsidRPr="005643B2" w:rsidRDefault="002878EA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3.4. Для выполнения задания участникам отводится 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1,30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ак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демическ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>их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часа.</w:t>
      </w:r>
    </w:p>
    <w:p w:rsidR="002878EA" w:rsidRPr="005643B2" w:rsidRDefault="002878EA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3.5. </w:t>
      </w:r>
      <w:r w:rsidR="001E21BE">
        <w:rPr>
          <w:rFonts w:ascii="Times New Roman" w:eastAsia="Times New Roman" w:hAnsi="Times New Roman" w:cs="Times New Roman"/>
          <w:color w:val="353535"/>
          <w:lang w:eastAsia="ru-RU"/>
        </w:rPr>
        <w:t>З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адание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олимпиады</w:t>
      </w:r>
      <w:r w:rsidR="00D61325">
        <w:rPr>
          <w:rFonts w:ascii="Times New Roman" w:eastAsia="Times New Roman" w:hAnsi="Times New Roman" w:cs="Times New Roman"/>
          <w:color w:val="353535"/>
          <w:lang w:eastAsia="ru-RU"/>
        </w:rPr>
        <w:t xml:space="preserve"> состоит из 2 частей.</w:t>
      </w:r>
    </w:p>
    <w:p w:rsidR="00D61325" w:rsidRPr="00D61325" w:rsidRDefault="002878EA" w:rsidP="00F8721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1 часть –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Тестирование (На знание основной терминологии)</w:t>
      </w:r>
      <w:r w:rsidR="00823220">
        <w:rPr>
          <w:rFonts w:ascii="Times New Roman" w:eastAsia="Times New Roman" w:hAnsi="Times New Roman" w:cs="Times New Roman"/>
          <w:color w:val="353535"/>
          <w:lang w:eastAsia="ru-RU"/>
        </w:rPr>
        <w:t>;</w:t>
      </w:r>
    </w:p>
    <w:p w:rsidR="002878EA" w:rsidRPr="00963859" w:rsidRDefault="002878EA" w:rsidP="00963859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 xml:space="preserve">2 часть </w:t>
      </w:r>
      <w:r w:rsidR="00963859" w:rsidRPr="00D61325">
        <w:rPr>
          <w:rFonts w:ascii="Times New Roman" w:eastAsia="Times New Roman" w:hAnsi="Times New Roman" w:cs="Times New Roman"/>
          <w:b/>
          <w:color w:val="353535"/>
          <w:lang w:eastAsia="ru-RU"/>
        </w:rPr>
        <w:t>–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 xml:space="preserve"> Практическая (Сборка персонального компьютера)</w:t>
      </w:r>
      <w:r w:rsidR="00823220">
        <w:rPr>
          <w:rFonts w:ascii="Times New Roman" w:eastAsia="Times New Roman" w:hAnsi="Times New Roman" w:cs="Times New Roman"/>
          <w:color w:val="353535"/>
          <w:lang w:eastAsia="ru-RU"/>
        </w:rPr>
        <w:t>.</w:t>
      </w:r>
    </w:p>
    <w:p w:rsidR="002878EA" w:rsidRPr="005643B2" w:rsidRDefault="002878EA" w:rsidP="002878E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3.6. Правильно выполненное задание оценивается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1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балом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. Максимальное количество баллов, которое может набрать участник олимпиады –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50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баллов.</w:t>
      </w:r>
    </w:p>
    <w:p w:rsidR="00106A98" w:rsidRPr="005643B2" w:rsidRDefault="00106A98" w:rsidP="003841B1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3.7. При выполнении заданий запрещается пользоваться личными компьютерами, калькуляторами, средствами связи, учебной литературой и заготовленными записями, сотовыми телефонами (они сдаются участниками на период 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проведения конкурса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).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</w:pPr>
      <w:r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 xml:space="preserve">4. </w:t>
      </w:r>
      <w:r w:rsidR="00106A98" w:rsidRPr="005643B2">
        <w:rPr>
          <w:rFonts w:ascii="Times New Roman" w:eastAsia="Times New Roman" w:hAnsi="Times New Roman" w:cs="Times New Roman"/>
          <w:b/>
          <w:color w:val="353535"/>
          <w:kern w:val="36"/>
          <w:lang w:eastAsia="ru-RU"/>
        </w:rPr>
        <w:t>Определение победителей</w:t>
      </w:r>
    </w:p>
    <w:p w:rsidR="0095708F" w:rsidRPr="005643B2" w:rsidRDefault="0095708F" w:rsidP="00623C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4.1.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Жюри оценивает работы по бальной системе в соответствии с критериями, предоставленными независимым экспертом, разрабатывающим задания.</w:t>
      </w:r>
    </w:p>
    <w:p w:rsidR="0095708F" w:rsidRPr="005643B2" w:rsidRDefault="0095708F" w:rsidP="00106A9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lastRenderedPageBreak/>
        <w:t xml:space="preserve">4.2.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>Победителями считаются студенты, набравшие максимальное количество баллов</w:t>
      </w:r>
      <w:r w:rsidR="00963859">
        <w:rPr>
          <w:rFonts w:ascii="Times New Roman" w:eastAsia="Times New Roman" w:hAnsi="Times New Roman" w:cs="Times New Roman"/>
          <w:color w:val="353535"/>
          <w:lang w:eastAsia="ru-RU"/>
        </w:rPr>
        <w:t>. П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обедители награждаются дипломами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</w:t>
      </w:r>
      <w:r w:rsidR="00106A98" w:rsidRPr="00622AC8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степени (одно место),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(2 места), </w:t>
      </w:r>
      <w:r w:rsidR="00106A98"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III</w:t>
      </w:r>
      <w:r w:rsidR="00106A98"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степени (3 места). Другие участники награждаются сертификатами.</w:t>
      </w:r>
    </w:p>
    <w:p w:rsidR="005D61E9" w:rsidRPr="005643B2" w:rsidRDefault="005D61E9" w:rsidP="009638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Контактное лицо по всем вопросам олимпиады</w:t>
      </w:r>
    </w:p>
    <w:p w:rsidR="005D61E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>
        <w:rPr>
          <w:rFonts w:ascii="Times New Roman" w:eastAsia="Times New Roman" w:hAnsi="Times New Roman" w:cs="Times New Roman"/>
          <w:color w:val="353535"/>
          <w:lang w:eastAsia="ru-RU"/>
        </w:rPr>
        <w:t>Горбунов Алексей Владимирович</w:t>
      </w:r>
    </w:p>
    <w:p w:rsidR="005D61E9" w:rsidRPr="0096385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val="en-US"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Тел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. 8-914-</w:t>
      </w:r>
      <w:r w:rsidR="00963859"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451-86-17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, 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e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>-</w:t>
      </w:r>
      <w:r w:rsidRPr="005643B2">
        <w:rPr>
          <w:rFonts w:ascii="Times New Roman" w:eastAsia="Times New Roman" w:hAnsi="Times New Roman" w:cs="Times New Roman"/>
          <w:color w:val="353535"/>
          <w:lang w:val="en-US" w:eastAsia="ru-RU"/>
        </w:rPr>
        <w:t>mail</w:t>
      </w:r>
      <w:r w:rsidRPr="00963859">
        <w:rPr>
          <w:rFonts w:ascii="Times New Roman" w:eastAsia="Times New Roman" w:hAnsi="Times New Roman" w:cs="Times New Roman"/>
          <w:color w:val="353535"/>
          <w:lang w:val="en-US" w:eastAsia="ru-RU"/>
        </w:rPr>
        <w:t xml:space="preserve"> </w:t>
      </w:r>
      <w:r w:rsidR="00963859">
        <w:rPr>
          <w:rFonts w:ascii="Times New Roman" w:eastAsia="Times New Roman" w:hAnsi="Times New Roman" w:cs="Times New Roman"/>
          <w:lang w:val="en-US" w:eastAsia="ru-RU"/>
        </w:rPr>
        <w:t>alekseyvladgorb@mail.ru</w:t>
      </w: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963859" w:rsidRPr="005B271B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val="en-US"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Приложение 1.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>Заявка</w:t>
      </w:r>
      <w:r w:rsidR="00963859">
        <w:rPr>
          <w:rFonts w:ascii="Times New Roman" w:eastAsia="Times New Roman" w:hAnsi="Times New Roman" w:cs="Times New Roman"/>
          <w:color w:val="353535"/>
          <w:vertAlign w:val="superscript"/>
          <w:lang w:eastAsia="ru-RU"/>
        </w:rPr>
        <w:t xml:space="preserve"> 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на участие в 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олимпиаде</w:t>
      </w:r>
      <w:r w:rsidRPr="005643B2">
        <w:rPr>
          <w:rFonts w:ascii="Times New Roman" w:eastAsia="Times New Roman" w:hAnsi="Times New Roman" w:cs="Times New Roman"/>
          <w:color w:val="353535"/>
          <w:lang w:eastAsia="ru-RU"/>
        </w:rPr>
        <w:t xml:space="preserve"> 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«</w:t>
      </w:r>
      <w:r w:rsidR="001C22FF">
        <w:rPr>
          <w:rFonts w:ascii="Times New Roman" w:eastAsia="Times New Roman" w:hAnsi="Times New Roman" w:cs="Times New Roman"/>
          <w:color w:val="353535"/>
          <w:lang w:eastAsia="ru-RU"/>
        </w:rPr>
        <w:t>Компьютерные сети</w:t>
      </w:r>
      <w:r w:rsidR="00963859" w:rsidRPr="00963859">
        <w:rPr>
          <w:rFonts w:ascii="Times New Roman" w:eastAsia="Times New Roman" w:hAnsi="Times New Roman" w:cs="Times New Roman"/>
          <w:color w:val="353535"/>
          <w:lang w:eastAsia="ru-RU"/>
        </w:rPr>
        <w:t>»</w:t>
      </w:r>
    </w:p>
    <w:p w:rsidR="00963859" w:rsidRPr="005643B2" w:rsidRDefault="0096385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8"/>
        <w:gridCol w:w="2686"/>
      </w:tblGrid>
      <w:tr w:rsidR="005D61E9" w:rsidRPr="005643B2" w:rsidTr="00963859">
        <w:tc>
          <w:tcPr>
            <w:tcW w:w="7508" w:type="dxa"/>
          </w:tcPr>
          <w:p w:rsidR="005D61E9" w:rsidRPr="005643B2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 xml:space="preserve">ФИО участника </w:t>
            </w:r>
            <w:r w:rsidR="005643B2" w:rsidRPr="005643B2"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(полное)</w:t>
            </w: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:</w:t>
            </w:r>
          </w:p>
        </w:tc>
        <w:tc>
          <w:tcPr>
            <w:tcW w:w="2686" w:type="dxa"/>
          </w:tcPr>
          <w:p w:rsidR="005D61E9" w:rsidRPr="005643B2" w:rsidRDefault="005D61E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Адрес электронной почты: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  <w:tr w:rsidR="00963859" w:rsidRPr="005643B2" w:rsidTr="00963859">
        <w:tc>
          <w:tcPr>
            <w:tcW w:w="7508" w:type="dxa"/>
          </w:tcPr>
          <w:p w:rsidR="00963859" w:rsidRDefault="00963859" w:rsidP="005D61E9">
            <w:pPr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lang w:eastAsia="ru-RU"/>
              </w:rPr>
              <w:t>Номер телефона:</w:t>
            </w:r>
          </w:p>
        </w:tc>
        <w:tc>
          <w:tcPr>
            <w:tcW w:w="2686" w:type="dxa"/>
          </w:tcPr>
          <w:p w:rsidR="00963859" w:rsidRPr="005643B2" w:rsidRDefault="00963859" w:rsidP="005D61E9">
            <w:pPr>
              <w:jc w:val="center"/>
              <w:rPr>
                <w:rFonts w:ascii="Times New Roman" w:eastAsia="Times New Roman" w:hAnsi="Times New Roman" w:cs="Times New Roman"/>
                <w:color w:val="353535"/>
                <w:lang w:eastAsia="ru-RU"/>
              </w:rPr>
            </w:pPr>
          </w:p>
        </w:tc>
      </w:tr>
    </w:tbl>
    <w:p w:rsidR="005D61E9" w:rsidRPr="005643B2" w:rsidRDefault="005D61E9" w:rsidP="005D61E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353535"/>
          <w:lang w:eastAsia="ru-RU"/>
        </w:rPr>
      </w:pPr>
    </w:p>
    <w:p w:rsidR="005D61E9" w:rsidRPr="00963859" w:rsidRDefault="005D61E9" w:rsidP="00D46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lang w:eastAsia="ru-RU"/>
        </w:rPr>
      </w:pPr>
    </w:p>
    <w:sectPr w:rsidR="005D61E9" w:rsidRPr="00963859" w:rsidSect="00D46E15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C13"/>
    <w:multiLevelType w:val="hybridMultilevel"/>
    <w:tmpl w:val="0E0A09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B941D1"/>
    <w:multiLevelType w:val="multilevel"/>
    <w:tmpl w:val="6B14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092D"/>
    <w:multiLevelType w:val="multilevel"/>
    <w:tmpl w:val="9A7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DD0"/>
    <w:multiLevelType w:val="multilevel"/>
    <w:tmpl w:val="E17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75028"/>
    <w:multiLevelType w:val="multilevel"/>
    <w:tmpl w:val="A33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47418"/>
    <w:multiLevelType w:val="multilevel"/>
    <w:tmpl w:val="01E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12789"/>
    <w:multiLevelType w:val="hybridMultilevel"/>
    <w:tmpl w:val="15AA91C8"/>
    <w:lvl w:ilvl="0" w:tplc="79C60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5D15A42"/>
    <w:multiLevelType w:val="hybridMultilevel"/>
    <w:tmpl w:val="98489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F740FA"/>
    <w:multiLevelType w:val="multilevel"/>
    <w:tmpl w:val="E75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8F"/>
    <w:rsid w:val="000D717D"/>
    <w:rsid w:val="00106A98"/>
    <w:rsid w:val="00141127"/>
    <w:rsid w:val="001C22FF"/>
    <w:rsid w:val="001C6B05"/>
    <w:rsid w:val="001E21BE"/>
    <w:rsid w:val="001E5EA1"/>
    <w:rsid w:val="00280042"/>
    <w:rsid w:val="002878EA"/>
    <w:rsid w:val="002A1DC0"/>
    <w:rsid w:val="003841B1"/>
    <w:rsid w:val="00416951"/>
    <w:rsid w:val="004338A5"/>
    <w:rsid w:val="00494021"/>
    <w:rsid w:val="005643B2"/>
    <w:rsid w:val="005B271B"/>
    <w:rsid w:val="005D61E9"/>
    <w:rsid w:val="00622AC8"/>
    <w:rsid w:val="00623C2E"/>
    <w:rsid w:val="006933B1"/>
    <w:rsid w:val="00823220"/>
    <w:rsid w:val="00834EA4"/>
    <w:rsid w:val="00851023"/>
    <w:rsid w:val="0095708F"/>
    <w:rsid w:val="00963859"/>
    <w:rsid w:val="00AA1190"/>
    <w:rsid w:val="00AC5C04"/>
    <w:rsid w:val="00B22A8C"/>
    <w:rsid w:val="00BC5063"/>
    <w:rsid w:val="00D04664"/>
    <w:rsid w:val="00D46E15"/>
    <w:rsid w:val="00D61325"/>
    <w:rsid w:val="00E33CE3"/>
    <w:rsid w:val="00EB1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D6C1"/>
  <w15:docId w15:val="{D897B63D-1233-49EA-8C73-A2699D3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DC0"/>
  </w:style>
  <w:style w:type="paragraph" w:styleId="1">
    <w:name w:val="heading 1"/>
    <w:basedOn w:val="a"/>
    <w:link w:val="10"/>
    <w:uiPriority w:val="9"/>
    <w:qFormat/>
    <w:rsid w:val="0095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5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119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717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61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23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3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eyvladgorb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Горбунов Алексей Владимирович</cp:lastModifiedBy>
  <cp:revision>6</cp:revision>
  <cp:lastPrinted>2021-04-09T05:54:00Z</cp:lastPrinted>
  <dcterms:created xsi:type="dcterms:W3CDTF">2021-04-08T04:49:00Z</dcterms:created>
  <dcterms:modified xsi:type="dcterms:W3CDTF">2021-04-09T05:56:00Z</dcterms:modified>
</cp:coreProperties>
</file>