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E537DD">
        <w:rPr>
          <w:rFonts w:ascii="Malgun Gothic Semilight" w:eastAsia="Malgun Gothic Semilight" w:hAnsi="Malgun Gothic Semilight" w:cs="Malgun Gothic Semilight" w:hint="eastAsia"/>
        </w:rPr>
        <w:t>클라우드컴퓨팅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37DD">
        <w:rPr>
          <w:rFonts w:ascii="Malgun Gothic Semilight" w:eastAsia="Malgun Gothic Semilight" w:hAnsi="Malgun Gothic Semilight" w:cs="Malgun Gothic Semilight" w:hint="eastAsia"/>
          <w:lang w:val="ko-KR"/>
        </w:rPr>
        <w:t xml:space="preserve">기타 클라우드 성공 사례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1-04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37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2020-11-04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37DD" w:rsidP="005E2220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>
        <w:rPr>
          <w:noProof/>
        </w:rPr>
        <w:drawing>
          <wp:inline distT="0" distB="0" distL="0" distR="0">
            <wp:extent cx="4086225" cy="2200275"/>
            <wp:effectExtent l="0" t="0" r="9525" b="9525"/>
            <wp:docPr id="5" name="그림 5" descr="단국대학교 UI - 단국대학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단국대학교 UI - 단국대학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Pr="00301716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E537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E537DD" w:rsidRDefault="00E537DD" w:rsidP="00E537DD"/>
    <w:sdt>
      <w:sdtPr>
        <w:rPr>
          <w:rFonts w:asciiTheme="minorHAnsi" w:eastAsiaTheme="minorEastAsia" w:hAnsiTheme="minorHAnsi" w:cstheme="minorBidi"/>
          <w:color w:val="404040" w:themeColor="text1" w:themeTint="BF"/>
          <w:sz w:val="20"/>
          <w:szCs w:val="20"/>
          <w:lang w:val="ko-KR"/>
        </w:rPr>
        <w:id w:val="-7459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4DF3" w:rsidRDefault="00144DF3">
          <w:pPr>
            <w:pStyle w:val="TOC"/>
          </w:pPr>
          <w:r>
            <w:rPr>
              <w:lang w:val="ko-KR"/>
            </w:rPr>
            <w:t>내용</w:t>
          </w:r>
        </w:p>
        <w:p w:rsidR="00C965F2" w:rsidRDefault="00144DF3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19629" w:history="1">
            <w:r w:rsidR="00C965F2" w:rsidRPr="002B7829">
              <w:rPr>
                <w:rStyle w:val="af3"/>
                <w:noProof/>
              </w:rPr>
              <w:t>1.</w:t>
            </w:r>
            <w:r w:rsidR="00C965F2">
              <w:rPr>
                <w:noProof/>
                <w:color w:val="auto"/>
                <w:kern w:val="2"/>
                <w:szCs w:val="22"/>
              </w:rPr>
              <w:tab/>
            </w:r>
            <w:r w:rsidR="00C965F2" w:rsidRPr="002B7829">
              <w:rPr>
                <w:rStyle w:val="af3"/>
                <w:noProof/>
              </w:rPr>
              <w:t>백서버</w:t>
            </w:r>
            <w:r w:rsidR="00C965F2" w:rsidRPr="002B7829">
              <w:rPr>
                <w:rStyle w:val="af3"/>
                <w:noProof/>
              </w:rPr>
              <w:t xml:space="preserve"> / </w:t>
            </w:r>
            <w:r w:rsidR="00C965F2" w:rsidRPr="002B7829">
              <w:rPr>
                <w:rStyle w:val="af3"/>
                <w:noProof/>
              </w:rPr>
              <w:t>웹서버</w:t>
            </w:r>
            <w:r w:rsidR="00C965F2">
              <w:rPr>
                <w:noProof/>
                <w:webHidden/>
              </w:rPr>
              <w:tab/>
            </w:r>
            <w:r w:rsidR="00C965F2">
              <w:rPr>
                <w:noProof/>
                <w:webHidden/>
              </w:rPr>
              <w:fldChar w:fldCharType="begin"/>
            </w:r>
            <w:r w:rsidR="00C965F2">
              <w:rPr>
                <w:noProof/>
                <w:webHidden/>
              </w:rPr>
              <w:instrText xml:space="preserve"> PAGEREF _Toc55419629 \h </w:instrText>
            </w:r>
            <w:r w:rsidR="00C965F2">
              <w:rPr>
                <w:noProof/>
                <w:webHidden/>
              </w:rPr>
            </w:r>
            <w:r w:rsidR="00C965F2">
              <w:rPr>
                <w:noProof/>
                <w:webHidden/>
              </w:rPr>
              <w:fldChar w:fldCharType="separate"/>
            </w:r>
            <w:r w:rsidR="00C965F2">
              <w:rPr>
                <w:noProof/>
                <w:webHidden/>
              </w:rPr>
              <w:t>2</w:t>
            </w:r>
            <w:r w:rsidR="00C965F2">
              <w:rPr>
                <w:noProof/>
                <w:webHidden/>
              </w:rPr>
              <w:fldChar w:fldCharType="end"/>
            </w:r>
          </w:hyperlink>
        </w:p>
        <w:p w:rsidR="00C965F2" w:rsidRDefault="0093379B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19630" w:history="1">
            <w:r w:rsidR="00C965F2" w:rsidRPr="002B7829">
              <w:rPr>
                <w:rStyle w:val="af3"/>
                <w:noProof/>
              </w:rPr>
              <w:t xml:space="preserve">2.1 </w:t>
            </w:r>
            <w:r w:rsidR="00C965F2" w:rsidRPr="002B7829">
              <w:rPr>
                <w:rStyle w:val="af3"/>
                <w:noProof/>
              </w:rPr>
              <w:t>기업이</w:t>
            </w:r>
            <w:r w:rsidR="00C965F2" w:rsidRPr="002B7829">
              <w:rPr>
                <w:rStyle w:val="af3"/>
                <w:noProof/>
              </w:rPr>
              <w:t xml:space="preserve"> </w:t>
            </w:r>
            <w:r w:rsidR="00C965F2" w:rsidRPr="002B7829">
              <w:rPr>
                <w:rStyle w:val="af3"/>
                <w:noProof/>
              </w:rPr>
              <w:t>제공하는</w:t>
            </w:r>
            <w:r w:rsidR="00C965F2" w:rsidRPr="002B7829">
              <w:rPr>
                <w:rStyle w:val="af3"/>
                <w:noProof/>
              </w:rPr>
              <w:t xml:space="preserve"> </w:t>
            </w:r>
            <w:r w:rsidR="00C965F2" w:rsidRPr="002B7829">
              <w:rPr>
                <w:rStyle w:val="af3"/>
                <w:noProof/>
              </w:rPr>
              <w:t>서비스</w:t>
            </w:r>
            <w:r w:rsidR="00C965F2">
              <w:rPr>
                <w:noProof/>
                <w:webHidden/>
              </w:rPr>
              <w:tab/>
            </w:r>
            <w:r w:rsidR="00C965F2">
              <w:rPr>
                <w:noProof/>
                <w:webHidden/>
              </w:rPr>
              <w:fldChar w:fldCharType="begin"/>
            </w:r>
            <w:r w:rsidR="00C965F2">
              <w:rPr>
                <w:noProof/>
                <w:webHidden/>
              </w:rPr>
              <w:instrText xml:space="preserve"> PAGEREF _Toc55419630 \h </w:instrText>
            </w:r>
            <w:r w:rsidR="00C965F2">
              <w:rPr>
                <w:noProof/>
                <w:webHidden/>
              </w:rPr>
            </w:r>
            <w:r w:rsidR="00C965F2">
              <w:rPr>
                <w:noProof/>
                <w:webHidden/>
              </w:rPr>
              <w:fldChar w:fldCharType="separate"/>
            </w:r>
            <w:r w:rsidR="00C965F2">
              <w:rPr>
                <w:noProof/>
                <w:webHidden/>
              </w:rPr>
              <w:t>2</w:t>
            </w:r>
            <w:r w:rsidR="00C965F2">
              <w:rPr>
                <w:noProof/>
                <w:webHidden/>
              </w:rPr>
              <w:fldChar w:fldCharType="end"/>
            </w:r>
          </w:hyperlink>
        </w:p>
        <w:p w:rsidR="00C965F2" w:rsidRDefault="0093379B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19631" w:history="1">
            <w:r w:rsidR="00C965F2" w:rsidRPr="002B7829">
              <w:rPr>
                <w:rStyle w:val="af3"/>
                <w:noProof/>
              </w:rPr>
              <w:t xml:space="preserve">2.2 </w:t>
            </w:r>
            <w:r w:rsidR="00C965F2" w:rsidRPr="002B7829">
              <w:rPr>
                <w:rStyle w:val="af3"/>
                <w:noProof/>
              </w:rPr>
              <w:t>사용자</w:t>
            </w:r>
            <w:r w:rsidR="00C965F2" w:rsidRPr="002B7829">
              <w:rPr>
                <w:rStyle w:val="af3"/>
                <w:noProof/>
              </w:rPr>
              <w:t xml:space="preserve"> </w:t>
            </w:r>
            <w:r w:rsidR="00C965F2" w:rsidRPr="002B7829">
              <w:rPr>
                <w:rStyle w:val="af3"/>
                <w:noProof/>
              </w:rPr>
              <w:t>수</w:t>
            </w:r>
            <w:r w:rsidR="00C965F2" w:rsidRPr="002B7829">
              <w:rPr>
                <w:rStyle w:val="af3"/>
                <w:noProof/>
              </w:rPr>
              <w:t xml:space="preserve"> / </w:t>
            </w:r>
            <w:r w:rsidR="00C965F2" w:rsidRPr="002B7829">
              <w:rPr>
                <w:rStyle w:val="af3"/>
                <w:noProof/>
              </w:rPr>
              <w:t>매출</w:t>
            </w:r>
            <w:r w:rsidR="00C965F2">
              <w:rPr>
                <w:noProof/>
                <w:webHidden/>
              </w:rPr>
              <w:tab/>
            </w:r>
            <w:r w:rsidR="00C965F2">
              <w:rPr>
                <w:noProof/>
                <w:webHidden/>
              </w:rPr>
              <w:fldChar w:fldCharType="begin"/>
            </w:r>
            <w:r w:rsidR="00C965F2">
              <w:rPr>
                <w:noProof/>
                <w:webHidden/>
              </w:rPr>
              <w:instrText xml:space="preserve"> PAGEREF _Toc55419631 \h </w:instrText>
            </w:r>
            <w:r w:rsidR="00C965F2">
              <w:rPr>
                <w:noProof/>
                <w:webHidden/>
              </w:rPr>
            </w:r>
            <w:r w:rsidR="00C965F2">
              <w:rPr>
                <w:noProof/>
                <w:webHidden/>
              </w:rPr>
              <w:fldChar w:fldCharType="separate"/>
            </w:r>
            <w:r w:rsidR="00C965F2">
              <w:rPr>
                <w:noProof/>
                <w:webHidden/>
              </w:rPr>
              <w:t>2</w:t>
            </w:r>
            <w:r w:rsidR="00C965F2">
              <w:rPr>
                <w:noProof/>
                <w:webHidden/>
              </w:rPr>
              <w:fldChar w:fldCharType="end"/>
            </w:r>
          </w:hyperlink>
        </w:p>
        <w:p w:rsidR="00C965F2" w:rsidRDefault="0093379B">
          <w:pPr>
            <w:pStyle w:val="30"/>
            <w:tabs>
              <w:tab w:val="right" w:leader="dot" w:pos="9350"/>
            </w:tabs>
            <w:ind w:left="800"/>
            <w:rPr>
              <w:noProof/>
              <w:color w:val="auto"/>
              <w:kern w:val="2"/>
              <w:szCs w:val="22"/>
            </w:rPr>
          </w:pPr>
          <w:hyperlink w:anchor="_Toc55419632" w:history="1">
            <w:r w:rsidR="00C965F2" w:rsidRPr="002B7829">
              <w:rPr>
                <w:rStyle w:val="af3"/>
                <w:noProof/>
              </w:rPr>
              <w:t xml:space="preserve">2.3 </w:t>
            </w:r>
            <w:r w:rsidR="00C965F2" w:rsidRPr="002B7829">
              <w:rPr>
                <w:rStyle w:val="af3"/>
                <w:noProof/>
              </w:rPr>
              <w:t>서비스의</w:t>
            </w:r>
            <w:r w:rsidR="00C965F2" w:rsidRPr="002B7829">
              <w:rPr>
                <w:rStyle w:val="af3"/>
                <w:noProof/>
              </w:rPr>
              <w:t xml:space="preserve"> </w:t>
            </w:r>
            <w:r w:rsidR="00C965F2" w:rsidRPr="002B7829">
              <w:rPr>
                <w:rStyle w:val="af3"/>
                <w:noProof/>
              </w:rPr>
              <w:t>장점</w:t>
            </w:r>
            <w:r w:rsidR="00C965F2" w:rsidRPr="002B7829">
              <w:rPr>
                <w:rStyle w:val="af3"/>
                <w:noProof/>
              </w:rPr>
              <w:t xml:space="preserve"> / </w:t>
            </w:r>
            <w:r w:rsidR="00C965F2" w:rsidRPr="002B7829">
              <w:rPr>
                <w:rStyle w:val="af3"/>
                <w:noProof/>
              </w:rPr>
              <w:t>성공</w:t>
            </w:r>
            <w:r w:rsidR="00C965F2" w:rsidRPr="002B7829">
              <w:rPr>
                <w:rStyle w:val="af3"/>
                <w:noProof/>
              </w:rPr>
              <w:t xml:space="preserve"> </w:t>
            </w:r>
            <w:r w:rsidR="00C965F2" w:rsidRPr="002B7829">
              <w:rPr>
                <w:rStyle w:val="af3"/>
                <w:noProof/>
              </w:rPr>
              <w:t>요인</w:t>
            </w:r>
            <w:r w:rsidR="00C965F2">
              <w:rPr>
                <w:noProof/>
                <w:webHidden/>
              </w:rPr>
              <w:tab/>
            </w:r>
            <w:r w:rsidR="00C965F2">
              <w:rPr>
                <w:noProof/>
                <w:webHidden/>
              </w:rPr>
              <w:fldChar w:fldCharType="begin"/>
            </w:r>
            <w:r w:rsidR="00C965F2">
              <w:rPr>
                <w:noProof/>
                <w:webHidden/>
              </w:rPr>
              <w:instrText xml:space="preserve"> PAGEREF _Toc55419632 \h </w:instrText>
            </w:r>
            <w:r w:rsidR="00C965F2">
              <w:rPr>
                <w:noProof/>
                <w:webHidden/>
              </w:rPr>
            </w:r>
            <w:r w:rsidR="00C965F2">
              <w:rPr>
                <w:noProof/>
                <w:webHidden/>
              </w:rPr>
              <w:fldChar w:fldCharType="separate"/>
            </w:r>
            <w:r w:rsidR="00C965F2">
              <w:rPr>
                <w:noProof/>
                <w:webHidden/>
              </w:rPr>
              <w:t>2</w:t>
            </w:r>
            <w:r w:rsidR="00C965F2">
              <w:rPr>
                <w:noProof/>
                <w:webHidden/>
              </w:rPr>
              <w:fldChar w:fldCharType="end"/>
            </w:r>
          </w:hyperlink>
        </w:p>
        <w:p w:rsidR="00144DF3" w:rsidRDefault="00144DF3">
          <w:r>
            <w:rPr>
              <w:b/>
              <w:bCs/>
              <w:lang w:val="ko-KR"/>
            </w:rPr>
            <w:fldChar w:fldCharType="end"/>
          </w:r>
        </w:p>
      </w:sdtContent>
    </w:sdt>
    <w:p w:rsidR="00E537DD" w:rsidRDefault="00D26C45" w:rsidP="00D26C45">
      <w:pPr>
        <w:pStyle w:val="2"/>
      </w:pPr>
      <w:r>
        <w:t xml:space="preserve"> </w:t>
      </w:r>
      <w:r w:rsidR="007A0DD3">
        <w:rPr>
          <w:rFonts w:hint="eastAsia"/>
        </w:rPr>
        <w:t>서버사이트</w:t>
      </w:r>
      <w:r w:rsidR="007A0DD3">
        <w:rPr>
          <w:rFonts w:hint="eastAsia"/>
        </w:rPr>
        <w:t xml:space="preserve"> </w:t>
      </w:r>
      <w:r w:rsidR="007A0DD3">
        <w:rPr>
          <w:rFonts w:hint="eastAsia"/>
        </w:rPr>
        <w:t>어플리케이션</w:t>
      </w:r>
      <w:r w:rsidR="007A0DD3">
        <w:rPr>
          <w:rFonts w:hint="eastAsia"/>
        </w:rPr>
        <w:t xml:space="preserve"> </w:t>
      </w:r>
      <w:r w:rsidR="007A0DD3">
        <w:rPr>
          <w:rFonts w:hint="eastAsia"/>
        </w:rPr>
        <w:t>및</w:t>
      </w:r>
      <w:r w:rsidR="007A0DD3">
        <w:rPr>
          <w:rFonts w:hint="eastAsia"/>
        </w:rPr>
        <w:t xml:space="preserve"> </w:t>
      </w:r>
      <w:r w:rsidR="007A0DD3">
        <w:rPr>
          <w:rFonts w:hint="eastAsia"/>
        </w:rPr>
        <w:t>웹서버</w:t>
      </w:r>
      <w:r w:rsidR="007A0DD3">
        <w:rPr>
          <w:rFonts w:hint="eastAsia"/>
        </w:rPr>
        <w:t>P</w:t>
      </w:r>
      <w:r w:rsidR="007A0DD3">
        <w:t>aas</w:t>
      </w:r>
      <w:r w:rsidR="00C15F9D">
        <w:t xml:space="preserve"> – </w:t>
      </w:r>
      <w:r w:rsidR="00C15F9D">
        <w:rPr>
          <w:rFonts w:hint="eastAsia"/>
        </w:rPr>
        <w:t>H</w:t>
      </w:r>
      <w:r w:rsidR="00C15F9D">
        <w:t>eroku ,Netlify</w:t>
      </w:r>
    </w:p>
    <w:p w:rsidR="0014477B" w:rsidRDefault="0014477B" w:rsidP="0014477B">
      <w:pPr>
        <w:pStyle w:val="3"/>
        <w:ind w:left="1000" w:hanging="400"/>
        <w:rPr>
          <w:rFonts w:hint="eastAsia"/>
        </w:rPr>
      </w:pPr>
      <w:bookmarkStart w:id="0" w:name="_Toc55419630"/>
      <w:r>
        <w:t>1</w:t>
      </w:r>
      <w:r w:rsidRPr="00C965F2">
        <w:t xml:space="preserve">.1 </w:t>
      </w:r>
      <w:r w:rsidRPr="00C965F2">
        <w:rPr>
          <w:rFonts w:hint="eastAsia"/>
        </w:rPr>
        <w:t>기업이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제공하는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서비스</w:t>
      </w:r>
      <w:bookmarkEnd w:id="0"/>
    </w:p>
    <w:p w:rsidR="0014477B" w:rsidRPr="00643A5F" w:rsidRDefault="000D2767" w:rsidP="0014477B">
      <w:pPr>
        <w:pStyle w:val="11"/>
      </w:pPr>
      <w:r>
        <w:rPr>
          <w:rFonts w:hint="eastAsia"/>
        </w:rPr>
        <w:t>H</w:t>
      </w:r>
      <w:r>
        <w:t xml:space="preserve">eroku </w:t>
      </w:r>
      <w:r w:rsidR="00657499">
        <w:rPr>
          <w:rFonts w:hint="eastAsia"/>
        </w:rPr>
        <w:t>서비스</w:t>
      </w:r>
      <w:r>
        <w:rPr>
          <w:rFonts w:hint="eastAsia"/>
        </w:rPr>
        <w:t>는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컨테이너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기반의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클라우트</w:t>
      </w:r>
      <w:r>
        <w:rPr>
          <w:rFonts w:hint="eastAsia"/>
        </w:rPr>
        <w:t xml:space="preserve"> P</w:t>
      </w:r>
      <w:r>
        <w:t xml:space="preserve">aas </w:t>
      </w:r>
      <w:r>
        <w:rPr>
          <w:rFonts w:hint="eastAsia"/>
        </w:rPr>
        <w:t>입니다</w:t>
      </w:r>
      <w:r>
        <w:rPr>
          <w:rFonts w:hint="eastAsia"/>
        </w:rPr>
        <w:t>.</w:t>
      </w:r>
      <w:r w:rsidR="00657499">
        <w:t xml:space="preserve"> Heroku</w:t>
      </w:r>
      <w:r w:rsidR="00657499">
        <w:rPr>
          <w:rFonts w:hint="eastAsia"/>
        </w:rPr>
        <w:t>를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이용하여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최신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서버앱을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베포</w:t>
      </w:r>
      <w:r w:rsidR="00657499">
        <w:t xml:space="preserve">, </w:t>
      </w:r>
      <w:r w:rsidR="00657499">
        <w:rPr>
          <w:rFonts w:hint="eastAsia"/>
        </w:rPr>
        <w:t>모니터링</w:t>
      </w:r>
      <w:r w:rsidR="00657499">
        <w:rPr>
          <w:rFonts w:hint="eastAsia"/>
        </w:rPr>
        <w:t>,</w:t>
      </w:r>
      <w:r w:rsidR="00657499">
        <w:t xml:space="preserve"> </w:t>
      </w:r>
      <w:r w:rsidR="00657499">
        <w:rPr>
          <w:rFonts w:hint="eastAsia"/>
        </w:rPr>
        <w:t>확장이</w:t>
      </w:r>
      <w:r w:rsidR="00657499">
        <w:rPr>
          <w:rFonts w:hint="eastAsia"/>
        </w:rPr>
        <w:t xml:space="preserve"> </w:t>
      </w:r>
      <w:r w:rsidR="00657499">
        <w:rPr>
          <w:rFonts w:hint="eastAsia"/>
        </w:rPr>
        <w:t>가능합니다</w:t>
      </w:r>
      <w:r w:rsidR="008438E5">
        <w:t xml:space="preserve">. </w:t>
      </w:r>
      <w:r w:rsidR="008438E5">
        <w:t>Heroku</w:t>
      </w:r>
      <w:r w:rsidR="008438E5">
        <w:rPr>
          <w:rFonts w:hint="eastAsia"/>
        </w:rPr>
        <w:t>는</w:t>
      </w:r>
      <w:r w:rsidR="008438E5">
        <w:rPr>
          <w:rFonts w:hint="eastAsia"/>
        </w:rPr>
        <w:t xml:space="preserve"> </w:t>
      </w:r>
      <w:r w:rsidR="008438E5">
        <w:t>AWS</w:t>
      </w:r>
      <w:r w:rsidR="008438E5">
        <w:rPr>
          <w:rFonts w:hint="eastAsia"/>
        </w:rPr>
        <w:t>의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인프라를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이용하여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플렛폼으로써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클라우드를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구축했습니다</w:t>
      </w:r>
      <w:r w:rsidR="008438E5">
        <w:rPr>
          <w:rFonts w:hint="eastAsia"/>
        </w:rPr>
        <w:t>.</w:t>
      </w:r>
    </w:p>
    <w:p w:rsidR="0014477B" w:rsidRPr="0014477B" w:rsidRDefault="0014477B" w:rsidP="009C3F91">
      <w:pPr>
        <w:pStyle w:val="11"/>
        <w:rPr>
          <w:rFonts w:ascii="Arial" w:hAnsi="Arial" w:cs="Arial" w:hint="eastAsia"/>
          <w:color w:val="34495E"/>
          <w:spacing w:val="3"/>
          <w:shd w:val="clear" w:color="auto" w:fill="FFFFFF"/>
        </w:rPr>
      </w:pPr>
      <w:r w:rsidRPr="00123389">
        <w:rPr>
          <w:rFonts w:ascii="Arial" w:hAnsi="Arial" w:cs="Arial"/>
          <w:spacing w:val="3"/>
          <w:shd w:val="clear" w:color="auto" w:fill="FFFFFF"/>
        </w:rPr>
        <w:t>Netlity</w:t>
      </w:r>
      <w:r>
        <w:rPr>
          <w:rFonts w:ascii="Arial" w:hAnsi="Arial" w:cs="Arial"/>
          <w:color w:val="34495E"/>
          <w:spacing w:val="3"/>
          <w:shd w:val="clear" w:color="auto" w:fill="FFFFFF"/>
        </w:rPr>
        <w:t>는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GitHub, GitLab </w:t>
      </w:r>
      <w:r>
        <w:rPr>
          <w:rFonts w:ascii="Arial" w:hAnsi="Arial" w:cs="Arial"/>
          <w:color w:val="34495E"/>
          <w:spacing w:val="3"/>
          <w:shd w:val="clear" w:color="auto" w:fill="FFFFFF"/>
        </w:rPr>
        <w:t>등과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계정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연동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및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쉬운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호스팅을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제공하며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, CDN, </w:t>
      </w:r>
      <w:r w:rsidRPr="00123389">
        <w:rPr>
          <w:rFonts w:ascii="Arial" w:hAnsi="Arial" w:cs="Arial"/>
          <w:spacing w:val="3"/>
          <w:shd w:val="clear" w:color="auto" w:fill="FFFFFF"/>
        </w:rPr>
        <w:t>지속적</w:t>
      </w:r>
      <w:r w:rsidRPr="00123389">
        <w:rPr>
          <w:rFonts w:ascii="Arial" w:hAnsi="Arial" w:cs="Arial"/>
          <w:spacing w:val="3"/>
          <w:shd w:val="clear" w:color="auto" w:fill="FFFFFF"/>
        </w:rPr>
        <w:t xml:space="preserve"> </w:t>
      </w:r>
      <w:r w:rsidRPr="00123389">
        <w:rPr>
          <w:rFonts w:ascii="Arial" w:hAnsi="Arial" w:cs="Arial"/>
          <w:spacing w:val="3"/>
          <w:shd w:val="clear" w:color="auto" w:fill="FFFFFF"/>
        </w:rPr>
        <w:t>배포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, One-Click HTTPS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제공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등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고성능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사이트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/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웹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응용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프로그램을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제작하는데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필요한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쉽고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빠른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다양한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서비스들을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제공합니다</w:t>
      </w:r>
      <w:r>
        <w:rPr>
          <w:rFonts w:ascii="Arial" w:hAnsi="Arial" w:cs="Arial"/>
          <w:color w:val="34495E"/>
          <w:spacing w:val="3"/>
          <w:shd w:val="clear" w:color="auto" w:fill="FFFFFF"/>
        </w:rPr>
        <w:t>.</w:t>
      </w:r>
    </w:p>
    <w:p w:rsidR="0014477B" w:rsidRPr="00C965F2" w:rsidRDefault="0014477B" w:rsidP="0014477B">
      <w:pPr>
        <w:pStyle w:val="3"/>
        <w:ind w:left="1000" w:hanging="400"/>
      </w:pPr>
      <w:bookmarkStart w:id="1" w:name="_Toc55419631"/>
      <w:r>
        <w:t>1</w:t>
      </w:r>
      <w:r w:rsidRPr="00C965F2">
        <w:t xml:space="preserve">.2 </w:t>
      </w:r>
      <w:r w:rsidRPr="00C965F2">
        <w:rPr>
          <w:rFonts w:hint="eastAsia"/>
        </w:rPr>
        <w:t>사용자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수</w:t>
      </w:r>
      <w:r w:rsidRPr="00C965F2">
        <w:t xml:space="preserve"> / </w:t>
      </w:r>
      <w:r w:rsidRPr="00C965F2">
        <w:rPr>
          <w:rFonts w:hint="eastAsia"/>
        </w:rPr>
        <w:t>매출</w:t>
      </w:r>
      <w:bookmarkEnd w:id="1"/>
    </w:p>
    <w:p w:rsidR="0014477B" w:rsidRDefault="0014477B" w:rsidP="0014477B">
      <w:pPr>
        <w:pStyle w:val="11"/>
      </w:pPr>
      <w:r>
        <w:rPr>
          <w:rFonts w:hint="eastAsia"/>
        </w:rPr>
        <w:t>H</w:t>
      </w:r>
      <w:r>
        <w:t xml:space="preserve">eroku </w:t>
      </w:r>
      <w:r>
        <w:rPr>
          <w:rFonts w:hint="eastAsia"/>
        </w:rPr>
        <w:t>C</w:t>
      </w:r>
      <w:r>
        <w:t xml:space="preserve">LI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다운로드수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천를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4477B" w:rsidRPr="0014477B" w:rsidRDefault="0014477B" w:rsidP="009C3F91">
      <w:pPr>
        <w:pStyle w:val="11"/>
        <w:rPr>
          <w:rFonts w:hint="eastAsia"/>
        </w:rPr>
      </w:pPr>
      <w:r>
        <w:rPr>
          <w:rFonts w:ascii="Arial" w:hAnsi="Arial" w:cs="Arial" w:hint="eastAsia"/>
          <w:color w:val="34495E"/>
          <w:spacing w:val="3"/>
          <w:shd w:val="clear" w:color="auto" w:fill="FFFFFF"/>
        </w:rPr>
        <w:t>N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etlify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패키지는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다운로드수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만회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 xml:space="preserve">Netlify </w:t>
      </w:r>
      <w:r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rPr>
          <w:rFonts w:hint="eastAsia"/>
        </w:rPr>
        <w:t>툴로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많은것으로</w:t>
      </w:r>
      <w:r>
        <w:rPr>
          <w:rFonts w:hint="eastAsia"/>
        </w:rPr>
        <w:t xml:space="preserve"> </w:t>
      </w:r>
      <w:r>
        <w:rPr>
          <w:rFonts w:hint="eastAsia"/>
        </w:rPr>
        <w:t>예상하고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14477B" w:rsidRDefault="0014477B" w:rsidP="0014477B">
      <w:pPr>
        <w:pStyle w:val="3"/>
        <w:ind w:left="1000" w:hanging="400"/>
        <w:rPr>
          <w:rFonts w:hint="eastAsia"/>
        </w:rPr>
      </w:pPr>
      <w:bookmarkStart w:id="2" w:name="_Toc55419632"/>
      <w:r>
        <w:t>1</w:t>
      </w:r>
      <w:r w:rsidRPr="00C965F2">
        <w:t xml:space="preserve">.3 </w:t>
      </w:r>
      <w:r w:rsidRPr="00C965F2">
        <w:rPr>
          <w:rFonts w:hint="eastAsia"/>
        </w:rPr>
        <w:t>서비스의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장점</w:t>
      </w:r>
      <w:r w:rsidRPr="00C965F2">
        <w:t xml:space="preserve"> / </w:t>
      </w:r>
      <w:r w:rsidRPr="00C965F2">
        <w:rPr>
          <w:rFonts w:hint="eastAsia"/>
        </w:rPr>
        <w:t>성공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요인</w:t>
      </w:r>
      <w:bookmarkEnd w:id="2"/>
    </w:p>
    <w:p w:rsidR="008438E5" w:rsidRDefault="00143027" w:rsidP="008438E5">
      <w:pPr>
        <w:pStyle w:val="11"/>
      </w:pPr>
      <w:r>
        <w:rPr>
          <w:rFonts w:hint="eastAsia"/>
        </w:rPr>
        <w:t>H</w:t>
      </w:r>
      <w:r>
        <w:t>eroku</w:t>
      </w:r>
      <w:r w:rsidR="000D2767">
        <w:t xml:space="preserve"> </w:t>
      </w:r>
      <w:r>
        <w:rPr>
          <w:rFonts w:hint="eastAsia"/>
        </w:rPr>
        <w:t>장점은</w:t>
      </w:r>
      <w:r>
        <w:rPr>
          <w:rFonts w:hint="eastAsia"/>
        </w:rPr>
        <w:t xml:space="preserve"> </w:t>
      </w:r>
      <w:r w:rsidR="000D2767">
        <w:rPr>
          <w:rFonts w:hint="eastAsia"/>
        </w:rPr>
        <w:t>H</w:t>
      </w:r>
      <w:r w:rsidR="000D2767">
        <w:t xml:space="preserve">eroku </w:t>
      </w:r>
      <w:r w:rsidR="000D2767">
        <w:rPr>
          <w:rFonts w:hint="eastAsia"/>
        </w:rPr>
        <w:t>C</w:t>
      </w:r>
      <w:r w:rsidR="000D2767">
        <w:t xml:space="preserve">LI </w:t>
      </w:r>
      <w:r w:rsidR="000D2767">
        <w:rPr>
          <w:rFonts w:hint="eastAsia"/>
        </w:rPr>
        <w:t>명령어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프로그램을</w:t>
      </w:r>
      <w:r w:rsidR="000D2767">
        <w:t xml:space="preserve"> </w:t>
      </w:r>
      <w:r w:rsidR="000D2767">
        <w:rPr>
          <w:rFonts w:hint="eastAsia"/>
        </w:rPr>
        <w:t>제공합니다</w:t>
      </w:r>
      <w:r w:rsidR="000D2767">
        <w:rPr>
          <w:rFonts w:hint="eastAsia"/>
        </w:rPr>
        <w:t>.</w:t>
      </w:r>
      <w:r w:rsidR="000D2767">
        <w:t xml:space="preserve"> </w:t>
      </w:r>
      <w:r w:rsidR="000D2767">
        <w:rPr>
          <w:rFonts w:hint="eastAsia"/>
        </w:rPr>
        <w:t>사용법은</w:t>
      </w:r>
      <w:r w:rsidR="000D2767">
        <w:rPr>
          <w:rFonts w:hint="eastAsia"/>
        </w:rPr>
        <w:t xml:space="preserve"> </w:t>
      </w:r>
      <w:r w:rsidR="000D2767">
        <w:t xml:space="preserve">git </w:t>
      </w:r>
      <w:r w:rsidR="000D2767">
        <w:rPr>
          <w:rFonts w:hint="eastAsia"/>
        </w:rPr>
        <w:t>명령어와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비슷합니다</w:t>
      </w:r>
      <w:r w:rsidR="000D2767">
        <w:rPr>
          <w:rFonts w:hint="eastAsia"/>
        </w:rPr>
        <w:t>.</w:t>
      </w:r>
      <w:r w:rsidR="000D2767">
        <w:t xml:space="preserve"> Heroku</w:t>
      </w:r>
      <w:r w:rsidR="000D2767">
        <w:rPr>
          <w:rFonts w:hint="eastAsia"/>
        </w:rPr>
        <w:t>에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서버</w:t>
      </w:r>
      <w:r w:rsidR="000D2767">
        <w:t xml:space="preserve"> </w:t>
      </w:r>
      <w:r w:rsidR="000D2767">
        <w:rPr>
          <w:rFonts w:hint="eastAsia"/>
        </w:rPr>
        <w:t>어플리케이션을</w:t>
      </w:r>
      <w:r w:rsidR="000D2767">
        <w:rPr>
          <w:rFonts w:hint="eastAsia"/>
        </w:rPr>
        <w:t xml:space="preserve"> </w:t>
      </w:r>
      <w:r w:rsidR="000D2767">
        <w:t>Push</w:t>
      </w:r>
      <w:r w:rsidR="000D2767">
        <w:rPr>
          <w:rFonts w:hint="eastAsia"/>
        </w:rPr>
        <w:t>하고나면</w:t>
      </w:r>
      <w:r w:rsidR="000D2767">
        <w:rPr>
          <w:rFonts w:hint="eastAsia"/>
        </w:rPr>
        <w:t xml:space="preserve"> H</w:t>
      </w:r>
      <w:r w:rsidR="000D2767">
        <w:t>eroku</w:t>
      </w:r>
      <w:r w:rsidR="000D2767">
        <w:rPr>
          <w:rFonts w:hint="eastAsia"/>
        </w:rPr>
        <w:t>는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자동으로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빌드를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실행하고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베포를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합니다</w:t>
      </w:r>
      <w:r w:rsidR="000D2767">
        <w:rPr>
          <w:rFonts w:hint="eastAsia"/>
        </w:rPr>
        <w:t>.</w:t>
      </w:r>
      <w:r w:rsidR="000D2767">
        <w:t xml:space="preserve"> </w:t>
      </w:r>
      <w:r w:rsidR="000D2767">
        <w:rPr>
          <w:rFonts w:hint="eastAsia"/>
        </w:rPr>
        <w:t>h</w:t>
      </w:r>
      <w:r w:rsidR="000D2767">
        <w:t xml:space="preserve">ttps </w:t>
      </w:r>
      <w:r w:rsidR="000D2767">
        <w:rPr>
          <w:rFonts w:hint="eastAsia"/>
        </w:rPr>
        <w:t>보안설정을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기본으로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해주고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도메인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이름까지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셋팅이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되어</w:t>
      </w:r>
      <w:r w:rsidR="000D2767">
        <w:rPr>
          <w:rFonts w:hint="eastAsia"/>
        </w:rPr>
        <w:t xml:space="preserve"> </w:t>
      </w:r>
      <w:r w:rsidR="000D2767">
        <w:rPr>
          <w:rFonts w:hint="eastAsia"/>
        </w:rPr>
        <w:t>있습니다</w:t>
      </w:r>
      <w:r w:rsidR="000D2767">
        <w:rPr>
          <w:rFonts w:hint="eastAsia"/>
        </w:rPr>
        <w:t>.</w:t>
      </w:r>
      <w:r>
        <w:t xml:space="preserve"> </w:t>
      </w:r>
      <w:r w:rsidR="008438E5">
        <w:rPr>
          <w:rFonts w:hint="eastAsia"/>
        </w:rPr>
        <w:t>F</w:t>
      </w:r>
      <w:r w:rsidR="008438E5">
        <w:t>ree</w:t>
      </w:r>
      <w:r w:rsidR="008438E5">
        <w:rPr>
          <w:rFonts w:hint="eastAsia"/>
        </w:rPr>
        <w:t>플랜으로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시작하여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월</w:t>
      </w:r>
      <w:r w:rsidR="008438E5">
        <w:rPr>
          <w:rFonts w:hint="eastAsia"/>
        </w:rPr>
        <w:t xml:space="preserve"> </w:t>
      </w:r>
      <w:r w:rsidR="008438E5">
        <w:t>8</w:t>
      </w:r>
      <w:r w:rsidR="008438E5">
        <w:rPr>
          <w:rFonts w:hint="eastAsia"/>
        </w:rPr>
        <w:t>달러의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가격으로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서비스를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이용할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수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있어서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서버의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규모에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따라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유연하게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확장가능한것도</w:t>
      </w:r>
      <w:r w:rsidR="008438E5">
        <w:rPr>
          <w:rFonts w:hint="eastAsia"/>
        </w:rPr>
        <w:t xml:space="preserve"> </w:t>
      </w:r>
      <w:r w:rsidR="008438E5">
        <w:rPr>
          <w:rFonts w:hint="eastAsia"/>
        </w:rPr>
        <w:t>장점입니다</w:t>
      </w:r>
      <w:r w:rsidR="008438E5">
        <w:rPr>
          <w:rFonts w:hint="eastAsia"/>
        </w:rPr>
        <w:t>.</w:t>
      </w:r>
    </w:p>
    <w:p w:rsidR="000D2767" w:rsidRPr="008438E5" w:rsidRDefault="000D2767" w:rsidP="009C3F91">
      <w:pPr>
        <w:pStyle w:val="11"/>
      </w:pPr>
    </w:p>
    <w:p w:rsidR="0014477B" w:rsidRDefault="0014477B" w:rsidP="0014477B">
      <w:pPr>
        <w:pStyle w:val="11"/>
      </w:pPr>
      <w:r>
        <w:rPr>
          <w:rFonts w:ascii="Arial" w:hAnsi="Arial" w:cs="Arial" w:hint="eastAsia"/>
          <w:color w:val="34495E"/>
          <w:spacing w:val="3"/>
          <w:shd w:val="clear" w:color="auto" w:fill="FFFFFF"/>
        </w:rPr>
        <w:lastRenderedPageBreak/>
        <w:t>N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etlify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의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장점은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쉬운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사용법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입니다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.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HTML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웹문서를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Netlify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홈페이지에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드래그앤드랍으로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끌어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두기만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하면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웹서버가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바로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생성이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됩니다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.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너무나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빠른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방법으로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누구나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쉽게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만들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수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있습니다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또한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Github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와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연동을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하여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 xml:space="preserve">Netlify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서비스가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Github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에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Push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가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발생하면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해당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내용을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바탕으로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자동으로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/>
          <w:color w:val="34495E"/>
          <w:spacing w:val="3"/>
          <w:shd w:val="clear" w:color="auto" w:fill="FFFFFF"/>
        </w:rPr>
        <w:t>Update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를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해주기도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합니다</w:t>
      </w:r>
      <w:r>
        <w:rPr>
          <w:rFonts w:ascii="Arial" w:hAnsi="Arial" w:cs="Arial" w:hint="eastAsia"/>
          <w:color w:val="34495E"/>
          <w:spacing w:val="3"/>
          <w:shd w:val="clear" w:color="auto" w:fill="FFFFFF"/>
        </w:rPr>
        <w:t>.</w:t>
      </w:r>
    </w:p>
    <w:p w:rsidR="0014477B" w:rsidRPr="0014477B" w:rsidRDefault="0014477B" w:rsidP="009C3F91">
      <w:pPr>
        <w:pStyle w:val="11"/>
      </w:pPr>
    </w:p>
    <w:p w:rsidR="000358CE" w:rsidRDefault="000358CE" w:rsidP="000358CE">
      <w:pPr>
        <w:pStyle w:val="2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</w:t>
      </w:r>
      <w:r>
        <w:rPr>
          <w:rFonts w:hint="eastAsia"/>
        </w:rPr>
        <w:t xml:space="preserve"> P</w:t>
      </w:r>
      <w:r>
        <w:t>aas – Prisma , Mongo Altas</w:t>
      </w:r>
    </w:p>
    <w:p w:rsidR="00E537DD" w:rsidRDefault="00E537DD" w:rsidP="003B1E3F"/>
    <w:p w:rsidR="000358CE" w:rsidRPr="00C965F2" w:rsidRDefault="000358CE" w:rsidP="000358CE">
      <w:pPr>
        <w:pStyle w:val="3"/>
        <w:ind w:left="1000" w:hanging="400"/>
      </w:pPr>
      <w:r>
        <w:t>2</w:t>
      </w:r>
      <w:r w:rsidRPr="00C965F2">
        <w:t xml:space="preserve">.1 </w:t>
      </w:r>
      <w:r w:rsidRPr="00C965F2">
        <w:rPr>
          <w:rFonts w:hint="eastAsia"/>
        </w:rPr>
        <w:t>기업이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제공하는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서비스</w:t>
      </w:r>
    </w:p>
    <w:p w:rsidR="000358CE" w:rsidRDefault="001D1E4D" w:rsidP="001D1E4D">
      <w:pPr>
        <w:pStyle w:val="11"/>
      </w:pPr>
      <w:r>
        <w:rPr>
          <w:rFonts w:hint="eastAsia"/>
        </w:rPr>
        <w:t>P</w:t>
      </w:r>
      <w:r>
        <w:t>risma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ORM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프로그래밍언어로</w:t>
      </w:r>
      <w:r>
        <w:rPr>
          <w:rFonts w:hint="eastAsia"/>
        </w:rPr>
        <w:t xml:space="preserve"> </w:t>
      </w:r>
      <w:r>
        <w:rPr>
          <w:rFonts w:hint="eastAsia"/>
        </w:rPr>
        <w:t>모델링</w:t>
      </w:r>
      <w:r>
        <w:rPr>
          <w:rFonts w:hint="eastAsia"/>
        </w:rPr>
        <w:t>,</w:t>
      </w:r>
      <w:r w:rsidR="003E2626">
        <w:rPr>
          <w:rFonts w:hint="eastAsia"/>
        </w:rPr>
        <w:t>마이그레이션</w:t>
      </w:r>
      <w:r w:rsidR="003E2626">
        <w:rPr>
          <w:rFonts w:hint="eastAsia"/>
        </w:rPr>
        <w:t>,</w:t>
      </w:r>
      <w:r w:rsidR="003E2626">
        <w:t xml:space="preserve">CRUD </w:t>
      </w:r>
      <w:r w:rsidR="003E2626">
        <w:rPr>
          <w:rFonts w:hint="eastAsia"/>
        </w:rPr>
        <w:t>작업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뿐만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아니라</w:t>
      </w:r>
      <w:r w:rsidR="003E2626">
        <w:rPr>
          <w:rFonts w:hint="eastAsia"/>
        </w:rPr>
        <w:t xml:space="preserve"> </w:t>
      </w:r>
      <w:r w:rsidR="003E2626">
        <w:t>DB</w:t>
      </w:r>
      <w:r w:rsidR="003E2626">
        <w:rPr>
          <w:rFonts w:hint="eastAsia"/>
        </w:rPr>
        <w:t>서버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및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서비스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서버까지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자동으로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만들어</w:t>
      </w:r>
      <w:r w:rsidR="003E2626">
        <w:rPr>
          <w:rFonts w:hint="eastAsia"/>
        </w:rPr>
        <w:t xml:space="preserve"> </w:t>
      </w:r>
      <w:r w:rsidR="003E2626">
        <w:rPr>
          <w:rFonts w:hint="eastAsia"/>
        </w:rPr>
        <w:t>주는</w:t>
      </w:r>
      <w:r w:rsidR="003E2626">
        <w:rPr>
          <w:rFonts w:hint="eastAsia"/>
        </w:rPr>
        <w:t xml:space="preserve"> </w:t>
      </w:r>
      <w:r w:rsidR="003E2626">
        <w:t xml:space="preserve">Paas </w:t>
      </w:r>
      <w:r w:rsidR="003E2626">
        <w:rPr>
          <w:rFonts w:hint="eastAsia"/>
        </w:rPr>
        <w:t>입니다</w:t>
      </w:r>
      <w:r w:rsidR="003E2626">
        <w:rPr>
          <w:rFonts w:hint="eastAsia"/>
        </w:rPr>
        <w:t>.</w:t>
      </w:r>
    </w:p>
    <w:p w:rsidR="003E2626" w:rsidRPr="00C965F2" w:rsidRDefault="003E2626" w:rsidP="001D1E4D">
      <w:pPr>
        <w:pStyle w:val="11"/>
        <w:rPr>
          <w:rFonts w:hint="eastAsia"/>
        </w:rPr>
      </w:pPr>
      <w:r>
        <w:rPr>
          <w:rFonts w:hint="eastAsia"/>
        </w:rPr>
        <w:t>M</w:t>
      </w:r>
      <w:r>
        <w:t>ongoAtlas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MongoDB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전문으로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서비스며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>,</w:t>
      </w:r>
      <w:r>
        <w:rPr>
          <w:rFonts w:hint="eastAsia"/>
        </w:rPr>
        <w:t>확장</w:t>
      </w:r>
      <w:r>
        <w:rPr>
          <w:rFonts w:hint="eastAsia"/>
        </w:rPr>
        <w:t>,</w:t>
      </w:r>
      <w:r>
        <w:rPr>
          <w:rFonts w:hint="eastAsia"/>
        </w:rPr>
        <w:t>백업등의</w:t>
      </w:r>
      <w:r>
        <w:rPr>
          <w:rFonts w:hint="eastAsia"/>
        </w:rPr>
        <w:t xml:space="preserve"> 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0358CE" w:rsidRDefault="000358CE" w:rsidP="000358CE">
      <w:pPr>
        <w:pStyle w:val="3"/>
        <w:ind w:left="1000" w:hanging="400"/>
      </w:pPr>
      <w:r>
        <w:t>2</w:t>
      </w:r>
      <w:r w:rsidRPr="00C965F2">
        <w:t xml:space="preserve">.2 </w:t>
      </w:r>
      <w:r w:rsidRPr="00C965F2">
        <w:rPr>
          <w:rFonts w:hint="eastAsia"/>
        </w:rPr>
        <w:t>사용자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수</w:t>
      </w:r>
      <w:r w:rsidRPr="00C965F2">
        <w:t xml:space="preserve"> / </w:t>
      </w:r>
      <w:r w:rsidRPr="00C965F2">
        <w:rPr>
          <w:rFonts w:hint="eastAsia"/>
        </w:rPr>
        <w:t>매출</w:t>
      </w:r>
    </w:p>
    <w:p w:rsidR="00105FEC" w:rsidRPr="00105FEC" w:rsidRDefault="00105FEC" w:rsidP="00105FEC">
      <w:pPr>
        <w:pStyle w:val="11"/>
        <w:rPr>
          <w:rFonts w:hint="eastAsia"/>
        </w:rPr>
      </w:pPr>
      <w:r>
        <w:rPr>
          <w:rFonts w:hint="eastAsia"/>
        </w:rPr>
        <w:t>P</w:t>
      </w:r>
      <w:r>
        <w:t xml:space="preserve">risma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천건의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58CE" w:rsidRPr="000358CE" w:rsidRDefault="00105FEC" w:rsidP="00105FEC">
      <w:pPr>
        <w:pStyle w:val="11"/>
        <w:rPr>
          <w:rFonts w:hint="eastAsia"/>
        </w:rPr>
      </w:pPr>
      <w:r>
        <w:rPr>
          <w:rFonts w:hint="eastAsia"/>
        </w:rPr>
        <w:t>m</w:t>
      </w:r>
      <w:r>
        <w:t>ongoDB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rPr>
          <w:rFonts w:hint="eastAsia"/>
        </w:rPr>
        <w:t>백만건의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358CE" w:rsidRDefault="000358CE" w:rsidP="000358CE">
      <w:pPr>
        <w:pStyle w:val="3"/>
        <w:ind w:left="1000" w:hanging="400"/>
      </w:pPr>
      <w:r>
        <w:t>2</w:t>
      </w:r>
      <w:r w:rsidRPr="00C965F2">
        <w:t xml:space="preserve">.3 </w:t>
      </w:r>
      <w:r w:rsidRPr="00C965F2">
        <w:rPr>
          <w:rFonts w:hint="eastAsia"/>
        </w:rPr>
        <w:t>서비스의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장점</w:t>
      </w:r>
      <w:r w:rsidRPr="00C965F2">
        <w:t xml:space="preserve"> / </w:t>
      </w:r>
      <w:r w:rsidRPr="00C965F2">
        <w:rPr>
          <w:rFonts w:hint="eastAsia"/>
        </w:rPr>
        <w:t>성공</w:t>
      </w:r>
      <w:r w:rsidRPr="00C965F2">
        <w:rPr>
          <w:rFonts w:hint="eastAsia"/>
        </w:rPr>
        <w:t xml:space="preserve"> </w:t>
      </w:r>
      <w:r w:rsidRPr="00C965F2">
        <w:rPr>
          <w:rFonts w:hint="eastAsia"/>
        </w:rPr>
        <w:t>요인</w:t>
      </w:r>
    </w:p>
    <w:p w:rsidR="00122B9A" w:rsidRDefault="00477F78" w:rsidP="00122B9A">
      <w:r>
        <w:rPr>
          <w:rFonts w:hint="eastAsia"/>
        </w:rPr>
        <w:t>P</w:t>
      </w:r>
      <w:r>
        <w:t>risma</w:t>
      </w:r>
      <w:r>
        <w:rPr>
          <w:rFonts w:hint="eastAsia"/>
        </w:rPr>
        <w:t>서비스의</w:t>
      </w:r>
      <w:r>
        <w:rPr>
          <w:rFonts w:hint="eastAsia"/>
        </w:rPr>
        <w:t xml:space="preserve"> </w:t>
      </w:r>
      <w:r w:rsidR="00146EFD">
        <w:rPr>
          <w:rFonts w:hint="eastAsia"/>
        </w:rPr>
        <w:t>장점은</w:t>
      </w:r>
      <w:r w:rsidR="00146EFD"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ORM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>Prisma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t>Cloud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무료로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베포가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  <w:r>
        <w:t xml:space="preserve"> Heroku</w:t>
      </w:r>
      <w:r>
        <w:rPr>
          <w:rFonts w:hint="eastAsia"/>
        </w:rPr>
        <w:t>기반에</w:t>
      </w:r>
      <w:r>
        <w:rPr>
          <w:rFonts w:hint="eastAsia"/>
        </w:rPr>
        <w:t xml:space="preserve"> </w:t>
      </w:r>
      <w:r>
        <w:t>Prisma</w:t>
      </w:r>
      <w:r>
        <w:rPr>
          <w:rFonts w:hint="eastAsia"/>
        </w:rPr>
        <w:t>서비스가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방식입니다</w:t>
      </w:r>
      <w:r>
        <w:rPr>
          <w:rFonts w:hint="eastAsia"/>
        </w:rPr>
        <w:t>.</w:t>
      </w:r>
      <w:r w:rsidR="001B2F53">
        <w:t xml:space="preserve"> </w:t>
      </w:r>
      <w:r w:rsidR="001B2F53">
        <w:rPr>
          <w:rFonts w:hint="eastAsia"/>
        </w:rPr>
        <w:t>또한</w:t>
      </w:r>
      <w:r w:rsidR="001B2F53">
        <w:rPr>
          <w:rFonts w:hint="eastAsia"/>
        </w:rPr>
        <w:t xml:space="preserve"> </w:t>
      </w:r>
      <w:r w:rsidR="001B2F53">
        <w:t>Prisma Studio</w:t>
      </w:r>
      <w:r w:rsidR="001B2F53">
        <w:rPr>
          <w:rFonts w:hint="eastAsia"/>
        </w:rPr>
        <w:t>라는</w:t>
      </w:r>
      <w:r w:rsidR="001B2F53">
        <w:rPr>
          <w:rFonts w:hint="eastAsia"/>
        </w:rPr>
        <w:t xml:space="preserve"> </w:t>
      </w:r>
      <w:r w:rsidR="001B2F53">
        <w:t xml:space="preserve">Admin </w:t>
      </w:r>
      <w:r w:rsidR="001B2F53">
        <w:rPr>
          <w:rFonts w:hint="eastAsia"/>
        </w:rPr>
        <w:t>페이지를</w:t>
      </w:r>
      <w:r w:rsidR="001B2F53">
        <w:rPr>
          <w:rFonts w:hint="eastAsia"/>
        </w:rPr>
        <w:t xml:space="preserve"> </w:t>
      </w:r>
      <w:r w:rsidR="001B2F53">
        <w:rPr>
          <w:rFonts w:hint="eastAsia"/>
        </w:rPr>
        <w:t>제공하여</w:t>
      </w:r>
      <w:r w:rsidR="001B2F53">
        <w:rPr>
          <w:rFonts w:hint="eastAsia"/>
        </w:rPr>
        <w:t xml:space="preserve"> </w:t>
      </w:r>
      <w:r w:rsidR="001B2F53">
        <w:rPr>
          <w:rFonts w:hint="eastAsia"/>
        </w:rPr>
        <w:t>쉽게</w:t>
      </w:r>
      <w:r w:rsidR="001B2F53">
        <w:rPr>
          <w:rFonts w:hint="eastAsia"/>
        </w:rPr>
        <w:t xml:space="preserve"> </w:t>
      </w:r>
      <w:r w:rsidR="001B2F53">
        <w:t>DB</w:t>
      </w:r>
      <w:r w:rsidR="001B2F53">
        <w:rPr>
          <w:rFonts w:hint="eastAsia"/>
        </w:rPr>
        <w:t>클라우드를</w:t>
      </w:r>
      <w:r w:rsidR="001B2F53">
        <w:rPr>
          <w:rFonts w:hint="eastAsia"/>
        </w:rPr>
        <w:t xml:space="preserve"> </w:t>
      </w:r>
      <w:r w:rsidR="001B2F53">
        <w:rPr>
          <w:rFonts w:hint="eastAsia"/>
        </w:rPr>
        <w:t>관리할</w:t>
      </w:r>
      <w:r w:rsidR="001B2F53">
        <w:rPr>
          <w:rFonts w:hint="eastAsia"/>
        </w:rPr>
        <w:t xml:space="preserve"> </w:t>
      </w:r>
      <w:r w:rsidR="001B2F53">
        <w:rPr>
          <w:rFonts w:hint="eastAsia"/>
        </w:rPr>
        <w:t>수</w:t>
      </w:r>
      <w:r w:rsidR="001B2F53">
        <w:rPr>
          <w:rFonts w:hint="eastAsia"/>
        </w:rPr>
        <w:t xml:space="preserve"> </w:t>
      </w:r>
      <w:r w:rsidR="001B2F53">
        <w:rPr>
          <w:rFonts w:hint="eastAsia"/>
        </w:rPr>
        <w:t>있습니다</w:t>
      </w:r>
      <w:r w:rsidR="001B2F53">
        <w:rPr>
          <w:rFonts w:hint="eastAsia"/>
        </w:rPr>
        <w:t>.</w:t>
      </w:r>
    </w:p>
    <w:p w:rsidR="00146EFD" w:rsidRDefault="00146EFD" w:rsidP="00122B9A">
      <w:pPr>
        <w:rPr>
          <w:rFonts w:hint="eastAsia"/>
        </w:rPr>
      </w:pPr>
      <w:r>
        <w:rPr>
          <w:rFonts w:hint="eastAsia"/>
        </w:rPr>
        <w:t>M</w:t>
      </w:r>
      <w:r>
        <w:t xml:space="preserve">ongoDB Atlas </w:t>
      </w:r>
      <w:r w:rsidR="00DB275C">
        <w:rPr>
          <w:rFonts w:hint="eastAsia"/>
        </w:rPr>
        <w:t>의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성공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요인은</w:t>
      </w:r>
      <w:r w:rsidR="00DB275C">
        <w:rPr>
          <w:rFonts w:hint="eastAsia"/>
        </w:rPr>
        <w:t xml:space="preserve"> </w:t>
      </w:r>
      <w:r w:rsidR="00DB275C">
        <w:t>noSQL</w:t>
      </w:r>
      <w:r w:rsidR="00DB275C">
        <w:rPr>
          <w:rFonts w:hint="eastAsia"/>
        </w:rPr>
        <w:t>로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유명한</w:t>
      </w:r>
      <w:r w:rsidR="00DB275C">
        <w:rPr>
          <w:rFonts w:hint="eastAsia"/>
        </w:rPr>
        <w:t xml:space="preserve"> </w:t>
      </w:r>
      <w:r w:rsidR="00DB275C">
        <w:t>MongoDB</w:t>
      </w:r>
      <w:r w:rsidR="00DB275C">
        <w:rPr>
          <w:rFonts w:hint="eastAsia"/>
        </w:rPr>
        <w:t>를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클라우드상에서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제공해주는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점이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큰</w:t>
      </w:r>
      <w:r w:rsidR="00DB275C">
        <w:rPr>
          <w:rFonts w:hint="eastAsia"/>
        </w:rPr>
        <w:t xml:space="preserve"> </w:t>
      </w:r>
      <w:r w:rsidR="00DB275C">
        <w:rPr>
          <w:rFonts w:hint="eastAsia"/>
        </w:rPr>
        <w:t>요인입니다</w:t>
      </w:r>
      <w:r w:rsidR="00DB275C">
        <w:rPr>
          <w:rFonts w:hint="eastAsia"/>
        </w:rPr>
        <w:t>.</w:t>
      </w:r>
      <w:r w:rsidR="00CE45EA">
        <w:t xml:space="preserve"> </w:t>
      </w:r>
      <w:r w:rsidR="00CE45EA">
        <w:rPr>
          <w:rFonts w:hint="eastAsia"/>
        </w:rPr>
        <w:t>제품의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확장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및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백업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기능이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쉽게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가능하며</w:t>
      </w:r>
      <w:r w:rsidR="00CE45EA">
        <w:rPr>
          <w:rFonts w:hint="eastAsia"/>
        </w:rPr>
        <w:t xml:space="preserve"> A</w:t>
      </w:r>
      <w:r w:rsidR="00CE45EA">
        <w:t>WS,GCP,Azure</w:t>
      </w:r>
      <w:r w:rsidR="00CE45EA">
        <w:rPr>
          <w:rFonts w:hint="eastAsia"/>
        </w:rPr>
        <w:t>의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서비스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제공자를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선택할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수</w:t>
      </w:r>
      <w:r w:rsidR="00CE45EA">
        <w:rPr>
          <w:rFonts w:hint="eastAsia"/>
        </w:rPr>
        <w:t xml:space="preserve"> </w:t>
      </w:r>
      <w:r w:rsidR="00CE45EA">
        <w:rPr>
          <w:rFonts w:hint="eastAsia"/>
        </w:rPr>
        <w:t>있습니다</w:t>
      </w:r>
      <w:r w:rsidR="00CE45EA">
        <w:rPr>
          <w:rFonts w:hint="eastAsia"/>
        </w:rPr>
        <w:t>.</w:t>
      </w:r>
      <w:r w:rsidR="00CE45EA">
        <w:t xml:space="preserve"> </w:t>
      </w:r>
      <w:bookmarkStart w:id="3" w:name="_GoBack"/>
      <w:bookmarkEnd w:id="3"/>
    </w:p>
    <w:p w:rsidR="00122B9A" w:rsidRDefault="00122B9A" w:rsidP="00122B9A"/>
    <w:p w:rsidR="00122B9A" w:rsidRPr="00B01C77" w:rsidRDefault="00122B9A" w:rsidP="00B01C77">
      <w:pPr>
        <w:pStyle w:val="3"/>
        <w:ind w:left="1000" w:hanging="400"/>
      </w:pPr>
      <w:r w:rsidRPr="00B01C77">
        <w:rPr>
          <w:rFonts w:hint="eastAsia"/>
        </w:rPr>
        <w:lastRenderedPageBreak/>
        <w:t>과제에</w:t>
      </w:r>
      <w:r w:rsidRPr="00B01C77">
        <w:rPr>
          <w:rFonts w:hint="eastAsia"/>
        </w:rPr>
        <w:t xml:space="preserve"> </w:t>
      </w:r>
      <w:r w:rsidRPr="00B01C77">
        <w:t>대한</w:t>
      </w:r>
      <w:r w:rsidRPr="00B01C77">
        <w:rPr>
          <w:rFonts w:hint="eastAsia"/>
        </w:rPr>
        <w:t xml:space="preserve"> </w:t>
      </w:r>
      <w:r w:rsidRPr="00B01C77">
        <w:t>고찰</w:t>
      </w:r>
    </w:p>
    <w:p w:rsidR="000358CE" w:rsidRPr="00930F62" w:rsidRDefault="00122B9A" w:rsidP="000A7E04">
      <w:pPr>
        <w:pStyle w:val="11"/>
        <w:rPr>
          <w:rFonts w:hint="eastAsia"/>
        </w:rPr>
      </w:pP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조사해보니</w:t>
      </w:r>
      <w:r>
        <w:rPr>
          <w:rFonts w:hint="eastAsia"/>
        </w:rPr>
        <w:t xml:space="preserve"> I</w:t>
      </w:r>
      <w:r>
        <w:t xml:space="preserve">aas,Pass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산소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존재이다</w:t>
      </w:r>
      <w:r>
        <w:rPr>
          <w:rFonts w:hint="eastAsia"/>
        </w:rPr>
        <w:t>.</w:t>
      </w:r>
      <w:r>
        <w:t xml:space="preserve"> </w:t>
      </w:r>
      <w:r w:rsidR="00930F62">
        <w:rPr>
          <w:rFonts w:hint="eastAsia"/>
        </w:rPr>
        <w:t>너무나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편리하게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사용하고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있으며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개발환경에서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기본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셋팅으로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가져가는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경우가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많다</w:t>
      </w:r>
      <w:r w:rsidR="00930F62">
        <w:t xml:space="preserve">. </w:t>
      </w:r>
      <w:r w:rsidR="00930F62">
        <w:rPr>
          <w:rFonts w:hint="eastAsia"/>
        </w:rPr>
        <w:t>바닥부터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구현을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하지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않아도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되는점에</w:t>
      </w:r>
      <w:r w:rsidR="00930F62">
        <w:rPr>
          <w:rFonts w:hint="eastAsia"/>
        </w:rPr>
        <w:t xml:space="preserve"> </w:t>
      </w:r>
      <w:r w:rsidR="00930F62">
        <w:rPr>
          <w:rFonts w:hint="eastAsia"/>
        </w:rPr>
        <w:t>감사한다</w:t>
      </w:r>
      <w:r w:rsidR="00930F62">
        <w:rPr>
          <w:rFonts w:hint="eastAsia"/>
        </w:rPr>
        <w:t>.</w:t>
      </w:r>
    </w:p>
    <w:sectPr w:rsidR="000358CE" w:rsidRPr="00930F62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79B" w:rsidRDefault="0093379B">
      <w:pPr>
        <w:spacing w:after="0" w:line="240" w:lineRule="auto"/>
      </w:pPr>
      <w:r>
        <w:separator/>
      </w:r>
    </w:p>
  </w:endnote>
  <w:endnote w:type="continuationSeparator" w:id="0">
    <w:p w:rsidR="0093379B" w:rsidRDefault="009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79B" w:rsidRDefault="0093379B">
      <w:pPr>
        <w:spacing w:after="0" w:line="240" w:lineRule="auto"/>
      </w:pPr>
      <w:r>
        <w:separator/>
      </w:r>
    </w:p>
  </w:footnote>
  <w:footnote w:type="continuationSeparator" w:id="0">
    <w:p w:rsidR="0093379B" w:rsidRDefault="0093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06DBE"/>
    <w:rsid w:val="00012DFD"/>
    <w:rsid w:val="000230F0"/>
    <w:rsid w:val="00025F14"/>
    <w:rsid w:val="00031FBD"/>
    <w:rsid w:val="00034945"/>
    <w:rsid w:val="000358CE"/>
    <w:rsid w:val="00047FEB"/>
    <w:rsid w:val="00057C6A"/>
    <w:rsid w:val="00060BAE"/>
    <w:rsid w:val="000A067B"/>
    <w:rsid w:val="000A43AC"/>
    <w:rsid w:val="000A7E04"/>
    <w:rsid w:val="000B2CF7"/>
    <w:rsid w:val="000D2767"/>
    <w:rsid w:val="000D77C0"/>
    <w:rsid w:val="00103E2C"/>
    <w:rsid w:val="00105FEC"/>
    <w:rsid w:val="00110CCC"/>
    <w:rsid w:val="00115246"/>
    <w:rsid w:val="00122B9A"/>
    <w:rsid w:val="00123389"/>
    <w:rsid w:val="001269A9"/>
    <w:rsid w:val="00143027"/>
    <w:rsid w:val="0014477B"/>
    <w:rsid w:val="00144DF3"/>
    <w:rsid w:val="00146EFD"/>
    <w:rsid w:val="0014710A"/>
    <w:rsid w:val="00193D7D"/>
    <w:rsid w:val="001A06E0"/>
    <w:rsid w:val="001B2F53"/>
    <w:rsid w:val="001B6DCF"/>
    <w:rsid w:val="001D1E4D"/>
    <w:rsid w:val="00213F85"/>
    <w:rsid w:val="00235BDE"/>
    <w:rsid w:val="00245A9C"/>
    <w:rsid w:val="00245DE2"/>
    <w:rsid w:val="0025397F"/>
    <w:rsid w:val="0025401B"/>
    <w:rsid w:val="00267A72"/>
    <w:rsid w:val="002714D7"/>
    <w:rsid w:val="00271B96"/>
    <w:rsid w:val="00294D83"/>
    <w:rsid w:val="00296D0C"/>
    <w:rsid w:val="002A02FE"/>
    <w:rsid w:val="002A1F74"/>
    <w:rsid w:val="002B6D55"/>
    <w:rsid w:val="002B74D3"/>
    <w:rsid w:val="002C33DF"/>
    <w:rsid w:val="00301716"/>
    <w:rsid w:val="00304481"/>
    <w:rsid w:val="00336A6F"/>
    <w:rsid w:val="00343616"/>
    <w:rsid w:val="00357EB2"/>
    <w:rsid w:val="00371AAE"/>
    <w:rsid w:val="003950C6"/>
    <w:rsid w:val="003A6190"/>
    <w:rsid w:val="003B1E3F"/>
    <w:rsid w:val="003B4EBD"/>
    <w:rsid w:val="003D0835"/>
    <w:rsid w:val="003D50B9"/>
    <w:rsid w:val="003E17F0"/>
    <w:rsid w:val="003E2626"/>
    <w:rsid w:val="003F2920"/>
    <w:rsid w:val="003F6F3D"/>
    <w:rsid w:val="004030B0"/>
    <w:rsid w:val="00403357"/>
    <w:rsid w:val="00403D7C"/>
    <w:rsid w:val="00405BC1"/>
    <w:rsid w:val="00427F1E"/>
    <w:rsid w:val="00447683"/>
    <w:rsid w:val="004575CB"/>
    <w:rsid w:val="00471AC3"/>
    <w:rsid w:val="00477F78"/>
    <w:rsid w:val="00484094"/>
    <w:rsid w:val="00490817"/>
    <w:rsid w:val="00497615"/>
    <w:rsid w:val="004B0D42"/>
    <w:rsid w:val="004C33F0"/>
    <w:rsid w:val="004E0AE8"/>
    <w:rsid w:val="00517D24"/>
    <w:rsid w:val="00522F1D"/>
    <w:rsid w:val="00556129"/>
    <w:rsid w:val="00560DEE"/>
    <w:rsid w:val="0059190D"/>
    <w:rsid w:val="005D6BF9"/>
    <w:rsid w:val="005E2220"/>
    <w:rsid w:val="005E60CE"/>
    <w:rsid w:val="005E6E15"/>
    <w:rsid w:val="00600410"/>
    <w:rsid w:val="00603D73"/>
    <w:rsid w:val="00636090"/>
    <w:rsid w:val="00643A5F"/>
    <w:rsid w:val="00657499"/>
    <w:rsid w:val="00681740"/>
    <w:rsid w:val="00690C33"/>
    <w:rsid w:val="00691B26"/>
    <w:rsid w:val="006A05ED"/>
    <w:rsid w:val="006A593C"/>
    <w:rsid w:val="006B0991"/>
    <w:rsid w:val="006C6C0D"/>
    <w:rsid w:val="006D33C6"/>
    <w:rsid w:val="006D4756"/>
    <w:rsid w:val="006D7B2A"/>
    <w:rsid w:val="006E5B41"/>
    <w:rsid w:val="00701B1B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A0DD3"/>
    <w:rsid w:val="007B20AE"/>
    <w:rsid w:val="007B483D"/>
    <w:rsid w:val="007F2C0D"/>
    <w:rsid w:val="00802452"/>
    <w:rsid w:val="00802C43"/>
    <w:rsid w:val="00820B4E"/>
    <w:rsid w:val="008312EA"/>
    <w:rsid w:val="00836037"/>
    <w:rsid w:val="008438E5"/>
    <w:rsid w:val="0085530C"/>
    <w:rsid w:val="008943C3"/>
    <w:rsid w:val="008951C8"/>
    <w:rsid w:val="008B5960"/>
    <w:rsid w:val="008C143A"/>
    <w:rsid w:val="008D6A96"/>
    <w:rsid w:val="008E6250"/>
    <w:rsid w:val="008F1294"/>
    <w:rsid w:val="008F6555"/>
    <w:rsid w:val="00914EAE"/>
    <w:rsid w:val="00927BCB"/>
    <w:rsid w:val="00930F62"/>
    <w:rsid w:val="00931639"/>
    <w:rsid w:val="00931D71"/>
    <w:rsid w:val="0093379B"/>
    <w:rsid w:val="00950A37"/>
    <w:rsid w:val="0095213E"/>
    <w:rsid w:val="0095263E"/>
    <w:rsid w:val="00961129"/>
    <w:rsid w:val="00961E87"/>
    <w:rsid w:val="00963A83"/>
    <w:rsid w:val="0098618E"/>
    <w:rsid w:val="009A65DA"/>
    <w:rsid w:val="009B1730"/>
    <w:rsid w:val="009C3F91"/>
    <w:rsid w:val="009C4905"/>
    <w:rsid w:val="009C70D2"/>
    <w:rsid w:val="009D1DC8"/>
    <w:rsid w:val="009F5C91"/>
    <w:rsid w:val="00A042DA"/>
    <w:rsid w:val="00A160E0"/>
    <w:rsid w:val="00A24C41"/>
    <w:rsid w:val="00A4515D"/>
    <w:rsid w:val="00A53063"/>
    <w:rsid w:val="00A543A2"/>
    <w:rsid w:val="00A66D30"/>
    <w:rsid w:val="00A84320"/>
    <w:rsid w:val="00A86371"/>
    <w:rsid w:val="00AA1F96"/>
    <w:rsid w:val="00AA456C"/>
    <w:rsid w:val="00AB6298"/>
    <w:rsid w:val="00AC6F2B"/>
    <w:rsid w:val="00AD2199"/>
    <w:rsid w:val="00AE330D"/>
    <w:rsid w:val="00B01C77"/>
    <w:rsid w:val="00B04277"/>
    <w:rsid w:val="00B05ACA"/>
    <w:rsid w:val="00B672FF"/>
    <w:rsid w:val="00B7575D"/>
    <w:rsid w:val="00B82C10"/>
    <w:rsid w:val="00B913EE"/>
    <w:rsid w:val="00BB158B"/>
    <w:rsid w:val="00BC0D23"/>
    <w:rsid w:val="00C07049"/>
    <w:rsid w:val="00C11DBD"/>
    <w:rsid w:val="00C1283E"/>
    <w:rsid w:val="00C15F9D"/>
    <w:rsid w:val="00C20D8D"/>
    <w:rsid w:val="00C2459B"/>
    <w:rsid w:val="00C27FAB"/>
    <w:rsid w:val="00C51792"/>
    <w:rsid w:val="00C557E9"/>
    <w:rsid w:val="00C76625"/>
    <w:rsid w:val="00C965F2"/>
    <w:rsid w:val="00CA1234"/>
    <w:rsid w:val="00CC2E3B"/>
    <w:rsid w:val="00CE45EA"/>
    <w:rsid w:val="00CF043A"/>
    <w:rsid w:val="00CF3081"/>
    <w:rsid w:val="00D26C45"/>
    <w:rsid w:val="00D307E2"/>
    <w:rsid w:val="00D35FDD"/>
    <w:rsid w:val="00D44295"/>
    <w:rsid w:val="00D51B9D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275C"/>
    <w:rsid w:val="00DB3CF9"/>
    <w:rsid w:val="00DD3B80"/>
    <w:rsid w:val="00DD585D"/>
    <w:rsid w:val="00DD75BB"/>
    <w:rsid w:val="00DE212B"/>
    <w:rsid w:val="00DE31B9"/>
    <w:rsid w:val="00DF3C3A"/>
    <w:rsid w:val="00E02AE7"/>
    <w:rsid w:val="00E24264"/>
    <w:rsid w:val="00E537DD"/>
    <w:rsid w:val="00E65B05"/>
    <w:rsid w:val="00E65B9A"/>
    <w:rsid w:val="00EC5C51"/>
    <w:rsid w:val="00ED5EAA"/>
    <w:rsid w:val="00EE0CB0"/>
    <w:rsid w:val="00EF7135"/>
    <w:rsid w:val="00EF732F"/>
    <w:rsid w:val="00F27802"/>
    <w:rsid w:val="00F77B4C"/>
    <w:rsid w:val="00F91FEF"/>
    <w:rsid w:val="00F95BDB"/>
    <w:rsid w:val="00FA239B"/>
    <w:rsid w:val="00FA554E"/>
    <w:rsid w:val="00FC030E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AD545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TOC">
    <w:name w:val="TOC Heading"/>
    <w:basedOn w:val="1"/>
    <w:next w:val="a0"/>
    <w:uiPriority w:val="39"/>
    <w:unhideWhenUsed/>
    <w:qFormat/>
    <w:rsid w:val="00144DF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144DF3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144DF3"/>
    <w:pPr>
      <w:ind w:leftChars="400" w:left="850"/>
    </w:pPr>
  </w:style>
  <w:style w:type="paragraph" w:customStyle="1" w:styleId="11">
    <w:name w:val="11맑은고딕"/>
    <w:basedOn w:val="a0"/>
    <w:link w:val="11Char"/>
    <w:qFormat/>
    <w:rsid w:val="00047FEB"/>
    <w:rPr>
      <w:rFonts w:eastAsia="Malgun Gothic Semilight"/>
      <w:sz w:val="22"/>
      <w:szCs w:val="22"/>
    </w:rPr>
  </w:style>
  <w:style w:type="character" w:customStyle="1" w:styleId="11Char">
    <w:name w:val="11맑은고딕 Char"/>
    <w:basedOn w:val="a1"/>
    <w:link w:val="11"/>
    <w:rsid w:val="00047FEB"/>
    <w:rPr>
      <w:rFonts w:eastAsia="Malgun Gothic Semi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C71D0"/>
    <w:rsid w:val="002D79C7"/>
    <w:rsid w:val="00381B09"/>
    <w:rsid w:val="00412BB7"/>
    <w:rsid w:val="00417CBE"/>
    <w:rsid w:val="004B6532"/>
    <w:rsid w:val="0062008E"/>
    <w:rsid w:val="007A347A"/>
    <w:rsid w:val="00836E13"/>
    <w:rsid w:val="008D478E"/>
    <w:rsid w:val="00A009B3"/>
    <w:rsid w:val="00A2329E"/>
    <w:rsid w:val="00AA63B1"/>
    <w:rsid w:val="00B329E6"/>
    <w:rsid w:val="00D87263"/>
    <w:rsid w:val="00EF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130B2-B994-4D82-8C41-328EE542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182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김도영</cp:lastModifiedBy>
  <cp:revision>37</cp:revision>
  <dcterms:created xsi:type="dcterms:W3CDTF">2020-11-04T12:02:00Z</dcterms:created>
  <dcterms:modified xsi:type="dcterms:W3CDTF">2020-11-04T15:07:00Z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