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5" w:name="программа-hello-worl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Программа Hello world!</w:t>
      </w:r>
    </w:p>
    <w:p>
      <w:pPr>
        <w:pStyle w:val="CaptionedFigure"/>
      </w:pPr>
      <w:bookmarkStart w:id="24" w:name="fig:001"/>
      <w:r>
        <w:drawing>
          <wp:inline>
            <wp:extent cx="5334000" cy="2070217"/>
            <wp:effectExtent b="0" l="0" r="0" t="0"/>
            <wp:docPr descr="Рис. 1: Уже перешел в созданный ранее каталог, в нем создал файл hello.asm, открыл файйл с помощью текстового редактора, и переписал текст из лабораторной работ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Уже перешел в созданный ранее каталог, в нем создал файл hello.asm, открыл файйл с помощью текстового редактора, и переписал текст из лабораторной работы</w:t>
      </w:r>
    </w:p>
    <w:bookmarkEnd w:id="25"/>
    <w:bookmarkStart w:id="30" w:name="транслятор-nasm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Транслятор NASM</w:t>
      </w:r>
    </w:p>
    <w:p>
      <w:pPr>
        <w:pStyle w:val="CaptionedFigure"/>
      </w:pPr>
      <w:bookmarkStart w:id="29" w:name="fig:002"/>
      <w:r>
        <w:drawing>
          <wp:inline>
            <wp:extent cx="5334000" cy="1743341"/>
            <wp:effectExtent b="0" l="0" r="0" t="0"/>
            <wp:docPr descr="Рис. 2: Превратил текст в объектный код с помощью соответсвующей команд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Превратил текст в объектный код с помощью соответсвующей команды</w:t>
      </w:r>
    </w:p>
    <w:bookmarkEnd w:id="30"/>
    <w:bookmarkStart w:id="39" w:name="Xdc17a5752fa00a483b4c767734f3f62aaf44a07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Расширенный синтаксис командной строки NASM</w:t>
      </w:r>
    </w:p>
    <w:p>
      <w:pPr>
        <w:pStyle w:val="CaptionedFigure"/>
      </w:pPr>
      <w:bookmarkStart w:id="34" w:name="fig:003"/>
      <w:r>
        <w:drawing>
          <wp:inline>
            <wp:extent cx="5334000" cy="1743341"/>
            <wp:effectExtent b="0" l="0" r="0" t="0"/>
            <wp:docPr descr="Рис. 3: Скомпилировал исходный файл в obj.o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Скомпилировал исходный файл в obj.o</w:t>
      </w:r>
    </w:p>
    <w:p>
      <w:pPr>
        <w:pStyle w:val="CaptionedFigure"/>
      </w:pPr>
      <w:bookmarkStart w:id="38" w:name="fig:004"/>
      <w:r>
        <w:drawing>
          <wp:inline>
            <wp:extent cx="5334000" cy="1743341"/>
            <wp:effectExtent b="0" l="0" r="0" t="0"/>
            <wp:docPr descr="Рис. 4: Проверил содержимое каталога" title="" id="36" name="Picture"/>
            <a:graphic>
              <a:graphicData uri="http://schemas.openxmlformats.org/drawingml/2006/picture">
                <pic:pic>
                  <pic:nvPicPr>
                    <pic:cNvPr descr="image/3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Проверил содержимое каталога</w:t>
      </w:r>
    </w:p>
    <w:bookmarkEnd w:id="39"/>
    <w:bookmarkStart w:id="44" w:name="компоновщик-l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Компоновщик LD</w:t>
      </w:r>
    </w:p>
    <w:p>
      <w:pPr>
        <w:pStyle w:val="CaptionedFigure"/>
      </w:pPr>
      <w:bookmarkStart w:id="43" w:name="fig:005"/>
      <w:r>
        <w:drawing>
          <wp:inline>
            <wp:extent cx="5334000" cy="1743341"/>
            <wp:effectExtent b="0" l="0" r="0" t="0"/>
            <wp:docPr descr="Рис. 5: Передал объектный файл на обработку компоновщику, проверил содержимое каталога, создал еще один исполняемый файл с именем main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Передал объектный файл на обработку компоновщику, проверил содержимое каталога, создал еще один исполняемый файл с именем main</w:t>
      </w:r>
    </w:p>
    <w:bookmarkEnd w:id="44"/>
    <w:bookmarkStart w:id="61" w:name="запуск-исполняемого-файла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Запуск исполняемого файла</w:t>
      </w:r>
    </w:p>
    <w:p>
      <w:pPr>
        <w:pStyle w:val="CaptionedFigure"/>
      </w:pPr>
      <w:bookmarkStart w:id="48" w:name="fig:006"/>
      <w:r>
        <w:drawing>
          <wp:inline>
            <wp:extent cx="5334000" cy="1743341"/>
            <wp:effectExtent b="0" l="0" r="0" t="0"/>
            <wp:docPr descr="Рис. 6: Запустил исполняемый файл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Запустил исполняемый файл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pStyle w:val="CaptionedFigure"/>
      </w:pPr>
      <w:bookmarkStart w:id="52" w:name="fig:007"/>
      <w:r>
        <w:drawing>
          <wp:inline>
            <wp:extent cx="5334000" cy="1743341"/>
            <wp:effectExtent b="0" l="0" r="0" t="0"/>
            <wp:docPr descr="Рис. 7: Скопировал файл hello.asm и назвал его lab5.asm, открыл новый файл через текстовый редактор, поменял фразу на свои имя и фамилию" title="" id="50" name="Picture"/>
            <a:graphic>
              <a:graphicData uri="http://schemas.openxmlformats.org/drawingml/2006/picture">
                <pic:pic>
                  <pic:nvPicPr>
                    <pic:cNvPr descr="image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Скопировал файл hello.asm и назвал его lab5.asm, открыл новый файл через текстовый редактор, поменял фразу на свои имя и фамилию</w:t>
      </w:r>
    </w:p>
    <w:p>
      <w:pPr>
        <w:pStyle w:val="BodyText"/>
      </w:pPr>
      <w:r>
        <w:t xml:space="preserve">Текст программы:</w:t>
      </w:r>
    </w:p>
    <w:p>
      <w:pPr>
        <w:pStyle w:val="BodyText"/>
      </w:pPr>
      <w:r>
        <w:t xml:space="preserve">; hello.asm</w:t>
      </w:r>
      <w:r>
        <w:t xml:space="preserve"> </w:t>
      </w:r>
      <w:r>
        <w:t xml:space="preserve">SECTION .data ; Начало секции данных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Ощепков Дмитрий!</w:t>
      </w:r>
      <w:r>
        <w:t xml:space="preserve">’</w:t>
      </w:r>
      <w:r>
        <w:t xml:space="preserve">,10 ;</w:t>
      </w:r>
      <w:r>
        <w:t xml:space="preserve"> </w:t>
      </w:r>
      <w:r>
        <w:t xml:space="preserve">‘</w:t>
      </w:r>
      <w:r>
        <w:t xml:space="preserve">Ощепков Дмитрий!</w:t>
      </w:r>
      <w:r>
        <w:t xml:space="preserve">’</w:t>
      </w:r>
      <w:r>
        <w:t xml:space="preserve"> </w:t>
      </w:r>
      <w:r>
        <w:t xml:space="preserve">плюс</w:t>
      </w:r>
      <w:r>
        <w:t xml:space="preserve"> </w:t>
      </w:r>
      <w:r>
        <w:t xml:space="preserve">; символ перевода строки</w:t>
      </w:r>
      <w:r>
        <w:t xml:space="preserve"> </w:t>
      </w:r>
      <w:r>
        <w:t xml:space="preserve">helloLen: EQU $-hello ; Длина строки hello</w:t>
      </w:r>
      <w:r>
        <w:t xml:space="preserve"> </w:t>
      </w:r>
      <w:r>
        <w:t xml:space="preserve">SECTION .text ; Начало секции кода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ecx,hello ; Адрес строки hello в ecx</w:t>
      </w:r>
      <w:r>
        <w:t xml:space="preserve"> </w:t>
      </w:r>
      <w:r>
        <w:t xml:space="preserve">mov edx,helloLen ; Размер строки hello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(без ошибок)</w:t>
      </w:r>
      <w:r>
        <w:t xml:space="preserve"> </w:t>
      </w:r>
      <w:r>
        <w:t xml:space="preserve">int 80h ; Вызов ядра</w:t>
      </w:r>
    </w:p>
    <w:p>
      <w:pPr>
        <w:pStyle w:val="CaptionedFigure"/>
      </w:pPr>
      <w:bookmarkStart w:id="56" w:name="fig:008"/>
      <w:r>
        <w:drawing>
          <wp:inline>
            <wp:extent cx="5334000" cy="1743341"/>
            <wp:effectExtent b="0" l="0" r="0" t="0"/>
            <wp:docPr descr="Рис. 8: Превратил текст в объектный код с помощью соответсвующей команды, скомпилировал исходный файл в lab5.o, создал исполняемый файл lab5, запустил программу" title="" id="54" name="Picture"/>
            <a:graphic>
              <a:graphicData uri="http://schemas.openxmlformats.org/drawingml/2006/picture">
                <pic:pic>
                  <pic:nvPicPr>
                    <pic:cNvPr descr="image/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Превратил текст в объектный код с помощью соответсвующей команды, скомпилировал исходный файл в lab5.o, создал исполняемый файл lab5, запустил программу</w:t>
      </w:r>
    </w:p>
    <w:p>
      <w:pPr>
        <w:pStyle w:val="CaptionedFigure"/>
      </w:pPr>
      <w:bookmarkStart w:id="60" w:name="fig:009"/>
      <w:r>
        <w:drawing>
          <wp:inline>
            <wp:extent cx="5334000" cy="4113949"/>
            <wp:effectExtent b="0" l="0" r="0" t="0"/>
            <wp:docPr descr="Рис. 9: Отправил все содержимое каталога lab05 на github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Отправил все содержимое каталога lab05 на github</w:t>
      </w:r>
    </w:p>
    <w:bookmarkEnd w:id="61"/>
    <w:bookmarkStart w:id="63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компиляции и сборки программ, написанных на ассемблере NASM.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Ощепков Дмитрий Владимирович</dc:creator>
  <dc:language>ru-RU</dc:language>
  <cp:keywords/>
  <dcterms:created xsi:type="dcterms:W3CDTF">2022-11-04T21:44:11Z</dcterms:created>
  <dcterms:modified xsi:type="dcterms:W3CDTF">2022-11-04T21:44:11Z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List of Figures</vt:lpwstr>
  </property>
  <property fmtid="{D5CDD505-2E9C-101B-9397-08002B2CF9AE}" pid="44" name="lolTitle">
    <vt:lpwstr>Листинги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</Properties>
</file>