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номер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Ощепков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78573"/>
            <wp:effectExtent b="0" l="0" r="0" t="0"/>
            <wp:docPr descr="Figure 1: Открыл навигатор, посотрел на все панели" title="" id="22" name="Picture"/>
            <a:graphic>
              <a:graphicData uri="http://schemas.openxmlformats.org/drawingml/2006/picture">
                <pic:pic>
                  <pic:nvPicPr>
                    <pic:cNvPr descr="/home/dvothepkov/Screen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Открыл навигатор, посотрел на все панели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78573"/>
            <wp:effectExtent b="0" l="0" r="0" t="0"/>
            <wp:docPr descr="Figure 2: Ознакомился с информацией, которую предоставляет навигатор" title="" id="26" name="Picture"/>
            <a:graphic>
              <a:graphicData uri="http://schemas.openxmlformats.org/drawingml/2006/picture">
                <pic:pic>
                  <pic:nvPicPr>
                    <pic:cNvPr descr="/home/dvothepkov/Screens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Ознакомился с информацией, которую предоставляет навигатор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78573"/>
            <wp:effectExtent b="0" l="0" r="0" t="0"/>
            <wp:docPr descr="Figure 3: Создал каталог через F7 и переместил туда свой ненужный файл через F6" title="" id="30" name="Picture"/>
            <a:graphic>
              <a:graphicData uri="http://schemas.openxmlformats.org/drawingml/2006/picture">
                <pic:pic>
                  <pic:nvPicPr>
                    <pic:cNvPr descr="/home/dvothepkov/Screens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Создал каталог через F7 и переместил туда свой ненужный файл через F6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78573"/>
            <wp:effectExtent b="0" l="0" r="0" t="0"/>
            <wp:docPr descr="Figure 4: С помощью панели “Команда” осуществил поиск файлов по расширению и содержанию" title="" id="34" name="Picture"/>
            <a:graphic>
              <a:graphicData uri="http://schemas.openxmlformats.org/drawingml/2006/picture">
                <pic:pic>
                  <pic:nvPicPr>
                    <pic:cNvPr descr="/home/dvothepkov/Screens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 помощью панели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осуществил поиск файлов по расширению и содержанию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499837"/>
            <wp:effectExtent b="0" l="0" r="0" t="0"/>
            <wp:docPr descr="Figure 5: Создал файлик text.txt и открыл с помощью встроенного редактора, после чего написал туда случайный текст" title="" id="38" name="Picture"/>
            <a:graphic>
              <a:graphicData uri="http://schemas.openxmlformats.org/drawingml/2006/picture">
                <pic:pic>
                  <pic:nvPicPr>
                    <pic:cNvPr descr="/home/dvothepkov/Screen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Создал файлик text.txt и открыл с помощью встроенного редактора, после чего написал туда случайный текст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5146984"/>
            <wp:effectExtent b="0" l="0" r="0" t="0"/>
            <wp:docPr descr="Figure 6: Попроизводил некоторые операции над текстом с помощью горячих клавиш" title="" id="42" name="Picture"/>
            <a:graphic>
              <a:graphicData uri="http://schemas.openxmlformats.org/drawingml/2006/picture">
                <pic:pic>
                  <pic:nvPicPr>
                    <pic:cNvPr descr="/home/dvothepkov/Screens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Попроизводил некоторые операции над текстом с помощью горячих клавиш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830558"/>
            <wp:effectExtent b="0" l="0" r="0" t="0"/>
            <wp:docPr descr="Figure 7: Написал небольшой скрип на питоне, на котором вывел содержимое файла" title="" id="46" name="Picture"/>
            <a:graphic>
              <a:graphicData uri="http://schemas.openxmlformats.org/drawingml/2006/picture">
                <pic:pic>
                  <pic:nvPicPr>
                    <pic:cNvPr descr="/home/dvothepkov/Screens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Написал небольшой скрип на питоне, на котором вывел содержимое файла</w:t>
      </w:r>
    </w:p>
    <w:bookmarkEnd w:id="0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основные возможности командной оболочки Midnight Commander. Приобрел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50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номер 7</dc:title>
  <dc:creator>Ощепков Дмитрий Владимирович</dc:creator>
  <dc:language>ru-RU</dc:language>
  <cp:keywords/>
  <dcterms:created xsi:type="dcterms:W3CDTF">2023-03-25T16:33:52Z</dcterms:created>
  <dcterms:modified xsi:type="dcterms:W3CDTF">2023-03-25T16:33:52Z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