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41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799671"/>
            <wp:effectExtent b="0" l="0" r="0" t="0"/>
            <wp:docPr descr="Figure 1: Написал первый код" title="" id="22" name="Picture"/>
            <a:graphic>
              <a:graphicData uri="http://schemas.openxmlformats.org/drawingml/2006/picture">
                <pic:pic>
                  <pic:nvPicPr>
                    <pic:cNvPr descr="/home/dvothepkov/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Написал первый код</w:t>
      </w:r>
    </w:p>
    <w:bookmarkEnd w:id="0"/>
    <w:p>
      <w:pPr>
        <w:pStyle w:val="BodyText"/>
      </w:pPr>
      <w:r>
        <w:t xml:space="preserve">Первой строкой архивирую, второй перемещаю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782183"/>
            <wp:effectExtent b="0" l="0" r="0" t="0"/>
            <wp:docPr descr="Figure 2: Запустил код" title="" id="26" name="Picture"/>
            <a:graphic>
              <a:graphicData uri="http://schemas.openxmlformats.org/drawingml/2006/picture">
                <pic:pic>
                  <pic:nvPicPr>
                    <pic:cNvPr descr="/home/dvothepkov/Screen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Запустил код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782183"/>
            <wp:effectExtent b="0" l="0" r="0" t="0"/>
            <wp:docPr descr="Figure 3: Написал второй код" title="" id="30" name="Picture"/>
            <a:graphic>
              <a:graphicData uri="http://schemas.openxmlformats.org/drawingml/2006/picture">
                <pic:pic>
                  <pic:nvPicPr>
                    <pic:cNvPr descr="/home/dvothepkov/Screen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Написал второй код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44937"/>
            <wp:effectExtent b="0" l="0" r="0" t="0"/>
            <wp:docPr descr="Figure 4: Взял готовую замену для ls из лекции" title="" id="34" name="Picture"/>
            <a:graphic>
              <a:graphicData uri="http://schemas.openxmlformats.org/drawingml/2006/picture">
                <pic:pic>
                  <pic:nvPicPr>
                    <pic:cNvPr descr="/home/dvothepkov/Screens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Взял готовую замену для ls из лекции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44937"/>
            <wp:effectExtent b="0" l="0" r="0" t="0"/>
            <wp:docPr descr="Figure 5: Написал код для поиска файлов определенного формата" title="" id="38" name="Picture"/>
            <a:graphic>
              <a:graphicData uri="http://schemas.openxmlformats.org/drawingml/2006/picture">
                <pic:pic>
                  <pic:nvPicPr>
                    <pic:cNvPr descr="/home/dvothepkov/Screens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Написал код для поиска файлов определенного формата</w:t>
      </w:r>
    </w:p>
    <w:bookmarkEnd w:id="0"/>
    <w:p>
      <w:pPr>
        <w:pStyle w:val="BodyText"/>
      </w:pPr>
      <w:bookmarkStart w:id="44" w:name="fig:006"/>
      <w:r>
        <w:drawing>
          <wp:inline>
            <wp:extent cx="5334000" cy="3944937"/>
            <wp:effectExtent b="0" l="0" r="0" t="0"/>
            <wp:docPr descr="Запустил код, осуществил поиск" title="" id="42" name="Picture"/>
            <a:graphic>
              <a:graphicData uri="http://schemas.openxmlformats.org/drawingml/2006/picture">
                <pic:pic>
                  <pic:nvPicPr>
                    <pic:cNvPr descr="/home/dvothepkov/Screens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Изучил основы программирования в оболочке ОС UNIX/Linux. Научился писать</w:t>
      </w:r>
      <w:r>
        <w:t xml:space="preserve"> </w:t>
      </w:r>
      <w:r>
        <w:t xml:space="preserve">небольшие командные файлы.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Ощепков Дмитрий Владимирович</dc:creator>
  <dc:language>ru-RU</dc:language>
  <cp:keywords/>
  <dcterms:created xsi:type="dcterms:W3CDTF">2023-04-15T13:24:07Z</dcterms:created>
  <dcterms:modified xsi:type="dcterms:W3CDTF">2023-04-15T13:24:07Z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