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490C4" w14:textId="7580262F" w:rsidR="00C57134" w:rsidRPr="00614A6A" w:rsidRDefault="00614A6A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de la Competencia</w:t>
      </w:r>
    </w:p>
    <w:tbl>
      <w:tblPr>
        <w:tblStyle w:val="Tablaconcuadrcula"/>
        <w:tblpPr w:leftFromText="141" w:rightFromText="141" w:vertAnchor="page" w:horzAnchor="margin" w:tblpY="1582"/>
        <w:tblW w:w="5000" w:type="pct"/>
        <w:tblLook w:val="04A0" w:firstRow="1" w:lastRow="0" w:firstColumn="1" w:lastColumn="0" w:noHBand="0" w:noVBand="1"/>
      </w:tblPr>
      <w:tblGrid>
        <w:gridCol w:w="2368"/>
        <w:gridCol w:w="2367"/>
        <w:gridCol w:w="2367"/>
        <w:gridCol w:w="2025"/>
        <w:gridCol w:w="2087"/>
        <w:gridCol w:w="2087"/>
        <w:gridCol w:w="2087"/>
      </w:tblGrid>
      <w:tr w:rsidR="00214044" w14:paraId="3DCA4A06" w14:textId="77777777" w:rsidTr="00214044">
        <w:tc>
          <w:tcPr>
            <w:tcW w:w="769" w:type="pct"/>
            <w:vAlign w:val="center"/>
          </w:tcPr>
          <w:p w14:paraId="250E55B7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Empresa de la Competencia</w:t>
            </w:r>
          </w:p>
        </w:tc>
        <w:tc>
          <w:tcPr>
            <w:tcW w:w="769" w:type="pct"/>
            <w:vAlign w:val="center"/>
          </w:tcPr>
          <w:p w14:paraId="31FB1D6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Producto/s principal</w:t>
            </w:r>
          </w:p>
        </w:tc>
        <w:tc>
          <w:tcPr>
            <w:tcW w:w="769" w:type="pct"/>
            <w:vAlign w:val="center"/>
          </w:tcPr>
          <w:p w14:paraId="09A2AF9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Segmento de cliente objetivo</w:t>
            </w:r>
          </w:p>
        </w:tc>
        <w:tc>
          <w:tcPr>
            <w:tcW w:w="658" w:type="pct"/>
            <w:vAlign w:val="center"/>
          </w:tcPr>
          <w:p w14:paraId="4137D54E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Nivel de precios</w:t>
            </w:r>
          </w:p>
        </w:tc>
        <w:tc>
          <w:tcPr>
            <w:tcW w:w="678" w:type="pct"/>
            <w:vAlign w:val="center"/>
          </w:tcPr>
          <w:p w14:paraId="15FEDED1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Canal de venta y promoción</w:t>
            </w:r>
          </w:p>
        </w:tc>
        <w:tc>
          <w:tcPr>
            <w:tcW w:w="678" w:type="pct"/>
            <w:vAlign w:val="center"/>
          </w:tcPr>
          <w:p w14:paraId="6DB6A45B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78" w:type="pct"/>
            <w:vAlign w:val="center"/>
          </w:tcPr>
          <w:p w14:paraId="12CC2C4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6CAAE62D" w14:textId="77777777" w:rsidTr="00214044">
        <w:tc>
          <w:tcPr>
            <w:tcW w:w="769" w:type="pct"/>
            <w:vAlign w:val="center"/>
          </w:tcPr>
          <w:p w14:paraId="1486998E" w14:textId="34760880" w:rsidR="00214044" w:rsidRPr="00614A6A" w:rsidRDefault="007707BA" w:rsidP="007707B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NOVA Novelas Ligeras</w:t>
            </w:r>
          </w:p>
        </w:tc>
        <w:tc>
          <w:tcPr>
            <w:tcW w:w="769" w:type="pct"/>
          </w:tcPr>
          <w:p w14:paraId="0ABD9A1B" w14:textId="6EC7A120" w:rsidR="00214044" w:rsidRDefault="007707BA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Página web que centraliza todas las novelas ligeras disponibles en Internet, ofreciendo un espacio unificado en el que se puedan consumir y crear una comunidad de lectores.</w:t>
            </w:r>
          </w:p>
          <w:p w14:paraId="26CDB62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D1E6C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8F871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C3E173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50D194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428FAE8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1D2672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700276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0BF4343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283283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0AF19B87" w14:textId="77777777" w:rsidTr="00214044">
        <w:tc>
          <w:tcPr>
            <w:tcW w:w="769" w:type="pct"/>
            <w:vAlign w:val="center"/>
          </w:tcPr>
          <w:p w14:paraId="734D3385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B</w:t>
            </w:r>
          </w:p>
        </w:tc>
        <w:tc>
          <w:tcPr>
            <w:tcW w:w="769" w:type="pct"/>
          </w:tcPr>
          <w:p w14:paraId="73BE7A2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D61790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D887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19259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7C4861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5A32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45B86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263B97F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7423C8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31886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EFEAAF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32C35FC5" w14:textId="77777777" w:rsidTr="00214044">
        <w:tc>
          <w:tcPr>
            <w:tcW w:w="769" w:type="pct"/>
            <w:vAlign w:val="center"/>
          </w:tcPr>
          <w:p w14:paraId="71E83CC4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C</w:t>
            </w:r>
          </w:p>
        </w:tc>
        <w:tc>
          <w:tcPr>
            <w:tcW w:w="769" w:type="pct"/>
          </w:tcPr>
          <w:p w14:paraId="75702A4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B12E86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A35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89818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3B41D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25952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07C9AAA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5EA4CD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3675CE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F64B86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6032C3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DB46729" w14:textId="77777777" w:rsidTr="00214044">
        <w:tc>
          <w:tcPr>
            <w:tcW w:w="769" w:type="pct"/>
            <w:vAlign w:val="center"/>
          </w:tcPr>
          <w:p w14:paraId="0C3DC7BC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D</w:t>
            </w:r>
          </w:p>
        </w:tc>
        <w:tc>
          <w:tcPr>
            <w:tcW w:w="769" w:type="pct"/>
          </w:tcPr>
          <w:p w14:paraId="39242F7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3ED77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1DC5F7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467E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65E49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7CFF6D6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E155F4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44F657CE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99348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248F9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48C195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6E2BDBC1" w14:textId="77777777" w:rsidR="00614A6A" w:rsidRDefault="00614A6A" w:rsidP="007707BA">
      <w:pPr>
        <w:jc w:val="center"/>
      </w:pPr>
    </w:p>
    <w:p w14:paraId="1ADDA3C6" w14:textId="77777777" w:rsidR="00614A6A" w:rsidRDefault="00614A6A" w:rsidP="007707BA">
      <w:pPr>
        <w:jc w:val="center"/>
      </w:pPr>
    </w:p>
    <w:p w14:paraId="1A52E151" w14:textId="77777777" w:rsidR="00614A6A" w:rsidRDefault="00614A6A"/>
    <w:p w14:paraId="2C11BE63" w14:textId="77777777" w:rsidR="00214044" w:rsidRDefault="00214044"/>
    <w:p w14:paraId="040F8108" w14:textId="77777777" w:rsidR="00214044" w:rsidRDefault="00214044"/>
    <w:p w14:paraId="6003204A" w14:textId="77777777" w:rsidR="00214044" w:rsidRDefault="00214044"/>
    <w:p w14:paraId="15492FF2" w14:textId="77777777" w:rsidR="00214044" w:rsidRDefault="00214044"/>
    <w:p w14:paraId="384F63C2" w14:textId="77777777" w:rsidR="001878FD" w:rsidRPr="00614A6A" w:rsidRDefault="001878FD" w:rsidP="001878FD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Productos Sustitutivos</w:t>
      </w:r>
    </w:p>
    <w:tbl>
      <w:tblPr>
        <w:tblStyle w:val="Tablaconcuadrcula"/>
        <w:tblpPr w:leftFromText="141" w:rightFromText="141" w:vertAnchor="page" w:horzAnchor="margin" w:tblpY="1465"/>
        <w:tblW w:w="5000" w:type="pct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1997"/>
        <w:gridCol w:w="2268"/>
        <w:gridCol w:w="2059"/>
        <w:gridCol w:w="2056"/>
      </w:tblGrid>
      <w:tr w:rsidR="00214044" w14:paraId="272F9F33" w14:textId="77777777" w:rsidTr="00214044">
        <w:tc>
          <w:tcPr>
            <w:tcW w:w="759" w:type="pct"/>
            <w:vAlign w:val="center"/>
          </w:tcPr>
          <w:p w14:paraId="7D5E300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 Sustitutivo</w:t>
            </w:r>
          </w:p>
        </w:tc>
        <w:tc>
          <w:tcPr>
            <w:tcW w:w="759" w:type="pct"/>
            <w:vAlign w:val="center"/>
          </w:tcPr>
          <w:p w14:paraId="2165AEB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Necesidad que cubre</w:t>
            </w:r>
          </w:p>
        </w:tc>
        <w:tc>
          <w:tcPr>
            <w:tcW w:w="759" w:type="pct"/>
            <w:vAlign w:val="center"/>
          </w:tcPr>
          <w:p w14:paraId="54ECC6F2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Ventaja frente al producto propio</w:t>
            </w:r>
          </w:p>
        </w:tc>
        <w:tc>
          <w:tcPr>
            <w:tcW w:w="649" w:type="pct"/>
            <w:vAlign w:val="center"/>
          </w:tcPr>
          <w:p w14:paraId="1A9926A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Precio aproximado</w:t>
            </w:r>
          </w:p>
        </w:tc>
        <w:tc>
          <w:tcPr>
            <w:tcW w:w="737" w:type="pct"/>
            <w:vAlign w:val="center"/>
          </w:tcPr>
          <w:p w14:paraId="006CAE5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Nivel satisfacción </w:t>
            </w:r>
          </w:p>
        </w:tc>
        <w:tc>
          <w:tcPr>
            <w:tcW w:w="669" w:type="pct"/>
            <w:vAlign w:val="center"/>
          </w:tcPr>
          <w:p w14:paraId="6469C32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68" w:type="pct"/>
            <w:vAlign w:val="center"/>
          </w:tcPr>
          <w:p w14:paraId="4870B72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16A169CD" w14:textId="77777777" w:rsidTr="00214044">
        <w:tc>
          <w:tcPr>
            <w:tcW w:w="759" w:type="pct"/>
            <w:vAlign w:val="center"/>
          </w:tcPr>
          <w:p w14:paraId="68FB324E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1</w:t>
            </w:r>
          </w:p>
        </w:tc>
        <w:tc>
          <w:tcPr>
            <w:tcW w:w="759" w:type="pct"/>
          </w:tcPr>
          <w:p w14:paraId="07C5BED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3621A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FB5F9A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338654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591F8D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C03EB6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D69C69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6DF3C3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3B93840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253C723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1AF7270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57FE0FD" w14:textId="77777777" w:rsidTr="00214044">
        <w:tc>
          <w:tcPr>
            <w:tcW w:w="759" w:type="pct"/>
            <w:vAlign w:val="center"/>
          </w:tcPr>
          <w:p w14:paraId="496495AB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2</w:t>
            </w:r>
          </w:p>
        </w:tc>
        <w:tc>
          <w:tcPr>
            <w:tcW w:w="759" w:type="pct"/>
          </w:tcPr>
          <w:p w14:paraId="32CEA3C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6ED1C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272A52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356A5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33D11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C500B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8B8E6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787A8E5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10B3EAA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613E38D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2B16D1E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1B3CF572" w14:textId="77777777" w:rsidTr="00214044">
        <w:tc>
          <w:tcPr>
            <w:tcW w:w="759" w:type="pct"/>
            <w:vAlign w:val="center"/>
          </w:tcPr>
          <w:p w14:paraId="35E721BA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3</w:t>
            </w:r>
          </w:p>
        </w:tc>
        <w:tc>
          <w:tcPr>
            <w:tcW w:w="759" w:type="pct"/>
          </w:tcPr>
          <w:p w14:paraId="7F05B1E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887339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5D2790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679C7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DCD31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A99E23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5C88CD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0752897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046FB8E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4D152B4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4029B62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1335CFA7" w14:textId="77777777" w:rsidTr="00214044">
        <w:tc>
          <w:tcPr>
            <w:tcW w:w="759" w:type="pct"/>
            <w:vAlign w:val="center"/>
          </w:tcPr>
          <w:p w14:paraId="0CA0C7A5" w14:textId="77777777" w:rsidR="00214044" w:rsidRPr="00614A6A" w:rsidRDefault="0021404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Producto 4</w:t>
            </w:r>
          </w:p>
        </w:tc>
        <w:tc>
          <w:tcPr>
            <w:tcW w:w="759" w:type="pct"/>
          </w:tcPr>
          <w:p w14:paraId="0F17C56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DFBFC2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05E6F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87AA0C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37675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AE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2B97D5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49" w:type="pct"/>
          </w:tcPr>
          <w:p w14:paraId="7AE32EE0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37" w:type="pct"/>
          </w:tcPr>
          <w:p w14:paraId="788A52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9" w:type="pct"/>
          </w:tcPr>
          <w:p w14:paraId="6D95172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8" w:type="pct"/>
          </w:tcPr>
          <w:p w14:paraId="0BA6A5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55AE7435" w14:textId="77777777" w:rsidR="00614A6A" w:rsidRDefault="00614A6A"/>
    <w:p w14:paraId="4DABE79E" w14:textId="77777777" w:rsidR="001878FD" w:rsidRDefault="001878FD" w:rsidP="001878FD">
      <w:pPr>
        <w:rPr>
          <w:b/>
          <w:bCs/>
          <w:u w:val="single"/>
        </w:rPr>
      </w:pPr>
    </w:p>
    <w:p w14:paraId="24D3BE36" w14:textId="77777777" w:rsidR="001878FD" w:rsidRDefault="001878FD" w:rsidP="001878FD">
      <w:pPr>
        <w:rPr>
          <w:b/>
          <w:bCs/>
          <w:u w:val="single"/>
        </w:rPr>
      </w:pPr>
    </w:p>
    <w:p w14:paraId="51A0942C" w14:textId="77777777" w:rsidR="00214044" w:rsidRDefault="00214044" w:rsidP="001878FD">
      <w:pPr>
        <w:rPr>
          <w:b/>
          <w:bCs/>
          <w:u w:val="single"/>
        </w:rPr>
      </w:pPr>
    </w:p>
    <w:p w14:paraId="6685785D" w14:textId="77777777" w:rsidR="00214044" w:rsidRDefault="00214044" w:rsidP="001878FD">
      <w:pPr>
        <w:rPr>
          <w:b/>
          <w:bCs/>
          <w:u w:val="single"/>
        </w:rPr>
      </w:pPr>
    </w:p>
    <w:p w14:paraId="7F9197DA" w14:textId="77777777" w:rsidR="00214044" w:rsidRDefault="00214044" w:rsidP="001878FD">
      <w:pPr>
        <w:rPr>
          <w:b/>
          <w:bCs/>
          <w:u w:val="single"/>
        </w:rPr>
      </w:pPr>
    </w:p>
    <w:p w14:paraId="10642E4A" w14:textId="77777777" w:rsidR="00214044" w:rsidRDefault="00214044" w:rsidP="001878FD">
      <w:pPr>
        <w:rPr>
          <w:b/>
          <w:bCs/>
          <w:u w:val="single"/>
        </w:rPr>
      </w:pPr>
    </w:p>
    <w:p w14:paraId="397ADD4E" w14:textId="77777777" w:rsidR="001878FD" w:rsidRDefault="001878FD" w:rsidP="001878FD">
      <w:r w:rsidRPr="00614A6A">
        <w:rPr>
          <w:b/>
          <w:bCs/>
          <w:u w:val="single"/>
        </w:rPr>
        <w:t>Análisis Pro</w:t>
      </w:r>
      <w:r>
        <w:rPr>
          <w:b/>
          <w:bCs/>
          <w:u w:val="single"/>
        </w:rPr>
        <w:t>veedores</w:t>
      </w:r>
    </w:p>
    <w:tbl>
      <w:tblPr>
        <w:tblStyle w:val="Tablaconcuadrcula"/>
        <w:tblpPr w:leftFromText="141" w:rightFromText="141" w:vertAnchor="page" w:horzAnchor="margin" w:tblpY="2408"/>
        <w:tblW w:w="4866" w:type="pct"/>
        <w:tblLook w:val="04A0" w:firstRow="1" w:lastRow="0" w:firstColumn="1" w:lastColumn="0" w:noHBand="0" w:noVBand="1"/>
      </w:tblPr>
      <w:tblGrid>
        <w:gridCol w:w="1515"/>
        <w:gridCol w:w="2046"/>
        <w:gridCol w:w="1845"/>
        <w:gridCol w:w="2067"/>
        <w:gridCol w:w="1998"/>
        <w:gridCol w:w="1803"/>
        <w:gridCol w:w="1908"/>
        <w:gridCol w:w="1794"/>
      </w:tblGrid>
      <w:tr w:rsidR="00214044" w14:paraId="55454C0C" w14:textId="3E40E714" w:rsidTr="00214044">
        <w:tc>
          <w:tcPr>
            <w:tcW w:w="506" w:type="pct"/>
            <w:vAlign w:val="center"/>
          </w:tcPr>
          <w:p w14:paraId="603E1517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Proveedor</w:t>
            </w:r>
          </w:p>
        </w:tc>
        <w:tc>
          <w:tcPr>
            <w:tcW w:w="683" w:type="pct"/>
            <w:vAlign w:val="center"/>
          </w:tcPr>
          <w:p w14:paraId="48BC094B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Productos que ofrece</w:t>
            </w:r>
          </w:p>
        </w:tc>
        <w:tc>
          <w:tcPr>
            <w:tcW w:w="616" w:type="pct"/>
            <w:vAlign w:val="center"/>
          </w:tcPr>
          <w:p w14:paraId="70BD5856" w14:textId="24195FAA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Precio unitario </w:t>
            </w:r>
          </w:p>
        </w:tc>
        <w:tc>
          <w:tcPr>
            <w:tcW w:w="690" w:type="pct"/>
            <w:vAlign w:val="center"/>
          </w:tcPr>
          <w:p w14:paraId="2AF2D022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Calidad del Producto</w:t>
            </w:r>
          </w:p>
        </w:tc>
        <w:tc>
          <w:tcPr>
            <w:tcW w:w="667" w:type="pct"/>
            <w:vAlign w:val="center"/>
          </w:tcPr>
          <w:p w14:paraId="4027699D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Plazo de entrega</w:t>
            </w:r>
          </w:p>
        </w:tc>
        <w:tc>
          <w:tcPr>
            <w:tcW w:w="602" w:type="pct"/>
            <w:vAlign w:val="center"/>
          </w:tcPr>
          <w:p w14:paraId="430B8DE4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Ubicación</w:t>
            </w:r>
          </w:p>
        </w:tc>
        <w:tc>
          <w:tcPr>
            <w:tcW w:w="637" w:type="pct"/>
            <w:vAlign w:val="center"/>
          </w:tcPr>
          <w:p w14:paraId="2D4F4636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sostenible?</w:t>
            </w:r>
          </w:p>
        </w:tc>
        <w:tc>
          <w:tcPr>
            <w:tcW w:w="600" w:type="pct"/>
            <w:vAlign w:val="center"/>
          </w:tcPr>
          <w:p w14:paraId="5AEDBB43" w14:textId="1945C168" w:rsidR="00214044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fácil de sustituir?</w:t>
            </w:r>
          </w:p>
        </w:tc>
      </w:tr>
      <w:tr w:rsidR="00214044" w14:paraId="35073320" w14:textId="6D35E0BD" w:rsidTr="00214044">
        <w:tc>
          <w:tcPr>
            <w:tcW w:w="506" w:type="pct"/>
            <w:vAlign w:val="center"/>
          </w:tcPr>
          <w:p w14:paraId="5E835EAB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A</w:t>
            </w:r>
          </w:p>
        </w:tc>
        <w:tc>
          <w:tcPr>
            <w:tcW w:w="683" w:type="pct"/>
          </w:tcPr>
          <w:p w14:paraId="70D3BF0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6555C5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3C56BB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7C26F6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9396C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B067A1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5287DE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4178CC9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524D346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76DFA60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7CF0981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46FBA5F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71678E91" w14:textId="3F1B3047" w:rsidTr="00214044">
        <w:tc>
          <w:tcPr>
            <w:tcW w:w="506" w:type="pct"/>
            <w:vAlign w:val="center"/>
          </w:tcPr>
          <w:p w14:paraId="70410FD7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B</w:t>
            </w:r>
          </w:p>
        </w:tc>
        <w:tc>
          <w:tcPr>
            <w:tcW w:w="683" w:type="pct"/>
          </w:tcPr>
          <w:p w14:paraId="0B09944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8B4F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065647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CCC1DE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DA3ACE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2D54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751D838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084C3C7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6FB995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3D9F8C2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2CD138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1117E01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0C7698F" w14:textId="5BFBE8EE" w:rsidTr="00214044">
        <w:tc>
          <w:tcPr>
            <w:tcW w:w="506" w:type="pct"/>
            <w:vAlign w:val="center"/>
          </w:tcPr>
          <w:p w14:paraId="2CD54E08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C</w:t>
            </w:r>
          </w:p>
        </w:tc>
        <w:tc>
          <w:tcPr>
            <w:tcW w:w="683" w:type="pct"/>
          </w:tcPr>
          <w:p w14:paraId="0E1F5E6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47552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ED1A2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A12359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9DFA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B4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2BA653F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26EF0A8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3B73F64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6ABBA0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3B03EDD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6A23DCD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5C702875" w14:textId="7CDCBB0F" w:rsidTr="00214044">
        <w:tc>
          <w:tcPr>
            <w:tcW w:w="506" w:type="pct"/>
            <w:vAlign w:val="center"/>
          </w:tcPr>
          <w:p w14:paraId="1D294561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D</w:t>
            </w:r>
          </w:p>
        </w:tc>
        <w:tc>
          <w:tcPr>
            <w:tcW w:w="683" w:type="pct"/>
          </w:tcPr>
          <w:p w14:paraId="535757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8B486F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0AB60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9B0E18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C88B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591F6B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0BB3226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723C75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148041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1753C67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03F155A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3B01382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079C9384" w14:textId="77777777" w:rsidR="001878FD" w:rsidRDefault="001878FD" w:rsidP="001878FD">
      <w:pPr>
        <w:rPr>
          <w:b/>
          <w:bCs/>
          <w:u w:val="single"/>
        </w:rPr>
      </w:pPr>
    </w:p>
    <w:p w14:paraId="28CCD5D2" w14:textId="77777777" w:rsidR="00614A6A" w:rsidRDefault="00614A6A"/>
    <w:p w14:paraId="6CC50B7D" w14:textId="1B662A8B" w:rsidR="00D51407" w:rsidRDefault="00D51407" w:rsidP="001878FD"/>
    <w:p w14:paraId="4CED27F9" w14:textId="77777777" w:rsidR="00214044" w:rsidRDefault="00214044" w:rsidP="001878FD"/>
    <w:p w14:paraId="060FF951" w14:textId="77777777" w:rsidR="00214044" w:rsidRDefault="00214044" w:rsidP="001878FD"/>
    <w:p w14:paraId="76EB7380" w14:textId="77777777" w:rsidR="00214044" w:rsidRDefault="00214044" w:rsidP="001878FD"/>
    <w:p w14:paraId="3CD8477B" w14:textId="77777777" w:rsidR="00214044" w:rsidRDefault="00214044" w:rsidP="001878FD"/>
    <w:p w14:paraId="6D3BDCA5" w14:textId="2328D8C1" w:rsidR="00214044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Análisis PESTEL</w:t>
      </w:r>
    </w:p>
    <w:tbl>
      <w:tblPr>
        <w:tblStyle w:val="Tablaconcuadrcula"/>
        <w:tblpPr w:leftFromText="141" w:rightFromText="141" w:vertAnchor="text" w:horzAnchor="margin" w:tblpY="456"/>
        <w:tblW w:w="5000" w:type="pct"/>
        <w:tblLook w:val="04A0" w:firstRow="1" w:lastRow="0" w:firstColumn="1" w:lastColumn="0" w:noHBand="0" w:noVBand="1"/>
      </w:tblPr>
      <w:tblGrid>
        <w:gridCol w:w="1468"/>
        <w:gridCol w:w="5952"/>
        <w:gridCol w:w="7968"/>
      </w:tblGrid>
      <w:tr w:rsidR="00A65532" w14:paraId="7940F1ED" w14:textId="77777777" w:rsidTr="003F1F7D">
        <w:tc>
          <w:tcPr>
            <w:tcW w:w="477" w:type="pct"/>
            <w:shd w:val="clear" w:color="auto" w:fill="C00000"/>
          </w:tcPr>
          <w:p w14:paraId="28B935C3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FACTOR</w:t>
            </w:r>
          </w:p>
        </w:tc>
        <w:tc>
          <w:tcPr>
            <w:tcW w:w="1934" w:type="pct"/>
            <w:shd w:val="clear" w:color="auto" w:fill="C00000"/>
          </w:tcPr>
          <w:p w14:paraId="64503747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DETALLE</w:t>
            </w:r>
          </w:p>
        </w:tc>
        <w:tc>
          <w:tcPr>
            <w:tcW w:w="2589" w:type="pct"/>
            <w:shd w:val="clear" w:color="auto" w:fill="C00000"/>
          </w:tcPr>
          <w:p w14:paraId="74659CE5" w14:textId="77777777" w:rsidR="00A65532" w:rsidRPr="00075248" w:rsidRDefault="00A65532" w:rsidP="003F1F7D">
            <w:pPr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IMPLICACIÓN PARA LA EMPRESA</w:t>
            </w:r>
          </w:p>
        </w:tc>
      </w:tr>
      <w:tr w:rsidR="00A65532" w14:paraId="03B2B9D8" w14:textId="77777777" w:rsidTr="003F1F7D">
        <w:tc>
          <w:tcPr>
            <w:tcW w:w="477" w:type="pct"/>
            <w:shd w:val="clear" w:color="auto" w:fill="auto"/>
          </w:tcPr>
          <w:p w14:paraId="4B8E114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3A88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49BDB3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1A3523F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8DB11DF" w14:textId="77777777" w:rsidTr="003F1F7D">
        <w:tc>
          <w:tcPr>
            <w:tcW w:w="477" w:type="pct"/>
            <w:shd w:val="clear" w:color="auto" w:fill="auto"/>
          </w:tcPr>
          <w:p w14:paraId="7A903C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A6EF59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5DCF6C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975020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DEF270D" w14:textId="77777777" w:rsidTr="003F1F7D">
        <w:tc>
          <w:tcPr>
            <w:tcW w:w="477" w:type="pct"/>
            <w:shd w:val="clear" w:color="auto" w:fill="auto"/>
          </w:tcPr>
          <w:p w14:paraId="274957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3A7F7A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DD475B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AB5DD1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3B227332" w14:textId="77777777" w:rsidTr="003F1F7D">
        <w:tc>
          <w:tcPr>
            <w:tcW w:w="477" w:type="pct"/>
            <w:shd w:val="clear" w:color="auto" w:fill="auto"/>
          </w:tcPr>
          <w:p w14:paraId="4AB9EF0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A136F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36B2156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8EBDA4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D38A7CA" w14:textId="77777777" w:rsidTr="003F1F7D">
        <w:tc>
          <w:tcPr>
            <w:tcW w:w="477" w:type="pct"/>
            <w:shd w:val="clear" w:color="auto" w:fill="auto"/>
          </w:tcPr>
          <w:p w14:paraId="33AA19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FB3A3B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99BEA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D92A10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5BE218A9" w14:textId="77777777" w:rsidTr="003F1F7D">
        <w:tc>
          <w:tcPr>
            <w:tcW w:w="477" w:type="pct"/>
            <w:shd w:val="clear" w:color="auto" w:fill="auto"/>
          </w:tcPr>
          <w:p w14:paraId="0189E23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7951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ADEA5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A806CF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F683475" w14:textId="77777777" w:rsidTr="003F1F7D">
        <w:tc>
          <w:tcPr>
            <w:tcW w:w="477" w:type="pct"/>
            <w:shd w:val="clear" w:color="auto" w:fill="auto"/>
          </w:tcPr>
          <w:p w14:paraId="0BD8FF6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ECA335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E2030D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43FDEC8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7A7F518" w14:textId="77777777" w:rsidTr="003F1F7D">
        <w:tc>
          <w:tcPr>
            <w:tcW w:w="477" w:type="pct"/>
            <w:shd w:val="clear" w:color="auto" w:fill="auto"/>
          </w:tcPr>
          <w:p w14:paraId="5BB173E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1B8211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FDA1D5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DA5407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579F545D" w14:textId="77777777" w:rsidTr="003F1F7D">
        <w:tc>
          <w:tcPr>
            <w:tcW w:w="477" w:type="pct"/>
            <w:shd w:val="clear" w:color="auto" w:fill="auto"/>
          </w:tcPr>
          <w:p w14:paraId="117272F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EB107A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87F8C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02BB3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7D3905D9" w14:textId="77777777" w:rsidTr="003F1F7D">
        <w:tc>
          <w:tcPr>
            <w:tcW w:w="477" w:type="pct"/>
            <w:shd w:val="clear" w:color="auto" w:fill="auto"/>
          </w:tcPr>
          <w:p w14:paraId="1674470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5D5D0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6A0391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BBC2DE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73E198A" w14:textId="77777777" w:rsidTr="003F1F7D">
        <w:tc>
          <w:tcPr>
            <w:tcW w:w="477" w:type="pct"/>
            <w:shd w:val="clear" w:color="auto" w:fill="auto"/>
          </w:tcPr>
          <w:p w14:paraId="0FA2527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1416F3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654C41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1CF251F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CC13E0C" w14:textId="77777777" w:rsidTr="003F1F7D">
        <w:tc>
          <w:tcPr>
            <w:tcW w:w="477" w:type="pct"/>
            <w:shd w:val="clear" w:color="auto" w:fill="auto"/>
          </w:tcPr>
          <w:p w14:paraId="4466833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BC3FA9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87256F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75800EB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325E616" w14:textId="77777777" w:rsidTr="003F1F7D">
        <w:tc>
          <w:tcPr>
            <w:tcW w:w="477" w:type="pct"/>
            <w:shd w:val="clear" w:color="auto" w:fill="auto"/>
          </w:tcPr>
          <w:p w14:paraId="2C763B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EE0574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0F81F1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070E1AC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18175477" w14:textId="77777777" w:rsidTr="003F1F7D">
        <w:tc>
          <w:tcPr>
            <w:tcW w:w="477" w:type="pct"/>
            <w:shd w:val="clear" w:color="auto" w:fill="auto"/>
          </w:tcPr>
          <w:p w14:paraId="1FF8B0C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2A1E95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820A9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FDD4E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4B498AED" w14:textId="77777777" w:rsidTr="003F1F7D">
        <w:trPr>
          <w:trHeight w:val="353"/>
        </w:trPr>
        <w:tc>
          <w:tcPr>
            <w:tcW w:w="477" w:type="pct"/>
            <w:shd w:val="clear" w:color="auto" w:fill="auto"/>
          </w:tcPr>
          <w:p w14:paraId="521026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5095A17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5FCAD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50F4681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197E98D0" w14:textId="77777777" w:rsidR="00A65532" w:rsidRDefault="00A65532" w:rsidP="001878FD"/>
    <w:p w14:paraId="03412A40" w14:textId="77777777" w:rsidR="00A65532" w:rsidRDefault="00A65532" w:rsidP="001878FD"/>
    <w:p w14:paraId="436C1618" w14:textId="77777777" w:rsidR="00A65532" w:rsidRDefault="00A65532" w:rsidP="001878FD"/>
    <w:p w14:paraId="0933D7D4" w14:textId="34140E15" w:rsidR="00A65532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Matriz DAFO</w:t>
      </w:r>
    </w:p>
    <w:p w14:paraId="7DCDCBB3" w14:textId="77777777" w:rsidR="00A65532" w:rsidRDefault="00A65532" w:rsidP="001878FD"/>
    <w:tbl>
      <w:tblPr>
        <w:tblStyle w:val="Tablaconcuadrcula"/>
        <w:tblpPr w:leftFromText="141" w:rightFromText="141" w:vertAnchor="page" w:horzAnchor="margin" w:tblpY="1266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2FFDC3F5" w14:textId="77777777" w:rsidTr="003F1F7D">
        <w:tc>
          <w:tcPr>
            <w:tcW w:w="2500" w:type="pct"/>
            <w:shd w:val="clear" w:color="auto" w:fill="E97132" w:themeFill="accent2"/>
          </w:tcPr>
          <w:p w14:paraId="5C56514B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lastRenderedPageBreak/>
              <w:t>DEBILIDADES</w:t>
            </w:r>
          </w:p>
        </w:tc>
        <w:tc>
          <w:tcPr>
            <w:tcW w:w="2500" w:type="pct"/>
            <w:shd w:val="clear" w:color="auto" w:fill="FF0000"/>
          </w:tcPr>
          <w:p w14:paraId="76798C06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AMENAZAS</w:t>
            </w:r>
          </w:p>
        </w:tc>
      </w:tr>
      <w:tr w:rsidR="00A65532" w14:paraId="2B4227FC" w14:textId="77777777" w:rsidTr="003F1F7D">
        <w:tc>
          <w:tcPr>
            <w:tcW w:w="2500" w:type="pct"/>
          </w:tcPr>
          <w:p w14:paraId="3553588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979358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072BC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027197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085EC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72867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068CD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558DD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F2E348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A158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ABFFD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26090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DA1A51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D46DE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DD9BD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6AB134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ABF226C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404ADCA" w14:textId="77777777" w:rsidR="00A65532" w:rsidRPr="00CD45FF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628BDD8C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OPORTUNIDADES</w:t>
            </w:r>
          </w:p>
        </w:tc>
      </w:tr>
      <w:tr w:rsidR="00A65532" w14:paraId="19B1F410" w14:textId="77777777" w:rsidTr="003F1F7D">
        <w:tc>
          <w:tcPr>
            <w:tcW w:w="2500" w:type="pct"/>
          </w:tcPr>
          <w:p w14:paraId="019845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9B114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96D64E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39E8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FA62B0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DF1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BF574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683BE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7386B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89214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9CE53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B640E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8801B4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5A256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FE59CF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6C3C4E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4F66114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0AD74441" w14:textId="77777777" w:rsidR="00A65532" w:rsidRDefault="00A65532" w:rsidP="001878FD"/>
    <w:p w14:paraId="75383DE0" w14:textId="50072AFE" w:rsidR="00A65532" w:rsidRDefault="00A65532" w:rsidP="001878FD">
      <w:r>
        <w:t>Matriz CAME</w:t>
      </w:r>
    </w:p>
    <w:tbl>
      <w:tblPr>
        <w:tblStyle w:val="Tablaconcuadrcula"/>
        <w:tblpPr w:leftFromText="141" w:rightFromText="141" w:vertAnchor="page" w:horzAnchor="margin" w:tblpY="1168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1BA09C3B" w14:textId="77777777" w:rsidTr="003F1F7D">
        <w:tc>
          <w:tcPr>
            <w:tcW w:w="2500" w:type="pct"/>
            <w:shd w:val="clear" w:color="auto" w:fill="E97132" w:themeFill="accent2"/>
          </w:tcPr>
          <w:p w14:paraId="675955E9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lastRenderedPageBreak/>
              <w:t>CORREGIR DEBILIDADES</w:t>
            </w:r>
          </w:p>
        </w:tc>
        <w:tc>
          <w:tcPr>
            <w:tcW w:w="2500" w:type="pct"/>
            <w:shd w:val="clear" w:color="auto" w:fill="FF0000"/>
          </w:tcPr>
          <w:p w14:paraId="6941C7F3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AFRONTAR AMENAZAS</w:t>
            </w:r>
          </w:p>
        </w:tc>
      </w:tr>
      <w:tr w:rsidR="00A65532" w14:paraId="36CE59EA" w14:textId="77777777" w:rsidTr="003F1F7D">
        <w:tc>
          <w:tcPr>
            <w:tcW w:w="2500" w:type="pct"/>
          </w:tcPr>
          <w:p w14:paraId="7B964CE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012744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F044AA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2B171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C6638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947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38A363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84DCD5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BCA7C4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0D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7D8B3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F6BBB2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2F785B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D24A7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7FE13F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36F0E6D5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  <w:p w14:paraId="52D45504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  <w:tr w:rsidR="00A65532" w14:paraId="0F3BF847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55C2938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MANTENER 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5BA6208F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EXPLOTAR OPORTUNIDADES</w:t>
            </w:r>
          </w:p>
        </w:tc>
      </w:tr>
      <w:tr w:rsidR="00A65532" w14:paraId="549DFF75" w14:textId="77777777" w:rsidTr="003F1F7D">
        <w:tc>
          <w:tcPr>
            <w:tcW w:w="2500" w:type="pct"/>
          </w:tcPr>
          <w:p w14:paraId="0AB0659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36AC6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8817F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F7E5C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337626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EC7E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6DA22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9598D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8583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C01FE5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38811C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61F9B0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58BF0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48F9F9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4EA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021806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048535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26C4E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54F1A043" w14:textId="77777777" w:rsidR="00A65532" w:rsidRPr="0085489A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</w:tbl>
    <w:p w14:paraId="7C2AB1A4" w14:textId="77777777" w:rsidR="00A65532" w:rsidRDefault="00A65532" w:rsidP="001878FD"/>
    <w:sectPr w:rsidR="00A65532" w:rsidSect="0021404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096CD" w14:textId="77777777" w:rsidR="0025299B" w:rsidRDefault="0025299B" w:rsidP="001878FD">
      <w:pPr>
        <w:spacing w:after="0" w:line="240" w:lineRule="auto"/>
      </w:pPr>
      <w:r>
        <w:separator/>
      </w:r>
    </w:p>
  </w:endnote>
  <w:endnote w:type="continuationSeparator" w:id="0">
    <w:p w14:paraId="1D8813D1" w14:textId="77777777" w:rsidR="0025299B" w:rsidRDefault="0025299B" w:rsidP="00187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332B76" w14:textId="77777777" w:rsidR="0025299B" w:rsidRDefault="0025299B" w:rsidP="001878FD">
      <w:pPr>
        <w:spacing w:after="0" w:line="240" w:lineRule="auto"/>
      </w:pPr>
      <w:r>
        <w:separator/>
      </w:r>
    </w:p>
  </w:footnote>
  <w:footnote w:type="continuationSeparator" w:id="0">
    <w:p w14:paraId="417CC153" w14:textId="77777777" w:rsidR="0025299B" w:rsidRDefault="0025299B" w:rsidP="001878F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A6A"/>
    <w:rsid w:val="00095AE6"/>
    <w:rsid w:val="000E0BFC"/>
    <w:rsid w:val="001878FD"/>
    <w:rsid w:val="001D2C93"/>
    <w:rsid w:val="00214044"/>
    <w:rsid w:val="0025299B"/>
    <w:rsid w:val="002B08B1"/>
    <w:rsid w:val="00366958"/>
    <w:rsid w:val="005F1BE8"/>
    <w:rsid w:val="00614A6A"/>
    <w:rsid w:val="00682239"/>
    <w:rsid w:val="006A0E40"/>
    <w:rsid w:val="007707BA"/>
    <w:rsid w:val="00A65532"/>
    <w:rsid w:val="00A77F11"/>
    <w:rsid w:val="00B275EC"/>
    <w:rsid w:val="00B553E9"/>
    <w:rsid w:val="00C57134"/>
    <w:rsid w:val="00D51407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337A0"/>
  <w15:chartTrackingRefBased/>
  <w15:docId w15:val="{B77B49EF-3BCC-2643-A2BC-C41187CF3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A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A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A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A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A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A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A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A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A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A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A6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14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78FD"/>
  </w:style>
  <w:style w:type="paragraph" w:styleId="Piedepgina">
    <w:name w:val="footer"/>
    <w:basedOn w:val="Normal"/>
    <w:link w:val="Piedepgina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7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208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Zorrilla García</dc:creator>
  <cp:keywords/>
  <dc:description/>
  <cp:lastModifiedBy>Santiago Quiceno Vargas</cp:lastModifiedBy>
  <cp:revision>4</cp:revision>
  <dcterms:created xsi:type="dcterms:W3CDTF">2026-01-14T14:52:00Z</dcterms:created>
  <dcterms:modified xsi:type="dcterms:W3CDTF">2026-01-21T18:32:00Z</dcterms:modified>
</cp:coreProperties>
</file>