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3C9" w:rsidRPr="00EC73C9" w:rsidRDefault="00EC73C9" w:rsidP="00EC73C9">
      <w:pPr>
        <w:tabs>
          <w:tab w:val="left" w:pos="6379"/>
        </w:tabs>
        <w:spacing w:line="360" w:lineRule="auto"/>
        <w:ind w:left="710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Задание 6. </w:t>
      </w:r>
      <w:r w:rsidRPr="00EC73C9">
        <w:rPr>
          <w:b/>
          <w:sz w:val="28"/>
          <w:u w:val="single"/>
        </w:rPr>
        <w:t>Решение задач линейного программирования</w:t>
      </w:r>
    </w:p>
    <w:p w:rsidR="00EC73C9" w:rsidRDefault="00EC73C9" w:rsidP="00EC73C9">
      <w:pPr>
        <w:tabs>
          <w:tab w:val="left" w:pos="2835"/>
          <w:tab w:val="left" w:pos="5812"/>
        </w:tabs>
        <w:ind w:firstLine="709"/>
        <w:rPr>
          <w:noProof/>
          <w:sz w:val="28"/>
          <w:szCs w:val="28"/>
          <w:lang w:eastAsia="ru-RU"/>
        </w:rPr>
      </w:pPr>
      <w:r w:rsidRPr="00631070">
        <w:rPr>
          <w:noProof/>
          <w:sz w:val="28"/>
          <w:szCs w:val="28"/>
          <w:lang w:eastAsia="ru-RU"/>
        </w:rPr>
        <w:t xml:space="preserve">Решить </w:t>
      </w:r>
      <w:r>
        <w:rPr>
          <w:noProof/>
          <w:sz w:val="28"/>
          <w:szCs w:val="28"/>
          <w:lang w:eastAsia="ru-RU"/>
        </w:rPr>
        <w:t>7</w:t>
      </w:r>
      <w:r w:rsidRPr="00631070">
        <w:rPr>
          <w:noProof/>
          <w:sz w:val="28"/>
          <w:szCs w:val="28"/>
          <w:lang w:eastAsia="ru-RU"/>
        </w:rPr>
        <w:t xml:space="preserve">  задач по линейному программированию с помощью процедуры </w:t>
      </w:r>
      <w:r w:rsidRPr="00E95E79">
        <w:rPr>
          <w:rFonts w:ascii="Consolas" w:hAnsi="Consolas"/>
          <w:b/>
          <w:noProof/>
          <w:sz w:val="28"/>
          <w:szCs w:val="28"/>
          <w:lang w:eastAsia="ru-RU"/>
        </w:rPr>
        <w:t>linprog</w:t>
      </w:r>
      <w:r w:rsidRPr="00631070">
        <w:rPr>
          <w:b/>
          <w:noProof/>
          <w:sz w:val="28"/>
          <w:szCs w:val="28"/>
          <w:lang w:eastAsia="ru-RU"/>
        </w:rPr>
        <w:t>.</w:t>
      </w:r>
      <w:r w:rsidRPr="00631070">
        <w:rPr>
          <w:noProof/>
          <w:sz w:val="28"/>
          <w:szCs w:val="28"/>
          <w:lang w:eastAsia="ru-RU"/>
        </w:rPr>
        <w:t xml:space="preserve"> </w:t>
      </w:r>
    </w:p>
    <w:p w:rsidR="00EC73C9" w:rsidRDefault="00EC73C9" w:rsidP="00EC73C9">
      <w:pPr>
        <w:tabs>
          <w:tab w:val="left" w:pos="2835"/>
          <w:tab w:val="left" w:pos="5812"/>
        </w:tabs>
        <w:ind w:firstLine="709"/>
        <w:rPr>
          <w:noProof/>
          <w:sz w:val="28"/>
          <w:szCs w:val="28"/>
          <w:lang w:eastAsia="ru-RU"/>
        </w:rPr>
      </w:pPr>
    </w:p>
    <w:p w:rsidR="00EC73C9" w:rsidRPr="007A157E" w:rsidRDefault="00EC73C9" w:rsidP="00EC73C9">
      <w:pPr>
        <w:rPr>
          <w:rFonts w:eastAsiaTheme="minorEastAsia" w:cstheme="minorHAnsi"/>
          <w:color w:val="000000"/>
        </w:rPr>
      </w:pPr>
      <m:oMathPara>
        <m:oMath>
          <m:r>
            <w:rPr>
              <w:rFonts w:ascii="Cambria Math" w:cstheme="minorHAnsi"/>
              <w:color w:val="000000"/>
              <w:lang w:val="en-US"/>
            </w:rPr>
            <m:t>[</m:t>
          </m:r>
          <m:r>
            <w:rPr>
              <w:rFonts w:ascii="Cambria Math" w:hAnsi="Cambria Math" w:cstheme="minorHAnsi"/>
              <w:color w:val="000000"/>
              <w:lang w:val="en-US"/>
            </w:rPr>
            <m:t>x</m:t>
          </m:r>
          <m:r>
            <w:rPr>
              <w:rFonts w:ascii="Cambria Math" w:cstheme="minorHAnsi"/>
              <w:color w:val="000000"/>
              <w:lang w:val="en-US"/>
            </w:rPr>
            <m:t xml:space="preserve">, </m:t>
          </m:r>
          <m:r>
            <w:rPr>
              <w:rFonts w:ascii="Cambria Math" w:hAnsi="Cambria Math" w:cstheme="minorHAnsi"/>
              <w:color w:val="000000"/>
              <w:lang w:val="en-US"/>
            </w:rPr>
            <m:t>fval</m:t>
          </m:r>
          <m:r>
            <w:rPr>
              <w:rFonts w:ascii="Cambria Math" w:cstheme="minorHAnsi"/>
              <w:color w:val="000000"/>
              <w:lang w:val="en-US"/>
            </w:rPr>
            <m:t>]=</m:t>
          </m:r>
          <m:r>
            <w:rPr>
              <w:rFonts w:ascii="Cambria Math" w:hAnsi="Cambria Math" w:cstheme="minorHAnsi"/>
              <w:color w:val="000000"/>
              <w:lang w:val="en-US"/>
            </w:rPr>
            <m:t>linprog</m:t>
          </m:r>
          <m:r>
            <w:rPr>
              <w:rFonts w:ascii="Cambria Math" w:cstheme="minorHAnsi"/>
              <w:color w:val="000000"/>
              <w:lang w:val="en-US"/>
            </w:rPr>
            <m:t>(</m:t>
          </m:r>
          <m:r>
            <w:rPr>
              <w:rFonts w:ascii="Cambria Math" w:hAnsi="Cambria Math" w:cstheme="minorHAnsi"/>
              <w:color w:val="000000"/>
              <w:lang w:val="en-US"/>
            </w:rPr>
            <m:t>f</m:t>
          </m:r>
          <m:r>
            <w:rPr>
              <w:rFonts w:ascii="Cambria Math" w:cstheme="minorHAnsi"/>
              <w:color w:val="000000"/>
              <w:lang w:val="en-US"/>
            </w:rPr>
            <m:t>,</m:t>
          </m:r>
          <m:r>
            <w:rPr>
              <w:rFonts w:ascii="Cambria Math" w:hAnsi="Cambria Math" w:cstheme="minorHAnsi"/>
              <w:color w:val="000000"/>
              <w:lang w:val="en-US"/>
            </w:rPr>
            <m:t>A</m:t>
          </m:r>
          <m:r>
            <w:rPr>
              <w:rFonts w:ascii="Cambria Math" w:cstheme="minorHAnsi"/>
              <w:color w:val="000000"/>
              <w:lang w:val="en-US"/>
            </w:rPr>
            <m:t>,</m:t>
          </m:r>
          <m:r>
            <w:rPr>
              <w:rFonts w:ascii="Cambria Math" w:hAnsi="Cambria Math" w:cstheme="minorHAnsi"/>
              <w:color w:val="000000"/>
              <w:lang w:val="en-US"/>
            </w:rPr>
            <m:t>b</m:t>
          </m:r>
          <m:r>
            <w:rPr>
              <w:rFonts w:ascii="Cambria Math" w:cstheme="minorHAnsi"/>
              <w:color w:val="000000"/>
              <w:lang w:val="en-US"/>
            </w:rPr>
            <m:t>,</m:t>
          </m:r>
          <m:r>
            <w:rPr>
              <w:rFonts w:ascii="Cambria Math" w:hAnsi="Cambria Math" w:cstheme="minorHAnsi"/>
              <w:color w:val="000000"/>
              <w:lang w:val="en-US"/>
            </w:rPr>
            <m:t>Aeq</m:t>
          </m:r>
          <m:r>
            <w:rPr>
              <w:rFonts w:ascii="Cambria Math" w:cstheme="minorHAnsi"/>
              <w:color w:val="000000"/>
              <w:lang w:val="en-US"/>
            </w:rPr>
            <m:t>,</m:t>
          </m:r>
          <m:r>
            <w:rPr>
              <w:rFonts w:ascii="Cambria Math" w:hAnsi="Cambria Math" w:cstheme="minorHAnsi"/>
              <w:color w:val="000000"/>
              <w:lang w:val="en-US"/>
            </w:rPr>
            <m:t>beq</m:t>
          </m:r>
          <m:r>
            <w:rPr>
              <w:rFonts w:ascii="Cambria Math" w:cstheme="minorHAnsi"/>
              <w:color w:val="000000"/>
              <w:lang w:val="en-US"/>
            </w:rPr>
            <m:t>,</m:t>
          </m:r>
          <m:r>
            <w:rPr>
              <w:rFonts w:ascii="Cambria Math" w:hAnsi="Cambria Math" w:cstheme="minorHAnsi"/>
              <w:color w:val="000000"/>
              <w:lang w:val="en-US"/>
            </w:rPr>
            <m:t>lb</m:t>
          </m:r>
          <m:r>
            <w:rPr>
              <w:rFonts w:ascii="Cambria Math" w:cstheme="minorHAnsi"/>
              <w:color w:val="000000"/>
              <w:lang w:val="en-US"/>
            </w:rPr>
            <m:t>,</m:t>
          </m:r>
          <m:r>
            <w:rPr>
              <w:rFonts w:ascii="Cambria Math" w:hAnsi="Cambria Math" w:cstheme="minorHAnsi"/>
              <w:color w:val="000000"/>
              <w:lang w:val="en-US"/>
            </w:rPr>
            <m:t>ub</m:t>
          </m:r>
          <m:r>
            <w:rPr>
              <w:rFonts w:ascii="Cambria Math" w:cstheme="minorHAnsi"/>
              <w:color w:val="000000"/>
              <w:lang w:val="en-US"/>
            </w:rPr>
            <m:t>)</m:t>
          </m:r>
        </m:oMath>
      </m:oMathPara>
    </w:p>
    <w:p w:rsidR="00EC73C9" w:rsidRDefault="00EC73C9" w:rsidP="00EC73C9">
      <w:pPr>
        <w:tabs>
          <w:tab w:val="left" w:pos="2835"/>
          <w:tab w:val="left" w:pos="5812"/>
        </w:tabs>
        <w:ind w:firstLine="709"/>
        <w:rPr>
          <w:noProof/>
          <w:sz w:val="28"/>
          <w:szCs w:val="28"/>
          <w:lang w:eastAsia="ru-RU"/>
        </w:rPr>
      </w:pPr>
    </w:p>
    <w:p w:rsidR="00EC73C9" w:rsidRDefault="00EC73C9" w:rsidP="00EC73C9">
      <w:pPr>
        <w:tabs>
          <w:tab w:val="left" w:pos="2835"/>
          <w:tab w:val="left" w:pos="5812"/>
        </w:tabs>
        <w:ind w:firstLine="709"/>
        <w:rPr>
          <w:noProof/>
          <w:sz w:val="28"/>
          <w:szCs w:val="28"/>
          <w:lang w:eastAsia="ru-RU"/>
        </w:rPr>
      </w:pPr>
      <w:r w:rsidRPr="00631070">
        <w:rPr>
          <w:noProof/>
          <w:sz w:val="28"/>
          <w:szCs w:val="28"/>
          <w:lang w:eastAsia="ru-RU"/>
        </w:rPr>
        <w:t xml:space="preserve">В задачах 2 – 4 (с двумя неизвестными) </w:t>
      </w:r>
      <w:r>
        <w:rPr>
          <w:noProof/>
          <w:sz w:val="28"/>
          <w:szCs w:val="28"/>
          <w:lang w:eastAsia="ru-RU"/>
        </w:rPr>
        <w:t xml:space="preserve">дополнительно </w:t>
      </w:r>
      <w:r w:rsidRPr="00631070">
        <w:rPr>
          <w:noProof/>
          <w:sz w:val="28"/>
          <w:szCs w:val="28"/>
          <w:lang w:eastAsia="ru-RU"/>
        </w:rPr>
        <w:t>использовать графический способ решения.</w:t>
      </w:r>
    </w:p>
    <w:p w:rsidR="00EC73C9" w:rsidRDefault="00EC73C9" w:rsidP="00EC73C9">
      <w:pPr>
        <w:shd w:val="clear" w:color="auto" w:fill="FFFFFF"/>
        <w:ind w:firstLine="708"/>
        <w:rPr>
          <w:sz w:val="28"/>
          <w:szCs w:val="28"/>
          <w:lang w:eastAsia="ru-RU"/>
        </w:rPr>
      </w:pPr>
      <w:r w:rsidRPr="00631070">
        <w:rPr>
          <w:noProof/>
          <w:sz w:val="28"/>
          <w:szCs w:val="28"/>
          <w:lang w:eastAsia="ru-RU"/>
        </w:rPr>
        <w:t xml:space="preserve">В </w:t>
      </w:r>
      <w:r>
        <w:rPr>
          <w:noProof/>
          <w:sz w:val="28"/>
          <w:szCs w:val="28"/>
          <w:lang w:eastAsia="ru-RU"/>
        </w:rPr>
        <w:t xml:space="preserve">целочисленных </w:t>
      </w:r>
      <w:r w:rsidRPr="00631070">
        <w:rPr>
          <w:noProof/>
          <w:sz w:val="28"/>
          <w:szCs w:val="28"/>
          <w:lang w:eastAsia="ru-RU"/>
        </w:rPr>
        <w:t xml:space="preserve">задачах </w:t>
      </w:r>
      <w:r>
        <w:rPr>
          <w:noProof/>
          <w:sz w:val="28"/>
          <w:szCs w:val="28"/>
          <w:lang w:eastAsia="ru-RU"/>
        </w:rPr>
        <w:t>5</w:t>
      </w:r>
      <w:r w:rsidRPr="00631070">
        <w:rPr>
          <w:noProof/>
          <w:sz w:val="28"/>
          <w:szCs w:val="28"/>
          <w:lang w:eastAsia="ru-RU"/>
        </w:rPr>
        <w:t xml:space="preserve"> – </w:t>
      </w:r>
      <w:r>
        <w:rPr>
          <w:noProof/>
          <w:sz w:val="28"/>
          <w:szCs w:val="28"/>
          <w:lang w:eastAsia="ru-RU"/>
        </w:rPr>
        <w:t xml:space="preserve">7 </w:t>
      </w:r>
      <w:r w:rsidRPr="00631070">
        <w:rPr>
          <w:noProof/>
          <w:sz w:val="28"/>
          <w:szCs w:val="28"/>
          <w:lang w:eastAsia="ru-RU"/>
        </w:rPr>
        <w:t>использовать команду</w:t>
      </w:r>
      <w:r>
        <w:rPr>
          <w:noProof/>
          <w:sz w:val="28"/>
          <w:szCs w:val="28"/>
          <w:lang w:eastAsia="ru-RU"/>
        </w:rPr>
        <w:t xml:space="preserve">  </w:t>
      </w:r>
      <w:proofErr w:type="spellStart"/>
      <w:r w:rsidRPr="00E95E79">
        <w:rPr>
          <w:rFonts w:ascii="Consolas" w:hAnsi="Consolas"/>
          <w:b/>
          <w:sz w:val="28"/>
          <w:szCs w:val="28"/>
          <w:lang w:val="en-US" w:eastAsia="ru-RU"/>
        </w:rPr>
        <w:t>intlinprog</w:t>
      </w:r>
      <w:proofErr w:type="spellEnd"/>
      <w:r w:rsidRPr="00631070">
        <w:rPr>
          <w:sz w:val="28"/>
          <w:szCs w:val="28"/>
          <w:lang w:eastAsia="ru-RU"/>
        </w:rPr>
        <w:t>,</w:t>
      </w:r>
      <w:r>
        <w:rPr>
          <w:sz w:val="28"/>
          <w:szCs w:val="28"/>
          <w:lang w:eastAsia="ru-RU"/>
        </w:rPr>
        <w:t xml:space="preserve"> </w:t>
      </w:r>
    </w:p>
    <w:p w:rsidR="00EC73C9" w:rsidRDefault="00EC73C9" w:rsidP="00EC73C9">
      <w:pPr>
        <w:shd w:val="clear" w:color="auto" w:fill="FFFFFF"/>
        <w:ind w:firstLine="708"/>
        <w:rPr>
          <w:sz w:val="28"/>
          <w:szCs w:val="28"/>
          <w:lang w:eastAsia="ru-RU"/>
        </w:rPr>
      </w:pPr>
    </w:p>
    <w:p w:rsidR="00EC73C9" w:rsidRPr="007A157E" w:rsidRDefault="00EC73C9" w:rsidP="00EC73C9">
      <w:pPr>
        <w:rPr>
          <w:rFonts w:eastAsiaTheme="minorEastAsia" w:cstheme="minorHAnsi"/>
          <w:color w:val="000000"/>
        </w:rPr>
      </w:pPr>
      <m:oMathPara>
        <m:oMath>
          <m:r>
            <w:rPr>
              <w:rFonts w:ascii="Cambria Math" w:cstheme="minorHAnsi"/>
              <w:color w:val="000000"/>
              <w:lang w:val="en-US"/>
            </w:rPr>
            <m:t>[</m:t>
          </m:r>
          <m:r>
            <w:rPr>
              <w:rFonts w:ascii="Cambria Math" w:hAnsi="Cambria Math" w:cstheme="minorHAnsi"/>
              <w:color w:val="000000"/>
              <w:lang w:val="en-US"/>
            </w:rPr>
            <m:t>x</m:t>
          </m:r>
          <m:r>
            <w:rPr>
              <w:rFonts w:ascii="Cambria Math" w:cstheme="minorHAnsi"/>
              <w:color w:val="000000"/>
              <w:lang w:val="en-US"/>
            </w:rPr>
            <m:t xml:space="preserve">, </m:t>
          </m:r>
          <m:r>
            <w:rPr>
              <w:rFonts w:ascii="Cambria Math" w:hAnsi="Cambria Math" w:cstheme="minorHAnsi"/>
              <w:color w:val="000000"/>
              <w:lang w:val="en-US"/>
            </w:rPr>
            <m:t>fval</m:t>
          </m:r>
          <m:r>
            <w:rPr>
              <w:rFonts w:ascii="Cambria Math" w:cstheme="minorHAnsi"/>
              <w:color w:val="000000"/>
              <w:lang w:val="en-US"/>
            </w:rPr>
            <m:t>]=int</m:t>
          </m:r>
          <m:r>
            <w:rPr>
              <w:rFonts w:ascii="Cambria Math" w:hAnsi="Cambria Math" w:cstheme="minorHAnsi"/>
              <w:color w:val="000000"/>
              <w:lang w:val="en-US"/>
            </w:rPr>
            <m:t>linprog</m:t>
          </m:r>
          <m:r>
            <w:rPr>
              <w:rFonts w:ascii="Cambria Math" w:cstheme="minorHAnsi"/>
              <w:color w:val="000000"/>
              <w:lang w:val="en-US"/>
            </w:rPr>
            <m:t>(</m:t>
          </m:r>
          <m:r>
            <w:rPr>
              <w:rFonts w:ascii="Cambria Math" w:hAnsi="Cambria Math" w:cstheme="minorHAnsi"/>
              <w:color w:val="000000"/>
              <w:lang w:val="en-US"/>
            </w:rPr>
            <m:t>f</m:t>
          </m:r>
          <m:r>
            <w:rPr>
              <w:rFonts w:ascii="Cambria Math" w:cstheme="minorHAnsi"/>
              <w:color w:val="000000"/>
              <w:lang w:val="en-US"/>
            </w:rPr>
            <m:t>,intcon,</m:t>
          </m:r>
          <m:r>
            <w:rPr>
              <w:rFonts w:ascii="Cambria Math" w:hAnsi="Cambria Math" w:cstheme="minorHAnsi"/>
              <w:color w:val="000000"/>
              <w:lang w:val="en-US"/>
            </w:rPr>
            <m:t>A</m:t>
          </m:r>
          <m:r>
            <w:rPr>
              <w:rFonts w:ascii="Cambria Math" w:cstheme="minorHAnsi"/>
              <w:color w:val="000000"/>
              <w:lang w:val="en-US"/>
            </w:rPr>
            <m:t>,</m:t>
          </m:r>
          <m:r>
            <w:rPr>
              <w:rFonts w:ascii="Cambria Math" w:hAnsi="Cambria Math" w:cstheme="minorHAnsi"/>
              <w:color w:val="000000"/>
              <w:lang w:val="en-US"/>
            </w:rPr>
            <m:t>b</m:t>
          </m:r>
          <m:r>
            <w:rPr>
              <w:rFonts w:ascii="Cambria Math" w:cstheme="minorHAnsi"/>
              <w:color w:val="000000"/>
              <w:lang w:val="en-US"/>
            </w:rPr>
            <m:t>,</m:t>
          </m:r>
          <m:r>
            <w:rPr>
              <w:rFonts w:ascii="Cambria Math" w:hAnsi="Cambria Math" w:cstheme="minorHAnsi"/>
              <w:color w:val="000000"/>
              <w:lang w:val="en-US"/>
            </w:rPr>
            <m:t>Aeq</m:t>
          </m:r>
          <m:r>
            <w:rPr>
              <w:rFonts w:ascii="Cambria Math" w:cstheme="minorHAnsi"/>
              <w:color w:val="000000"/>
              <w:lang w:val="en-US"/>
            </w:rPr>
            <m:t>,</m:t>
          </m:r>
          <m:r>
            <w:rPr>
              <w:rFonts w:ascii="Cambria Math" w:hAnsi="Cambria Math" w:cstheme="minorHAnsi"/>
              <w:color w:val="000000"/>
              <w:lang w:val="en-US"/>
            </w:rPr>
            <m:t>beq</m:t>
          </m:r>
          <m:r>
            <w:rPr>
              <w:rFonts w:ascii="Cambria Math" w:cstheme="minorHAnsi"/>
              <w:color w:val="000000"/>
              <w:lang w:val="en-US"/>
            </w:rPr>
            <m:t>,</m:t>
          </m:r>
          <m:r>
            <w:rPr>
              <w:rFonts w:ascii="Cambria Math" w:hAnsi="Cambria Math" w:cstheme="minorHAnsi"/>
              <w:color w:val="000000"/>
              <w:lang w:val="en-US"/>
            </w:rPr>
            <m:t>lb</m:t>
          </m:r>
          <m:r>
            <w:rPr>
              <w:rFonts w:ascii="Cambria Math" w:cstheme="minorHAnsi"/>
              <w:color w:val="000000"/>
              <w:lang w:val="en-US"/>
            </w:rPr>
            <m:t>,</m:t>
          </m:r>
          <m:r>
            <w:rPr>
              <w:rFonts w:ascii="Cambria Math" w:hAnsi="Cambria Math" w:cstheme="minorHAnsi"/>
              <w:color w:val="000000"/>
              <w:lang w:val="en-US"/>
            </w:rPr>
            <m:t>ub</m:t>
          </m:r>
          <m:r>
            <w:rPr>
              <w:rFonts w:ascii="Cambria Math" w:cstheme="minorHAnsi"/>
              <w:color w:val="000000"/>
              <w:lang w:val="en-US"/>
            </w:rPr>
            <m:t>)</m:t>
          </m:r>
        </m:oMath>
      </m:oMathPara>
    </w:p>
    <w:p w:rsidR="00EC73C9" w:rsidRDefault="00EC73C9" w:rsidP="00EC73C9">
      <w:pPr>
        <w:shd w:val="clear" w:color="auto" w:fill="FFFFFF"/>
        <w:ind w:firstLine="708"/>
        <w:rPr>
          <w:sz w:val="28"/>
          <w:szCs w:val="28"/>
          <w:lang w:eastAsia="ru-RU"/>
        </w:rPr>
      </w:pPr>
    </w:p>
    <w:p w:rsidR="00EC73C9" w:rsidRDefault="00EC73C9" w:rsidP="00EC73C9">
      <w:pPr>
        <w:shd w:val="clear" w:color="auto" w:fill="FFFFFF"/>
        <w:rPr>
          <w:color w:val="000000"/>
          <w:sz w:val="24"/>
          <w:szCs w:val="24"/>
          <w:lang w:eastAsia="ru-RU"/>
        </w:rPr>
      </w:pPr>
      <w:r>
        <w:rPr>
          <w:sz w:val="28"/>
          <w:szCs w:val="28"/>
          <w:lang w:eastAsia="ru-RU"/>
        </w:rPr>
        <w:t>у</w:t>
      </w:r>
      <w:r>
        <w:rPr>
          <w:noProof/>
          <w:sz w:val="28"/>
          <w:szCs w:val="28"/>
          <w:lang w:eastAsia="ru-RU"/>
        </w:rPr>
        <w:t xml:space="preserve">казывая </w:t>
      </w:r>
      <w:r w:rsidRPr="00631070">
        <w:rPr>
          <w:noProof/>
          <w:sz w:val="28"/>
          <w:szCs w:val="28"/>
          <w:lang w:eastAsia="ru-RU"/>
        </w:rPr>
        <w:t> вектор с индексами целочисленных переменных</w:t>
      </w:r>
      <w:r>
        <w:rPr>
          <w:noProof/>
          <w:sz w:val="28"/>
          <w:szCs w:val="28"/>
          <w:lang w:eastAsia="ru-RU"/>
        </w:rPr>
        <w:t xml:space="preserve"> </w:t>
      </w:r>
      <w:r w:rsidRPr="00631070">
        <w:rPr>
          <w:color w:val="000000"/>
          <w:sz w:val="24"/>
          <w:szCs w:val="24"/>
          <w:lang w:eastAsia="ru-RU"/>
        </w:rPr>
        <w:t xml:space="preserve"> </w:t>
      </w:r>
    </w:p>
    <w:p w:rsidR="00EC73C9" w:rsidRDefault="00EC73C9" w:rsidP="00EC73C9">
      <w:pPr>
        <w:shd w:val="clear" w:color="auto" w:fill="FFFFFF"/>
        <w:ind w:firstLine="708"/>
        <w:rPr>
          <w:rFonts w:ascii="Cambria Math" w:cstheme="minorHAnsi"/>
          <w:i/>
          <w:color w:val="000000"/>
        </w:rPr>
      </w:pPr>
      <w:r>
        <w:rPr>
          <w:color w:val="000000"/>
          <w:sz w:val="24"/>
          <w:szCs w:val="24"/>
          <w:lang w:eastAsia="ru-RU"/>
        </w:rPr>
        <w:t xml:space="preserve">                          </w:t>
      </w:r>
      <w:r w:rsidRPr="00A77C9B">
        <w:rPr>
          <w:rFonts w:ascii="Cambria Math" w:cstheme="minorHAnsi"/>
          <w:i/>
          <w:color w:val="000000"/>
        </w:rPr>
        <w:t xml:space="preserve">      </w:t>
      </w:r>
    </w:p>
    <w:p w:rsidR="00EC73C9" w:rsidRPr="00A77C9B" w:rsidRDefault="00EC73C9" w:rsidP="00EC73C9">
      <w:pPr>
        <w:shd w:val="clear" w:color="auto" w:fill="FFFFFF"/>
        <w:ind w:firstLine="708"/>
        <w:jc w:val="center"/>
        <w:rPr>
          <w:rFonts w:ascii="Cambria Math" w:cstheme="minorHAnsi"/>
          <w:color w:val="000000"/>
        </w:rPr>
      </w:pPr>
      <w:proofErr w:type="spellStart"/>
      <w:r w:rsidRPr="00F63EEE">
        <w:rPr>
          <w:rFonts w:ascii="Cambria Math" w:cstheme="minorHAnsi"/>
          <w:color w:val="000000"/>
          <w:lang w:val="en-US"/>
        </w:rPr>
        <w:t>intcon</w:t>
      </w:r>
      <w:proofErr w:type="spellEnd"/>
      <w:proofErr w:type="gramStart"/>
      <w:r w:rsidRPr="00A77C9B">
        <w:rPr>
          <w:rFonts w:ascii="Cambria Math" w:cstheme="minorHAnsi"/>
          <w:color w:val="000000"/>
        </w:rPr>
        <w:t>=[</w:t>
      </w:r>
      <w:proofErr w:type="gramEnd"/>
      <w:r w:rsidRPr="00A77C9B">
        <w:rPr>
          <w:rFonts w:ascii="Cambria Math" w:cstheme="minorHAnsi"/>
          <w:color w:val="000000"/>
        </w:rPr>
        <w:t>1 2 3 4 5 6].</w:t>
      </w:r>
    </w:p>
    <w:p w:rsidR="00EC73C9" w:rsidRDefault="00EC73C9" w:rsidP="00EC73C9">
      <w:pPr>
        <w:shd w:val="clear" w:color="auto" w:fill="FFFFFF"/>
        <w:rPr>
          <w:color w:val="000000"/>
          <w:sz w:val="24"/>
          <w:szCs w:val="24"/>
          <w:lang w:eastAsia="ru-RU"/>
        </w:rPr>
      </w:pPr>
    </w:p>
    <w:p w:rsidR="00EC73C9" w:rsidRPr="00631070" w:rsidRDefault="00EC73C9" w:rsidP="00EC73C9">
      <w:pPr>
        <w:ind w:firstLine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При составлении отчетов  в  </w:t>
      </w:r>
      <w:r>
        <w:rPr>
          <w:noProof/>
          <w:sz w:val="28"/>
          <w:szCs w:val="28"/>
          <w:lang w:val="en-US" w:eastAsia="ru-RU"/>
        </w:rPr>
        <w:t>Word</w:t>
      </w:r>
      <w:r>
        <w:rPr>
          <w:noProof/>
          <w:sz w:val="28"/>
          <w:szCs w:val="28"/>
          <w:lang w:eastAsia="ru-RU"/>
        </w:rPr>
        <w:t xml:space="preserve">  для текстовых задач  2 - 7 требуется предварительно представить </w:t>
      </w:r>
      <w:r w:rsidRPr="00631070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их в виде уравнений и неравенств, используя редактор формул, т.е. </w:t>
      </w:r>
      <w:r w:rsidRPr="00631070">
        <w:rPr>
          <w:noProof/>
          <w:sz w:val="28"/>
          <w:szCs w:val="28"/>
          <w:lang w:eastAsia="ru-RU"/>
        </w:rPr>
        <w:t xml:space="preserve"> в </w:t>
      </w:r>
      <w:r>
        <w:rPr>
          <w:noProof/>
          <w:sz w:val="28"/>
          <w:szCs w:val="28"/>
          <w:lang w:eastAsia="ru-RU"/>
        </w:rPr>
        <w:t xml:space="preserve">таком же виде, </w:t>
      </w:r>
      <w:r w:rsidRPr="00631070">
        <w:rPr>
          <w:noProof/>
          <w:sz w:val="28"/>
          <w:szCs w:val="28"/>
          <w:lang w:eastAsia="ru-RU"/>
        </w:rPr>
        <w:t>как</w:t>
      </w:r>
      <w:r>
        <w:rPr>
          <w:noProof/>
          <w:sz w:val="28"/>
          <w:szCs w:val="28"/>
          <w:lang w:eastAsia="ru-RU"/>
        </w:rPr>
        <w:t>ой имеет</w:t>
      </w:r>
      <w:r w:rsidRPr="00631070">
        <w:rPr>
          <w:noProof/>
          <w:sz w:val="28"/>
          <w:szCs w:val="28"/>
          <w:lang w:eastAsia="ru-RU"/>
        </w:rPr>
        <w:t xml:space="preserve"> первая задача.</w:t>
      </w:r>
    </w:p>
    <w:p w:rsidR="00EC73C9" w:rsidRPr="00631070" w:rsidRDefault="00EC73C9" w:rsidP="00EC73C9">
      <w:pPr>
        <w:tabs>
          <w:tab w:val="left" w:pos="2835"/>
          <w:tab w:val="left" w:pos="5812"/>
        </w:tabs>
        <w:ind w:left="284"/>
        <w:rPr>
          <w:noProof/>
          <w:sz w:val="28"/>
          <w:szCs w:val="28"/>
          <w:lang w:eastAsia="ru-RU"/>
        </w:rPr>
      </w:pPr>
    </w:p>
    <w:p w:rsidR="00EC73C9" w:rsidRPr="00631070" w:rsidRDefault="00EC73C9" w:rsidP="00EC73C9">
      <w:pPr>
        <w:shd w:val="clear" w:color="auto" w:fill="FFFFFF"/>
        <w:ind w:lef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ЗАДАЧА</w:t>
      </w:r>
      <w:r w:rsidRPr="00631070">
        <w:rPr>
          <w:b/>
          <w:sz w:val="28"/>
          <w:szCs w:val="28"/>
        </w:rPr>
        <w:t xml:space="preserve"> 1.</w:t>
      </w:r>
    </w:p>
    <w:p w:rsidR="00EC73C9" w:rsidRPr="00631070" w:rsidRDefault="00EC73C9" w:rsidP="00EC73C9">
      <w:pPr>
        <w:shd w:val="clear" w:color="auto" w:fill="FFFFFF"/>
        <w:ind w:left="284"/>
        <w:jc w:val="both"/>
        <w:rPr>
          <w:sz w:val="28"/>
          <w:szCs w:val="28"/>
        </w:rPr>
      </w:pPr>
    </w:p>
    <w:p w:rsidR="00EC73C9" w:rsidRPr="00C67C0D" w:rsidRDefault="00EC73C9" w:rsidP="00EC73C9">
      <w:pPr>
        <w:shd w:val="clear" w:color="auto" w:fill="FFFFFF"/>
        <w:ind w:left="284"/>
        <w:jc w:val="both"/>
        <w:rPr>
          <w:sz w:val="24"/>
          <w:szCs w:val="24"/>
          <w:lang w:val="en-US"/>
        </w:rPr>
      </w:pPr>
      <w:r w:rsidRPr="00631070">
        <w:rPr>
          <w:sz w:val="24"/>
          <w:szCs w:val="24"/>
          <w:lang w:val="en-US"/>
        </w:rPr>
        <w:t>f</w:t>
      </w:r>
      <w:r w:rsidRPr="00C67C0D">
        <w:rPr>
          <w:sz w:val="24"/>
          <w:szCs w:val="24"/>
          <w:lang w:val="en-US"/>
        </w:rPr>
        <w:t>(</w:t>
      </w:r>
      <w:r w:rsidRPr="00631070">
        <w:rPr>
          <w:sz w:val="24"/>
          <w:szCs w:val="24"/>
          <w:lang w:val="en-US"/>
        </w:rPr>
        <w:t>x</w:t>
      </w:r>
      <w:r w:rsidRPr="00C67C0D">
        <w:rPr>
          <w:sz w:val="24"/>
          <w:szCs w:val="24"/>
          <w:lang w:val="en-US"/>
        </w:rPr>
        <w:t>) = 3</w:t>
      </w:r>
      <w:r w:rsidRPr="00631070">
        <w:rPr>
          <w:sz w:val="24"/>
          <w:szCs w:val="24"/>
          <w:lang w:val="en-US"/>
        </w:rPr>
        <w:t>x</w:t>
      </w:r>
      <w:r w:rsidRPr="00C67C0D">
        <w:rPr>
          <w:sz w:val="24"/>
          <w:szCs w:val="24"/>
          <w:lang w:val="en-US"/>
        </w:rPr>
        <w:t xml:space="preserve">1 + </w:t>
      </w:r>
      <w:r w:rsidRPr="00631070">
        <w:rPr>
          <w:sz w:val="24"/>
          <w:szCs w:val="24"/>
          <w:lang w:val="en-US"/>
        </w:rPr>
        <w:t>x</w:t>
      </w:r>
      <w:r w:rsidRPr="00C67C0D">
        <w:rPr>
          <w:sz w:val="24"/>
          <w:szCs w:val="24"/>
          <w:lang w:val="en-US"/>
        </w:rPr>
        <w:t>2 + 2</w:t>
      </w:r>
      <w:r w:rsidRPr="00631070">
        <w:rPr>
          <w:sz w:val="24"/>
          <w:szCs w:val="24"/>
          <w:lang w:val="en-US"/>
        </w:rPr>
        <w:t>x</w:t>
      </w:r>
      <w:r w:rsidRPr="00C67C0D">
        <w:rPr>
          <w:sz w:val="24"/>
          <w:szCs w:val="24"/>
          <w:lang w:val="en-US"/>
        </w:rPr>
        <w:t xml:space="preserve">3 → </w:t>
      </w:r>
      <w:r w:rsidRPr="00631070">
        <w:rPr>
          <w:sz w:val="24"/>
          <w:szCs w:val="24"/>
          <w:lang w:val="en-US"/>
        </w:rPr>
        <w:t>min</w:t>
      </w:r>
      <w:r w:rsidRPr="00C67C0D">
        <w:rPr>
          <w:sz w:val="24"/>
          <w:szCs w:val="24"/>
          <w:lang w:val="en-US"/>
        </w:rPr>
        <w:t xml:space="preserve">, </w:t>
      </w:r>
    </w:p>
    <w:p w:rsidR="00EC73C9" w:rsidRPr="00C67C0D" w:rsidRDefault="00EC73C9" w:rsidP="00EC73C9">
      <w:pPr>
        <w:shd w:val="clear" w:color="auto" w:fill="FFFFFF"/>
        <w:ind w:left="284"/>
        <w:jc w:val="both"/>
        <w:rPr>
          <w:sz w:val="24"/>
          <w:szCs w:val="24"/>
          <w:lang w:val="en-US"/>
        </w:rPr>
      </w:pPr>
      <w:r w:rsidRPr="00631070">
        <w:rPr>
          <w:sz w:val="24"/>
          <w:szCs w:val="24"/>
          <w:lang w:val="en-US"/>
        </w:rPr>
        <w:t>x</w:t>
      </w:r>
      <w:r w:rsidRPr="00C67C0D">
        <w:rPr>
          <w:sz w:val="24"/>
          <w:szCs w:val="24"/>
          <w:lang w:val="en-US"/>
        </w:rPr>
        <w:t xml:space="preserve">1 + </w:t>
      </w:r>
      <w:r w:rsidRPr="00631070">
        <w:rPr>
          <w:sz w:val="24"/>
          <w:szCs w:val="24"/>
          <w:lang w:val="en-US"/>
        </w:rPr>
        <w:t>x</w:t>
      </w:r>
      <w:r w:rsidRPr="00C67C0D">
        <w:rPr>
          <w:sz w:val="24"/>
          <w:szCs w:val="24"/>
          <w:lang w:val="en-US"/>
        </w:rPr>
        <w:t xml:space="preserve">2 + </w:t>
      </w:r>
      <w:r w:rsidRPr="00631070">
        <w:rPr>
          <w:sz w:val="24"/>
          <w:szCs w:val="24"/>
          <w:lang w:val="en-US"/>
        </w:rPr>
        <w:t>x</w:t>
      </w:r>
      <w:r w:rsidRPr="00C67C0D">
        <w:rPr>
          <w:sz w:val="24"/>
          <w:szCs w:val="24"/>
          <w:lang w:val="en-US"/>
        </w:rPr>
        <w:t xml:space="preserve">3 &gt; 1, </w:t>
      </w:r>
    </w:p>
    <w:p w:rsidR="00EC73C9" w:rsidRPr="00631070" w:rsidRDefault="00EC73C9" w:rsidP="00EC73C9">
      <w:pPr>
        <w:shd w:val="clear" w:color="auto" w:fill="FFFFFF"/>
        <w:ind w:left="284"/>
        <w:jc w:val="both"/>
        <w:rPr>
          <w:sz w:val="24"/>
          <w:szCs w:val="24"/>
        </w:rPr>
      </w:pPr>
      <w:r w:rsidRPr="00631070">
        <w:rPr>
          <w:sz w:val="24"/>
          <w:szCs w:val="24"/>
        </w:rPr>
        <w:t xml:space="preserve">2x1 + x2 − x3 &gt; −1, </w:t>
      </w:r>
    </w:p>
    <w:p w:rsidR="00EC73C9" w:rsidRPr="00631070" w:rsidRDefault="00EC73C9" w:rsidP="00EC73C9">
      <w:pPr>
        <w:shd w:val="clear" w:color="auto" w:fill="FFFFFF"/>
        <w:ind w:left="284"/>
        <w:jc w:val="both"/>
        <w:rPr>
          <w:sz w:val="24"/>
          <w:szCs w:val="24"/>
        </w:rPr>
      </w:pPr>
      <w:r w:rsidRPr="00631070">
        <w:rPr>
          <w:sz w:val="24"/>
          <w:szCs w:val="24"/>
        </w:rPr>
        <w:t xml:space="preserve">x1 − x2 + x3 = 0, </w:t>
      </w:r>
    </w:p>
    <w:p w:rsidR="00EC73C9" w:rsidRPr="00631070" w:rsidRDefault="00EC73C9" w:rsidP="00EC73C9">
      <w:pPr>
        <w:shd w:val="clear" w:color="auto" w:fill="FFFFFF"/>
        <w:ind w:left="284"/>
        <w:jc w:val="both"/>
        <w:rPr>
          <w:sz w:val="24"/>
          <w:szCs w:val="24"/>
        </w:rPr>
      </w:pPr>
      <w:r w:rsidRPr="00631070">
        <w:rPr>
          <w:sz w:val="24"/>
          <w:szCs w:val="24"/>
        </w:rPr>
        <w:t>0</w:t>
      </w:r>
      <m:oMath>
        <m:r>
          <w:rPr>
            <w:rFonts w:ascii="Cambria Math" w:eastAsiaTheme="minorEastAsia" w:hAnsi="Cambria Math"/>
            <w:sz w:val="24"/>
            <w:szCs w:val="24"/>
          </w:rPr>
          <m:t>≤</m:t>
        </m:r>
      </m:oMath>
      <w:r w:rsidRPr="00631070">
        <w:rPr>
          <w:sz w:val="24"/>
          <w:szCs w:val="24"/>
        </w:rPr>
        <w:t xml:space="preserve"> </w:t>
      </w:r>
      <w:r w:rsidRPr="00631070">
        <w:rPr>
          <w:rFonts w:eastAsiaTheme="minorEastAsia"/>
          <w:sz w:val="24"/>
          <w:szCs w:val="24"/>
        </w:rPr>
        <w:t>x1</w:t>
      </w:r>
      <m:oMath>
        <m:r>
          <w:rPr>
            <w:rFonts w:ascii="Cambria Math" w:eastAsiaTheme="minorEastAsia" w:hAnsi="Cambria Math"/>
            <w:sz w:val="24"/>
            <w:szCs w:val="24"/>
          </w:rPr>
          <m:t>≤</m:t>
        </m:r>
      </m:oMath>
      <w:r w:rsidRPr="00631070">
        <w:rPr>
          <w:sz w:val="24"/>
          <w:szCs w:val="24"/>
        </w:rPr>
        <w:t xml:space="preserve"> 1, </w:t>
      </w:r>
    </w:p>
    <w:p w:rsidR="00EC73C9" w:rsidRPr="00631070" w:rsidRDefault="00EC73C9" w:rsidP="00EC73C9">
      <w:pPr>
        <w:shd w:val="clear" w:color="auto" w:fill="FFFFFF"/>
        <w:tabs>
          <w:tab w:val="left" w:pos="3178"/>
        </w:tabs>
        <w:ind w:left="284"/>
        <w:jc w:val="both"/>
        <w:rPr>
          <w:sz w:val="28"/>
          <w:szCs w:val="28"/>
        </w:rPr>
      </w:pPr>
      <w:r w:rsidRPr="00631070">
        <w:rPr>
          <w:sz w:val="24"/>
          <w:szCs w:val="24"/>
        </w:rPr>
        <w:t xml:space="preserve">0 </w:t>
      </w:r>
      <m:oMath>
        <m:r>
          <w:rPr>
            <w:rFonts w:ascii="Cambria Math" w:eastAsiaTheme="minorEastAsia" w:hAnsi="Cambria Math"/>
            <w:sz w:val="24"/>
            <w:szCs w:val="24"/>
          </w:rPr>
          <m:t>≤</m:t>
        </m:r>
      </m:oMath>
      <w:r w:rsidRPr="00631070">
        <w:rPr>
          <w:sz w:val="24"/>
          <w:szCs w:val="24"/>
        </w:rPr>
        <w:t xml:space="preserve">  x2 </w:t>
      </w:r>
      <m:oMath>
        <m:r>
          <w:rPr>
            <w:rFonts w:ascii="Cambria Math" w:eastAsiaTheme="minorEastAsia" w:hAnsi="Cambria Math"/>
            <w:sz w:val="24"/>
            <w:szCs w:val="24"/>
          </w:rPr>
          <m:t>≤</m:t>
        </m:r>
      </m:oMath>
      <w:r w:rsidRPr="00631070">
        <w:rPr>
          <w:sz w:val="24"/>
          <w:szCs w:val="24"/>
        </w:rPr>
        <w:t xml:space="preserve"> 1,</w:t>
      </w:r>
      <w:r w:rsidRPr="00631070">
        <w:rPr>
          <w:sz w:val="28"/>
          <w:szCs w:val="28"/>
        </w:rPr>
        <w:t xml:space="preserve"> </w:t>
      </w:r>
      <w:r w:rsidRPr="00631070">
        <w:rPr>
          <w:sz w:val="28"/>
          <w:szCs w:val="28"/>
        </w:rPr>
        <w:tab/>
      </w:r>
    </w:p>
    <w:p w:rsidR="00EC73C9" w:rsidRPr="00631070" w:rsidRDefault="00EC73C9" w:rsidP="00EC73C9">
      <w:pPr>
        <w:shd w:val="clear" w:color="auto" w:fill="FFFFFF"/>
        <w:ind w:left="284"/>
        <w:jc w:val="both"/>
        <w:rPr>
          <w:sz w:val="24"/>
          <w:szCs w:val="24"/>
        </w:rPr>
      </w:pPr>
      <w:r w:rsidRPr="00631070">
        <w:rPr>
          <w:sz w:val="24"/>
          <w:szCs w:val="24"/>
        </w:rPr>
        <w:t>0</w:t>
      </w:r>
      <m:oMath>
        <m:r>
          <w:rPr>
            <w:rFonts w:ascii="Cambria Math" w:eastAsiaTheme="minorEastAsia" w:hAnsi="Cambria Math"/>
            <w:sz w:val="24"/>
            <w:szCs w:val="24"/>
          </w:rPr>
          <m:t>≤</m:t>
        </m:r>
      </m:oMath>
      <w:r w:rsidRPr="00631070">
        <w:rPr>
          <w:sz w:val="24"/>
          <w:szCs w:val="24"/>
        </w:rPr>
        <w:t xml:space="preserve"> x3 </w:t>
      </w:r>
      <m:oMath>
        <m:r>
          <w:rPr>
            <w:rFonts w:ascii="Cambria Math" w:eastAsiaTheme="minorEastAsia" w:hAnsi="Cambria Math"/>
            <w:sz w:val="24"/>
            <w:szCs w:val="24"/>
          </w:rPr>
          <m:t>≤</m:t>
        </m:r>
      </m:oMath>
      <w:r w:rsidRPr="00631070">
        <w:rPr>
          <w:sz w:val="24"/>
          <w:szCs w:val="24"/>
        </w:rPr>
        <w:t xml:space="preserve"> 1.</w:t>
      </w:r>
    </w:p>
    <w:p w:rsidR="00EC73C9" w:rsidRPr="00631070" w:rsidRDefault="00EC73C9" w:rsidP="00EC73C9">
      <w:pPr>
        <w:shd w:val="clear" w:color="auto" w:fill="FFFFFF"/>
        <w:ind w:left="284"/>
        <w:jc w:val="both"/>
        <w:rPr>
          <w:i/>
          <w:iCs/>
          <w:color w:val="666666"/>
          <w:sz w:val="28"/>
          <w:szCs w:val="28"/>
          <w:lang w:eastAsia="ru-RU"/>
        </w:rPr>
      </w:pPr>
    </w:p>
    <w:p w:rsidR="00EC73C9" w:rsidRDefault="00EC73C9" w:rsidP="00EC73C9">
      <w:pPr>
        <w:tabs>
          <w:tab w:val="left" w:pos="2835"/>
          <w:tab w:val="left" w:pos="5812"/>
        </w:tabs>
        <w:ind w:left="284"/>
        <w:jc w:val="both"/>
        <w:rPr>
          <w:noProof/>
          <w:sz w:val="28"/>
          <w:szCs w:val="28"/>
          <w:lang w:eastAsia="ru-RU"/>
        </w:rPr>
      </w:pPr>
      <w:r>
        <w:rPr>
          <w:b/>
          <w:sz w:val="28"/>
          <w:szCs w:val="28"/>
        </w:rPr>
        <w:t>ЗАДАЧА</w:t>
      </w:r>
      <w:r w:rsidRPr="00631070">
        <w:rPr>
          <w:b/>
          <w:noProof/>
          <w:sz w:val="28"/>
          <w:szCs w:val="28"/>
          <w:lang w:eastAsia="ru-RU"/>
        </w:rPr>
        <w:t xml:space="preserve"> 2.</w:t>
      </w:r>
      <w:r w:rsidRPr="00631070">
        <w:rPr>
          <w:noProof/>
          <w:sz w:val="28"/>
          <w:szCs w:val="28"/>
          <w:lang w:eastAsia="ru-RU"/>
        </w:rPr>
        <w:t xml:space="preserve"> Фирма изготавливает два вида красок для внутренних (В) и наружных (Н) работ. Для этих производств используют исходные продукты: пигмент и олифу. Расходы исходных продуктов и их максимальные суточные запасы указаны в таблице.</w:t>
      </w:r>
    </w:p>
    <w:p w:rsidR="00EC73C9" w:rsidRPr="00631070" w:rsidRDefault="00EC73C9" w:rsidP="00EC73C9">
      <w:pPr>
        <w:tabs>
          <w:tab w:val="left" w:pos="2835"/>
          <w:tab w:val="left" w:pos="5812"/>
        </w:tabs>
        <w:ind w:left="284"/>
        <w:jc w:val="both"/>
        <w:rPr>
          <w:noProof/>
          <w:sz w:val="28"/>
          <w:szCs w:val="28"/>
          <w:lang w:eastAsia="ru-RU"/>
        </w:rPr>
      </w:pPr>
    </w:p>
    <w:tbl>
      <w:tblPr>
        <w:tblStyle w:val="a4"/>
        <w:tblW w:w="8930" w:type="dxa"/>
        <w:tblInd w:w="392" w:type="dxa"/>
        <w:tblLook w:val="04A0" w:firstRow="1" w:lastRow="0" w:firstColumn="1" w:lastColumn="0" w:noHBand="0" w:noVBand="1"/>
      </w:tblPr>
      <w:tblGrid>
        <w:gridCol w:w="2410"/>
        <w:gridCol w:w="1984"/>
        <w:gridCol w:w="2126"/>
        <w:gridCol w:w="2410"/>
      </w:tblGrid>
      <w:tr w:rsidR="00EC73C9" w:rsidTr="007D0DEC">
        <w:tc>
          <w:tcPr>
            <w:tcW w:w="2410" w:type="dxa"/>
            <w:vMerge w:val="restart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both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noProof/>
                <w:sz w:val="28"/>
                <w:szCs w:val="28"/>
                <w:lang w:eastAsia="ru-RU"/>
              </w:rPr>
              <w:t>Исходный продукт</w:t>
            </w:r>
          </w:p>
        </w:tc>
        <w:tc>
          <w:tcPr>
            <w:tcW w:w="4110" w:type="dxa"/>
            <w:gridSpan w:val="2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both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noProof/>
                <w:sz w:val="28"/>
                <w:szCs w:val="28"/>
                <w:lang w:eastAsia="ru-RU"/>
              </w:rPr>
              <w:t>Расход исходных продук</w:t>
            </w:r>
            <w:r w:rsidR="00C67C0D">
              <w:rPr>
                <w:noProof/>
                <w:sz w:val="28"/>
                <w:szCs w:val="28"/>
                <w:lang w:eastAsia="ru-RU"/>
              </w:rPr>
              <w:t>т</w:t>
            </w:r>
            <w:r w:rsidRPr="00631070">
              <w:rPr>
                <w:noProof/>
                <w:sz w:val="28"/>
                <w:szCs w:val="28"/>
                <w:lang w:eastAsia="ru-RU"/>
              </w:rPr>
              <w:t>ов на 1 т краски</w:t>
            </w:r>
          </w:p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both"/>
              <w:rPr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vMerge w:val="restart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both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noProof/>
                <w:sz w:val="28"/>
                <w:szCs w:val="28"/>
                <w:lang w:eastAsia="ru-RU"/>
              </w:rPr>
              <w:t>Суточный запас, т</w:t>
            </w:r>
          </w:p>
        </w:tc>
      </w:tr>
      <w:tr w:rsidR="00EC73C9" w:rsidTr="007D0DEC">
        <w:tc>
          <w:tcPr>
            <w:tcW w:w="2410" w:type="dxa"/>
            <w:vMerge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both"/>
              <w:rPr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both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noProof/>
                <w:sz w:val="28"/>
                <w:szCs w:val="28"/>
                <w:lang w:eastAsia="ru-RU"/>
              </w:rPr>
              <w:t>Краска Н</w:t>
            </w:r>
          </w:p>
        </w:tc>
        <w:tc>
          <w:tcPr>
            <w:tcW w:w="2126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both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noProof/>
                <w:sz w:val="28"/>
                <w:szCs w:val="28"/>
                <w:lang w:eastAsia="ru-RU"/>
              </w:rPr>
              <w:t>Краска В</w:t>
            </w:r>
          </w:p>
        </w:tc>
        <w:tc>
          <w:tcPr>
            <w:tcW w:w="2410" w:type="dxa"/>
            <w:vMerge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both"/>
              <w:rPr>
                <w:noProof/>
                <w:sz w:val="28"/>
                <w:szCs w:val="28"/>
                <w:lang w:eastAsia="ru-RU"/>
              </w:rPr>
            </w:pPr>
          </w:p>
        </w:tc>
      </w:tr>
      <w:tr w:rsidR="00EC73C9" w:rsidTr="007D0DEC">
        <w:tc>
          <w:tcPr>
            <w:tcW w:w="2410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both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noProof/>
                <w:sz w:val="28"/>
                <w:szCs w:val="28"/>
                <w:lang w:eastAsia="ru-RU"/>
              </w:rPr>
              <w:t>Пигмент, т</w:t>
            </w:r>
          </w:p>
        </w:tc>
        <w:tc>
          <w:tcPr>
            <w:tcW w:w="1984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both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26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both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noProof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410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both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noProof/>
                <w:sz w:val="28"/>
                <w:szCs w:val="28"/>
                <w:lang w:eastAsia="ru-RU"/>
              </w:rPr>
              <w:t>6</w:t>
            </w:r>
          </w:p>
        </w:tc>
      </w:tr>
      <w:tr w:rsidR="00EC73C9" w:rsidTr="007D0DEC">
        <w:tc>
          <w:tcPr>
            <w:tcW w:w="2410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both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noProof/>
                <w:sz w:val="28"/>
                <w:szCs w:val="28"/>
                <w:lang w:eastAsia="ru-RU"/>
              </w:rPr>
              <w:t>Олифа, т</w:t>
            </w:r>
          </w:p>
        </w:tc>
        <w:tc>
          <w:tcPr>
            <w:tcW w:w="1984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both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noProof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26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both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10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both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noProof/>
                <w:sz w:val="28"/>
                <w:szCs w:val="28"/>
                <w:lang w:eastAsia="ru-RU"/>
              </w:rPr>
              <w:t>8</w:t>
            </w:r>
          </w:p>
        </w:tc>
      </w:tr>
    </w:tbl>
    <w:p w:rsidR="00EC73C9" w:rsidRDefault="00EC73C9" w:rsidP="00EC73C9">
      <w:pPr>
        <w:tabs>
          <w:tab w:val="left" w:pos="2835"/>
          <w:tab w:val="left" w:pos="5812"/>
        </w:tabs>
        <w:ind w:left="284"/>
        <w:jc w:val="both"/>
        <w:rPr>
          <w:noProof/>
          <w:lang w:eastAsia="ru-RU"/>
        </w:rPr>
      </w:pPr>
    </w:p>
    <w:p w:rsidR="00EC73C9" w:rsidRPr="00631070" w:rsidRDefault="00EC73C9" w:rsidP="00EC73C9">
      <w:pPr>
        <w:tabs>
          <w:tab w:val="left" w:pos="2835"/>
          <w:tab w:val="left" w:pos="5812"/>
        </w:tabs>
        <w:ind w:left="284" w:firstLine="567"/>
        <w:jc w:val="both"/>
        <w:rPr>
          <w:noProof/>
          <w:sz w:val="28"/>
          <w:szCs w:val="28"/>
          <w:lang w:eastAsia="ru-RU"/>
        </w:rPr>
      </w:pPr>
      <w:r w:rsidRPr="00631070">
        <w:rPr>
          <w:noProof/>
          <w:sz w:val="28"/>
          <w:szCs w:val="28"/>
          <w:lang w:eastAsia="ru-RU"/>
        </w:rPr>
        <w:t>Изучение рынка сбыта показало, что суточный спрос на краску для наружных (внутренних) работ никогда не превышает 2 в сутки. Цена продажи 1т краски для наружных работ составляет 3000 ден. ед., для внутренних – 2000 ден.ед.  Какое количество краски каждого вида должна производить фирма, чтобы доход от реализации был</w:t>
      </w:r>
      <w:r w:rsidRPr="00631070">
        <w:rPr>
          <w:noProof/>
          <w:sz w:val="28"/>
          <w:szCs w:val="28"/>
          <w:u w:val="single"/>
          <w:lang w:eastAsia="ru-RU"/>
        </w:rPr>
        <w:t xml:space="preserve"> максимальным</w:t>
      </w:r>
      <w:r w:rsidRPr="00631070">
        <w:rPr>
          <w:noProof/>
          <w:sz w:val="28"/>
          <w:szCs w:val="28"/>
          <w:lang w:eastAsia="ru-RU"/>
        </w:rPr>
        <w:t>?</w:t>
      </w:r>
    </w:p>
    <w:p w:rsidR="00EC73C9" w:rsidRPr="00631070" w:rsidRDefault="00EC73C9" w:rsidP="00EC73C9">
      <w:pPr>
        <w:tabs>
          <w:tab w:val="left" w:pos="2835"/>
          <w:tab w:val="left" w:pos="5812"/>
        </w:tabs>
        <w:ind w:left="284"/>
        <w:jc w:val="both"/>
        <w:rPr>
          <w:noProof/>
          <w:sz w:val="28"/>
          <w:szCs w:val="28"/>
          <w:lang w:eastAsia="ru-RU"/>
        </w:rPr>
      </w:pPr>
    </w:p>
    <w:p w:rsidR="00EC73C9" w:rsidRPr="00631070" w:rsidRDefault="00EC73C9" w:rsidP="00EC73C9">
      <w:pPr>
        <w:tabs>
          <w:tab w:val="left" w:pos="2835"/>
          <w:tab w:val="left" w:pos="5812"/>
        </w:tabs>
        <w:ind w:left="284"/>
        <w:jc w:val="both"/>
        <w:rPr>
          <w:noProof/>
          <w:sz w:val="28"/>
          <w:szCs w:val="28"/>
          <w:lang w:eastAsia="ru-RU"/>
        </w:rPr>
      </w:pPr>
      <w:r>
        <w:rPr>
          <w:b/>
          <w:sz w:val="28"/>
          <w:szCs w:val="28"/>
        </w:rPr>
        <w:t>ЗАДАЧА</w:t>
      </w:r>
      <w:r w:rsidRPr="00631070">
        <w:rPr>
          <w:b/>
          <w:sz w:val="28"/>
          <w:szCs w:val="28"/>
        </w:rPr>
        <w:t xml:space="preserve"> </w:t>
      </w:r>
      <w:r w:rsidRPr="00631070">
        <w:rPr>
          <w:b/>
          <w:sz w:val="28"/>
          <w:szCs w:val="28"/>
          <w:lang w:eastAsia="ru-RU"/>
        </w:rPr>
        <w:t>3.</w:t>
      </w:r>
      <w:r w:rsidRPr="00631070">
        <w:rPr>
          <w:sz w:val="28"/>
          <w:szCs w:val="28"/>
          <w:lang w:eastAsia="ru-RU"/>
        </w:rPr>
        <w:t xml:space="preserve"> </w:t>
      </w:r>
      <w:r w:rsidRPr="00631070">
        <w:rPr>
          <w:noProof/>
          <w:sz w:val="28"/>
          <w:szCs w:val="28"/>
          <w:lang w:eastAsia="ru-RU"/>
        </w:rPr>
        <w:t>Кондитерская фабрика при производстве двух видов карамели – «Снежинка» и «Яблочная» - использует три вида основного сырья: сахарный песок, патоку и фруктовое пюре. Запасы сырья составляют соответственно  800 т, 600 т и 120 т. Выручка от реализации 1 т «Снежинки» составляет 108 ед.ден., а «Яблочной» - 140 ед.ден. На выпуск 1 т «Снежинки» расходуется 0.8 т сахара, 0.2 т патоки и 10 кг фруктового пюре, а на выпуск 1 т «Яблочной» - соответственно по 0.5 т, 0.4 т и 0.1 т этих видов сырья.</w:t>
      </w:r>
    </w:p>
    <w:p w:rsidR="00EC73C9" w:rsidRDefault="00EC73C9" w:rsidP="00EC73C9">
      <w:pPr>
        <w:tabs>
          <w:tab w:val="left" w:pos="2835"/>
          <w:tab w:val="left" w:pos="5812"/>
        </w:tabs>
        <w:ind w:left="284"/>
        <w:jc w:val="both"/>
        <w:rPr>
          <w:noProof/>
          <w:sz w:val="28"/>
          <w:szCs w:val="28"/>
          <w:lang w:eastAsia="ru-RU"/>
        </w:rPr>
      </w:pPr>
      <w:r w:rsidRPr="00631070">
        <w:rPr>
          <w:noProof/>
          <w:sz w:val="28"/>
          <w:szCs w:val="28"/>
          <w:lang w:eastAsia="ru-RU"/>
        </w:rPr>
        <w:t>Необходимо найти план производства карамели, позволяющий получить наибольшую выручку.</w:t>
      </w:r>
    </w:p>
    <w:p w:rsidR="00EC73C9" w:rsidRPr="00631070" w:rsidRDefault="00EC73C9" w:rsidP="00EC73C9">
      <w:pPr>
        <w:tabs>
          <w:tab w:val="left" w:pos="2835"/>
          <w:tab w:val="left" w:pos="5812"/>
        </w:tabs>
        <w:ind w:left="284"/>
        <w:jc w:val="both"/>
        <w:rPr>
          <w:noProof/>
          <w:sz w:val="28"/>
          <w:szCs w:val="28"/>
          <w:lang w:eastAsia="ru-RU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2425"/>
        <w:gridCol w:w="2407"/>
        <w:gridCol w:w="2161"/>
        <w:gridCol w:w="2186"/>
      </w:tblGrid>
      <w:tr w:rsidR="00EC73C9" w:rsidTr="007D0DEC">
        <w:trPr>
          <w:trHeight w:val="378"/>
        </w:trPr>
        <w:tc>
          <w:tcPr>
            <w:tcW w:w="2551" w:type="dxa"/>
            <w:vMerge w:val="restart"/>
          </w:tcPr>
          <w:p w:rsidR="00EC73C9" w:rsidRPr="00631070" w:rsidRDefault="00EC73C9" w:rsidP="007D0DEC">
            <w:pPr>
              <w:spacing w:after="30"/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Сырье для изготовления карамели</w:t>
            </w:r>
          </w:p>
        </w:tc>
        <w:tc>
          <w:tcPr>
            <w:tcW w:w="4820" w:type="dxa"/>
            <w:gridSpan w:val="2"/>
          </w:tcPr>
          <w:p w:rsidR="00EC73C9" w:rsidRPr="00631070" w:rsidRDefault="00EC73C9" w:rsidP="007D0DEC">
            <w:pPr>
              <w:spacing w:after="30"/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Производимые виды карамели</w:t>
            </w:r>
          </w:p>
        </w:tc>
        <w:tc>
          <w:tcPr>
            <w:tcW w:w="2268" w:type="dxa"/>
            <w:vMerge w:val="restart"/>
          </w:tcPr>
          <w:p w:rsidR="00EC73C9" w:rsidRPr="00631070" w:rsidRDefault="00EC73C9" w:rsidP="007D0DEC">
            <w:pPr>
              <w:spacing w:after="30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 xml:space="preserve">Ограничения на расход сырья </w:t>
            </w:r>
          </w:p>
        </w:tc>
      </w:tr>
      <w:tr w:rsidR="00EC73C9" w:rsidTr="007D0DEC">
        <w:trPr>
          <w:trHeight w:val="405"/>
        </w:trPr>
        <w:tc>
          <w:tcPr>
            <w:tcW w:w="2551" w:type="dxa"/>
            <w:vMerge/>
          </w:tcPr>
          <w:p w:rsidR="00EC73C9" w:rsidRPr="00631070" w:rsidRDefault="00EC73C9" w:rsidP="007D0DEC">
            <w:pPr>
              <w:spacing w:after="3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</w:tcPr>
          <w:p w:rsidR="00EC73C9" w:rsidRPr="00631070" w:rsidRDefault="00EC73C9" w:rsidP="007D0DEC">
            <w:pPr>
              <w:spacing w:after="30"/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 xml:space="preserve">«Снежинка» </w:t>
            </w:r>
          </w:p>
        </w:tc>
        <w:tc>
          <w:tcPr>
            <w:tcW w:w="2268" w:type="dxa"/>
          </w:tcPr>
          <w:p w:rsidR="00EC73C9" w:rsidRPr="00631070" w:rsidRDefault="00EC73C9" w:rsidP="007D0DEC">
            <w:pPr>
              <w:spacing w:after="30"/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«Яблочная»</w:t>
            </w:r>
          </w:p>
        </w:tc>
        <w:tc>
          <w:tcPr>
            <w:tcW w:w="2268" w:type="dxa"/>
            <w:vMerge/>
          </w:tcPr>
          <w:p w:rsidR="00EC73C9" w:rsidRPr="00631070" w:rsidRDefault="00EC73C9" w:rsidP="007D0DEC">
            <w:pPr>
              <w:spacing w:after="30"/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EC73C9" w:rsidTr="007D0DEC">
        <w:trPr>
          <w:trHeight w:val="405"/>
        </w:trPr>
        <w:tc>
          <w:tcPr>
            <w:tcW w:w="2551" w:type="dxa"/>
            <w:vMerge/>
          </w:tcPr>
          <w:p w:rsidR="00EC73C9" w:rsidRPr="00631070" w:rsidRDefault="00EC73C9" w:rsidP="007D0DEC">
            <w:pPr>
              <w:spacing w:after="3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gridSpan w:val="2"/>
          </w:tcPr>
          <w:p w:rsidR="00EC73C9" w:rsidRPr="00631070" w:rsidRDefault="00EC73C9" w:rsidP="007D0DEC">
            <w:pPr>
              <w:spacing w:after="30"/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Затраты сырья на производство (1 т.)</w:t>
            </w:r>
          </w:p>
        </w:tc>
        <w:tc>
          <w:tcPr>
            <w:tcW w:w="2268" w:type="dxa"/>
            <w:vMerge/>
          </w:tcPr>
          <w:p w:rsidR="00EC73C9" w:rsidRPr="00631070" w:rsidRDefault="00EC73C9" w:rsidP="007D0DEC">
            <w:pPr>
              <w:spacing w:after="30"/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EC73C9" w:rsidTr="007D0DEC">
        <w:tc>
          <w:tcPr>
            <w:tcW w:w="2551" w:type="dxa"/>
          </w:tcPr>
          <w:p w:rsidR="00EC73C9" w:rsidRPr="00631070" w:rsidRDefault="00EC73C9" w:rsidP="007D0DEC">
            <w:pPr>
              <w:spacing w:after="30"/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Сахарный песок (т)</w:t>
            </w:r>
          </w:p>
        </w:tc>
        <w:tc>
          <w:tcPr>
            <w:tcW w:w="2552" w:type="dxa"/>
          </w:tcPr>
          <w:p w:rsidR="00EC73C9" w:rsidRPr="00631070" w:rsidRDefault="00EC73C9" w:rsidP="007D0DEC">
            <w:pPr>
              <w:spacing w:after="30"/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 xml:space="preserve">0.8 </w:t>
            </w:r>
          </w:p>
        </w:tc>
        <w:tc>
          <w:tcPr>
            <w:tcW w:w="2268" w:type="dxa"/>
          </w:tcPr>
          <w:p w:rsidR="00EC73C9" w:rsidRPr="00631070" w:rsidRDefault="00EC73C9" w:rsidP="007D0DEC">
            <w:pPr>
              <w:spacing w:after="30"/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2268" w:type="dxa"/>
          </w:tcPr>
          <w:p w:rsidR="00EC73C9" w:rsidRPr="00631070" w:rsidRDefault="00EC73C9" w:rsidP="007D0DEC">
            <w:pPr>
              <w:spacing w:after="30"/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val="en-US" w:eastAsia="ru-RU"/>
              </w:rPr>
              <w:t>80</w:t>
            </w:r>
            <w:r w:rsidRPr="00631070">
              <w:rPr>
                <w:sz w:val="28"/>
                <w:szCs w:val="28"/>
                <w:lang w:eastAsia="ru-RU"/>
              </w:rPr>
              <w:t>0</w:t>
            </w:r>
          </w:p>
        </w:tc>
      </w:tr>
      <w:tr w:rsidR="00EC73C9" w:rsidTr="007D0DEC">
        <w:trPr>
          <w:trHeight w:val="355"/>
        </w:trPr>
        <w:tc>
          <w:tcPr>
            <w:tcW w:w="2551" w:type="dxa"/>
            <w:tcBorders>
              <w:bottom w:val="single" w:sz="4" w:space="0" w:color="auto"/>
            </w:tcBorders>
          </w:tcPr>
          <w:p w:rsidR="00EC73C9" w:rsidRPr="00631070" w:rsidRDefault="00EC73C9" w:rsidP="007D0DEC">
            <w:pPr>
              <w:spacing w:after="30"/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Патока (т)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EC73C9" w:rsidRPr="00631070" w:rsidRDefault="00EC73C9" w:rsidP="007D0DEC">
            <w:pPr>
              <w:spacing w:after="30"/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0.2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C73C9" w:rsidRPr="00631070" w:rsidRDefault="00EC73C9" w:rsidP="007D0DEC">
            <w:pPr>
              <w:spacing w:after="30"/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0.4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C73C9" w:rsidRPr="00631070" w:rsidRDefault="00EC73C9" w:rsidP="007D0DEC">
            <w:pPr>
              <w:spacing w:after="30"/>
              <w:jc w:val="center"/>
              <w:rPr>
                <w:sz w:val="28"/>
                <w:szCs w:val="28"/>
                <w:lang w:val="en-US" w:eastAsia="ru-RU"/>
              </w:rPr>
            </w:pPr>
            <w:r w:rsidRPr="00631070">
              <w:rPr>
                <w:sz w:val="28"/>
                <w:szCs w:val="28"/>
                <w:lang w:val="en-US" w:eastAsia="ru-RU"/>
              </w:rPr>
              <w:t>6</w:t>
            </w:r>
            <w:r w:rsidRPr="00631070">
              <w:rPr>
                <w:sz w:val="28"/>
                <w:szCs w:val="28"/>
                <w:lang w:eastAsia="ru-RU"/>
              </w:rPr>
              <w:t xml:space="preserve">00 </w:t>
            </w:r>
          </w:p>
        </w:tc>
      </w:tr>
      <w:tr w:rsidR="00EC73C9" w:rsidTr="007D0DEC">
        <w:tc>
          <w:tcPr>
            <w:tcW w:w="2551" w:type="dxa"/>
            <w:tcBorders>
              <w:bottom w:val="single" w:sz="4" w:space="0" w:color="auto"/>
            </w:tcBorders>
          </w:tcPr>
          <w:p w:rsidR="00EC73C9" w:rsidRPr="00631070" w:rsidRDefault="00EC73C9" w:rsidP="007D0DEC">
            <w:pPr>
              <w:spacing w:after="30"/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Фруктовое пюре (т)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EC73C9" w:rsidRPr="00631070" w:rsidRDefault="00EC73C9" w:rsidP="007D0DEC">
            <w:pPr>
              <w:spacing w:after="30"/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0.01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C73C9" w:rsidRPr="00631070" w:rsidRDefault="00EC73C9" w:rsidP="007D0DEC">
            <w:pPr>
              <w:spacing w:after="30"/>
              <w:jc w:val="center"/>
              <w:rPr>
                <w:sz w:val="28"/>
                <w:szCs w:val="28"/>
                <w:lang w:val="en-US"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0.1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C73C9" w:rsidRPr="00631070" w:rsidRDefault="00EC73C9" w:rsidP="007D0DEC">
            <w:pPr>
              <w:spacing w:after="30"/>
              <w:jc w:val="center"/>
              <w:rPr>
                <w:sz w:val="28"/>
                <w:szCs w:val="28"/>
                <w:lang w:val="en-US" w:eastAsia="ru-RU"/>
              </w:rPr>
            </w:pPr>
            <w:r w:rsidRPr="00631070">
              <w:rPr>
                <w:sz w:val="28"/>
                <w:szCs w:val="28"/>
                <w:lang w:val="en-US" w:eastAsia="ru-RU"/>
              </w:rPr>
              <w:t>120</w:t>
            </w:r>
          </w:p>
        </w:tc>
      </w:tr>
      <w:tr w:rsidR="00EC73C9" w:rsidTr="007D0DEC">
        <w:tc>
          <w:tcPr>
            <w:tcW w:w="2551" w:type="dxa"/>
            <w:tcBorders>
              <w:top w:val="single" w:sz="4" w:space="0" w:color="auto"/>
            </w:tcBorders>
          </w:tcPr>
          <w:p w:rsidR="00EC73C9" w:rsidRPr="00631070" w:rsidRDefault="00EC73C9" w:rsidP="007D0DEC">
            <w:pPr>
              <w:spacing w:after="30"/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Прибыль</w:t>
            </w:r>
          </w:p>
          <w:p w:rsidR="00EC73C9" w:rsidRPr="00631070" w:rsidRDefault="00EC73C9" w:rsidP="007D0DEC">
            <w:pPr>
              <w:spacing w:after="30"/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 xml:space="preserve">от продажи ( </w:t>
            </w:r>
            <w:r w:rsidRPr="00631070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0264CC5" wp14:editId="785BF2B6">
                  <wp:extent cx="120650" cy="120650"/>
                  <wp:effectExtent l="0" t="0" r="0" b="0"/>
                  <wp:docPr id="9" name="Рисунок 9" descr="R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1070">
              <w:rPr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EC73C9" w:rsidRPr="00631070" w:rsidRDefault="00EC73C9" w:rsidP="007D0DEC">
            <w:pPr>
              <w:spacing w:after="30"/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108</w:t>
            </w:r>
            <w:r w:rsidRPr="00631070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158BE36" wp14:editId="24860D30">
                  <wp:extent cx="120650" cy="120650"/>
                  <wp:effectExtent l="0" t="0" r="0" b="0"/>
                  <wp:docPr id="10" name="Рисунок 10" descr="R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1070">
              <w:rPr>
                <w:sz w:val="28"/>
                <w:szCs w:val="28"/>
                <w:lang w:eastAsia="ru-RU"/>
              </w:rPr>
              <w:t xml:space="preserve"> </w:t>
            </w:r>
          </w:p>
          <w:p w:rsidR="00EC73C9" w:rsidRPr="00631070" w:rsidRDefault="00EC73C9" w:rsidP="007D0DEC">
            <w:pPr>
              <w:spacing w:after="30"/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за 1 т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EC73C9" w:rsidRPr="00631070" w:rsidRDefault="00EC73C9" w:rsidP="007D0DEC">
            <w:pPr>
              <w:spacing w:after="30"/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140</w:t>
            </w:r>
            <w:r w:rsidRPr="00631070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40053B0" wp14:editId="7B976139">
                  <wp:extent cx="120650" cy="120650"/>
                  <wp:effectExtent l="0" t="0" r="0" b="0"/>
                  <wp:docPr id="3" name="Рисунок 3" descr="R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73C9" w:rsidRPr="00631070" w:rsidRDefault="00EC73C9" w:rsidP="007D0DEC">
            <w:pPr>
              <w:spacing w:after="30"/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за 1 т 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EC73C9" w:rsidRPr="00631070" w:rsidRDefault="00EC73C9" w:rsidP="007D0DEC">
            <w:pPr>
              <w:spacing w:after="30"/>
              <w:jc w:val="center"/>
              <w:rPr>
                <w:sz w:val="28"/>
                <w:szCs w:val="28"/>
                <w:lang w:eastAsia="ru-RU"/>
              </w:rPr>
            </w:pPr>
          </w:p>
        </w:tc>
      </w:tr>
    </w:tbl>
    <w:p w:rsidR="00EC73C9" w:rsidRDefault="00EC73C9" w:rsidP="00EC73C9">
      <w:pPr>
        <w:tabs>
          <w:tab w:val="left" w:pos="2835"/>
          <w:tab w:val="left" w:pos="5812"/>
        </w:tabs>
        <w:ind w:left="284"/>
        <w:jc w:val="both"/>
        <w:rPr>
          <w:noProof/>
          <w:lang w:eastAsia="ru-RU"/>
        </w:rPr>
      </w:pPr>
    </w:p>
    <w:p w:rsidR="00EC73C9" w:rsidRPr="00631070" w:rsidRDefault="00EC73C9" w:rsidP="00EC73C9">
      <w:pPr>
        <w:tabs>
          <w:tab w:val="left" w:pos="2835"/>
          <w:tab w:val="left" w:pos="5812"/>
        </w:tabs>
        <w:ind w:left="284"/>
        <w:jc w:val="both"/>
        <w:rPr>
          <w:noProof/>
          <w:sz w:val="28"/>
          <w:szCs w:val="28"/>
          <w:lang w:eastAsia="ru-RU"/>
        </w:rPr>
      </w:pPr>
      <w:r>
        <w:rPr>
          <w:b/>
          <w:sz w:val="28"/>
          <w:szCs w:val="28"/>
        </w:rPr>
        <w:t>ЗАДАЧА</w:t>
      </w:r>
      <w:r w:rsidRPr="00631070">
        <w:rPr>
          <w:b/>
          <w:sz w:val="28"/>
          <w:szCs w:val="28"/>
        </w:rPr>
        <w:t xml:space="preserve"> </w:t>
      </w:r>
      <w:r w:rsidRPr="00631070">
        <w:rPr>
          <w:b/>
          <w:noProof/>
          <w:sz w:val="28"/>
          <w:szCs w:val="28"/>
          <w:lang w:eastAsia="ru-RU"/>
        </w:rPr>
        <w:t>4.</w:t>
      </w:r>
      <w:r w:rsidRPr="00631070">
        <w:rPr>
          <w:noProof/>
          <w:sz w:val="28"/>
          <w:szCs w:val="28"/>
          <w:lang w:eastAsia="ru-RU"/>
        </w:rPr>
        <w:t xml:space="preserve"> Организации, занимающейся перевозкой и продажей продукции, необходимо перевезти партию товара. При этом можно арендовать для перевозки по железной дороге 5- и 7-тонные контейнеры. Пятитонных контейнеров имеется в наличии не более 18 штук, и семитонных – не более 18 штук. На перевозку всей продукции по смете выделено не более 60 тыс руб, причем цена за аренду пятитонного контейнера составляет 2 тыс. руб, семитонного – 3 тыс. руб. Определить, сколько и каких контейнеров следует арендовать, чтобы общий объем грузоперевозок был </w:t>
      </w:r>
      <w:r w:rsidRPr="00631070">
        <w:rPr>
          <w:noProof/>
          <w:sz w:val="28"/>
          <w:szCs w:val="28"/>
          <w:u w:val="single"/>
          <w:lang w:eastAsia="ru-RU"/>
        </w:rPr>
        <w:t>максимальным</w:t>
      </w:r>
      <w:r w:rsidRPr="00631070">
        <w:rPr>
          <w:noProof/>
          <w:sz w:val="28"/>
          <w:szCs w:val="28"/>
          <w:lang w:eastAsia="ru-RU"/>
        </w:rPr>
        <w:t>.</w:t>
      </w:r>
    </w:p>
    <w:p w:rsidR="00EC73C9" w:rsidRPr="00F63EEE" w:rsidRDefault="00EC73C9" w:rsidP="00EC73C9">
      <w:pPr>
        <w:tabs>
          <w:tab w:val="left" w:pos="2835"/>
          <w:tab w:val="left" w:pos="5812"/>
        </w:tabs>
        <w:ind w:left="284"/>
        <w:rPr>
          <w:noProof/>
          <w:sz w:val="28"/>
          <w:szCs w:val="28"/>
          <w:lang w:eastAsia="ru-RU"/>
        </w:rPr>
      </w:pPr>
      <w:r w:rsidRPr="00F63EEE">
        <w:rPr>
          <w:noProof/>
          <w:sz w:val="28"/>
          <w:szCs w:val="28"/>
          <w:lang w:eastAsia="ru-RU"/>
        </w:rPr>
        <w:t xml:space="preserve"> </w:t>
      </w:r>
    </w:p>
    <w:p w:rsidR="00EC73C9" w:rsidRPr="00F63EEE" w:rsidRDefault="00EC73C9" w:rsidP="00EC73C9">
      <w:pPr>
        <w:tabs>
          <w:tab w:val="left" w:pos="2835"/>
          <w:tab w:val="left" w:pos="5812"/>
        </w:tabs>
        <w:ind w:left="284"/>
        <w:jc w:val="center"/>
        <w:rPr>
          <w:b/>
          <w:i/>
          <w:noProof/>
          <w:sz w:val="28"/>
          <w:szCs w:val="28"/>
          <w:lang w:eastAsia="ru-RU"/>
        </w:rPr>
      </w:pPr>
      <w:r w:rsidRPr="00F63EEE">
        <w:rPr>
          <w:b/>
          <w:i/>
          <w:noProof/>
          <w:sz w:val="28"/>
          <w:szCs w:val="28"/>
          <w:lang w:eastAsia="ru-RU"/>
        </w:rPr>
        <w:t>Задачи на целочисленное программирование</w:t>
      </w:r>
    </w:p>
    <w:p w:rsidR="00EC73C9" w:rsidRDefault="00EC73C9" w:rsidP="00EC73C9">
      <w:pPr>
        <w:tabs>
          <w:tab w:val="left" w:pos="2835"/>
          <w:tab w:val="left" w:pos="5812"/>
        </w:tabs>
        <w:ind w:left="284"/>
        <w:rPr>
          <w:noProof/>
          <w:sz w:val="28"/>
          <w:szCs w:val="28"/>
          <w:lang w:eastAsia="ru-RU"/>
        </w:rPr>
      </w:pPr>
    </w:p>
    <w:p w:rsidR="00EC73C9" w:rsidRPr="007A157E" w:rsidRDefault="00EC73C9" w:rsidP="00EC73C9">
      <w:pPr>
        <w:rPr>
          <w:rFonts w:eastAsiaTheme="minorEastAsia" w:cstheme="minorHAnsi"/>
          <w:color w:val="000000"/>
        </w:rPr>
      </w:pPr>
      <m:oMathPara>
        <m:oMath>
          <m:r>
            <w:rPr>
              <w:rFonts w:ascii="Cambria Math" w:cstheme="minorHAnsi"/>
              <w:color w:val="000000"/>
              <w:lang w:val="en-US"/>
            </w:rPr>
            <m:t>[</m:t>
          </m:r>
          <m:r>
            <w:rPr>
              <w:rFonts w:ascii="Cambria Math" w:hAnsi="Cambria Math" w:cstheme="minorHAnsi"/>
              <w:color w:val="000000"/>
              <w:lang w:val="en-US"/>
            </w:rPr>
            <m:t>x</m:t>
          </m:r>
          <m:r>
            <w:rPr>
              <w:rFonts w:ascii="Cambria Math" w:cstheme="minorHAnsi"/>
              <w:color w:val="000000"/>
              <w:lang w:val="en-US"/>
            </w:rPr>
            <m:t xml:space="preserve">, </m:t>
          </m:r>
          <m:r>
            <w:rPr>
              <w:rFonts w:ascii="Cambria Math" w:hAnsi="Cambria Math" w:cstheme="minorHAnsi"/>
              <w:color w:val="000000"/>
              <w:lang w:val="en-US"/>
            </w:rPr>
            <m:t>fval</m:t>
          </m:r>
          <m:r>
            <w:rPr>
              <w:rFonts w:ascii="Cambria Math" w:cstheme="minorHAnsi"/>
              <w:color w:val="000000"/>
              <w:lang w:val="en-US"/>
            </w:rPr>
            <m:t>]=int</m:t>
          </m:r>
          <m:r>
            <w:rPr>
              <w:rFonts w:ascii="Cambria Math" w:hAnsi="Cambria Math" w:cstheme="minorHAnsi"/>
              <w:color w:val="000000"/>
              <w:lang w:val="en-US"/>
            </w:rPr>
            <m:t>linprog</m:t>
          </m:r>
          <m:r>
            <w:rPr>
              <w:rFonts w:ascii="Cambria Math" w:cstheme="minorHAnsi"/>
              <w:color w:val="000000"/>
              <w:lang w:val="en-US"/>
            </w:rPr>
            <m:t>(</m:t>
          </m:r>
          <m:r>
            <w:rPr>
              <w:rFonts w:ascii="Cambria Math" w:hAnsi="Cambria Math" w:cstheme="minorHAnsi"/>
              <w:color w:val="000000"/>
              <w:lang w:val="en-US"/>
            </w:rPr>
            <m:t>f</m:t>
          </m:r>
          <m:r>
            <w:rPr>
              <w:rFonts w:ascii="Cambria Math" w:cstheme="minorHAnsi"/>
              <w:color w:val="000000"/>
              <w:lang w:val="en-US"/>
            </w:rPr>
            <m:t>,intcon,</m:t>
          </m:r>
          <m:r>
            <w:rPr>
              <w:rFonts w:ascii="Cambria Math" w:hAnsi="Cambria Math" w:cstheme="minorHAnsi"/>
              <w:color w:val="000000"/>
              <w:lang w:val="en-US"/>
            </w:rPr>
            <m:t>A</m:t>
          </m:r>
          <m:r>
            <w:rPr>
              <w:rFonts w:ascii="Cambria Math" w:cstheme="minorHAnsi"/>
              <w:color w:val="000000"/>
              <w:lang w:val="en-US"/>
            </w:rPr>
            <m:t>,</m:t>
          </m:r>
          <m:r>
            <w:rPr>
              <w:rFonts w:ascii="Cambria Math" w:hAnsi="Cambria Math" w:cstheme="minorHAnsi"/>
              <w:color w:val="000000"/>
              <w:lang w:val="en-US"/>
            </w:rPr>
            <m:t>b</m:t>
          </m:r>
          <m:r>
            <w:rPr>
              <w:rFonts w:ascii="Cambria Math" w:cstheme="minorHAnsi"/>
              <w:color w:val="000000"/>
              <w:lang w:val="en-US"/>
            </w:rPr>
            <m:t>,</m:t>
          </m:r>
          <m:r>
            <w:rPr>
              <w:rFonts w:ascii="Cambria Math" w:hAnsi="Cambria Math" w:cstheme="minorHAnsi"/>
              <w:color w:val="000000"/>
              <w:lang w:val="en-US"/>
            </w:rPr>
            <m:t>Aeq</m:t>
          </m:r>
          <m:r>
            <w:rPr>
              <w:rFonts w:ascii="Cambria Math" w:cstheme="minorHAnsi"/>
              <w:color w:val="000000"/>
              <w:lang w:val="en-US"/>
            </w:rPr>
            <m:t>,</m:t>
          </m:r>
          <m:r>
            <w:rPr>
              <w:rFonts w:ascii="Cambria Math" w:hAnsi="Cambria Math" w:cstheme="minorHAnsi"/>
              <w:color w:val="000000"/>
              <w:lang w:val="en-US"/>
            </w:rPr>
            <m:t>beq</m:t>
          </m:r>
          <m:r>
            <w:rPr>
              <w:rFonts w:ascii="Cambria Math" w:cstheme="minorHAnsi"/>
              <w:color w:val="000000"/>
              <w:lang w:val="en-US"/>
            </w:rPr>
            <m:t>,</m:t>
          </m:r>
          <m:r>
            <w:rPr>
              <w:rFonts w:ascii="Cambria Math" w:hAnsi="Cambria Math" w:cstheme="minorHAnsi"/>
              <w:color w:val="000000"/>
              <w:lang w:val="en-US"/>
            </w:rPr>
            <m:t>lb</m:t>
          </m:r>
          <m:r>
            <w:rPr>
              <w:rFonts w:ascii="Cambria Math" w:cstheme="minorHAnsi"/>
              <w:color w:val="000000"/>
              <w:lang w:val="en-US"/>
            </w:rPr>
            <m:t>,</m:t>
          </m:r>
          <m:r>
            <w:rPr>
              <w:rFonts w:ascii="Cambria Math" w:hAnsi="Cambria Math" w:cstheme="minorHAnsi"/>
              <w:color w:val="000000"/>
              <w:lang w:val="en-US"/>
            </w:rPr>
            <m:t>ub</m:t>
          </m:r>
          <m:r>
            <w:rPr>
              <w:rFonts w:ascii="Cambria Math" w:cstheme="minorHAnsi"/>
              <w:color w:val="000000"/>
              <w:lang w:val="en-US"/>
            </w:rPr>
            <m:t>)</m:t>
          </m:r>
        </m:oMath>
      </m:oMathPara>
    </w:p>
    <w:p w:rsidR="00EC73C9" w:rsidRPr="00F63EEE" w:rsidRDefault="00EC73C9" w:rsidP="00EC73C9">
      <w:pPr>
        <w:tabs>
          <w:tab w:val="left" w:pos="2835"/>
          <w:tab w:val="left" w:pos="5812"/>
        </w:tabs>
        <w:ind w:left="284"/>
        <w:rPr>
          <w:noProof/>
          <w:sz w:val="28"/>
          <w:szCs w:val="28"/>
          <w:lang w:eastAsia="ru-RU"/>
        </w:rPr>
      </w:pPr>
    </w:p>
    <w:p w:rsidR="00EC73C9" w:rsidRDefault="00EC73C9" w:rsidP="00EC73C9">
      <w:pPr>
        <w:tabs>
          <w:tab w:val="left" w:pos="2835"/>
          <w:tab w:val="left" w:pos="5812"/>
        </w:tabs>
        <w:ind w:left="284"/>
        <w:jc w:val="both"/>
        <w:rPr>
          <w:sz w:val="28"/>
          <w:szCs w:val="28"/>
          <w:lang w:eastAsia="ru-RU"/>
        </w:rPr>
      </w:pPr>
      <w:r>
        <w:rPr>
          <w:b/>
          <w:sz w:val="28"/>
          <w:szCs w:val="28"/>
        </w:rPr>
        <w:t>ЗАДАЧА</w:t>
      </w:r>
      <w:r w:rsidRPr="00631070">
        <w:rPr>
          <w:b/>
          <w:sz w:val="28"/>
          <w:szCs w:val="28"/>
        </w:rPr>
        <w:t xml:space="preserve"> </w:t>
      </w:r>
      <w:r w:rsidRPr="00631070">
        <w:rPr>
          <w:b/>
          <w:noProof/>
          <w:sz w:val="28"/>
          <w:szCs w:val="28"/>
          <w:lang w:eastAsia="ru-RU"/>
        </w:rPr>
        <w:t>5</w:t>
      </w:r>
      <w:r w:rsidRPr="00631070">
        <w:rPr>
          <w:noProof/>
          <w:sz w:val="28"/>
          <w:szCs w:val="28"/>
          <w:lang w:eastAsia="ru-RU"/>
        </w:rPr>
        <w:t xml:space="preserve">. </w:t>
      </w:r>
      <w:r w:rsidRPr="00631070">
        <w:rPr>
          <w:sz w:val="28"/>
          <w:szCs w:val="28"/>
          <w:lang w:eastAsia="ru-RU"/>
        </w:rPr>
        <w:t xml:space="preserve">При изготовлении изделий А, Б, В </w:t>
      </w:r>
      <w:proofErr w:type="gramStart"/>
      <w:r w:rsidRPr="00631070">
        <w:rPr>
          <w:sz w:val="28"/>
          <w:szCs w:val="28"/>
          <w:lang w:eastAsia="ru-RU"/>
        </w:rPr>
        <w:t>и  С</w:t>
      </w:r>
      <w:proofErr w:type="gramEnd"/>
      <w:r w:rsidRPr="00631070">
        <w:rPr>
          <w:sz w:val="28"/>
          <w:szCs w:val="28"/>
          <w:lang w:eastAsia="ru-RU"/>
        </w:rPr>
        <w:t xml:space="preserve">   фабрика расходует в качестве сырья сталь и цветные металлы, имеющиеся в ограниченном количестве. Указанные изделия производят с помощью токарных и фрезер</w:t>
      </w:r>
      <w:r>
        <w:rPr>
          <w:sz w:val="28"/>
          <w:szCs w:val="28"/>
          <w:lang w:eastAsia="ru-RU"/>
        </w:rPr>
        <w:t>н</w:t>
      </w:r>
      <w:r w:rsidRPr="00631070">
        <w:rPr>
          <w:sz w:val="28"/>
          <w:szCs w:val="28"/>
          <w:lang w:eastAsia="ru-RU"/>
        </w:rPr>
        <w:t xml:space="preserve">ых станков. Определить план выпуска продукции, при котором будет достигнута </w:t>
      </w:r>
      <w:r w:rsidRPr="00631070">
        <w:rPr>
          <w:sz w:val="28"/>
          <w:szCs w:val="28"/>
          <w:u w:val="single"/>
          <w:lang w:eastAsia="ru-RU"/>
        </w:rPr>
        <w:t>максимальная прибыль</w:t>
      </w:r>
      <w:r w:rsidRPr="00631070">
        <w:rPr>
          <w:sz w:val="28"/>
          <w:szCs w:val="28"/>
          <w:lang w:eastAsia="ru-RU"/>
        </w:rPr>
        <w:t>. Необходимые данные приведены в таблице.</w:t>
      </w:r>
    </w:p>
    <w:p w:rsidR="00EC73C9" w:rsidRPr="00631070" w:rsidRDefault="00EC73C9" w:rsidP="00EC73C9">
      <w:pPr>
        <w:tabs>
          <w:tab w:val="left" w:pos="2835"/>
          <w:tab w:val="left" w:pos="5812"/>
        </w:tabs>
        <w:ind w:left="284"/>
        <w:jc w:val="both"/>
        <w:rPr>
          <w:sz w:val="28"/>
          <w:szCs w:val="28"/>
          <w:lang w:eastAsia="ru-RU"/>
        </w:rPr>
      </w:pPr>
    </w:p>
    <w:tbl>
      <w:tblPr>
        <w:tblStyle w:val="a4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3544"/>
        <w:gridCol w:w="850"/>
        <w:gridCol w:w="851"/>
        <w:gridCol w:w="992"/>
        <w:gridCol w:w="850"/>
        <w:gridCol w:w="2410"/>
      </w:tblGrid>
      <w:tr w:rsidR="00EC73C9" w:rsidRPr="00631070" w:rsidTr="007D0DEC">
        <w:tc>
          <w:tcPr>
            <w:tcW w:w="3544" w:type="dxa"/>
            <w:vMerge w:val="restart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Вид ресурса</w:t>
            </w:r>
          </w:p>
        </w:tc>
        <w:tc>
          <w:tcPr>
            <w:tcW w:w="3543" w:type="dxa"/>
            <w:gridSpan w:val="4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Объем расхода на одно изделие</w:t>
            </w:r>
          </w:p>
        </w:tc>
        <w:tc>
          <w:tcPr>
            <w:tcW w:w="2410" w:type="dxa"/>
            <w:vMerge w:val="restart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Ограничение по объемам ресурсов</w:t>
            </w:r>
          </w:p>
        </w:tc>
      </w:tr>
      <w:tr w:rsidR="00EC73C9" w:rsidRPr="00631070" w:rsidTr="007D0DEC">
        <w:tc>
          <w:tcPr>
            <w:tcW w:w="3544" w:type="dxa"/>
            <w:vMerge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rPr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851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992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850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2410" w:type="dxa"/>
            <w:vMerge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EC73C9" w:rsidRPr="00631070" w:rsidTr="007D0DEC">
        <w:tc>
          <w:tcPr>
            <w:tcW w:w="3544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Сталь, кг</w:t>
            </w:r>
          </w:p>
        </w:tc>
        <w:tc>
          <w:tcPr>
            <w:tcW w:w="850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51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992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850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410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250</w:t>
            </w:r>
          </w:p>
        </w:tc>
      </w:tr>
      <w:tr w:rsidR="00EC73C9" w:rsidRPr="00631070" w:rsidTr="007D0DEC">
        <w:tc>
          <w:tcPr>
            <w:tcW w:w="3544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Цветные металлы, кг</w:t>
            </w:r>
          </w:p>
        </w:tc>
        <w:tc>
          <w:tcPr>
            <w:tcW w:w="850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51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92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50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410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40</w:t>
            </w:r>
          </w:p>
        </w:tc>
      </w:tr>
      <w:tr w:rsidR="00EC73C9" w:rsidRPr="00631070" w:rsidTr="007D0DEC">
        <w:tc>
          <w:tcPr>
            <w:tcW w:w="3544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 xml:space="preserve">Токарные станки, </w:t>
            </w:r>
            <w:proofErr w:type="spellStart"/>
            <w:r w:rsidRPr="00631070">
              <w:rPr>
                <w:sz w:val="28"/>
                <w:szCs w:val="28"/>
                <w:lang w:eastAsia="ru-RU"/>
              </w:rPr>
              <w:t>станко</w:t>
            </w:r>
            <w:proofErr w:type="spellEnd"/>
            <w:r w:rsidRPr="00631070">
              <w:rPr>
                <w:sz w:val="28"/>
                <w:szCs w:val="28"/>
                <w:lang w:eastAsia="ru-RU"/>
              </w:rPr>
              <w:t>-час</w:t>
            </w:r>
          </w:p>
        </w:tc>
        <w:tc>
          <w:tcPr>
            <w:tcW w:w="850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851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992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850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410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100</w:t>
            </w:r>
          </w:p>
        </w:tc>
      </w:tr>
      <w:tr w:rsidR="00EC73C9" w:rsidRPr="00631070" w:rsidTr="007D0DEC">
        <w:tc>
          <w:tcPr>
            <w:tcW w:w="3544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 xml:space="preserve">Фрезерные станки, </w:t>
            </w:r>
            <w:proofErr w:type="spellStart"/>
            <w:r w:rsidRPr="00631070">
              <w:rPr>
                <w:sz w:val="28"/>
                <w:szCs w:val="28"/>
                <w:lang w:eastAsia="ru-RU"/>
              </w:rPr>
              <w:t>станко</w:t>
            </w:r>
            <w:proofErr w:type="spellEnd"/>
            <w:r w:rsidRPr="00631070">
              <w:rPr>
                <w:sz w:val="28"/>
                <w:szCs w:val="28"/>
                <w:lang w:eastAsia="ru-RU"/>
              </w:rPr>
              <w:t>-час</w:t>
            </w:r>
          </w:p>
        </w:tc>
        <w:tc>
          <w:tcPr>
            <w:tcW w:w="850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51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992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50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410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80</w:t>
            </w:r>
          </w:p>
        </w:tc>
      </w:tr>
      <w:tr w:rsidR="00EC73C9" w:rsidRPr="00631070" w:rsidTr="007D0DEC">
        <w:trPr>
          <w:trHeight w:val="359"/>
        </w:trPr>
        <w:tc>
          <w:tcPr>
            <w:tcW w:w="3544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 xml:space="preserve">Прибыль, </w:t>
            </w:r>
            <w:proofErr w:type="spellStart"/>
            <w:r w:rsidRPr="00631070">
              <w:rPr>
                <w:sz w:val="28"/>
                <w:szCs w:val="28"/>
                <w:lang w:eastAsia="ru-RU"/>
              </w:rPr>
              <w:t>ден</w:t>
            </w:r>
            <w:proofErr w:type="spellEnd"/>
            <w:r w:rsidRPr="00631070">
              <w:rPr>
                <w:sz w:val="28"/>
                <w:szCs w:val="28"/>
                <w:lang w:eastAsia="ru-RU"/>
              </w:rPr>
              <w:t>. ед.</w:t>
            </w:r>
          </w:p>
        </w:tc>
        <w:tc>
          <w:tcPr>
            <w:tcW w:w="850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51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92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50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410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sz w:val="28"/>
                <w:szCs w:val="28"/>
                <w:lang w:eastAsia="ru-RU"/>
              </w:rPr>
            </w:pPr>
          </w:p>
        </w:tc>
      </w:tr>
    </w:tbl>
    <w:p w:rsidR="00EC73C9" w:rsidRPr="00631070" w:rsidRDefault="00EC73C9" w:rsidP="00EC73C9">
      <w:pPr>
        <w:tabs>
          <w:tab w:val="left" w:pos="2835"/>
          <w:tab w:val="left" w:pos="5812"/>
        </w:tabs>
        <w:ind w:left="284"/>
        <w:rPr>
          <w:noProof/>
          <w:sz w:val="28"/>
          <w:szCs w:val="28"/>
          <w:lang w:eastAsia="ru-RU"/>
        </w:rPr>
      </w:pPr>
    </w:p>
    <w:p w:rsidR="00EC73C9" w:rsidRPr="00631070" w:rsidRDefault="00EC73C9" w:rsidP="00EC73C9">
      <w:pPr>
        <w:tabs>
          <w:tab w:val="left" w:pos="2835"/>
          <w:tab w:val="left" w:pos="5812"/>
        </w:tabs>
        <w:ind w:left="284"/>
        <w:rPr>
          <w:noProof/>
          <w:sz w:val="28"/>
          <w:szCs w:val="28"/>
          <w:lang w:eastAsia="ru-RU"/>
        </w:rPr>
      </w:pPr>
    </w:p>
    <w:p w:rsidR="00EC73C9" w:rsidRDefault="00EC73C9" w:rsidP="00EC73C9">
      <w:pPr>
        <w:tabs>
          <w:tab w:val="left" w:pos="2835"/>
          <w:tab w:val="left" w:pos="5812"/>
        </w:tabs>
        <w:ind w:left="284"/>
        <w:jc w:val="both"/>
        <w:rPr>
          <w:noProof/>
          <w:sz w:val="28"/>
          <w:szCs w:val="28"/>
          <w:lang w:eastAsia="ru-RU"/>
        </w:rPr>
      </w:pPr>
      <w:r>
        <w:rPr>
          <w:b/>
          <w:sz w:val="28"/>
          <w:szCs w:val="28"/>
        </w:rPr>
        <w:t>ЗАДАЧА</w:t>
      </w:r>
      <w:r w:rsidRPr="00631070">
        <w:rPr>
          <w:b/>
          <w:sz w:val="28"/>
          <w:szCs w:val="28"/>
        </w:rPr>
        <w:t xml:space="preserve"> </w:t>
      </w:r>
      <w:r w:rsidRPr="00631070">
        <w:rPr>
          <w:b/>
          <w:noProof/>
          <w:sz w:val="28"/>
          <w:szCs w:val="28"/>
          <w:lang w:eastAsia="ru-RU"/>
        </w:rPr>
        <w:t>6.</w:t>
      </w:r>
      <w:r w:rsidRPr="00631070">
        <w:rPr>
          <w:noProof/>
          <w:sz w:val="28"/>
          <w:szCs w:val="28"/>
          <w:lang w:eastAsia="ru-RU"/>
        </w:rPr>
        <w:t> </w:t>
      </w:r>
      <w:r>
        <w:rPr>
          <w:noProof/>
          <w:sz w:val="28"/>
          <w:szCs w:val="28"/>
          <w:lang w:eastAsia="ru-RU"/>
        </w:rPr>
        <w:t xml:space="preserve"> </w:t>
      </w:r>
      <w:r w:rsidRPr="00631070">
        <w:rPr>
          <w:noProof/>
          <w:sz w:val="28"/>
          <w:szCs w:val="28"/>
          <w:lang w:eastAsia="ru-RU"/>
        </w:rPr>
        <w:t xml:space="preserve">Фирма "Компьютер-сервис" поставляет компьютеры </w:t>
      </w:r>
      <w:r>
        <w:rPr>
          <w:noProof/>
          <w:sz w:val="28"/>
          <w:szCs w:val="28"/>
          <w:lang w:eastAsia="ru-RU"/>
        </w:rPr>
        <w:t>«</w:t>
      </w:r>
      <w:r w:rsidRPr="00631070">
        <w:rPr>
          <w:noProof/>
          <w:sz w:val="28"/>
          <w:szCs w:val="28"/>
          <w:lang w:eastAsia="ru-RU"/>
        </w:rPr>
        <w:t>под ключ</w:t>
      </w:r>
      <w:r>
        <w:rPr>
          <w:noProof/>
          <w:sz w:val="28"/>
          <w:szCs w:val="28"/>
          <w:lang w:eastAsia="ru-RU"/>
        </w:rPr>
        <w:t>»</w:t>
      </w:r>
      <w:r w:rsidRPr="00631070">
        <w:rPr>
          <w:noProof/>
          <w:sz w:val="28"/>
          <w:szCs w:val="28"/>
          <w:lang w:eastAsia="ru-RU"/>
        </w:rPr>
        <w:t xml:space="preserve"> четырех базовых комплектаций:  «домашний», «игровой»,  «офисный»  и  «экстрим». Известны средние затраты времени на сборку, проверку и подключение компьютеров. Каждый компьютер приносит определенный уровень прибыли, но спрос ограничен. Кроме того, в плановом периоде ограничен ресурс человеко-часов, отведенных на выполнение каждой производственной операции. Определить, сколько компьютеров каждого типа необходимо произвести в плановом периоде, имея целью </w:t>
      </w:r>
      <w:r w:rsidRPr="00631070">
        <w:rPr>
          <w:noProof/>
          <w:sz w:val="28"/>
          <w:szCs w:val="28"/>
          <w:u w:val="single"/>
          <w:lang w:eastAsia="ru-RU"/>
        </w:rPr>
        <w:t>максимизировать прибыль</w:t>
      </w:r>
      <w:r w:rsidRPr="00631070">
        <w:rPr>
          <w:noProof/>
          <w:sz w:val="28"/>
          <w:szCs w:val="28"/>
          <w:lang w:eastAsia="ru-RU"/>
        </w:rPr>
        <w:t>.</w:t>
      </w:r>
    </w:p>
    <w:p w:rsidR="00EC73C9" w:rsidRPr="00631070" w:rsidRDefault="00EC73C9" w:rsidP="00EC73C9">
      <w:pPr>
        <w:tabs>
          <w:tab w:val="left" w:pos="2835"/>
          <w:tab w:val="left" w:pos="5812"/>
        </w:tabs>
        <w:ind w:left="284"/>
        <w:jc w:val="both"/>
        <w:rPr>
          <w:noProof/>
          <w:sz w:val="28"/>
          <w:szCs w:val="28"/>
          <w:lang w:eastAsia="ru-RU"/>
        </w:rPr>
      </w:pPr>
      <w:bookmarkStart w:id="0" w:name="_GoBack"/>
    </w:p>
    <w:tbl>
      <w:tblPr>
        <w:tblStyle w:val="a4"/>
        <w:tblW w:w="9639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418"/>
        <w:gridCol w:w="1984"/>
        <w:gridCol w:w="1463"/>
        <w:gridCol w:w="1514"/>
      </w:tblGrid>
      <w:tr w:rsidR="00EC73C9" w:rsidRPr="00631070" w:rsidTr="007D0DEC">
        <w:tc>
          <w:tcPr>
            <w:tcW w:w="1701" w:type="dxa"/>
          </w:tcPr>
          <w:bookmarkEnd w:id="0"/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</w:rPr>
              <w:t>Компьютер</w:t>
            </w:r>
          </w:p>
        </w:tc>
        <w:tc>
          <w:tcPr>
            <w:tcW w:w="1559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</w:rPr>
              <w:t>Прибыль за модель У.е.</w:t>
            </w:r>
          </w:p>
        </w:tc>
        <w:tc>
          <w:tcPr>
            <w:tcW w:w="1418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</w:rPr>
              <w:t>Максимальный спрос на товар</w:t>
            </w:r>
          </w:p>
        </w:tc>
        <w:tc>
          <w:tcPr>
            <w:tcW w:w="1984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</w:rPr>
              <w:t>Требуется часов на подключение</w:t>
            </w:r>
          </w:p>
        </w:tc>
        <w:tc>
          <w:tcPr>
            <w:tcW w:w="1463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</w:rPr>
              <w:t>Требуется часов на сборку</w:t>
            </w:r>
          </w:p>
        </w:tc>
        <w:tc>
          <w:tcPr>
            <w:tcW w:w="1514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</w:rPr>
              <w:t>Требуется часов на проверку</w:t>
            </w:r>
          </w:p>
        </w:tc>
      </w:tr>
      <w:tr w:rsidR="00EC73C9" w:rsidRPr="00631070" w:rsidTr="007D0DEC">
        <w:tc>
          <w:tcPr>
            <w:tcW w:w="1701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</w:rPr>
              <w:t>Домашний</w:t>
            </w:r>
          </w:p>
        </w:tc>
        <w:tc>
          <w:tcPr>
            <w:tcW w:w="1559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</w:rPr>
              <w:t>33</w:t>
            </w:r>
          </w:p>
        </w:tc>
        <w:tc>
          <w:tcPr>
            <w:tcW w:w="1418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</w:rPr>
              <w:t>87</w:t>
            </w:r>
          </w:p>
        </w:tc>
        <w:tc>
          <w:tcPr>
            <w:tcW w:w="1984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</w:rPr>
              <w:t>0,9</w:t>
            </w:r>
          </w:p>
        </w:tc>
        <w:tc>
          <w:tcPr>
            <w:tcW w:w="1463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</w:rPr>
              <w:t>1,2</w:t>
            </w:r>
          </w:p>
        </w:tc>
        <w:tc>
          <w:tcPr>
            <w:tcW w:w="1514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</w:rPr>
              <w:t>1,3</w:t>
            </w:r>
          </w:p>
        </w:tc>
      </w:tr>
      <w:tr w:rsidR="00EC73C9" w:rsidRPr="00631070" w:rsidTr="007D0DEC">
        <w:tc>
          <w:tcPr>
            <w:tcW w:w="1701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</w:rPr>
              <w:t>Игровой</w:t>
            </w:r>
          </w:p>
        </w:tc>
        <w:tc>
          <w:tcPr>
            <w:tcW w:w="1559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</w:rPr>
              <w:t>39</w:t>
            </w:r>
          </w:p>
        </w:tc>
        <w:tc>
          <w:tcPr>
            <w:tcW w:w="1418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</w:rPr>
              <w:t>67</w:t>
            </w:r>
          </w:p>
        </w:tc>
        <w:tc>
          <w:tcPr>
            <w:tcW w:w="1984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</w:rPr>
              <w:t>1,1</w:t>
            </w:r>
          </w:p>
        </w:tc>
        <w:tc>
          <w:tcPr>
            <w:tcW w:w="1463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</w:rPr>
              <w:t>1,5</w:t>
            </w:r>
          </w:p>
        </w:tc>
        <w:tc>
          <w:tcPr>
            <w:tcW w:w="1514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</w:rPr>
              <w:t>1,5</w:t>
            </w:r>
          </w:p>
        </w:tc>
      </w:tr>
      <w:tr w:rsidR="00EC73C9" w:rsidRPr="00631070" w:rsidTr="007D0DEC">
        <w:tc>
          <w:tcPr>
            <w:tcW w:w="1701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</w:rPr>
              <w:t>Офисный</w:t>
            </w:r>
          </w:p>
        </w:tc>
        <w:tc>
          <w:tcPr>
            <w:tcW w:w="1559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</w:rPr>
              <w:t>36</w:t>
            </w:r>
          </w:p>
        </w:tc>
        <w:tc>
          <w:tcPr>
            <w:tcW w:w="1418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</w:rPr>
              <w:t>110</w:t>
            </w:r>
          </w:p>
        </w:tc>
        <w:tc>
          <w:tcPr>
            <w:tcW w:w="1984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</w:rPr>
              <w:t>0,7</w:t>
            </w:r>
          </w:p>
        </w:tc>
        <w:tc>
          <w:tcPr>
            <w:tcW w:w="1463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</w:rPr>
              <w:t>0,9</w:t>
            </w:r>
          </w:p>
        </w:tc>
        <w:tc>
          <w:tcPr>
            <w:tcW w:w="1514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</w:rPr>
              <w:t>0,9</w:t>
            </w:r>
          </w:p>
        </w:tc>
      </w:tr>
      <w:tr w:rsidR="00EC73C9" w:rsidRPr="00631070" w:rsidTr="007D0DEC">
        <w:trPr>
          <w:trHeight w:val="355"/>
        </w:trPr>
        <w:tc>
          <w:tcPr>
            <w:tcW w:w="1701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</w:rPr>
              <w:t>Экстрим</w:t>
            </w:r>
          </w:p>
        </w:tc>
        <w:tc>
          <w:tcPr>
            <w:tcW w:w="1559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</w:rPr>
              <w:t>43</w:t>
            </w:r>
          </w:p>
        </w:tc>
        <w:tc>
          <w:tcPr>
            <w:tcW w:w="1418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</w:rPr>
              <w:t>45</w:t>
            </w:r>
          </w:p>
        </w:tc>
        <w:tc>
          <w:tcPr>
            <w:tcW w:w="1984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</w:rPr>
              <w:t>1,3</w:t>
            </w:r>
          </w:p>
        </w:tc>
        <w:tc>
          <w:tcPr>
            <w:tcW w:w="1463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</w:rPr>
              <w:t>1,1</w:t>
            </w:r>
          </w:p>
        </w:tc>
        <w:tc>
          <w:tcPr>
            <w:tcW w:w="1514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</w:rPr>
              <w:t>1,2</w:t>
            </w:r>
          </w:p>
        </w:tc>
      </w:tr>
      <w:tr w:rsidR="00EC73C9" w:rsidRPr="00631070" w:rsidTr="007D0DEC">
        <w:trPr>
          <w:trHeight w:val="403"/>
        </w:trPr>
        <w:tc>
          <w:tcPr>
            <w:tcW w:w="4678" w:type="dxa"/>
            <w:gridSpan w:val="3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sz w:val="28"/>
                <w:szCs w:val="28"/>
              </w:rPr>
              <w:t>Доступно человеко-часов на каждую операцию</w:t>
            </w:r>
          </w:p>
        </w:tc>
        <w:tc>
          <w:tcPr>
            <w:tcW w:w="1984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noProof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1463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noProof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1514" w:type="dxa"/>
          </w:tcPr>
          <w:p w:rsidR="00EC73C9" w:rsidRPr="00631070" w:rsidRDefault="00EC73C9" w:rsidP="007D0DEC">
            <w:pPr>
              <w:tabs>
                <w:tab w:val="left" w:pos="2835"/>
                <w:tab w:val="left" w:pos="5812"/>
              </w:tabs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631070">
              <w:rPr>
                <w:noProof/>
                <w:sz w:val="28"/>
                <w:szCs w:val="28"/>
                <w:lang w:eastAsia="ru-RU"/>
              </w:rPr>
              <w:t>35</w:t>
            </w:r>
          </w:p>
        </w:tc>
      </w:tr>
    </w:tbl>
    <w:p w:rsidR="00EC73C9" w:rsidRDefault="00EC73C9" w:rsidP="00EC73C9">
      <w:pPr>
        <w:tabs>
          <w:tab w:val="left" w:pos="2835"/>
          <w:tab w:val="left" w:pos="5812"/>
        </w:tabs>
        <w:ind w:left="284"/>
        <w:rPr>
          <w:noProof/>
          <w:sz w:val="28"/>
          <w:szCs w:val="28"/>
          <w:lang w:eastAsia="ru-RU"/>
        </w:rPr>
      </w:pPr>
    </w:p>
    <w:p w:rsidR="00EC73C9" w:rsidRDefault="00EC73C9" w:rsidP="00EC73C9">
      <w:pPr>
        <w:tabs>
          <w:tab w:val="left" w:pos="2835"/>
          <w:tab w:val="left" w:pos="5812"/>
        </w:tabs>
        <w:ind w:left="284"/>
        <w:rPr>
          <w:noProof/>
          <w:sz w:val="28"/>
          <w:szCs w:val="28"/>
          <w:lang w:eastAsia="ru-RU"/>
        </w:rPr>
      </w:pPr>
    </w:p>
    <w:p w:rsidR="00EC73C9" w:rsidRDefault="00EC73C9" w:rsidP="00EC73C9">
      <w:pPr>
        <w:tabs>
          <w:tab w:val="left" w:pos="2835"/>
          <w:tab w:val="left" w:pos="5812"/>
        </w:tabs>
        <w:ind w:left="284"/>
        <w:rPr>
          <w:noProof/>
          <w:sz w:val="28"/>
          <w:szCs w:val="28"/>
          <w:lang w:eastAsia="ru-RU"/>
        </w:rPr>
      </w:pPr>
    </w:p>
    <w:p w:rsidR="00EC73C9" w:rsidRDefault="00EC73C9" w:rsidP="00EC73C9">
      <w:r>
        <w:rPr>
          <w:b/>
          <w:sz w:val="28"/>
          <w:szCs w:val="28"/>
        </w:rPr>
        <w:t>ЗАДАЧА</w:t>
      </w:r>
      <w:r w:rsidRPr="006B40EA">
        <w:rPr>
          <w:b/>
          <w:sz w:val="28"/>
          <w:szCs w:val="28"/>
        </w:rPr>
        <w:t xml:space="preserve"> 7</w:t>
      </w:r>
      <w:r>
        <w:rPr>
          <w:sz w:val="28"/>
          <w:szCs w:val="28"/>
        </w:rPr>
        <w:t xml:space="preserve">.  </w:t>
      </w:r>
      <w:r w:rsidRPr="00CD689A">
        <w:rPr>
          <w:sz w:val="28"/>
          <w:szCs w:val="28"/>
        </w:rPr>
        <w:t xml:space="preserve">На участке производства зубчатых колес имеются два станка — </w:t>
      </w:r>
      <w:proofErr w:type="spellStart"/>
      <w:r w:rsidRPr="00CD689A">
        <w:rPr>
          <w:sz w:val="28"/>
          <w:szCs w:val="28"/>
        </w:rPr>
        <w:t>зубофрезерный</w:t>
      </w:r>
      <w:proofErr w:type="spellEnd"/>
      <w:r w:rsidRPr="00CD689A">
        <w:rPr>
          <w:sz w:val="28"/>
          <w:szCs w:val="28"/>
        </w:rPr>
        <w:t xml:space="preserve"> и зубодолбежный. Требуется изготовить три вида зубчатых колес в следующих количествах: первого вида — 80 </w:t>
      </w:r>
      <w:proofErr w:type="spellStart"/>
      <w:r w:rsidRPr="00CD689A">
        <w:rPr>
          <w:sz w:val="28"/>
          <w:szCs w:val="28"/>
        </w:rPr>
        <w:t>шт</w:t>
      </w:r>
      <w:proofErr w:type="spellEnd"/>
      <w:r w:rsidRPr="00CD689A">
        <w:rPr>
          <w:sz w:val="28"/>
          <w:szCs w:val="28"/>
        </w:rPr>
        <w:t xml:space="preserve">, второго и третьего — 110 и 140 штук соответственно. Каждое зубчатое колесо может быть изготовлено на любом из станков. Для выпуска одного колеса первого вида на 14 </w:t>
      </w:r>
      <w:proofErr w:type="spellStart"/>
      <w:r w:rsidRPr="00CD689A">
        <w:rPr>
          <w:sz w:val="28"/>
          <w:szCs w:val="28"/>
        </w:rPr>
        <w:t>зубофрезерном</w:t>
      </w:r>
      <w:proofErr w:type="spellEnd"/>
      <w:r w:rsidRPr="00CD689A">
        <w:rPr>
          <w:sz w:val="28"/>
          <w:szCs w:val="28"/>
        </w:rPr>
        <w:t xml:space="preserve"> станке требуется затратить 20 мин, а на зубодолбежном — 34 мин. Для выпуска одного колеса второго вида на </w:t>
      </w:r>
      <w:proofErr w:type="spellStart"/>
      <w:r w:rsidRPr="00CD689A">
        <w:rPr>
          <w:sz w:val="28"/>
          <w:szCs w:val="28"/>
        </w:rPr>
        <w:t>зубофрезерном</w:t>
      </w:r>
      <w:proofErr w:type="spellEnd"/>
      <w:r w:rsidRPr="00CD689A">
        <w:rPr>
          <w:sz w:val="28"/>
          <w:szCs w:val="28"/>
        </w:rPr>
        <w:t xml:space="preserve"> станке требуется затратить 12 мин, а на зубодолбежном — 14 мин. Для выпуска </w:t>
      </w:r>
      <w:r w:rsidRPr="00CD689A">
        <w:rPr>
          <w:sz w:val="28"/>
          <w:szCs w:val="28"/>
        </w:rPr>
        <w:lastRenderedPageBreak/>
        <w:t xml:space="preserve">одного колеса третьего вида требуется затратить 10 и 8 мин соответственно. Ресурс работы </w:t>
      </w:r>
      <w:proofErr w:type="spellStart"/>
      <w:r w:rsidRPr="00CD689A">
        <w:rPr>
          <w:sz w:val="28"/>
          <w:szCs w:val="28"/>
        </w:rPr>
        <w:t>зубофрезерного</w:t>
      </w:r>
      <w:proofErr w:type="spellEnd"/>
      <w:r w:rsidRPr="00CD689A">
        <w:rPr>
          <w:sz w:val="28"/>
          <w:szCs w:val="28"/>
        </w:rPr>
        <w:t xml:space="preserve"> станка без смены инструмента (фрезы) позволяет выпустить всего 180 колес, а ресурс работы зубодолбежного станка без смены инструмента (</w:t>
      </w:r>
      <w:proofErr w:type="spellStart"/>
      <w:r w:rsidRPr="00CD689A">
        <w:rPr>
          <w:sz w:val="28"/>
          <w:szCs w:val="28"/>
        </w:rPr>
        <w:t>долбяка</w:t>
      </w:r>
      <w:proofErr w:type="spellEnd"/>
      <w:r w:rsidRPr="00CD689A">
        <w:rPr>
          <w:sz w:val="28"/>
          <w:szCs w:val="28"/>
        </w:rPr>
        <w:t>) позволяет выпустить всего 150 зубчатых колес. Определить оптимальную загрузку станков, обеспечивающую минимальное общее время их работы без смены инструмента</w:t>
      </w:r>
      <w:r>
        <w:t>.</w:t>
      </w:r>
    </w:p>
    <w:p w:rsidR="00EC73C9" w:rsidRDefault="00EC73C9" w:rsidP="00EC73C9">
      <w:pPr>
        <w:tabs>
          <w:tab w:val="left" w:pos="2835"/>
          <w:tab w:val="left" w:pos="5812"/>
        </w:tabs>
        <w:ind w:left="284"/>
        <w:rPr>
          <w:noProof/>
          <w:sz w:val="28"/>
          <w:szCs w:val="28"/>
          <w:lang w:eastAsia="ru-RU"/>
        </w:rPr>
      </w:pPr>
    </w:p>
    <w:p w:rsidR="00DB5045" w:rsidRDefault="00DB5045"/>
    <w:sectPr w:rsidR="00DB5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1195E"/>
    <w:multiLevelType w:val="hybridMultilevel"/>
    <w:tmpl w:val="8876BE0E"/>
    <w:lvl w:ilvl="0" w:tplc="A492F9CC">
      <w:start w:val="8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3C9"/>
    <w:rsid w:val="00001F44"/>
    <w:rsid w:val="00001FEE"/>
    <w:rsid w:val="000025EC"/>
    <w:rsid w:val="000030AA"/>
    <w:rsid w:val="00004535"/>
    <w:rsid w:val="00005869"/>
    <w:rsid w:val="00006030"/>
    <w:rsid w:val="00006822"/>
    <w:rsid w:val="00006BD5"/>
    <w:rsid w:val="000071FD"/>
    <w:rsid w:val="00007336"/>
    <w:rsid w:val="000073DE"/>
    <w:rsid w:val="00007DF2"/>
    <w:rsid w:val="00010778"/>
    <w:rsid w:val="000113E1"/>
    <w:rsid w:val="000116FF"/>
    <w:rsid w:val="00011B5E"/>
    <w:rsid w:val="00011BD2"/>
    <w:rsid w:val="000122C3"/>
    <w:rsid w:val="0001263C"/>
    <w:rsid w:val="000126E0"/>
    <w:rsid w:val="0001324D"/>
    <w:rsid w:val="00013C19"/>
    <w:rsid w:val="00013F9B"/>
    <w:rsid w:val="00014437"/>
    <w:rsid w:val="00015A50"/>
    <w:rsid w:val="000206C4"/>
    <w:rsid w:val="000208D7"/>
    <w:rsid w:val="000209BF"/>
    <w:rsid w:val="00020B34"/>
    <w:rsid w:val="000214DB"/>
    <w:rsid w:val="00021E81"/>
    <w:rsid w:val="00022257"/>
    <w:rsid w:val="000222E9"/>
    <w:rsid w:val="000237D6"/>
    <w:rsid w:val="00023D20"/>
    <w:rsid w:val="000241B4"/>
    <w:rsid w:val="00024237"/>
    <w:rsid w:val="00024EC2"/>
    <w:rsid w:val="00025B99"/>
    <w:rsid w:val="000266F1"/>
    <w:rsid w:val="00026B7E"/>
    <w:rsid w:val="00027182"/>
    <w:rsid w:val="000271C5"/>
    <w:rsid w:val="0003016E"/>
    <w:rsid w:val="000305C8"/>
    <w:rsid w:val="00031452"/>
    <w:rsid w:val="0003236B"/>
    <w:rsid w:val="00033943"/>
    <w:rsid w:val="00033B99"/>
    <w:rsid w:val="000347D2"/>
    <w:rsid w:val="000348C3"/>
    <w:rsid w:val="00034D3A"/>
    <w:rsid w:val="00035833"/>
    <w:rsid w:val="00035B86"/>
    <w:rsid w:val="00035FAF"/>
    <w:rsid w:val="00036EE9"/>
    <w:rsid w:val="0003736B"/>
    <w:rsid w:val="000378E3"/>
    <w:rsid w:val="00041083"/>
    <w:rsid w:val="00041100"/>
    <w:rsid w:val="000419A2"/>
    <w:rsid w:val="000435D1"/>
    <w:rsid w:val="00043703"/>
    <w:rsid w:val="0004449D"/>
    <w:rsid w:val="00045FFD"/>
    <w:rsid w:val="000465FD"/>
    <w:rsid w:val="00046880"/>
    <w:rsid w:val="00047E17"/>
    <w:rsid w:val="00050B1A"/>
    <w:rsid w:val="00050E1B"/>
    <w:rsid w:val="0005154F"/>
    <w:rsid w:val="000528A9"/>
    <w:rsid w:val="00053AE9"/>
    <w:rsid w:val="0005460E"/>
    <w:rsid w:val="00054BF3"/>
    <w:rsid w:val="00054DE0"/>
    <w:rsid w:val="00054E78"/>
    <w:rsid w:val="000557CC"/>
    <w:rsid w:val="00055E79"/>
    <w:rsid w:val="00056733"/>
    <w:rsid w:val="00056F48"/>
    <w:rsid w:val="000571B9"/>
    <w:rsid w:val="000571BA"/>
    <w:rsid w:val="000571FC"/>
    <w:rsid w:val="000572C5"/>
    <w:rsid w:val="000575B9"/>
    <w:rsid w:val="00060E0E"/>
    <w:rsid w:val="0006164D"/>
    <w:rsid w:val="00061B01"/>
    <w:rsid w:val="00061B81"/>
    <w:rsid w:val="0006219C"/>
    <w:rsid w:val="000629A3"/>
    <w:rsid w:val="00062E21"/>
    <w:rsid w:val="00063062"/>
    <w:rsid w:val="000636A7"/>
    <w:rsid w:val="00063A4A"/>
    <w:rsid w:val="00064C42"/>
    <w:rsid w:val="00065A33"/>
    <w:rsid w:val="000678F1"/>
    <w:rsid w:val="00070589"/>
    <w:rsid w:val="00070BCF"/>
    <w:rsid w:val="00070F06"/>
    <w:rsid w:val="00071337"/>
    <w:rsid w:val="0007399B"/>
    <w:rsid w:val="00073F19"/>
    <w:rsid w:val="00074986"/>
    <w:rsid w:val="00076373"/>
    <w:rsid w:val="00076898"/>
    <w:rsid w:val="00076AE7"/>
    <w:rsid w:val="00076BA3"/>
    <w:rsid w:val="00076ECF"/>
    <w:rsid w:val="00077488"/>
    <w:rsid w:val="00081689"/>
    <w:rsid w:val="00081AFA"/>
    <w:rsid w:val="000829BE"/>
    <w:rsid w:val="00083487"/>
    <w:rsid w:val="0008370D"/>
    <w:rsid w:val="00083E7C"/>
    <w:rsid w:val="000840AE"/>
    <w:rsid w:val="00084929"/>
    <w:rsid w:val="00085639"/>
    <w:rsid w:val="000856A7"/>
    <w:rsid w:val="00085991"/>
    <w:rsid w:val="00090048"/>
    <w:rsid w:val="00090469"/>
    <w:rsid w:val="000909A5"/>
    <w:rsid w:val="000913CE"/>
    <w:rsid w:val="00091855"/>
    <w:rsid w:val="00092769"/>
    <w:rsid w:val="00092BF8"/>
    <w:rsid w:val="000932AC"/>
    <w:rsid w:val="000935B3"/>
    <w:rsid w:val="00095019"/>
    <w:rsid w:val="000964CE"/>
    <w:rsid w:val="000978E2"/>
    <w:rsid w:val="00097B63"/>
    <w:rsid w:val="000A03A2"/>
    <w:rsid w:val="000A1B5D"/>
    <w:rsid w:val="000A2695"/>
    <w:rsid w:val="000A44D0"/>
    <w:rsid w:val="000A500E"/>
    <w:rsid w:val="000A542A"/>
    <w:rsid w:val="000A5DB8"/>
    <w:rsid w:val="000A6733"/>
    <w:rsid w:val="000A73CC"/>
    <w:rsid w:val="000A7879"/>
    <w:rsid w:val="000B1A7C"/>
    <w:rsid w:val="000B1F3D"/>
    <w:rsid w:val="000B2C6E"/>
    <w:rsid w:val="000B575D"/>
    <w:rsid w:val="000B5E21"/>
    <w:rsid w:val="000B5FA3"/>
    <w:rsid w:val="000B67F9"/>
    <w:rsid w:val="000B7A2F"/>
    <w:rsid w:val="000C012D"/>
    <w:rsid w:val="000C0F6F"/>
    <w:rsid w:val="000C18A1"/>
    <w:rsid w:val="000C1ABD"/>
    <w:rsid w:val="000C1D2E"/>
    <w:rsid w:val="000C1DE4"/>
    <w:rsid w:val="000C2AF3"/>
    <w:rsid w:val="000C2B45"/>
    <w:rsid w:val="000C35E3"/>
    <w:rsid w:val="000C4639"/>
    <w:rsid w:val="000C4D05"/>
    <w:rsid w:val="000C4D2E"/>
    <w:rsid w:val="000C511C"/>
    <w:rsid w:val="000C5612"/>
    <w:rsid w:val="000C582F"/>
    <w:rsid w:val="000C590B"/>
    <w:rsid w:val="000C61D8"/>
    <w:rsid w:val="000C64CB"/>
    <w:rsid w:val="000C653B"/>
    <w:rsid w:val="000C6E5F"/>
    <w:rsid w:val="000C6FEB"/>
    <w:rsid w:val="000C7BE9"/>
    <w:rsid w:val="000D13A3"/>
    <w:rsid w:val="000D14D9"/>
    <w:rsid w:val="000D1B9F"/>
    <w:rsid w:val="000D248D"/>
    <w:rsid w:val="000D2E19"/>
    <w:rsid w:val="000D3548"/>
    <w:rsid w:val="000D3E11"/>
    <w:rsid w:val="000D4BFF"/>
    <w:rsid w:val="000D5005"/>
    <w:rsid w:val="000D56AB"/>
    <w:rsid w:val="000D5A5A"/>
    <w:rsid w:val="000D5F02"/>
    <w:rsid w:val="000D673A"/>
    <w:rsid w:val="000D6FC5"/>
    <w:rsid w:val="000D7271"/>
    <w:rsid w:val="000D72A1"/>
    <w:rsid w:val="000D7DD8"/>
    <w:rsid w:val="000D7E72"/>
    <w:rsid w:val="000E018E"/>
    <w:rsid w:val="000E0A79"/>
    <w:rsid w:val="000E291A"/>
    <w:rsid w:val="000E6A7A"/>
    <w:rsid w:val="000E702A"/>
    <w:rsid w:val="000E71BC"/>
    <w:rsid w:val="000E73F3"/>
    <w:rsid w:val="000E7E45"/>
    <w:rsid w:val="000F019E"/>
    <w:rsid w:val="000F0DAF"/>
    <w:rsid w:val="000F26BF"/>
    <w:rsid w:val="000F26FD"/>
    <w:rsid w:val="000F3182"/>
    <w:rsid w:val="000F3E85"/>
    <w:rsid w:val="000F47B9"/>
    <w:rsid w:val="000F57E7"/>
    <w:rsid w:val="000F652F"/>
    <w:rsid w:val="00101273"/>
    <w:rsid w:val="0010142F"/>
    <w:rsid w:val="00101E75"/>
    <w:rsid w:val="00102BD3"/>
    <w:rsid w:val="00102FC8"/>
    <w:rsid w:val="00103F29"/>
    <w:rsid w:val="001048F7"/>
    <w:rsid w:val="001049FA"/>
    <w:rsid w:val="001056A9"/>
    <w:rsid w:val="00105886"/>
    <w:rsid w:val="001069A8"/>
    <w:rsid w:val="00106A9E"/>
    <w:rsid w:val="00106D59"/>
    <w:rsid w:val="00107325"/>
    <w:rsid w:val="00107CB9"/>
    <w:rsid w:val="00110014"/>
    <w:rsid w:val="00110991"/>
    <w:rsid w:val="001130BD"/>
    <w:rsid w:val="001137A0"/>
    <w:rsid w:val="001139E1"/>
    <w:rsid w:val="00113F9A"/>
    <w:rsid w:val="001145D1"/>
    <w:rsid w:val="001146A3"/>
    <w:rsid w:val="001150F5"/>
    <w:rsid w:val="00115C09"/>
    <w:rsid w:val="00115D09"/>
    <w:rsid w:val="00121127"/>
    <w:rsid w:val="00121B83"/>
    <w:rsid w:val="00122917"/>
    <w:rsid w:val="001229E1"/>
    <w:rsid w:val="00123644"/>
    <w:rsid w:val="00125569"/>
    <w:rsid w:val="001257D7"/>
    <w:rsid w:val="001257E9"/>
    <w:rsid w:val="00125AA3"/>
    <w:rsid w:val="0012628C"/>
    <w:rsid w:val="001264C9"/>
    <w:rsid w:val="00126E7E"/>
    <w:rsid w:val="00127190"/>
    <w:rsid w:val="001308B0"/>
    <w:rsid w:val="0013155B"/>
    <w:rsid w:val="001324F8"/>
    <w:rsid w:val="00132D10"/>
    <w:rsid w:val="001340DA"/>
    <w:rsid w:val="001347A3"/>
    <w:rsid w:val="00134E02"/>
    <w:rsid w:val="00135058"/>
    <w:rsid w:val="00135B77"/>
    <w:rsid w:val="00137A34"/>
    <w:rsid w:val="00142F48"/>
    <w:rsid w:val="0014376D"/>
    <w:rsid w:val="0014378D"/>
    <w:rsid w:val="00143B47"/>
    <w:rsid w:val="00145641"/>
    <w:rsid w:val="00145CDF"/>
    <w:rsid w:val="0014661A"/>
    <w:rsid w:val="001467F7"/>
    <w:rsid w:val="0015037D"/>
    <w:rsid w:val="00151031"/>
    <w:rsid w:val="001512E9"/>
    <w:rsid w:val="00151879"/>
    <w:rsid w:val="00152BE5"/>
    <w:rsid w:val="0015305F"/>
    <w:rsid w:val="00153EA4"/>
    <w:rsid w:val="00153F34"/>
    <w:rsid w:val="001543DB"/>
    <w:rsid w:val="001562AD"/>
    <w:rsid w:val="001568E5"/>
    <w:rsid w:val="00156C27"/>
    <w:rsid w:val="00157D79"/>
    <w:rsid w:val="001601FC"/>
    <w:rsid w:val="00162202"/>
    <w:rsid w:val="001627FA"/>
    <w:rsid w:val="001629FB"/>
    <w:rsid w:val="0016473D"/>
    <w:rsid w:val="001660ED"/>
    <w:rsid w:val="001662DE"/>
    <w:rsid w:val="00170711"/>
    <w:rsid w:val="00171E00"/>
    <w:rsid w:val="001735A9"/>
    <w:rsid w:val="00173D0A"/>
    <w:rsid w:val="001757C0"/>
    <w:rsid w:val="0017637F"/>
    <w:rsid w:val="00176601"/>
    <w:rsid w:val="00181D6B"/>
    <w:rsid w:val="001828C6"/>
    <w:rsid w:val="0018428A"/>
    <w:rsid w:val="00184C7E"/>
    <w:rsid w:val="001852E2"/>
    <w:rsid w:val="001854F3"/>
    <w:rsid w:val="00187132"/>
    <w:rsid w:val="001874A7"/>
    <w:rsid w:val="00187BB6"/>
    <w:rsid w:val="00190057"/>
    <w:rsid w:val="00192AFE"/>
    <w:rsid w:val="00193634"/>
    <w:rsid w:val="001939E3"/>
    <w:rsid w:val="00194A38"/>
    <w:rsid w:val="00196726"/>
    <w:rsid w:val="001A04B5"/>
    <w:rsid w:val="001A0B4F"/>
    <w:rsid w:val="001A19E2"/>
    <w:rsid w:val="001A3273"/>
    <w:rsid w:val="001A352C"/>
    <w:rsid w:val="001A547C"/>
    <w:rsid w:val="001A5D30"/>
    <w:rsid w:val="001A5D82"/>
    <w:rsid w:val="001A6F05"/>
    <w:rsid w:val="001A7B92"/>
    <w:rsid w:val="001B12F3"/>
    <w:rsid w:val="001B1AD0"/>
    <w:rsid w:val="001B1E90"/>
    <w:rsid w:val="001B2792"/>
    <w:rsid w:val="001B53D8"/>
    <w:rsid w:val="001B6CCA"/>
    <w:rsid w:val="001B7292"/>
    <w:rsid w:val="001C02EA"/>
    <w:rsid w:val="001C08FC"/>
    <w:rsid w:val="001C0AB9"/>
    <w:rsid w:val="001C0E33"/>
    <w:rsid w:val="001C0E8F"/>
    <w:rsid w:val="001C14F1"/>
    <w:rsid w:val="001C1672"/>
    <w:rsid w:val="001C1A7F"/>
    <w:rsid w:val="001C1AC1"/>
    <w:rsid w:val="001C2306"/>
    <w:rsid w:val="001C2911"/>
    <w:rsid w:val="001C493F"/>
    <w:rsid w:val="001C4A89"/>
    <w:rsid w:val="001C61CD"/>
    <w:rsid w:val="001C6AAA"/>
    <w:rsid w:val="001D21B6"/>
    <w:rsid w:val="001D3EFA"/>
    <w:rsid w:val="001D49DE"/>
    <w:rsid w:val="001D4A2F"/>
    <w:rsid w:val="001D53C7"/>
    <w:rsid w:val="001D5801"/>
    <w:rsid w:val="001D5B24"/>
    <w:rsid w:val="001D6205"/>
    <w:rsid w:val="001E151E"/>
    <w:rsid w:val="001E1A23"/>
    <w:rsid w:val="001E4918"/>
    <w:rsid w:val="001E4CA6"/>
    <w:rsid w:val="001E5234"/>
    <w:rsid w:val="001E5CE8"/>
    <w:rsid w:val="001E62ED"/>
    <w:rsid w:val="001F08CB"/>
    <w:rsid w:val="001F0937"/>
    <w:rsid w:val="001F1482"/>
    <w:rsid w:val="001F3017"/>
    <w:rsid w:val="001F33AD"/>
    <w:rsid w:val="001F5DB5"/>
    <w:rsid w:val="001F5E6C"/>
    <w:rsid w:val="001F5E8A"/>
    <w:rsid w:val="0020082F"/>
    <w:rsid w:val="0020144E"/>
    <w:rsid w:val="0020291C"/>
    <w:rsid w:val="0020336F"/>
    <w:rsid w:val="002034AD"/>
    <w:rsid w:val="0020357C"/>
    <w:rsid w:val="0020434E"/>
    <w:rsid w:val="00204F1A"/>
    <w:rsid w:val="002053F7"/>
    <w:rsid w:val="00205F7A"/>
    <w:rsid w:val="00206331"/>
    <w:rsid w:val="00207442"/>
    <w:rsid w:val="00207785"/>
    <w:rsid w:val="00207C78"/>
    <w:rsid w:val="00210FDC"/>
    <w:rsid w:val="0021223C"/>
    <w:rsid w:val="00213057"/>
    <w:rsid w:val="00213277"/>
    <w:rsid w:val="002134C7"/>
    <w:rsid w:val="00214480"/>
    <w:rsid w:val="00214B86"/>
    <w:rsid w:val="0021514C"/>
    <w:rsid w:val="002168AB"/>
    <w:rsid w:val="002209B9"/>
    <w:rsid w:val="0022128A"/>
    <w:rsid w:val="002233C9"/>
    <w:rsid w:val="002259BA"/>
    <w:rsid w:val="00226841"/>
    <w:rsid w:val="00226B17"/>
    <w:rsid w:val="00226DFB"/>
    <w:rsid w:val="00226E69"/>
    <w:rsid w:val="00226E84"/>
    <w:rsid w:val="00230B96"/>
    <w:rsid w:val="00231DC0"/>
    <w:rsid w:val="00232E08"/>
    <w:rsid w:val="00232EC7"/>
    <w:rsid w:val="00233355"/>
    <w:rsid w:val="0023378E"/>
    <w:rsid w:val="00233931"/>
    <w:rsid w:val="00233FA9"/>
    <w:rsid w:val="00236AAC"/>
    <w:rsid w:val="002375B2"/>
    <w:rsid w:val="00240006"/>
    <w:rsid w:val="002409A5"/>
    <w:rsid w:val="00240A4A"/>
    <w:rsid w:val="00240A90"/>
    <w:rsid w:val="00242309"/>
    <w:rsid w:val="0024262F"/>
    <w:rsid w:val="00244144"/>
    <w:rsid w:val="002444FC"/>
    <w:rsid w:val="00244EC7"/>
    <w:rsid w:val="00245562"/>
    <w:rsid w:val="002459AD"/>
    <w:rsid w:val="00245D3D"/>
    <w:rsid w:val="00246200"/>
    <w:rsid w:val="00246201"/>
    <w:rsid w:val="00246514"/>
    <w:rsid w:val="00246C0D"/>
    <w:rsid w:val="002470FD"/>
    <w:rsid w:val="002502C3"/>
    <w:rsid w:val="00251851"/>
    <w:rsid w:val="00252A25"/>
    <w:rsid w:val="0025409C"/>
    <w:rsid w:val="00254A36"/>
    <w:rsid w:val="00254B0D"/>
    <w:rsid w:val="0025515F"/>
    <w:rsid w:val="00255932"/>
    <w:rsid w:val="00255D16"/>
    <w:rsid w:val="00256BFD"/>
    <w:rsid w:val="00257863"/>
    <w:rsid w:val="00257FB1"/>
    <w:rsid w:val="0026249F"/>
    <w:rsid w:val="00262E79"/>
    <w:rsid w:val="00263DCA"/>
    <w:rsid w:val="00264E38"/>
    <w:rsid w:val="00264E96"/>
    <w:rsid w:val="00265DF6"/>
    <w:rsid w:val="002666D0"/>
    <w:rsid w:val="00267177"/>
    <w:rsid w:val="00267380"/>
    <w:rsid w:val="00267A84"/>
    <w:rsid w:val="00270848"/>
    <w:rsid w:val="002711E6"/>
    <w:rsid w:val="0027162E"/>
    <w:rsid w:val="00271B67"/>
    <w:rsid w:val="002720D1"/>
    <w:rsid w:val="0027267E"/>
    <w:rsid w:val="002737F0"/>
    <w:rsid w:val="00273B1F"/>
    <w:rsid w:val="00274396"/>
    <w:rsid w:val="002757B9"/>
    <w:rsid w:val="00276A06"/>
    <w:rsid w:val="0027724B"/>
    <w:rsid w:val="0027732B"/>
    <w:rsid w:val="00280DC5"/>
    <w:rsid w:val="0028183C"/>
    <w:rsid w:val="00286208"/>
    <w:rsid w:val="00287E29"/>
    <w:rsid w:val="00290A82"/>
    <w:rsid w:val="00290CBF"/>
    <w:rsid w:val="002917CA"/>
    <w:rsid w:val="00291975"/>
    <w:rsid w:val="00291E23"/>
    <w:rsid w:val="00292C87"/>
    <w:rsid w:val="00292E02"/>
    <w:rsid w:val="002930D9"/>
    <w:rsid w:val="002945E2"/>
    <w:rsid w:val="0029511F"/>
    <w:rsid w:val="00295177"/>
    <w:rsid w:val="00296367"/>
    <w:rsid w:val="00297067"/>
    <w:rsid w:val="00297F03"/>
    <w:rsid w:val="002A09BE"/>
    <w:rsid w:val="002A0CB5"/>
    <w:rsid w:val="002A0D5C"/>
    <w:rsid w:val="002A2746"/>
    <w:rsid w:val="002A27A8"/>
    <w:rsid w:val="002A37E2"/>
    <w:rsid w:val="002A3A0D"/>
    <w:rsid w:val="002A5667"/>
    <w:rsid w:val="002A57E1"/>
    <w:rsid w:val="002A5CFD"/>
    <w:rsid w:val="002A6A26"/>
    <w:rsid w:val="002B1962"/>
    <w:rsid w:val="002B2D42"/>
    <w:rsid w:val="002B5817"/>
    <w:rsid w:val="002B6B1A"/>
    <w:rsid w:val="002B7E6A"/>
    <w:rsid w:val="002C0273"/>
    <w:rsid w:val="002C1EFC"/>
    <w:rsid w:val="002C4FE5"/>
    <w:rsid w:val="002C5449"/>
    <w:rsid w:val="002C5DC5"/>
    <w:rsid w:val="002C79A3"/>
    <w:rsid w:val="002C7C7D"/>
    <w:rsid w:val="002D1AD6"/>
    <w:rsid w:val="002D2B75"/>
    <w:rsid w:val="002D32BD"/>
    <w:rsid w:val="002D46B4"/>
    <w:rsid w:val="002D49A0"/>
    <w:rsid w:val="002D4BFB"/>
    <w:rsid w:val="002D55AB"/>
    <w:rsid w:val="002D5A99"/>
    <w:rsid w:val="002D7E3C"/>
    <w:rsid w:val="002E1064"/>
    <w:rsid w:val="002E1428"/>
    <w:rsid w:val="002E1450"/>
    <w:rsid w:val="002E1806"/>
    <w:rsid w:val="002E206D"/>
    <w:rsid w:val="002E341A"/>
    <w:rsid w:val="002E3C2E"/>
    <w:rsid w:val="002E4618"/>
    <w:rsid w:val="002E4671"/>
    <w:rsid w:val="002E569E"/>
    <w:rsid w:val="002E5AF6"/>
    <w:rsid w:val="002E5FF2"/>
    <w:rsid w:val="002E6002"/>
    <w:rsid w:val="002E60BF"/>
    <w:rsid w:val="002E6AA0"/>
    <w:rsid w:val="002F1AAC"/>
    <w:rsid w:val="002F1C53"/>
    <w:rsid w:val="002F1F32"/>
    <w:rsid w:val="002F2EA5"/>
    <w:rsid w:val="002F3080"/>
    <w:rsid w:val="002F319E"/>
    <w:rsid w:val="002F4686"/>
    <w:rsid w:val="002F572D"/>
    <w:rsid w:val="002F6129"/>
    <w:rsid w:val="002F6642"/>
    <w:rsid w:val="002F7515"/>
    <w:rsid w:val="002F7591"/>
    <w:rsid w:val="00300461"/>
    <w:rsid w:val="0030080B"/>
    <w:rsid w:val="003011D0"/>
    <w:rsid w:val="003012F1"/>
    <w:rsid w:val="00303B80"/>
    <w:rsid w:val="00304009"/>
    <w:rsid w:val="00304A3B"/>
    <w:rsid w:val="00306C80"/>
    <w:rsid w:val="00307547"/>
    <w:rsid w:val="0030759F"/>
    <w:rsid w:val="0030776F"/>
    <w:rsid w:val="00311077"/>
    <w:rsid w:val="003124CE"/>
    <w:rsid w:val="00312631"/>
    <w:rsid w:val="00312B5E"/>
    <w:rsid w:val="00312F7D"/>
    <w:rsid w:val="00313800"/>
    <w:rsid w:val="00314675"/>
    <w:rsid w:val="00314B72"/>
    <w:rsid w:val="00315AB0"/>
    <w:rsid w:val="00315B37"/>
    <w:rsid w:val="00315CF5"/>
    <w:rsid w:val="00316458"/>
    <w:rsid w:val="0031781F"/>
    <w:rsid w:val="00320331"/>
    <w:rsid w:val="00321845"/>
    <w:rsid w:val="00321F93"/>
    <w:rsid w:val="00322370"/>
    <w:rsid w:val="003226AF"/>
    <w:rsid w:val="00323F73"/>
    <w:rsid w:val="003251FB"/>
    <w:rsid w:val="00326CD7"/>
    <w:rsid w:val="00326D54"/>
    <w:rsid w:val="0032716E"/>
    <w:rsid w:val="003278BA"/>
    <w:rsid w:val="0033000B"/>
    <w:rsid w:val="003304AF"/>
    <w:rsid w:val="003304DD"/>
    <w:rsid w:val="00331080"/>
    <w:rsid w:val="0033264B"/>
    <w:rsid w:val="00333CB4"/>
    <w:rsid w:val="00333D9A"/>
    <w:rsid w:val="0033482F"/>
    <w:rsid w:val="00335C8F"/>
    <w:rsid w:val="00335D14"/>
    <w:rsid w:val="00336539"/>
    <w:rsid w:val="00336890"/>
    <w:rsid w:val="003370DE"/>
    <w:rsid w:val="0033757E"/>
    <w:rsid w:val="00337B28"/>
    <w:rsid w:val="003405F1"/>
    <w:rsid w:val="003413B9"/>
    <w:rsid w:val="00341671"/>
    <w:rsid w:val="00341BAC"/>
    <w:rsid w:val="00342123"/>
    <w:rsid w:val="00342A96"/>
    <w:rsid w:val="003436E4"/>
    <w:rsid w:val="0034396B"/>
    <w:rsid w:val="00345006"/>
    <w:rsid w:val="00346410"/>
    <w:rsid w:val="0034789F"/>
    <w:rsid w:val="00350CE4"/>
    <w:rsid w:val="003522E5"/>
    <w:rsid w:val="00352C22"/>
    <w:rsid w:val="00353497"/>
    <w:rsid w:val="003534AE"/>
    <w:rsid w:val="003539F7"/>
    <w:rsid w:val="00354277"/>
    <w:rsid w:val="00356D37"/>
    <w:rsid w:val="00356F66"/>
    <w:rsid w:val="00357ADC"/>
    <w:rsid w:val="00357C0A"/>
    <w:rsid w:val="00360C76"/>
    <w:rsid w:val="00360E5C"/>
    <w:rsid w:val="00361A9E"/>
    <w:rsid w:val="00362B9D"/>
    <w:rsid w:val="00362C26"/>
    <w:rsid w:val="00362DD8"/>
    <w:rsid w:val="003642BC"/>
    <w:rsid w:val="00364AC9"/>
    <w:rsid w:val="0037056E"/>
    <w:rsid w:val="0037115B"/>
    <w:rsid w:val="00372437"/>
    <w:rsid w:val="00372EA6"/>
    <w:rsid w:val="0037358C"/>
    <w:rsid w:val="00373C6B"/>
    <w:rsid w:val="003741B3"/>
    <w:rsid w:val="003748DC"/>
    <w:rsid w:val="00374D8C"/>
    <w:rsid w:val="0037684B"/>
    <w:rsid w:val="00377B73"/>
    <w:rsid w:val="00377C53"/>
    <w:rsid w:val="0038065F"/>
    <w:rsid w:val="00382E38"/>
    <w:rsid w:val="00383C2F"/>
    <w:rsid w:val="00383D66"/>
    <w:rsid w:val="00383F0D"/>
    <w:rsid w:val="00386A85"/>
    <w:rsid w:val="0038765D"/>
    <w:rsid w:val="00387C0E"/>
    <w:rsid w:val="00387E45"/>
    <w:rsid w:val="0039021B"/>
    <w:rsid w:val="0039064A"/>
    <w:rsid w:val="003920FF"/>
    <w:rsid w:val="00392233"/>
    <w:rsid w:val="003939B9"/>
    <w:rsid w:val="00393EE0"/>
    <w:rsid w:val="003A0088"/>
    <w:rsid w:val="003A00EC"/>
    <w:rsid w:val="003A0D5E"/>
    <w:rsid w:val="003A1409"/>
    <w:rsid w:val="003A30E0"/>
    <w:rsid w:val="003A3102"/>
    <w:rsid w:val="003A5200"/>
    <w:rsid w:val="003A55B5"/>
    <w:rsid w:val="003A594A"/>
    <w:rsid w:val="003A6C5C"/>
    <w:rsid w:val="003A74CB"/>
    <w:rsid w:val="003B2084"/>
    <w:rsid w:val="003B29C3"/>
    <w:rsid w:val="003B4E0C"/>
    <w:rsid w:val="003B7B07"/>
    <w:rsid w:val="003B7B20"/>
    <w:rsid w:val="003C02F0"/>
    <w:rsid w:val="003C0EAE"/>
    <w:rsid w:val="003C12A6"/>
    <w:rsid w:val="003C2817"/>
    <w:rsid w:val="003C2B47"/>
    <w:rsid w:val="003C3146"/>
    <w:rsid w:val="003C317A"/>
    <w:rsid w:val="003C38F0"/>
    <w:rsid w:val="003C3FCD"/>
    <w:rsid w:val="003C498D"/>
    <w:rsid w:val="003C4EBA"/>
    <w:rsid w:val="003C6088"/>
    <w:rsid w:val="003C6860"/>
    <w:rsid w:val="003C72D9"/>
    <w:rsid w:val="003C7857"/>
    <w:rsid w:val="003D05F1"/>
    <w:rsid w:val="003D0D2A"/>
    <w:rsid w:val="003D2B60"/>
    <w:rsid w:val="003D2E4B"/>
    <w:rsid w:val="003D3A1D"/>
    <w:rsid w:val="003D4172"/>
    <w:rsid w:val="003D54B0"/>
    <w:rsid w:val="003D6555"/>
    <w:rsid w:val="003D6D7E"/>
    <w:rsid w:val="003D7D05"/>
    <w:rsid w:val="003E04E9"/>
    <w:rsid w:val="003E1AE7"/>
    <w:rsid w:val="003E2E89"/>
    <w:rsid w:val="003E4065"/>
    <w:rsid w:val="003E4EB6"/>
    <w:rsid w:val="003E531F"/>
    <w:rsid w:val="003E581C"/>
    <w:rsid w:val="003E6109"/>
    <w:rsid w:val="003E76C2"/>
    <w:rsid w:val="003F1FB0"/>
    <w:rsid w:val="003F397C"/>
    <w:rsid w:val="003F43B2"/>
    <w:rsid w:val="003F478C"/>
    <w:rsid w:val="003F53D5"/>
    <w:rsid w:val="003F57D4"/>
    <w:rsid w:val="003F60D7"/>
    <w:rsid w:val="003F6177"/>
    <w:rsid w:val="003F6704"/>
    <w:rsid w:val="003F6DD3"/>
    <w:rsid w:val="003F74BD"/>
    <w:rsid w:val="003F7B34"/>
    <w:rsid w:val="003F7D2A"/>
    <w:rsid w:val="0040314A"/>
    <w:rsid w:val="00403190"/>
    <w:rsid w:val="004039D2"/>
    <w:rsid w:val="00403D5F"/>
    <w:rsid w:val="004041E7"/>
    <w:rsid w:val="00406A2E"/>
    <w:rsid w:val="00406F0C"/>
    <w:rsid w:val="00406F8A"/>
    <w:rsid w:val="0041005B"/>
    <w:rsid w:val="004131E2"/>
    <w:rsid w:val="004136E6"/>
    <w:rsid w:val="00414277"/>
    <w:rsid w:val="00414AC1"/>
    <w:rsid w:val="00415569"/>
    <w:rsid w:val="00416619"/>
    <w:rsid w:val="00416C5D"/>
    <w:rsid w:val="00417FB0"/>
    <w:rsid w:val="0042101E"/>
    <w:rsid w:val="004218F4"/>
    <w:rsid w:val="00422944"/>
    <w:rsid w:val="00423418"/>
    <w:rsid w:val="00423AC9"/>
    <w:rsid w:val="00424AAD"/>
    <w:rsid w:val="004253D8"/>
    <w:rsid w:val="00425CC9"/>
    <w:rsid w:val="00426AE0"/>
    <w:rsid w:val="00431730"/>
    <w:rsid w:val="0043179A"/>
    <w:rsid w:val="00433399"/>
    <w:rsid w:val="00434067"/>
    <w:rsid w:val="00434F22"/>
    <w:rsid w:val="00435E7E"/>
    <w:rsid w:val="00436135"/>
    <w:rsid w:val="00437023"/>
    <w:rsid w:val="00440172"/>
    <w:rsid w:val="00440557"/>
    <w:rsid w:val="00440E3E"/>
    <w:rsid w:val="0044172F"/>
    <w:rsid w:val="004424A6"/>
    <w:rsid w:val="00442816"/>
    <w:rsid w:val="00443A51"/>
    <w:rsid w:val="00446804"/>
    <w:rsid w:val="004502D7"/>
    <w:rsid w:val="0045111A"/>
    <w:rsid w:val="004524F1"/>
    <w:rsid w:val="00452582"/>
    <w:rsid w:val="00453A2A"/>
    <w:rsid w:val="00453D95"/>
    <w:rsid w:val="00454DE7"/>
    <w:rsid w:val="00455110"/>
    <w:rsid w:val="0045529C"/>
    <w:rsid w:val="004555CE"/>
    <w:rsid w:val="004605F8"/>
    <w:rsid w:val="00460B95"/>
    <w:rsid w:val="00460C4D"/>
    <w:rsid w:val="00462B78"/>
    <w:rsid w:val="00462D02"/>
    <w:rsid w:val="004636BC"/>
    <w:rsid w:val="004649B7"/>
    <w:rsid w:val="00464C8C"/>
    <w:rsid w:val="00464F69"/>
    <w:rsid w:val="00465977"/>
    <w:rsid w:val="00466561"/>
    <w:rsid w:val="004678FF"/>
    <w:rsid w:val="004700DF"/>
    <w:rsid w:val="004709C6"/>
    <w:rsid w:val="00471930"/>
    <w:rsid w:val="00471AF8"/>
    <w:rsid w:val="00471B7E"/>
    <w:rsid w:val="004733AC"/>
    <w:rsid w:val="00473C30"/>
    <w:rsid w:val="00474557"/>
    <w:rsid w:val="0047483B"/>
    <w:rsid w:val="00474915"/>
    <w:rsid w:val="004759C4"/>
    <w:rsid w:val="00476B2D"/>
    <w:rsid w:val="00477685"/>
    <w:rsid w:val="0048097E"/>
    <w:rsid w:val="004812C5"/>
    <w:rsid w:val="00481790"/>
    <w:rsid w:val="004819AE"/>
    <w:rsid w:val="00481AAA"/>
    <w:rsid w:val="00481EC0"/>
    <w:rsid w:val="004821F4"/>
    <w:rsid w:val="00482C6E"/>
    <w:rsid w:val="00482D4F"/>
    <w:rsid w:val="0048306A"/>
    <w:rsid w:val="00483AF1"/>
    <w:rsid w:val="0048448B"/>
    <w:rsid w:val="00484A3D"/>
    <w:rsid w:val="004859EA"/>
    <w:rsid w:val="0048721F"/>
    <w:rsid w:val="00487EC8"/>
    <w:rsid w:val="00490827"/>
    <w:rsid w:val="00492E74"/>
    <w:rsid w:val="00493066"/>
    <w:rsid w:val="00493754"/>
    <w:rsid w:val="00494196"/>
    <w:rsid w:val="0049525C"/>
    <w:rsid w:val="004953FA"/>
    <w:rsid w:val="00495EFB"/>
    <w:rsid w:val="00496AB2"/>
    <w:rsid w:val="00496B12"/>
    <w:rsid w:val="00497247"/>
    <w:rsid w:val="00497DDA"/>
    <w:rsid w:val="004A0A26"/>
    <w:rsid w:val="004A1D3C"/>
    <w:rsid w:val="004A3DCD"/>
    <w:rsid w:val="004A3E7C"/>
    <w:rsid w:val="004A56E6"/>
    <w:rsid w:val="004A72AC"/>
    <w:rsid w:val="004A7304"/>
    <w:rsid w:val="004B0754"/>
    <w:rsid w:val="004B1BFA"/>
    <w:rsid w:val="004B1E5A"/>
    <w:rsid w:val="004B1EEA"/>
    <w:rsid w:val="004B227D"/>
    <w:rsid w:val="004B3A42"/>
    <w:rsid w:val="004B3D16"/>
    <w:rsid w:val="004B4AB9"/>
    <w:rsid w:val="004B4E30"/>
    <w:rsid w:val="004B513A"/>
    <w:rsid w:val="004B607F"/>
    <w:rsid w:val="004B671F"/>
    <w:rsid w:val="004B6907"/>
    <w:rsid w:val="004B70D6"/>
    <w:rsid w:val="004C0E67"/>
    <w:rsid w:val="004C127E"/>
    <w:rsid w:val="004C13FF"/>
    <w:rsid w:val="004C18AC"/>
    <w:rsid w:val="004C2D7B"/>
    <w:rsid w:val="004C4312"/>
    <w:rsid w:val="004C5188"/>
    <w:rsid w:val="004C5F19"/>
    <w:rsid w:val="004C6D70"/>
    <w:rsid w:val="004C75B1"/>
    <w:rsid w:val="004D06E6"/>
    <w:rsid w:val="004D073A"/>
    <w:rsid w:val="004D0D71"/>
    <w:rsid w:val="004D10D9"/>
    <w:rsid w:val="004D16F7"/>
    <w:rsid w:val="004D18C0"/>
    <w:rsid w:val="004D18EB"/>
    <w:rsid w:val="004D21B2"/>
    <w:rsid w:val="004D2F5B"/>
    <w:rsid w:val="004D44DB"/>
    <w:rsid w:val="004D4FE6"/>
    <w:rsid w:val="004D5638"/>
    <w:rsid w:val="004D5F12"/>
    <w:rsid w:val="004E1C0D"/>
    <w:rsid w:val="004E1DF1"/>
    <w:rsid w:val="004E22B0"/>
    <w:rsid w:val="004E2B97"/>
    <w:rsid w:val="004E2BD8"/>
    <w:rsid w:val="004E2FAE"/>
    <w:rsid w:val="004E4096"/>
    <w:rsid w:val="004E504C"/>
    <w:rsid w:val="004E6A66"/>
    <w:rsid w:val="004E6D63"/>
    <w:rsid w:val="004E6E63"/>
    <w:rsid w:val="004E76FA"/>
    <w:rsid w:val="004F0A4C"/>
    <w:rsid w:val="004F1698"/>
    <w:rsid w:val="004F1DDF"/>
    <w:rsid w:val="004F4699"/>
    <w:rsid w:val="004F4F18"/>
    <w:rsid w:val="004F5D17"/>
    <w:rsid w:val="004F70D9"/>
    <w:rsid w:val="005000DE"/>
    <w:rsid w:val="005000FE"/>
    <w:rsid w:val="005017AC"/>
    <w:rsid w:val="00502930"/>
    <w:rsid w:val="005029AA"/>
    <w:rsid w:val="0050411E"/>
    <w:rsid w:val="0050535B"/>
    <w:rsid w:val="005053AA"/>
    <w:rsid w:val="005068CA"/>
    <w:rsid w:val="005105A6"/>
    <w:rsid w:val="00512C89"/>
    <w:rsid w:val="00513861"/>
    <w:rsid w:val="00513A9E"/>
    <w:rsid w:val="00514FCE"/>
    <w:rsid w:val="00515337"/>
    <w:rsid w:val="0051542D"/>
    <w:rsid w:val="0051579E"/>
    <w:rsid w:val="0051623E"/>
    <w:rsid w:val="00516659"/>
    <w:rsid w:val="00516896"/>
    <w:rsid w:val="0052001C"/>
    <w:rsid w:val="005203CB"/>
    <w:rsid w:val="00520413"/>
    <w:rsid w:val="00521E97"/>
    <w:rsid w:val="0052230C"/>
    <w:rsid w:val="00522DE5"/>
    <w:rsid w:val="005231E7"/>
    <w:rsid w:val="0052352F"/>
    <w:rsid w:val="005248C5"/>
    <w:rsid w:val="00524B06"/>
    <w:rsid w:val="00525154"/>
    <w:rsid w:val="00525930"/>
    <w:rsid w:val="00526D72"/>
    <w:rsid w:val="005279CC"/>
    <w:rsid w:val="0053064C"/>
    <w:rsid w:val="00531013"/>
    <w:rsid w:val="0053128D"/>
    <w:rsid w:val="00531727"/>
    <w:rsid w:val="00532B18"/>
    <w:rsid w:val="00532BE9"/>
    <w:rsid w:val="00533CFC"/>
    <w:rsid w:val="005341A7"/>
    <w:rsid w:val="00535161"/>
    <w:rsid w:val="0053663E"/>
    <w:rsid w:val="005375FC"/>
    <w:rsid w:val="005417E0"/>
    <w:rsid w:val="0054332A"/>
    <w:rsid w:val="00543BAF"/>
    <w:rsid w:val="00543F96"/>
    <w:rsid w:val="0054475A"/>
    <w:rsid w:val="00544D54"/>
    <w:rsid w:val="00544DD8"/>
    <w:rsid w:val="00545547"/>
    <w:rsid w:val="00546027"/>
    <w:rsid w:val="00552AFB"/>
    <w:rsid w:val="0055310D"/>
    <w:rsid w:val="00553C24"/>
    <w:rsid w:val="00554C93"/>
    <w:rsid w:val="00556DD5"/>
    <w:rsid w:val="00556EAC"/>
    <w:rsid w:val="00557765"/>
    <w:rsid w:val="00557958"/>
    <w:rsid w:val="00560138"/>
    <w:rsid w:val="0056132D"/>
    <w:rsid w:val="00561CE3"/>
    <w:rsid w:val="00561EFA"/>
    <w:rsid w:val="00562DF8"/>
    <w:rsid w:val="0056426C"/>
    <w:rsid w:val="00566873"/>
    <w:rsid w:val="005675F0"/>
    <w:rsid w:val="00567E8E"/>
    <w:rsid w:val="00570AED"/>
    <w:rsid w:val="00570C4F"/>
    <w:rsid w:val="005718B0"/>
    <w:rsid w:val="00571C95"/>
    <w:rsid w:val="00572628"/>
    <w:rsid w:val="00572795"/>
    <w:rsid w:val="00573C8B"/>
    <w:rsid w:val="005740BB"/>
    <w:rsid w:val="005746B5"/>
    <w:rsid w:val="00575749"/>
    <w:rsid w:val="00575CDB"/>
    <w:rsid w:val="00576322"/>
    <w:rsid w:val="00577B07"/>
    <w:rsid w:val="00577B0E"/>
    <w:rsid w:val="00580049"/>
    <w:rsid w:val="00580ACF"/>
    <w:rsid w:val="00582A9E"/>
    <w:rsid w:val="00582D57"/>
    <w:rsid w:val="00583D6D"/>
    <w:rsid w:val="00584232"/>
    <w:rsid w:val="005867C4"/>
    <w:rsid w:val="0058777E"/>
    <w:rsid w:val="005877C1"/>
    <w:rsid w:val="00587930"/>
    <w:rsid w:val="00587ED0"/>
    <w:rsid w:val="00590F6E"/>
    <w:rsid w:val="0059211F"/>
    <w:rsid w:val="005925B6"/>
    <w:rsid w:val="00592BBE"/>
    <w:rsid w:val="0059567D"/>
    <w:rsid w:val="005956AC"/>
    <w:rsid w:val="00595F53"/>
    <w:rsid w:val="00596873"/>
    <w:rsid w:val="005A0332"/>
    <w:rsid w:val="005A09DE"/>
    <w:rsid w:val="005A1C26"/>
    <w:rsid w:val="005A2EDC"/>
    <w:rsid w:val="005A3C09"/>
    <w:rsid w:val="005A4773"/>
    <w:rsid w:val="005A548F"/>
    <w:rsid w:val="005A6608"/>
    <w:rsid w:val="005A6E2B"/>
    <w:rsid w:val="005A76C9"/>
    <w:rsid w:val="005B03C4"/>
    <w:rsid w:val="005B0C76"/>
    <w:rsid w:val="005B1721"/>
    <w:rsid w:val="005B1771"/>
    <w:rsid w:val="005B1BD2"/>
    <w:rsid w:val="005B29DD"/>
    <w:rsid w:val="005B2E63"/>
    <w:rsid w:val="005B3BDD"/>
    <w:rsid w:val="005B4DC5"/>
    <w:rsid w:val="005B7410"/>
    <w:rsid w:val="005C05C7"/>
    <w:rsid w:val="005C1622"/>
    <w:rsid w:val="005C1F8F"/>
    <w:rsid w:val="005C24DB"/>
    <w:rsid w:val="005C3F0F"/>
    <w:rsid w:val="005C4E7A"/>
    <w:rsid w:val="005C4F40"/>
    <w:rsid w:val="005C4F41"/>
    <w:rsid w:val="005C536F"/>
    <w:rsid w:val="005C65AC"/>
    <w:rsid w:val="005C6FAE"/>
    <w:rsid w:val="005C78F9"/>
    <w:rsid w:val="005C7A21"/>
    <w:rsid w:val="005D09D3"/>
    <w:rsid w:val="005D0E55"/>
    <w:rsid w:val="005D2B80"/>
    <w:rsid w:val="005D3A8E"/>
    <w:rsid w:val="005D52BA"/>
    <w:rsid w:val="005D5ECC"/>
    <w:rsid w:val="005D6BC4"/>
    <w:rsid w:val="005D7213"/>
    <w:rsid w:val="005E2296"/>
    <w:rsid w:val="005E309D"/>
    <w:rsid w:val="005E4550"/>
    <w:rsid w:val="005E5419"/>
    <w:rsid w:val="005E57A8"/>
    <w:rsid w:val="005E5DEC"/>
    <w:rsid w:val="005E762D"/>
    <w:rsid w:val="005E7AC2"/>
    <w:rsid w:val="005F0B5C"/>
    <w:rsid w:val="005F162F"/>
    <w:rsid w:val="005F278B"/>
    <w:rsid w:val="005F3EDE"/>
    <w:rsid w:val="005F46A6"/>
    <w:rsid w:val="005F4CFA"/>
    <w:rsid w:val="005F4E11"/>
    <w:rsid w:val="005F51B6"/>
    <w:rsid w:val="005F5482"/>
    <w:rsid w:val="005F5D4C"/>
    <w:rsid w:val="005F67BB"/>
    <w:rsid w:val="005F6E25"/>
    <w:rsid w:val="00600685"/>
    <w:rsid w:val="00601428"/>
    <w:rsid w:val="00601D59"/>
    <w:rsid w:val="00602576"/>
    <w:rsid w:val="00603776"/>
    <w:rsid w:val="006046D4"/>
    <w:rsid w:val="00606EFE"/>
    <w:rsid w:val="00607491"/>
    <w:rsid w:val="00607E32"/>
    <w:rsid w:val="0061059D"/>
    <w:rsid w:val="00610B18"/>
    <w:rsid w:val="0061197B"/>
    <w:rsid w:val="006119CB"/>
    <w:rsid w:val="0061203C"/>
    <w:rsid w:val="00612F6E"/>
    <w:rsid w:val="00613B21"/>
    <w:rsid w:val="00613C41"/>
    <w:rsid w:val="00613DCE"/>
    <w:rsid w:val="00615516"/>
    <w:rsid w:val="006162A5"/>
    <w:rsid w:val="006162E5"/>
    <w:rsid w:val="006179DD"/>
    <w:rsid w:val="00622592"/>
    <w:rsid w:val="00622640"/>
    <w:rsid w:val="00622E01"/>
    <w:rsid w:val="00624004"/>
    <w:rsid w:val="0062431E"/>
    <w:rsid w:val="00625CB5"/>
    <w:rsid w:val="0062604C"/>
    <w:rsid w:val="00626794"/>
    <w:rsid w:val="00626969"/>
    <w:rsid w:val="006273F0"/>
    <w:rsid w:val="00627663"/>
    <w:rsid w:val="00627C1B"/>
    <w:rsid w:val="00627EF6"/>
    <w:rsid w:val="006302F6"/>
    <w:rsid w:val="00630445"/>
    <w:rsid w:val="0063075B"/>
    <w:rsid w:val="00630BE5"/>
    <w:rsid w:val="00631514"/>
    <w:rsid w:val="00631B17"/>
    <w:rsid w:val="00632120"/>
    <w:rsid w:val="0063304A"/>
    <w:rsid w:val="00633077"/>
    <w:rsid w:val="006330FC"/>
    <w:rsid w:val="006334FB"/>
    <w:rsid w:val="00633DE6"/>
    <w:rsid w:val="00633F3F"/>
    <w:rsid w:val="006341F3"/>
    <w:rsid w:val="00636475"/>
    <w:rsid w:val="00636512"/>
    <w:rsid w:val="0063669A"/>
    <w:rsid w:val="00637E34"/>
    <w:rsid w:val="00637F7C"/>
    <w:rsid w:val="006402A9"/>
    <w:rsid w:val="00640FE6"/>
    <w:rsid w:val="0064120B"/>
    <w:rsid w:val="0064228F"/>
    <w:rsid w:val="00642555"/>
    <w:rsid w:val="00642CA1"/>
    <w:rsid w:val="00643E11"/>
    <w:rsid w:val="0064461D"/>
    <w:rsid w:val="006454D6"/>
    <w:rsid w:val="00647126"/>
    <w:rsid w:val="00647212"/>
    <w:rsid w:val="006506D8"/>
    <w:rsid w:val="0065113C"/>
    <w:rsid w:val="00651354"/>
    <w:rsid w:val="00651713"/>
    <w:rsid w:val="00652093"/>
    <w:rsid w:val="006530CC"/>
    <w:rsid w:val="00653A07"/>
    <w:rsid w:val="006553A8"/>
    <w:rsid w:val="00655CCF"/>
    <w:rsid w:val="0065654A"/>
    <w:rsid w:val="0065758F"/>
    <w:rsid w:val="00661DCD"/>
    <w:rsid w:val="006656ED"/>
    <w:rsid w:val="0066633E"/>
    <w:rsid w:val="00666731"/>
    <w:rsid w:val="006667A4"/>
    <w:rsid w:val="00666C22"/>
    <w:rsid w:val="0066733D"/>
    <w:rsid w:val="006676CE"/>
    <w:rsid w:val="00667FA0"/>
    <w:rsid w:val="00670C70"/>
    <w:rsid w:val="00672464"/>
    <w:rsid w:val="00673582"/>
    <w:rsid w:val="0067421D"/>
    <w:rsid w:val="00674BBC"/>
    <w:rsid w:val="00674EB7"/>
    <w:rsid w:val="00675A71"/>
    <w:rsid w:val="00676743"/>
    <w:rsid w:val="00677359"/>
    <w:rsid w:val="00677561"/>
    <w:rsid w:val="00682EC8"/>
    <w:rsid w:val="006837CE"/>
    <w:rsid w:val="006838EA"/>
    <w:rsid w:val="006839B9"/>
    <w:rsid w:val="006842AF"/>
    <w:rsid w:val="00684946"/>
    <w:rsid w:val="00684C36"/>
    <w:rsid w:val="00684C70"/>
    <w:rsid w:val="00684C77"/>
    <w:rsid w:val="00685925"/>
    <w:rsid w:val="006861D1"/>
    <w:rsid w:val="00686D9A"/>
    <w:rsid w:val="00690C98"/>
    <w:rsid w:val="0069252D"/>
    <w:rsid w:val="00692DCC"/>
    <w:rsid w:val="00694A39"/>
    <w:rsid w:val="006961B2"/>
    <w:rsid w:val="00696835"/>
    <w:rsid w:val="006976ED"/>
    <w:rsid w:val="00697A45"/>
    <w:rsid w:val="00697B0B"/>
    <w:rsid w:val="006A1134"/>
    <w:rsid w:val="006A175A"/>
    <w:rsid w:val="006A1F4C"/>
    <w:rsid w:val="006A3AF9"/>
    <w:rsid w:val="006A4224"/>
    <w:rsid w:val="006A4D20"/>
    <w:rsid w:val="006A508D"/>
    <w:rsid w:val="006A53E6"/>
    <w:rsid w:val="006A57D2"/>
    <w:rsid w:val="006A5CCF"/>
    <w:rsid w:val="006A5CFF"/>
    <w:rsid w:val="006B0CCA"/>
    <w:rsid w:val="006B0E6D"/>
    <w:rsid w:val="006B1082"/>
    <w:rsid w:val="006B1C29"/>
    <w:rsid w:val="006B260B"/>
    <w:rsid w:val="006B39E5"/>
    <w:rsid w:val="006B6F7D"/>
    <w:rsid w:val="006C0666"/>
    <w:rsid w:val="006C0C5F"/>
    <w:rsid w:val="006C1344"/>
    <w:rsid w:val="006C1EC1"/>
    <w:rsid w:val="006C2459"/>
    <w:rsid w:val="006C2767"/>
    <w:rsid w:val="006C2EC6"/>
    <w:rsid w:val="006C491A"/>
    <w:rsid w:val="006C5033"/>
    <w:rsid w:val="006C5CA5"/>
    <w:rsid w:val="006C5DDB"/>
    <w:rsid w:val="006C6321"/>
    <w:rsid w:val="006C6CE3"/>
    <w:rsid w:val="006D008D"/>
    <w:rsid w:val="006D046D"/>
    <w:rsid w:val="006D1386"/>
    <w:rsid w:val="006D1A46"/>
    <w:rsid w:val="006D21D3"/>
    <w:rsid w:val="006D277A"/>
    <w:rsid w:val="006D34DA"/>
    <w:rsid w:val="006D5E2C"/>
    <w:rsid w:val="006D65EE"/>
    <w:rsid w:val="006D7E7C"/>
    <w:rsid w:val="006E06F5"/>
    <w:rsid w:val="006E1ED9"/>
    <w:rsid w:val="006E20E3"/>
    <w:rsid w:val="006E3196"/>
    <w:rsid w:val="006E32E6"/>
    <w:rsid w:val="006E382D"/>
    <w:rsid w:val="006E479F"/>
    <w:rsid w:val="006E5730"/>
    <w:rsid w:val="006E5E08"/>
    <w:rsid w:val="006E5E10"/>
    <w:rsid w:val="006E5FA7"/>
    <w:rsid w:val="006E63FC"/>
    <w:rsid w:val="006E6761"/>
    <w:rsid w:val="006E6DAB"/>
    <w:rsid w:val="006E7C7B"/>
    <w:rsid w:val="006F0937"/>
    <w:rsid w:val="006F2E6B"/>
    <w:rsid w:val="006F3BE8"/>
    <w:rsid w:val="006F4E2D"/>
    <w:rsid w:val="006F4E4F"/>
    <w:rsid w:val="006F560E"/>
    <w:rsid w:val="006F6542"/>
    <w:rsid w:val="006F7A76"/>
    <w:rsid w:val="006F7CB9"/>
    <w:rsid w:val="006F7F20"/>
    <w:rsid w:val="00701CB3"/>
    <w:rsid w:val="00701F41"/>
    <w:rsid w:val="007020BC"/>
    <w:rsid w:val="007020C2"/>
    <w:rsid w:val="00702DF1"/>
    <w:rsid w:val="0070306A"/>
    <w:rsid w:val="00703EA4"/>
    <w:rsid w:val="0070575C"/>
    <w:rsid w:val="007058D3"/>
    <w:rsid w:val="0070592F"/>
    <w:rsid w:val="00705E03"/>
    <w:rsid w:val="00705EDC"/>
    <w:rsid w:val="00710AF5"/>
    <w:rsid w:val="00712097"/>
    <w:rsid w:val="0071372C"/>
    <w:rsid w:val="00715522"/>
    <w:rsid w:val="0071613E"/>
    <w:rsid w:val="007169FF"/>
    <w:rsid w:val="00716D21"/>
    <w:rsid w:val="007172C9"/>
    <w:rsid w:val="007209C1"/>
    <w:rsid w:val="00721A34"/>
    <w:rsid w:val="007233F3"/>
    <w:rsid w:val="00723745"/>
    <w:rsid w:val="007238B4"/>
    <w:rsid w:val="00724F51"/>
    <w:rsid w:val="00725909"/>
    <w:rsid w:val="0072621A"/>
    <w:rsid w:val="00726777"/>
    <w:rsid w:val="007267E0"/>
    <w:rsid w:val="00727584"/>
    <w:rsid w:val="007306D7"/>
    <w:rsid w:val="00730937"/>
    <w:rsid w:val="007315A2"/>
    <w:rsid w:val="00731CAA"/>
    <w:rsid w:val="007320C4"/>
    <w:rsid w:val="007321AF"/>
    <w:rsid w:val="0073289E"/>
    <w:rsid w:val="007338C5"/>
    <w:rsid w:val="0073422F"/>
    <w:rsid w:val="007346AA"/>
    <w:rsid w:val="00734BC6"/>
    <w:rsid w:val="007357D7"/>
    <w:rsid w:val="00736628"/>
    <w:rsid w:val="0073786E"/>
    <w:rsid w:val="007405E2"/>
    <w:rsid w:val="007409B9"/>
    <w:rsid w:val="00740F12"/>
    <w:rsid w:val="00743E61"/>
    <w:rsid w:val="0074679F"/>
    <w:rsid w:val="00746DFA"/>
    <w:rsid w:val="00746F98"/>
    <w:rsid w:val="007473B4"/>
    <w:rsid w:val="0075168B"/>
    <w:rsid w:val="00751A9A"/>
    <w:rsid w:val="00752428"/>
    <w:rsid w:val="00752EEB"/>
    <w:rsid w:val="00752F10"/>
    <w:rsid w:val="007531DA"/>
    <w:rsid w:val="0075618F"/>
    <w:rsid w:val="00756862"/>
    <w:rsid w:val="00756B0F"/>
    <w:rsid w:val="00757805"/>
    <w:rsid w:val="007578D0"/>
    <w:rsid w:val="00757BF2"/>
    <w:rsid w:val="007602A7"/>
    <w:rsid w:val="00760EAE"/>
    <w:rsid w:val="007618E7"/>
    <w:rsid w:val="00763B8D"/>
    <w:rsid w:val="0076403F"/>
    <w:rsid w:val="0076581C"/>
    <w:rsid w:val="0076642C"/>
    <w:rsid w:val="00767DFB"/>
    <w:rsid w:val="00770AE0"/>
    <w:rsid w:val="00770EF6"/>
    <w:rsid w:val="00772205"/>
    <w:rsid w:val="00772AD2"/>
    <w:rsid w:val="00774C1B"/>
    <w:rsid w:val="00774DD5"/>
    <w:rsid w:val="00774DEA"/>
    <w:rsid w:val="00775425"/>
    <w:rsid w:val="007759B1"/>
    <w:rsid w:val="007767B6"/>
    <w:rsid w:val="00777528"/>
    <w:rsid w:val="00777A60"/>
    <w:rsid w:val="00780076"/>
    <w:rsid w:val="00781002"/>
    <w:rsid w:val="0078198D"/>
    <w:rsid w:val="007847B1"/>
    <w:rsid w:val="007856DD"/>
    <w:rsid w:val="0078622C"/>
    <w:rsid w:val="00786677"/>
    <w:rsid w:val="0078680A"/>
    <w:rsid w:val="00786AC4"/>
    <w:rsid w:val="0078737D"/>
    <w:rsid w:val="00787602"/>
    <w:rsid w:val="00787F7B"/>
    <w:rsid w:val="0079033E"/>
    <w:rsid w:val="007921BE"/>
    <w:rsid w:val="007921E1"/>
    <w:rsid w:val="007923D7"/>
    <w:rsid w:val="007923FB"/>
    <w:rsid w:val="007927CD"/>
    <w:rsid w:val="00793311"/>
    <w:rsid w:val="0079520E"/>
    <w:rsid w:val="007954D1"/>
    <w:rsid w:val="00797A53"/>
    <w:rsid w:val="00797BCF"/>
    <w:rsid w:val="007A022B"/>
    <w:rsid w:val="007A1F1B"/>
    <w:rsid w:val="007A418E"/>
    <w:rsid w:val="007A4819"/>
    <w:rsid w:val="007A56F3"/>
    <w:rsid w:val="007A5C1B"/>
    <w:rsid w:val="007A5EF6"/>
    <w:rsid w:val="007A6FDA"/>
    <w:rsid w:val="007A7C94"/>
    <w:rsid w:val="007B0E25"/>
    <w:rsid w:val="007B1B42"/>
    <w:rsid w:val="007B273B"/>
    <w:rsid w:val="007B337F"/>
    <w:rsid w:val="007B33A9"/>
    <w:rsid w:val="007B3B9E"/>
    <w:rsid w:val="007B4DFF"/>
    <w:rsid w:val="007B58A1"/>
    <w:rsid w:val="007B6B86"/>
    <w:rsid w:val="007B76A2"/>
    <w:rsid w:val="007C0C97"/>
    <w:rsid w:val="007C0D2C"/>
    <w:rsid w:val="007C1161"/>
    <w:rsid w:val="007C1BB8"/>
    <w:rsid w:val="007C1D29"/>
    <w:rsid w:val="007C3480"/>
    <w:rsid w:val="007C5BDC"/>
    <w:rsid w:val="007C5DEF"/>
    <w:rsid w:val="007C5F72"/>
    <w:rsid w:val="007C6EBE"/>
    <w:rsid w:val="007C7135"/>
    <w:rsid w:val="007C763E"/>
    <w:rsid w:val="007C7D7D"/>
    <w:rsid w:val="007D1859"/>
    <w:rsid w:val="007D1F90"/>
    <w:rsid w:val="007D21A1"/>
    <w:rsid w:val="007D2384"/>
    <w:rsid w:val="007D2438"/>
    <w:rsid w:val="007D26CC"/>
    <w:rsid w:val="007D350A"/>
    <w:rsid w:val="007D427B"/>
    <w:rsid w:val="007D5307"/>
    <w:rsid w:val="007D59A6"/>
    <w:rsid w:val="007D6272"/>
    <w:rsid w:val="007D640B"/>
    <w:rsid w:val="007D6B29"/>
    <w:rsid w:val="007D7D38"/>
    <w:rsid w:val="007E04F7"/>
    <w:rsid w:val="007E1108"/>
    <w:rsid w:val="007E1C49"/>
    <w:rsid w:val="007E1C59"/>
    <w:rsid w:val="007E30D1"/>
    <w:rsid w:val="007E4640"/>
    <w:rsid w:val="007E4953"/>
    <w:rsid w:val="007E5558"/>
    <w:rsid w:val="007E55BD"/>
    <w:rsid w:val="007E5657"/>
    <w:rsid w:val="007E60BC"/>
    <w:rsid w:val="007E71E1"/>
    <w:rsid w:val="007E75AE"/>
    <w:rsid w:val="007F0BC3"/>
    <w:rsid w:val="007F1744"/>
    <w:rsid w:val="007F2593"/>
    <w:rsid w:val="007F3161"/>
    <w:rsid w:val="007F48F7"/>
    <w:rsid w:val="007F4AEB"/>
    <w:rsid w:val="007F4E11"/>
    <w:rsid w:val="007F578B"/>
    <w:rsid w:val="007F5B95"/>
    <w:rsid w:val="007F6334"/>
    <w:rsid w:val="007F64E0"/>
    <w:rsid w:val="007F6561"/>
    <w:rsid w:val="007F7876"/>
    <w:rsid w:val="00800135"/>
    <w:rsid w:val="00800160"/>
    <w:rsid w:val="00801639"/>
    <w:rsid w:val="00801B17"/>
    <w:rsid w:val="00801F59"/>
    <w:rsid w:val="008026B2"/>
    <w:rsid w:val="0080362D"/>
    <w:rsid w:val="00804687"/>
    <w:rsid w:val="0080495D"/>
    <w:rsid w:val="00804DC2"/>
    <w:rsid w:val="008057D2"/>
    <w:rsid w:val="008058D1"/>
    <w:rsid w:val="0081050A"/>
    <w:rsid w:val="0081117F"/>
    <w:rsid w:val="008116B2"/>
    <w:rsid w:val="00811E9C"/>
    <w:rsid w:val="00811FF0"/>
    <w:rsid w:val="008124CB"/>
    <w:rsid w:val="00812822"/>
    <w:rsid w:val="0081288D"/>
    <w:rsid w:val="00812C3E"/>
    <w:rsid w:val="0081347A"/>
    <w:rsid w:val="00813CCA"/>
    <w:rsid w:val="00814EA4"/>
    <w:rsid w:val="00816F7F"/>
    <w:rsid w:val="0081755C"/>
    <w:rsid w:val="008202AF"/>
    <w:rsid w:val="00820869"/>
    <w:rsid w:val="00821F81"/>
    <w:rsid w:val="00823462"/>
    <w:rsid w:val="0082430C"/>
    <w:rsid w:val="008247A9"/>
    <w:rsid w:val="00824CC8"/>
    <w:rsid w:val="00825E77"/>
    <w:rsid w:val="008266C6"/>
    <w:rsid w:val="00827F1C"/>
    <w:rsid w:val="00831451"/>
    <w:rsid w:val="00831A4B"/>
    <w:rsid w:val="00833A23"/>
    <w:rsid w:val="00834C9F"/>
    <w:rsid w:val="00835B8E"/>
    <w:rsid w:val="00836045"/>
    <w:rsid w:val="008362F1"/>
    <w:rsid w:val="008366F0"/>
    <w:rsid w:val="008376B5"/>
    <w:rsid w:val="00837745"/>
    <w:rsid w:val="00837D84"/>
    <w:rsid w:val="00841456"/>
    <w:rsid w:val="008415BA"/>
    <w:rsid w:val="0084183E"/>
    <w:rsid w:val="008429BE"/>
    <w:rsid w:val="00844B78"/>
    <w:rsid w:val="00845378"/>
    <w:rsid w:val="00846454"/>
    <w:rsid w:val="00846D0F"/>
    <w:rsid w:val="00847013"/>
    <w:rsid w:val="00847786"/>
    <w:rsid w:val="00847822"/>
    <w:rsid w:val="00847A63"/>
    <w:rsid w:val="008519AF"/>
    <w:rsid w:val="008526EE"/>
    <w:rsid w:val="00853170"/>
    <w:rsid w:val="0085389D"/>
    <w:rsid w:val="00854DA4"/>
    <w:rsid w:val="00855461"/>
    <w:rsid w:val="008555D4"/>
    <w:rsid w:val="00855AC0"/>
    <w:rsid w:val="00855AC4"/>
    <w:rsid w:val="00855E72"/>
    <w:rsid w:val="00856A2E"/>
    <w:rsid w:val="008578C6"/>
    <w:rsid w:val="00857BBC"/>
    <w:rsid w:val="00860F2A"/>
    <w:rsid w:val="00861CAC"/>
    <w:rsid w:val="0086286A"/>
    <w:rsid w:val="00862A56"/>
    <w:rsid w:val="00863479"/>
    <w:rsid w:val="008634DC"/>
    <w:rsid w:val="00863C18"/>
    <w:rsid w:val="00863EAA"/>
    <w:rsid w:val="008645B0"/>
    <w:rsid w:val="00864635"/>
    <w:rsid w:val="008649F8"/>
    <w:rsid w:val="008652D8"/>
    <w:rsid w:val="00866107"/>
    <w:rsid w:val="0086659C"/>
    <w:rsid w:val="00867A2D"/>
    <w:rsid w:val="00870536"/>
    <w:rsid w:val="00871717"/>
    <w:rsid w:val="00871B70"/>
    <w:rsid w:val="00872425"/>
    <w:rsid w:val="008756E5"/>
    <w:rsid w:val="00875EDF"/>
    <w:rsid w:val="00876E3E"/>
    <w:rsid w:val="008772F3"/>
    <w:rsid w:val="0087736F"/>
    <w:rsid w:val="008775AE"/>
    <w:rsid w:val="008801C4"/>
    <w:rsid w:val="00880212"/>
    <w:rsid w:val="00880362"/>
    <w:rsid w:val="00880B10"/>
    <w:rsid w:val="008811AA"/>
    <w:rsid w:val="008818F3"/>
    <w:rsid w:val="00882F57"/>
    <w:rsid w:val="008830FB"/>
    <w:rsid w:val="00883544"/>
    <w:rsid w:val="008837C8"/>
    <w:rsid w:val="00883E42"/>
    <w:rsid w:val="00884957"/>
    <w:rsid w:val="00884F48"/>
    <w:rsid w:val="00885171"/>
    <w:rsid w:val="00885199"/>
    <w:rsid w:val="00885DAF"/>
    <w:rsid w:val="00885EB0"/>
    <w:rsid w:val="00886529"/>
    <w:rsid w:val="0088723F"/>
    <w:rsid w:val="00887476"/>
    <w:rsid w:val="008878FE"/>
    <w:rsid w:val="00891876"/>
    <w:rsid w:val="008918E6"/>
    <w:rsid w:val="00891A45"/>
    <w:rsid w:val="00892432"/>
    <w:rsid w:val="00892730"/>
    <w:rsid w:val="00893551"/>
    <w:rsid w:val="008943B8"/>
    <w:rsid w:val="00894A3C"/>
    <w:rsid w:val="00895FAC"/>
    <w:rsid w:val="00896E24"/>
    <w:rsid w:val="008974F6"/>
    <w:rsid w:val="008A0123"/>
    <w:rsid w:val="008A0484"/>
    <w:rsid w:val="008A0D9A"/>
    <w:rsid w:val="008A1BEF"/>
    <w:rsid w:val="008A270A"/>
    <w:rsid w:val="008A38F1"/>
    <w:rsid w:val="008A3D2A"/>
    <w:rsid w:val="008A58AF"/>
    <w:rsid w:val="008A6574"/>
    <w:rsid w:val="008A7994"/>
    <w:rsid w:val="008B0102"/>
    <w:rsid w:val="008B0206"/>
    <w:rsid w:val="008B177F"/>
    <w:rsid w:val="008B1B86"/>
    <w:rsid w:val="008B1C8D"/>
    <w:rsid w:val="008B28E3"/>
    <w:rsid w:val="008B33D9"/>
    <w:rsid w:val="008B51EE"/>
    <w:rsid w:val="008B5FA9"/>
    <w:rsid w:val="008C04B8"/>
    <w:rsid w:val="008C0A0A"/>
    <w:rsid w:val="008C0E51"/>
    <w:rsid w:val="008C1B59"/>
    <w:rsid w:val="008C3793"/>
    <w:rsid w:val="008C3994"/>
    <w:rsid w:val="008C3A88"/>
    <w:rsid w:val="008C3CAC"/>
    <w:rsid w:val="008C49B6"/>
    <w:rsid w:val="008C4B95"/>
    <w:rsid w:val="008C64C0"/>
    <w:rsid w:val="008C64FB"/>
    <w:rsid w:val="008C68FF"/>
    <w:rsid w:val="008C6DB8"/>
    <w:rsid w:val="008D011D"/>
    <w:rsid w:val="008D1D88"/>
    <w:rsid w:val="008D3A7E"/>
    <w:rsid w:val="008D4438"/>
    <w:rsid w:val="008D4711"/>
    <w:rsid w:val="008D486F"/>
    <w:rsid w:val="008D6BCB"/>
    <w:rsid w:val="008D6EA6"/>
    <w:rsid w:val="008D77FF"/>
    <w:rsid w:val="008D785E"/>
    <w:rsid w:val="008D7BE1"/>
    <w:rsid w:val="008D7E01"/>
    <w:rsid w:val="008D7F77"/>
    <w:rsid w:val="008E0288"/>
    <w:rsid w:val="008E02DB"/>
    <w:rsid w:val="008E05C1"/>
    <w:rsid w:val="008E0799"/>
    <w:rsid w:val="008E0C91"/>
    <w:rsid w:val="008E10AA"/>
    <w:rsid w:val="008E3113"/>
    <w:rsid w:val="008E35FE"/>
    <w:rsid w:val="008E42D3"/>
    <w:rsid w:val="008E4521"/>
    <w:rsid w:val="008E681F"/>
    <w:rsid w:val="008E7B33"/>
    <w:rsid w:val="008F1050"/>
    <w:rsid w:val="008F2404"/>
    <w:rsid w:val="008F2710"/>
    <w:rsid w:val="008F34B2"/>
    <w:rsid w:val="008F3802"/>
    <w:rsid w:val="008F3916"/>
    <w:rsid w:val="008F4063"/>
    <w:rsid w:val="008F4490"/>
    <w:rsid w:val="008F49CB"/>
    <w:rsid w:val="008F5869"/>
    <w:rsid w:val="008F6DD0"/>
    <w:rsid w:val="008F7261"/>
    <w:rsid w:val="008F77A8"/>
    <w:rsid w:val="00900989"/>
    <w:rsid w:val="009009E4"/>
    <w:rsid w:val="00900BC5"/>
    <w:rsid w:val="00900D37"/>
    <w:rsid w:val="0090110B"/>
    <w:rsid w:val="00901A59"/>
    <w:rsid w:val="00901D0C"/>
    <w:rsid w:val="0090455D"/>
    <w:rsid w:val="00904CAC"/>
    <w:rsid w:val="00907FB6"/>
    <w:rsid w:val="00910075"/>
    <w:rsid w:val="009124DD"/>
    <w:rsid w:val="0091255D"/>
    <w:rsid w:val="00912D55"/>
    <w:rsid w:val="009130D9"/>
    <w:rsid w:val="00914859"/>
    <w:rsid w:val="00915AEA"/>
    <w:rsid w:val="009203E9"/>
    <w:rsid w:val="00920ADD"/>
    <w:rsid w:val="00921194"/>
    <w:rsid w:val="0092135D"/>
    <w:rsid w:val="00922736"/>
    <w:rsid w:val="00922C06"/>
    <w:rsid w:val="00923371"/>
    <w:rsid w:val="00923FCB"/>
    <w:rsid w:val="00924D12"/>
    <w:rsid w:val="00926071"/>
    <w:rsid w:val="00930149"/>
    <w:rsid w:val="009309E4"/>
    <w:rsid w:val="00930F1D"/>
    <w:rsid w:val="009316B0"/>
    <w:rsid w:val="00931978"/>
    <w:rsid w:val="00931CCA"/>
    <w:rsid w:val="009321F6"/>
    <w:rsid w:val="0093226C"/>
    <w:rsid w:val="00933BA7"/>
    <w:rsid w:val="0093424C"/>
    <w:rsid w:val="009361A1"/>
    <w:rsid w:val="009411FE"/>
    <w:rsid w:val="009419D7"/>
    <w:rsid w:val="00942366"/>
    <w:rsid w:val="00942FE6"/>
    <w:rsid w:val="0094310A"/>
    <w:rsid w:val="009442B8"/>
    <w:rsid w:val="00945005"/>
    <w:rsid w:val="009466C5"/>
    <w:rsid w:val="00946A6A"/>
    <w:rsid w:val="009472A4"/>
    <w:rsid w:val="009531A8"/>
    <w:rsid w:val="00953682"/>
    <w:rsid w:val="009549A3"/>
    <w:rsid w:val="0095563D"/>
    <w:rsid w:val="00955F08"/>
    <w:rsid w:val="009564CA"/>
    <w:rsid w:val="00957BE0"/>
    <w:rsid w:val="0096038E"/>
    <w:rsid w:val="009609AC"/>
    <w:rsid w:val="009609E0"/>
    <w:rsid w:val="009613C6"/>
    <w:rsid w:val="009636E3"/>
    <w:rsid w:val="0096530C"/>
    <w:rsid w:val="00965699"/>
    <w:rsid w:val="00967E23"/>
    <w:rsid w:val="009705B5"/>
    <w:rsid w:val="009715E0"/>
    <w:rsid w:val="009718FF"/>
    <w:rsid w:val="00971F92"/>
    <w:rsid w:val="00972481"/>
    <w:rsid w:val="00972DAA"/>
    <w:rsid w:val="00974CB3"/>
    <w:rsid w:val="009778B7"/>
    <w:rsid w:val="00980FC7"/>
    <w:rsid w:val="00981614"/>
    <w:rsid w:val="009818DB"/>
    <w:rsid w:val="00981B1C"/>
    <w:rsid w:val="00981E99"/>
    <w:rsid w:val="0098205E"/>
    <w:rsid w:val="009820CE"/>
    <w:rsid w:val="009836E8"/>
    <w:rsid w:val="00983D71"/>
    <w:rsid w:val="00983DA5"/>
    <w:rsid w:val="00984A3F"/>
    <w:rsid w:val="0098726B"/>
    <w:rsid w:val="009876B5"/>
    <w:rsid w:val="00990048"/>
    <w:rsid w:val="00990CCC"/>
    <w:rsid w:val="0099114C"/>
    <w:rsid w:val="00991FE6"/>
    <w:rsid w:val="00993CCA"/>
    <w:rsid w:val="00995387"/>
    <w:rsid w:val="00995EB9"/>
    <w:rsid w:val="0099620C"/>
    <w:rsid w:val="00996DE4"/>
    <w:rsid w:val="009973D7"/>
    <w:rsid w:val="009A1B42"/>
    <w:rsid w:val="009A1EA9"/>
    <w:rsid w:val="009A1F46"/>
    <w:rsid w:val="009A2628"/>
    <w:rsid w:val="009A2A40"/>
    <w:rsid w:val="009A3132"/>
    <w:rsid w:val="009A427B"/>
    <w:rsid w:val="009A6552"/>
    <w:rsid w:val="009A7B4F"/>
    <w:rsid w:val="009A7E72"/>
    <w:rsid w:val="009B015C"/>
    <w:rsid w:val="009B09A5"/>
    <w:rsid w:val="009B0A4D"/>
    <w:rsid w:val="009B11D6"/>
    <w:rsid w:val="009B15A3"/>
    <w:rsid w:val="009B25F4"/>
    <w:rsid w:val="009B273D"/>
    <w:rsid w:val="009B2B49"/>
    <w:rsid w:val="009B3F6C"/>
    <w:rsid w:val="009B4D61"/>
    <w:rsid w:val="009B504F"/>
    <w:rsid w:val="009B5127"/>
    <w:rsid w:val="009B73EB"/>
    <w:rsid w:val="009B7DCF"/>
    <w:rsid w:val="009C0918"/>
    <w:rsid w:val="009C0BF2"/>
    <w:rsid w:val="009C1E51"/>
    <w:rsid w:val="009C25BD"/>
    <w:rsid w:val="009C3C6B"/>
    <w:rsid w:val="009C4239"/>
    <w:rsid w:val="009C510E"/>
    <w:rsid w:val="009C561E"/>
    <w:rsid w:val="009C5A92"/>
    <w:rsid w:val="009C5DEE"/>
    <w:rsid w:val="009C71B7"/>
    <w:rsid w:val="009C77FB"/>
    <w:rsid w:val="009D063B"/>
    <w:rsid w:val="009D19E2"/>
    <w:rsid w:val="009D26B2"/>
    <w:rsid w:val="009D2B4E"/>
    <w:rsid w:val="009D35DC"/>
    <w:rsid w:val="009D57B1"/>
    <w:rsid w:val="009D7214"/>
    <w:rsid w:val="009E0484"/>
    <w:rsid w:val="009E289F"/>
    <w:rsid w:val="009E2C62"/>
    <w:rsid w:val="009E320D"/>
    <w:rsid w:val="009E3D25"/>
    <w:rsid w:val="009E43B4"/>
    <w:rsid w:val="009E4810"/>
    <w:rsid w:val="009E4935"/>
    <w:rsid w:val="009E4DCA"/>
    <w:rsid w:val="009E4DFE"/>
    <w:rsid w:val="009E50B5"/>
    <w:rsid w:val="009E5A73"/>
    <w:rsid w:val="009E5C70"/>
    <w:rsid w:val="009E6814"/>
    <w:rsid w:val="009E72B9"/>
    <w:rsid w:val="009F0F93"/>
    <w:rsid w:val="009F108A"/>
    <w:rsid w:val="009F1497"/>
    <w:rsid w:val="009F1C1C"/>
    <w:rsid w:val="009F23AF"/>
    <w:rsid w:val="009F3111"/>
    <w:rsid w:val="009F389D"/>
    <w:rsid w:val="009F3C1E"/>
    <w:rsid w:val="009F4771"/>
    <w:rsid w:val="009F5E2F"/>
    <w:rsid w:val="009F71E4"/>
    <w:rsid w:val="009F74E8"/>
    <w:rsid w:val="00A01771"/>
    <w:rsid w:val="00A01A89"/>
    <w:rsid w:val="00A023D8"/>
    <w:rsid w:val="00A02613"/>
    <w:rsid w:val="00A027C0"/>
    <w:rsid w:val="00A0369B"/>
    <w:rsid w:val="00A0424C"/>
    <w:rsid w:val="00A04500"/>
    <w:rsid w:val="00A05750"/>
    <w:rsid w:val="00A069A6"/>
    <w:rsid w:val="00A07A40"/>
    <w:rsid w:val="00A07F05"/>
    <w:rsid w:val="00A10419"/>
    <w:rsid w:val="00A1218B"/>
    <w:rsid w:val="00A13CCA"/>
    <w:rsid w:val="00A13E33"/>
    <w:rsid w:val="00A14D06"/>
    <w:rsid w:val="00A15235"/>
    <w:rsid w:val="00A15E84"/>
    <w:rsid w:val="00A172F5"/>
    <w:rsid w:val="00A175DD"/>
    <w:rsid w:val="00A17D8C"/>
    <w:rsid w:val="00A17F7A"/>
    <w:rsid w:val="00A20DB9"/>
    <w:rsid w:val="00A22B1A"/>
    <w:rsid w:val="00A23567"/>
    <w:rsid w:val="00A264AF"/>
    <w:rsid w:val="00A26640"/>
    <w:rsid w:val="00A26691"/>
    <w:rsid w:val="00A271CC"/>
    <w:rsid w:val="00A274C1"/>
    <w:rsid w:val="00A2757D"/>
    <w:rsid w:val="00A31502"/>
    <w:rsid w:val="00A315C9"/>
    <w:rsid w:val="00A32441"/>
    <w:rsid w:val="00A32E1E"/>
    <w:rsid w:val="00A3453C"/>
    <w:rsid w:val="00A35232"/>
    <w:rsid w:val="00A36737"/>
    <w:rsid w:val="00A37FC4"/>
    <w:rsid w:val="00A4004C"/>
    <w:rsid w:val="00A419C9"/>
    <w:rsid w:val="00A41EB2"/>
    <w:rsid w:val="00A431C3"/>
    <w:rsid w:val="00A439B1"/>
    <w:rsid w:val="00A4552A"/>
    <w:rsid w:val="00A468B1"/>
    <w:rsid w:val="00A47120"/>
    <w:rsid w:val="00A5151A"/>
    <w:rsid w:val="00A51733"/>
    <w:rsid w:val="00A51C2D"/>
    <w:rsid w:val="00A51F73"/>
    <w:rsid w:val="00A544AF"/>
    <w:rsid w:val="00A54C54"/>
    <w:rsid w:val="00A552AD"/>
    <w:rsid w:val="00A55C30"/>
    <w:rsid w:val="00A560C8"/>
    <w:rsid w:val="00A56798"/>
    <w:rsid w:val="00A569EA"/>
    <w:rsid w:val="00A56B13"/>
    <w:rsid w:val="00A56DCB"/>
    <w:rsid w:val="00A60FC2"/>
    <w:rsid w:val="00A616EC"/>
    <w:rsid w:val="00A6226D"/>
    <w:rsid w:val="00A63CCE"/>
    <w:rsid w:val="00A6430E"/>
    <w:rsid w:val="00A64E4B"/>
    <w:rsid w:val="00A64FCB"/>
    <w:rsid w:val="00A653C5"/>
    <w:rsid w:val="00A656E1"/>
    <w:rsid w:val="00A65ACB"/>
    <w:rsid w:val="00A66F62"/>
    <w:rsid w:val="00A67373"/>
    <w:rsid w:val="00A676DC"/>
    <w:rsid w:val="00A67F75"/>
    <w:rsid w:val="00A71EFA"/>
    <w:rsid w:val="00A71FB0"/>
    <w:rsid w:val="00A720F9"/>
    <w:rsid w:val="00A72EAF"/>
    <w:rsid w:val="00A74840"/>
    <w:rsid w:val="00A74BDC"/>
    <w:rsid w:val="00A76D99"/>
    <w:rsid w:val="00A76FE6"/>
    <w:rsid w:val="00A81936"/>
    <w:rsid w:val="00A826D7"/>
    <w:rsid w:val="00A82E60"/>
    <w:rsid w:val="00A83599"/>
    <w:rsid w:val="00A83FD8"/>
    <w:rsid w:val="00A8546F"/>
    <w:rsid w:val="00A87C00"/>
    <w:rsid w:val="00A87F6A"/>
    <w:rsid w:val="00A901E5"/>
    <w:rsid w:val="00A90CB1"/>
    <w:rsid w:val="00A91C4A"/>
    <w:rsid w:val="00A9219D"/>
    <w:rsid w:val="00A92F1A"/>
    <w:rsid w:val="00A930BA"/>
    <w:rsid w:val="00A935EB"/>
    <w:rsid w:val="00A943AB"/>
    <w:rsid w:val="00A94790"/>
    <w:rsid w:val="00A94932"/>
    <w:rsid w:val="00A95B83"/>
    <w:rsid w:val="00A976A2"/>
    <w:rsid w:val="00AA0A72"/>
    <w:rsid w:val="00AA1016"/>
    <w:rsid w:val="00AA1ACE"/>
    <w:rsid w:val="00AA1E18"/>
    <w:rsid w:val="00AA393D"/>
    <w:rsid w:val="00AA4C00"/>
    <w:rsid w:val="00AA7952"/>
    <w:rsid w:val="00AB16D6"/>
    <w:rsid w:val="00AB35DC"/>
    <w:rsid w:val="00AB3979"/>
    <w:rsid w:val="00AB617B"/>
    <w:rsid w:val="00AB7B78"/>
    <w:rsid w:val="00AC6A77"/>
    <w:rsid w:val="00AC6B9A"/>
    <w:rsid w:val="00AC73C6"/>
    <w:rsid w:val="00AC7A7E"/>
    <w:rsid w:val="00AC7CF4"/>
    <w:rsid w:val="00AD1E60"/>
    <w:rsid w:val="00AD1E6E"/>
    <w:rsid w:val="00AD3E00"/>
    <w:rsid w:val="00AD487E"/>
    <w:rsid w:val="00AD62A9"/>
    <w:rsid w:val="00AD74CD"/>
    <w:rsid w:val="00AE0F38"/>
    <w:rsid w:val="00AE3277"/>
    <w:rsid w:val="00AE4AEC"/>
    <w:rsid w:val="00AE4CDF"/>
    <w:rsid w:val="00AE6FA8"/>
    <w:rsid w:val="00AE76CE"/>
    <w:rsid w:val="00AE7979"/>
    <w:rsid w:val="00AE7A14"/>
    <w:rsid w:val="00AF025D"/>
    <w:rsid w:val="00AF0AF5"/>
    <w:rsid w:val="00AF0C27"/>
    <w:rsid w:val="00AF22D2"/>
    <w:rsid w:val="00AF22EC"/>
    <w:rsid w:val="00AF34D9"/>
    <w:rsid w:val="00AF37F7"/>
    <w:rsid w:val="00AF3ED1"/>
    <w:rsid w:val="00AF4D83"/>
    <w:rsid w:val="00AF5562"/>
    <w:rsid w:val="00AF5955"/>
    <w:rsid w:val="00AF5DDB"/>
    <w:rsid w:val="00AF5F52"/>
    <w:rsid w:val="00AF6C53"/>
    <w:rsid w:val="00AF7164"/>
    <w:rsid w:val="00AF7EF0"/>
    <w:rsid w:val="00B00189"/>
    <w:rsid w:val="00B009C2"/>
    <w:rsid w:val="00B00A84"/>
    <w:rsid w:val="00B01CC5"/>
    <w:rsid w:val="00B01D9D"/>
    <w:rsid w:val="00B0252E"/>
    <w:rsid w:val="00B1050E"/>
    <w:rsid w:val="00B144A4"/>
    <w:rsid w:val="00B164E0"/>
    <w:rsid w:val="00B16B7A"/>
    <w:rsid w:val="00B17926"/>
    <w:rsid w:val="00B17BE9"/>
    <w:rsid w:val="00B205C5"/>
    <w:rsid w:val="00B20FB1"/>
    <w:rsid w:val="00B219DC"/>
    <w:rsid w:val="00B21B7D"/>
    <w:rsid w:val="00B2367F"/>
    <w:rsid w:val="00B24182"/>
    <w:rsid w:val="00B24BA9"/>
    <w:rsid w:val="00B24D52"/>
    <w:rsid w:val="00B25F5D"/>
    <w:rsid w:val="00B26D6C"/>
    <w:rsid w:val="00B27284"/>
    <w:rsid w:val="00B27E56"/>
    <w:rsid w:val="00B30B6A"/>
    <w:rsid w:val="00B30C73"/>
    <w:rsid w:val="00B31CC3"/>
    <w:rsid w:val="00B3420A"/>
    <w:rsid w:val="00B345D3"/>
    <w:rsid w:val="00B36D1D"/>
    <w:rsid w:val="00B375DE"/>
    <w:rsid w:val="00B376BD"/>
    <w:rsid w:val="00B37803"/>
    <w:rsid w:val="00B379AC"/>
    <w:rsid w:val="00B40454"/>
    <w:rsid w:val="00B4098F"/>
    <w:rsid w:val="00B41A61"/>
    <w:rsid w:val="00B4269C"/>
    <w:rsid w:val="00B42F76"/>
    <w:rsid w:val="00B4307E"/>
    <w:rsid w:val="00B44799"/>
    <w:rsid w:val="00B4484E"/>
    <w:rsid w:val="00B45878"/>
    <w:rsid w:val="00B45B88"/>
    <w:rsid w:val="00B4722C"/>
    <w:rsid w:val="00B4747E"/>
    <w:rsid w:val="00B475E3"/>
    <w:rsid w:val="00B51D1E"/>
    <w:rsid w:val="00B5455A"/>
    <w:rsid w:val="00B54E99"/>
    <w:rsid w:val="00B56B49"/>
    <w:rsid w:val="00B60A38"/>
    <w:rsid w:val="00B60BCD"/>
    <w:rsid w:val="00B6190B"/>
    <w:rsid w:val="00B62B19"/>
    <w:rsid w:val="00B6306B"/>
    <w:rsid w:val="00B64257"/>
    <w:rsid w:val="00B66D91"/>
    <w:rsid w:val="00B67CE4"/>
    <w:rsid w:val="00B67E60"/>
    <w:rsid w:val="00B67EEA"/>
    <w:rsid w:val="00B709E2"/>
    <w:rsid w:val="00B71888"/>
    <w:rsid w:val="00B71B84"/>
    <w:rsid w:val="00B71CD1"/>
    <w:rsid w:val="00B71E44"/>
    <w:rsid w:val="00B72426"/>
    <w:rsid w:val="00B75337"/>
    <w:rsid w:val="00B7537F"/>
    <w:rsid w:val="00B7544D"/>
    <w:rsid w:val="00B76182"/>
    <w:rsid w:val="00B76C19"/>
    <w:rsid w:val="00B77046"/>
    <w:rsid w:val="00B8047B"/>
    <w:rsid w:val="00B80F7B"/>
    <w:rsid w:val="00B822DE"/>
    <w:rsid w:val="00B83B7D"/>
    <w:rsid w:val="00B83C7F"/>
    <w:rsid w:val="00B83D44"/>
    <w:rsid w:val="00B845A0"/>
    <w:rsid w:val="00B84DC9"/>
    <w:rsid w:val="00B8517C"/>
    <w:rsid w:val="00B85BF1"/>
    <w:rsid w:val="00B85E24"/>
    <w:rsid w:val="00B87690"/>
    <w:rsid w:val="00B903DC"/>
    <w:rsid w:val="00B91731"/>
    <w:rsid w:val="00B91EAA"/>
    <w:rsid w:val="00B93143"/>
    <w:rsid w:val="00B93557"/>
    <w:rsid w:val="00B94B87"/>
    <w:rsid w:val="00B94EDF"/>
    <w:rsid w:val="00B95A96"/>
    <w:rsid w:val="00B96D15"/>
    <w:rsid w:val="00B97328"/>
    <w:rsid w:val="00B97FD3"/>
    <w:rsid w:val="00BA0DDC"/>
    <w:rsid w:val="00BA1000"/>
    <w:rsid w:val="00BA240E"/>
    <w:rsid w:val="00BA29A9"/>
    <w:rsid w:val="00BA382B"/>
    <w:rsid w:val="00BA4ECD"/>
    <w:rsid w:val="00BA5C93"/>
    <w:rsid w:val="00BA61E4"/>
    <w:rsid w:val="00BA65BB"/>
    <w:rsid w:val="00BA68E4"/>
    <w:rsid w:val="00BA6EB6"/>
    <w:rsid w:val="00BB07F8"/>
    <w:rsid w:val="00BB14CD"/>
    <w:rsid w:val="00BB15D0"/>
    <w:rsid w:val="00BB1F39"/>
    <w:rsid w:val="00BB208B"/>
    <w:rsid w:val="00BB2F07"/>
    <w:rsid w:val="00BB2F6D"/>
    <w:rsid w:val="00BB455D"/>
    <w:rsid w:val="00BB5754"/>
    <w:rsid w:val="00BB5DD1"/>
    <w:rsid w:val="00BB6858"/>
    <w:rsid w:val="00BB7A1C"/>
    <w:rsid w:val="00BB7E0A"/>
    <w:rsid w:val="00BC07B7"/>
    <w:rsid w:val="00BC0D46"/>
    <w:rsid w:val="00BC1263"/>
    <w:rsid w:val="00BC14AD"/>
    <w:rsid w:val="00BC3AFC"/>
    <w:rsid w:val="00BC3D14"/>
    <w:rsid w:val="00BC4F54"/>
    <w:rsid w:val="00BC4F78"/>
    <w:rsid w:val="00BC5F78"/>
    <w:rsid w:val="00BC6513"/>
    <w:rsid w:val="00BC6C0E"/>
    <w:rsid w:val="00BC763F"/>
    <w:rsid w:val="00BD00B2"/>
    <w:rsid w:val="00BD04AE"/>
    <w:rsid w:val="00BD196E"/>
    <w:rsid w:val="00BD21B0"/>
    <w:rsid w:val="00BD2690"/>
    <w:rsid w:val="00BD2716"/>
    <w:rsid w:val="00BD2B1E"/>
    <w:rsid w:val="00BD315E"/>
    <w:rsid w:val="00BD320C"/>
    <w:rsid w:val="00BD4827"/>
    <w:rsid w:val="00BD6203"/>
    <w:rsid w:val="00BD74F2"/>
    <w:rsid w:val="00BE09A0"/>
    <w:rsid w:val="00BE0B6E"/>
    <w:rsid w:val="00BE0D62"/>
    <w:rsid w:val="00BE1B7E"/>
    <w:rsid w:val="00BE258E"/>
    <w:rsid w:val="00BE2EA9"/>
    <w:rsid w:val="00BE3244"/>
    <w:rsid w:val="00BE32D1"/>
    <w:rsid w:val="00BE4686"/>
    <w:rsid w:val="00BE46DE"/>
    <w:rsid w:val="00BE6494"/>
    <w:rsid w:val="00BE68AC"/>
    <w:rsid w:val="00BE6CDD"/>
    <w:rsid w:val="00BE7511"/>
    <w:rsid w:val="00BE753D"/>
    <w:rsid w:val="00BE7750"/>
    <w:rsid w:val="00BE794C"/>
    <w:rsid w:val="00BF19A6"/>
    <w:rsid w:val="00BF1FCB"/>
    <w:rsid w:val="00BF2AF8"/>
    <w:rsid w:val="00BF456C"/>
    <w:rsid w:val="00BF50CE"/>
    <w:rsid w:val="00BF5A91"/>
    <w:rsid w:val="00BF5D33"/>
    <w:rsid w:val="00C00E78"/>
    <w:rsid w:val="00C022F8"/>
    <w:rsid w:val="00C029E8"/>
    <w:rsid w:val="00C02AAA"/>
    <w:rsid w:val="00C04BF7"/>
    <w:rsid w:val="00C04DDF"/>
    <w:rsid w:val="00C05409"/>
    <w:rsid w:val="00C0616D"/>
    <w:rsid w:val="00C065E1"/>
    <w:rsid w:val="00C07D4C"/>
    <w:rsid w:val="00C10C72"/>
    <w:rsid w:val="00C11932"/>
    <w:rsid w:val="00C11FF9"/>
    <w:rsid w:val="00C15726"/>
    <w:rsid w:val="00C16018"/>
    <w:rsid w:val="00C160C9"/>
    <w:rsid w:val="00C16921"/>
    <w:rsid w:val="00C1708E"/>
    <w:rsid w:val="00C17552"/>
    <w:rsid w:val="00C179F1"/>
    <w:rsid w:val="00C200F8"/>
    <w:rsid w:val="00C20766"/>
    <w:rsid w:val="00C2118D"/>
    <w:rsid w:val="00C2146E"/>
    <w:rsid w:val="00C216C5"/>
    <w:rsid w:val="00C23694"/>
    <w:rsid w:val="00C246BA"/>
    <w:rsid w:val="00C246E9"/>
    <w:rsid w:val="00C2540E"/>
    <w:rsid w:val="00C265BA"/>
    <w:rsid w:val="00C266E4"/>
    <w:rsid w:val="00C26FCB"/>
    <w:rsid w:val="00C2704D"/>
    <w:rsid w:val="00C3006B"/>
    <w:rsid w:val="00C30BED"/>
    <w:rsid w:val="00C31648"/>
    <w:rsid w:val="00C32A55"/>
    <w:rsid w:val="00C345AB"/>
    <w:rsid w:val="00C34794"/>
    <w:rsid w:val="00C349BD"/>
    <w:rsid w:val="00C37A5E"/>
    <w:rsid w:val="00C37D70"/>
    <w:rsid w:val="00C40B95"/>
    <w:rsid w:val="00C415BD"/>
    <w:rsid w:val="00C423C3"/>
    <w:rsid w:val="00C429B8"/>
    <w:rsid w:val="00C4325B"/>
    <w:rsid w:val="00C43FE6"/>
    <w:rsid w:val="00C448E1"/>
    <w:rsid w:val="00C47DE9"/>
    <w:rsid w:val="00C5026F"/>
    <w:rsid w:val="00C50C29"/>
    <w:rsid w:val="00C51B2D"/>
    <w:rsid w:val="00C52675"/>
    <w:rsid w:val="00C53AED"/>
    <w:rsid w:val="00C53DB3"/>
    <w:rsid w:val="00C54824"/>
    <w:rsid w:val="00C54E67"/>
    <w:rsid w:val="00C55993"/>
    <w:rsid w:val="00C55A45"/>
    <w:rsid w:val="00C55A62"/>
    <w:rsid w:val="00C5706A"/>
    <w:rsid w:val="00C57842"/>
    <w:rsid w:val="00C60243"/>
    <w:rsid w:val="00C6109E"/>
    <w:rsid w:val="00C612B7"/>
    <w:rsid w:val="00C61A72"/>
    <w:rsid w:val="00C61C70"/>
    <w:rsid w:val="00C623A3"/>
    <w:rsid w:val="00C63214"/>
    <w:rsid w:val="00C64D78"/>
    <w:rsid w:val="00C64FE7"/>
    <w:rsid w:val="00C65567"/>
    <w:rsid w:val="00C67C0D"/>
    <w:rsid w:val="00C67C8B"/>
    <w:rsid w:val="00C70824"/>
    <w:rsid w:val="00C70D3B"/>
    <w:rsid w:val="00C71034"/>
    <w:rsid w:val="00C7225A"/>
    <w:rsid w:val="00C72409"/>
    <w:rsid w:val="00C731C8"/>
    <w:rsid w:val="00C741DC"/>
    <w:rsid w:val="00C751F1"/>
    <w:rsid w:val="00C767BB"/>
    <w:rsid w:val="00C77D2C"/>
    <w:rsid w:val="00C80460"/>
    <w:rsid w:val="00C82B31"/>
    <w:rsid w:val="00C8592B"/>
    <w:rsid w:val="00C85D06"/>
    <w:rsid w:val="00C85F0F"/>
    <w:rsid w:val="00C87D3A"/>
    <w:rsid w:val="00C90891"/>
    <w:rsid w:val="00C919ED"/>
    <w:rsid w:val="00C91C28"/>
    <w:rsid w:val="00C92350"/>
    <w:rsid w:val="00C925B6"/>
    <w:rsid w:val="00C92E9F"/>
    <w:rsid w:val="00C93639"/>
    <w:rsid w:val="00C940CD"/>
    <w:rsid w:val="00C94A74"/>
    <w:rsid w:val="00C9564A"/>
    <w:rsid w:val="00C974EE"/>
    <w:rsid w:val="00C97A1B"/>
    <w:rsid w:val="00CA162B"/>
    <w:rsid w:val="00CA23D8"/>
    <w:rsid w:val="00CA2CD5"/>
    <w:rsid w:val="00CA35A5"/>
    <w:rsid w:val="00CA49B7"/>
    <w:rsid w:val="00CA5AB6"/>
    <w:rsid w:val="00CA5E8F"/>
    <w:rsid w:val="00CA6117"/>
    <w:rsid w:val="00CA7F98"/>
    <w:rsid w:val="00CB2916"/>
    <w:rsid w:val="00CB2A53"/>
    <w:rsid w:val="00CB3032"/>
    <w:rsid w:val="00CB5B32"/>
    <w:rsid w:val="00CB634B"/>
    <w:rsid w:val="00CB6557"/>
    <w:rsid w:val="00CB6603"/>
    <w:rsid w:val="00CB6F91"/>
    <w:rsid w:val="00CB7470"/>
    <w:rsid w:val="00CB7B86"/>
    <w:rsid w:val="00CC02DF"/>
    <w:rsid w:val="00CC164B"/>
    <w:rsid w:val="00CC2E05"/>
    <w:rsid w:val="00CC3FD8"/>
    <w:rsid w:val="00CC48C5"/>
    <w:rsid w:val="00CC54C2"/>
    <w:rsid w:val="00CC6197"/>
    <w:rsid w:val="00CC651C"/>
    <w:rsid w:val="00CD0C4C"/>
    <w:rsid w:val="00CD225A"/>
    <w:rsid w:val="00CD23A6"/>
    <w:rsid w:val="00CD2944"/>
    <w:rsid w:val="00CD36F8"/>
    <w:rsid w:val="00CD3E3F"/>
    <w:rsid w:val="00CD516A"/>
    <w:rsid w:val="00CD6051"/>
    <w:rsid w:val="00CD61F6"/>
    <w:rsid w:val="00CD64E8"/>
    <w:rsid w:val="00CD66A2"/>
    <w:rsid w:val="00CD6722"/>
    <w:rsid w:val="00CE01FE"/>
    <w:rsid w:val="00CE0EAD"/>
    <w:rsid w:val="00CE1B44"/>
    <w:rsid w:val="00CE2083"/>
    <w:rsid w:val="00CE230C"/>
    <w:rsid w:val="00CE27AE"/>
    <w:rsid w:val="00CE2FEA"/>
    <w:rsid w:val="00CE30FB"/>
    <w:rsid w:val="00CE3DF6"/>
    <w:rsid w:val="00CE52A6"/>
    <w:rsid w:val="00CE5677"/>
    <w:rsid w:val="00CE5AAE"/>
    <w:rsid w:val="00CE6308"/>
    <w:rsid w:val="00CE63AA"/>
    <w:rsid w:val="00CE64F5"/>
    <w:rsid w:val="00CE73EF"/>
    <w:rsid w:val="00CE74CA"/>
    <w:rsid w:val="00CE771F"/>
    <w:rsid w:val="00CF0F20"/>
    <w:rsid w:val="00CF1717"/>
    <w:rsid w:val="00CF2701"/>
    <w:rsid w:val="00CF2B87"/>
    <w:rsid w:val="00CF33A3"/>
    <w:rsid w:val="00CF33B8"/>
    <w:rsid w:val="00CF43F0"/>
    <w:rsid w:val="00CF5CB7"/>
    <w:rsid w:val="00CF7967"/>
    <w:rsid w:val="00CF7C56"/>
    <w:rsid w:val="00D00D1D"/>
    <w:rsid w:val="00D00FC0"/>
    <w:rsid w:val="00D01BB1"/>
    <w:rsid w:val="00D01EB6"/>
    <w:rsid w:val="00D020F8"/>
    <w:rsid w:val="00D03FF8"/>
    <w:rsid w:val="00D04FA7"/>
    <w:rsid w:val="00D05D87"/>
    <w:rsid w:val="00D063FB"/>
    <w:rsid w:val="00D06A39"/>
    <w:rsid w:val="00D07DA2"/>
    <w:rsid w:val="00D107D8"/>
    <w:rsid w:val="00D11502"/>
    <w:rsid w:val="00D12E18"/>
    <w:rsid w:val="00D1725D"/>
    <w:rsid w:val="00D206EB"/>
    <w:rsid w:val="00D20CDC"/>
    <w:rsid w:val="00D21E1C"/>
    <w:rsid w:val="00D220F0"/>
    <w:rsid w:val="00D226D6"/>
    <w:rsid w:val="00D22973"/>
    <w:rsid w:val="00D22A83"/>
    <w:rsid w:val="00D23398"/>
    <w:rsid w:val="00D24F10"/>
    <w:rsid w:val="00D25B23"/>
    <w:rsid w:val="00D26D58"/>
    <w:rsid w:val="00D303DC"/>
    <w:rsid w:val="00D32163"/>
    <w:rsid w:val="00D330B6"/>
    <w:rsid w:val="00D33539"/>
    <w:rsid w:val="00D3421C"/>
    <w:rsid w:val="00D34557"/>
    <w:rsid w:val="00D356A4"/>
    <w:rsid w:val="00D357FC"/>
    <w:rsid w:val="00D36941"/>
    <w:rsid w:val="00D369EA"/>
    <w:rsid w:val="00D36D8F"/>
    <w:rsid w:val="00D3736F"/>
    <w:rsid w:val="00D40150"/>
    <w:rsid w:val="00D40888"/>
    <w:rsid w:val="00D40BB2"/>
    <w:rsid w:val="00D4261B"/>
    <w:rsid w:val="00D42D18"/>
    <w:rsid w:val="00D4317E"/>
    <w:rsid w:val="00D43196"/>
    <w:rsid w:val="00D45242"/>
    <w:rsid w:val="00D45B02"/>
    <w:rsid w:val="00D45B40"/>
    <w:rsid w:val="00D46DD6"/>
    <w:rsid w:val="00D50C2B"/>
    <w:rsid w:val="00D50E17"/>
    <w:rsid w:val="00D51A18"/>
    <w:rsid w:val="00D52A6A"/>
    <w:rsid w:val="00D53C00"/>
    <w:rsid w:val="00D545B7"/>
    <w:rsid w:val="00D54691"/>
    <w:rsid w:val="00D54F6B"/>
    <w:rsid w:val="00D55DCC"/>
    <w:rsid w:val="00D56A25"/>
    <w:rsid w:val="00D56FCF"/>
    <w:rsid w:val="00D57335"/>
    <w:rsid w:val="00D579EB"/>
    <w:rsid w:val="00D6067B"/>
    <w:rsid w:val="00D623FD"/>
    <w:rsid w:val="00D62C41"/>
    <w:rsid w:val="00D62E54"/>
    <w:rsid w:val="00D65367"/>
    <w:rsid w:val="00D6543F"/>
    <w:rsid w:val="00D67D63"/>
    <w:rsid w:val="00D717C0"/>
    <w:rsid w:val="00D71D5B"/>
    <w:rsid w:val="00D72778"/>
    <w:rsid w:val="00D73180"/>
    <w:rsid w:val="00D752CB"/>
    <w:rsid w:val="00D75634"/>
    <w:rsid w:val="00D76608"/>
    <w:rsid w:val="00D76915"/>
    <w:rsid w:val="00D803A7"/>
    <w:rsid w:val="00D806AC"/>
    <w:rsid w:val="00D80D0F"/>
    <w:rsid w:val="00D81633"/>
    <w:rsid w:val="00D819CF"/>
    <w:rsid w:val="00D8260D"/>
    <w:rsid w:val="00D82D56"/>
    <w:rsid w:val="00D8302A"/>
    <w:rsid w:val="00D837AE"/>
    <w:rsid w:val="00D83FCC"/>
    <w:rsid w:val="00D841B6"/>
    <w:rsid w:val="00D846E0"/>
    <w:rsid w:val="00D84E15"/>
    <w:rsid w:val="00D84ED6"/>
    <w:rsid w:val="00D85A3E"/>
    <w:rsid w:val="00D86DF3"/>
    <w:rsid w:val="00D873A0"/>
    <w:rsid w:val="00D90604"/>
    <w:rsid w:val="00D9141E"/>
    <w:rsid w:val="00D94B3C"/>
    <w:rsid w:val="00D96F6D"/>
    <w:rsid w:val="00D9735E"/>
    <w:rsid w:val="00D97DDD"/>
    <w:rsid w:val="00DA0246"/>
    <w:rsid w:val="00DA0AB7"/>
    <w:rsid w:val="00DA0BC1"/>
    <w:rsid w:val="00DA1423"/>
    <w:rsid w:val="00DA237D"/>
    <w:rsid w:val="00DA3C4C"/>
    <w:rsid w:val="00DA4AD5"/>
    <w:rsid w:val="00DA598D"/>
    <w:rsid w:val="00DA5FFA"/>
    <w:rsid w:val="00DA662F"/>
    <w:rsid w:val="00DA6BCF"/>
    <w:rsid w:val="00DA6F16"/>
    <w:rsid w:val="00DB01FF"/>
    <w:rsid w:val="00DB24CA"/>
    <w:rsid w:val="00DB24EE"/>
    <w:rsid w:val="00DB30DF"/>
    <w:rsid w:val="00DB382E"/>
    <w:rsid w:val="00DB3DBA"/>
    <w:rsid w:val="00DB5045"/>
    <w:rsid w:val="00DB5E00"/>
    <w:rsid w:val="00DB5F5E"/>
    <w:rsid w:val="00DB77F2"/>
    <w:rsid w:val="00DC2BE5"/>
    <w:rsid w:val="00DC38F9"/>
    <w:rsid w:val="00DC3BDD"/>
    <w:rsid w:val="00DC570A"/>
    <w:rsid w:val="00DC7CD6"/>
    <w:rsid w:val="00DD0053"/>
    <w:rsid w:val="00DD02EA"/>
    <w:rsid w:val="00DD0669"/>
    <w:rsid w:val="00DD1FE7"/>
    <w:rsid w:val="00DD2016"/>
    <w:rsid w:val="00DD359A"/>
    <w:rsid w:val="00DD3785"/>
    <w:rsid w:val="00DD48F2"/>
    <w:rsid w:val="00DD4A16"/>
    <w:rsid w:val="00DD5713"/>
    <w:rsid w:val="00DD605F"/>
    <w:rsid w:val="00DD65A0"/>
    <w:rsid w:val="00DD6D0C"/>
    <w:rsid w:val="00DD7A39"/>
    <w:rsid w:val="00DE0944"/>
    <w:rsid w:val="00DE0BB1"/>
    <w:rsid w:val="00DE13F0"/>
    <w:rsid w:val="00DE177F"/>
    <w:rsid w:val="00DE390F"/>
    <w:rsid w:val="00DE4132"/>
    <w:rsid w:val="00DE4190"/>
    <w:rsid w:val="00DE4337"/>
    <w:rsid w:val="00DE4B1C"/>
    <w:rsid w:val="00DE5822"/>
    <w:rsid w:val="00DE5916"/>
    <w:rsid w:val="00DE5C64"/>
    <w:rsid w:val="00DE7413"/>
    <w:rsid w:val="00DE7BE4"/>
    <w:rsid w:val="00DF0167"/>
    <w:rsid w:val="00DF0306"/>
    <w:rsid w:val="00DF11B5"/>
    <w:rsid w:val="00DF1C21"/>
    <w:rsid w:val="00DF3616"/>
    <w:rsid w:val="00DF3976"/>
    <w:rsid w:val="00DF58BB"/>
    <w:rsid w:val="00DF5A6C"/>
    <w:rsid w:val="00DF5FA3"/>
    <w:rsid w:val="00E004A2"/>
    <w:rsid w:val="00E00A79"/>
    <w:rsid w:val="00E00B23"/>
    <w:rsid w:val="00E00DC7"/>
    <w:rsid w:val="00E01D41"/>
    <w:rsid w:val="00E027B5"/>
    <w:rsid w:val="00E02C59"/>
    <w:rsid w:val="00E030D2"/>
    <w:rsid w:val="00E039B3"/>
    <w:rsid w:val="00E03D90"/>
    <w:rsid w:val="00E04E8A"/>
    <w:rsid w:val="00E05C7C"/>
    <w:rsid w:val="00E06196"/>
    <w:rsid w:val="00E06441"/>
    <w:rsid w:val="00E07886"/>
    <w:rsid w:val="00E10BEC"/>
    <w:rsid w:val="00E1161E"/>
    <w:rsid w:val="00E147C6"/>
    <w:rsid w:val="00E14A8D"/>
    <w:rsid w:val="00E17BF5"/>
    <w:rsid w:val="00E208B1"/>
    <w:rsid w:val="00E20EA3"/>
    <w:rsid w:val="00E2151B"/>
    <w:rsid w:val="00E22305"/>
    <w:rsid w:val="00E226A7"/>
    <w:rsid w:val="00E22808"/>
    <w:rsid w:val="00E243F8"/>
    <w:rsid w:val="00E244ED"/>
    <w:rsid w:val="00E247A2"/>
    <w:rsid w:val="00E26678"/>
    <w:rsid w:val="00E26BEA"/>
    <w:rsid w:val="00E270F0"/>
    <w:rsid w:val="00E30D4E"/>
    <w:rsid w:val="00E30F10"/>
    <w:rsid w:val="00E30F19"/>
    <w:rsid w:val="00E31806"/>
    <w:rsid w:val="00E328D1"/>
    <w:rsid w:val="00E333F4"/>
    <w:rsid w:val="00E334C5"/>
    <w:rsid w:val="00E34947"/>
    <w:rsid w:val="00E357C8"/>
    <w:rsid w:val="00E35DD9"/>
    <w:rsid w:val="00E36292"/>
    <w:rsid w:val="00E36615"/>
    <w:rsid w:val="00E3671B"/>
    <w:rsid w:val="00E36C3D"/>
    <w:rsid w:val="00E410C9"/>
    <w:rsid w:val="00E412D1"/>
    <w:rsid w:val="00E41629"/>
    <w:rsid w:val="00E41632"/>
    <w:rsid w:val="00E4214C"/>
    <w:rsid w:val="00E42B1E"/>
    <w:rsid w:val="00E430A7"/>
    <w:rsid w:val="00E43625"/>
    <w:rsid w:val="00E43AFC"/>
    <w:rsid w:val="00E4498B"/>
    <w:rsid w:val="00E45C5C"/>
    <w:rsid w:val="00E468AD"/>
    <w:rsid w:val="00E475FD"/>
    <w:rsid w:val="00E47F63"/>
    <w:rsid w:val="00E50093"/>
    <w:rsid w:val="00E50A16"/>
    <w:rsid w:val="00E51757"/>
    <w:rsid w:val="00E51909"/>
    <w:rsid w:val="00E524DB"/>
    <w:rsid w:val="00E53717"/>
    <w:rsid w:val="00E54613"/>
    <w:rsid w:val="00E57363"/>
    <w:rsid w:val="00E602C3"/>
    <w:rsid w:val="00E62C49"/>
    <w:rsid w:val="00E62D28"/>
    <w:rsid w:val="00E6454D"/>
    <w:rsid w:val="00E65ADF"/>
    <w:rsid w:val="00E66631"/>
    <w:rsid w:val="00E708AE"/>
    <w:rsid w:val="00E71A72"/>
    <w:rsid w:val="00E724D1"/>
    <w:rsid w:val="00E73A55"/>
    <w:rsid w:val="00E741EA"/>
    <w:rsid w:val="00E75196"/>
    <w:rsid w:val="00E759C2"/>
    <w:rsid w:val="00E763EC"/>
    <w:rsid w:val="00E7655E"/>
    <w:rsid w:val="00E776DD"/>
    <w:rsid w:val="00E77924"/>
    <w:rsid w:val="00E83504"/>
    <w:rsid w:val="00E841A1"/>
    <w:rsid w:val="00E8458F"/>
    <w:rsid w:val="00E864BC"/>
    <w:rsid w:val="00E8676F"/>
    <w:rsid w:val="00E86EF1"/>
    <w:rsid w:val="00E87386"/>
    <w:rsid w:val="00E8790B"/>
    <w:rsid w:val="00E902D9"/>
    <w:rsid w:val="00E91BFC"/>
    <w:rsid w:val="00E922BE"/>
    <w:rsid w:val="00E9304D"/>
    <w:rsid w:val="00E935D7"/>
    <w:rsid w:val="00E935F6"/>
    <w:rsid w:val="00E93D64"/>
    <w:rsid w:val="00E94010"/>
    <w:rsid w:val="00E94765"/>
    <w:rsid w:val="00E94932"/>
    <w:rsid w:val="00E95B8C"/>
    <w:rsid w:val="00E96121"/>
    <w:rsid w:val="00E96131"/>
    <w:rsid w:val="00E962FB"/>
    <w:rsid w:val="00E967FD"/>
    <w:rsid w:val="00E97A96"/>
    <w:rsid w:val="00EA26B0"/>
    <w:rsid w:val="00EA2A1C"/>
    <w:rsid w:val="00EA2E6D"/>
    <w:rsid w:val="00EA408D"/>
    <w:rsid w:val="00EA4ACE"/>
    <w:rsid w:val="00EA5473"/>
    <w:rsid w:val="00EA5657"/>
    <w:rsid w:val="00EA61A5"/>
    <w:rsid w:val="00EA6476"/>
    <w:rsid w:val="00EA74F8"/>
    <w:rsid w:val="00EB1857"/>
    <w:rsid w:val="00EB1957"/>
    <w:rsid w:val="00EB2593"/>
    <w:rsid w:val="00EB41D1"/>
    <w:rsid w:val="00EB565E"/>
    <w:rsid w:val="00EB5817"/>
    <w:rsid w:val="00EB6B36"/>
    <w:rsid w:val="00EB771A"/>
    <w:rsid w:val="00EB78BC"/>
    <w:rsid w:val="00EB7E86"/>
    <w:rsid w:val="00EC0B7D"/>
    <w:rsid w:val="00EC0C84"/>
    <w:rsid w:val="00EC0D3B"/>
    <w:rsid w:val="00EC23C8"/>
    <w:rsid w:val="00EC3296"/>
    <w:rsid w:val="00EC3322"/>
    <w:rsid w:val="00EC374A"/>
    <w:rsid w:val="00EC3A4E"/>
    <w:rsid w:val="00EC6993"/>
    <w:rsid w:val="00EC73C9"/>
    <w:rsid w:val="00EC7FA2"/>
    <w:rsid w:val="00ED1A0C"/>
    <w:rsid w:val="00ED2456"/>
    <w:rsid w:val="00ED28E4"/>
    <w:rsid w:val="00ED4526"/>
    <w:rsid w:val="00ED5295"/>
    <w:rsid w:val="00ED52FC"/>
    <w:rsid w:val="00ED5C2A"/>
    <w:rsid w:val="00ED6909"/>
    <w:rsid w:val="00ED6914"/>
    <w:rsid w:val="00EE0B8C"/>
    <w:rsid w:val="00EE2835"/>
    <w:rsid w:val="00EE3B42"/>
    <w:rsid w:val="00EE3D4C"/>
    <w:rsid w:val="00EE3E8D"/>
    <w:rsid w:val="00EE474E"/>
    <w:rsid w:val="00EE5C45"/>
    <w:rsid w:val="00EE6D50"/>
    <w:rsid w:val="00EE6DC3"/>
    <w:rsid w:val="00EE738A"/>
    <w:rsid w:val="00EE7B53"/>
    <w:rsid w:val="00EF0DCB"/>
    <w:rsid w:val="00EF0FED"/>
    <w:rsid w:val="00EF1E13"/>
    <w:rsid w:val="00EF2436"/>
    <w:rsid w:val="00EF24F2"/>
    <w:rsid w:val="00EF4830"/>
    <w:rsid w:val="00EF79B1"/>
    <w:rsid w:val="00EF79CF"/>
    <w:rsid w:val="00EF7B97"/>
    <w:rsid w:val="00F011C9"/>
    <w:rsid w:val="00F02C24"/>
    <w:rsid w:val="00F03101"/>
    <w:rsid w:val="00F05129"/>
    <w:rsid w:val="00F05B30"/>
    <w:rsid w:val="00F06C3F"/>
    <w:rsid w:val="00F072B5"/>
    <w:rsid w:val="00F073A1"/>
    <w:rsid w:val="00F07ADC"/>
    <w:rsid w:val="00F07E2B"/>
    <w:rsid w:val="00F1018A"/>
    <w:rsid w:val="00F104A3"/>
    <w:rsid w:val="00F1083D"/>
    <w:rsid w:val="00F11288"/>
    <w:rsid w:val="00F11D3A"/>
    <w:rsid w:val="00F11E90"/>
    <w:rsid w:val="00F1201F"/>
    <w:rsid w:val="00F12130"/>
    <w:rsid w:val="00F125CC"/>
    <w:rsid w:val="00F1284B"/>
    <w:rsid w:val="00F12856"/>
    <w:rsid w:val="00F12D96"/>
    <w:rsid w:val="00F145F6"/>
    <w:rsid w:val="00F15ADA"/>
    <w:rsid w:val="00F173FA"/>
    <w:rsid w:val="00F219DB"/>
    <w:rsid w:val="00F24D13"/>
    <w:rsid w:val="00F25D0E"/>
    <w:rsid w:val="00F25DF8"/>
    <w:rsid w:val="00F2636F"/>
    <w:rsid w:val="00F31E24"/>
    <w:rsid w:val="00F32575"/>
    <w:rsid w:val="00F33B47"/>
    <w:rsid w:val="00F33C9E"/>
    <w:rsid w:val="00F33F52"/>
    <w:rsid w:val="00F35156"/>
    <w:rsid w:val="00F360A6"/>
    <w:rsid w:val="00F412EB"/>
    <w:rsid w:val="00F41953"/>
    <w:rsid w:val="00F4223F"/>
    <w:rsid w:val="00F42C96"/>
    <w:rsid w:val="00F42C9F"/>
    <w:rsid w:val="00F4390A"/>
    <w:rsid w:val="00F45AF8"/>
    <w:rsid w:val="00F45F0D"/>
    <w:rsid w:val="00F472EB"/>
    <w:rsid w:val="00F50008"/>
    <w:rsid w:val="00F50A1B"/>
    <w:rsid w:val="00F51058"/>
    <w:rsid w:val="00F51B15"/>
    <w:rsid w:val="00F526B7"/>
    <w:rsid w:val="00F529A7"/>
    <w:rsid w:val="00F53F03"/>
    <w:rsid w:val="00F54042"/>
    <w:rsid w:val="00F55BF2"/>
    <w:rsid w:val="00F56103"/>
    <w:rsid w:val="00F56289"/>
    <w:rsid w:val="00F57498"/>
    <w:rsid w:val="00F57B00"/>
    <w:rsid w:val="00F60647"/>
    <w:rsid w:val="00F60C2C"/>
    <w:rsid w:val="00F61443"/>
    <w:rsid w:val="00F6158D"/>
    <w:rsid w:val="00F61738"/>
    <w:rsid w:val="00F6385E"/>
    <w:rsid w:val="00F6389F"/>
    <w:rsid w:val="00F650CD"/>
    <w:rsid w:val="00F6566C"/>
    <w:rsid w:val="00F65DEC"/>
    <w:rsid w:val="00F66C2C"/>
    <w:rsid w:val="00F66CCC"/>
    <w:rsid w:val="00F66F95"/>
    <w:rsid w:val="00F671CB"/>
    <w:rsid w:val="00F672CC"/>
    <w:rsid w:val="00F675EB"/>
    <w:rsid w:val="00F67E7C"/>
    <w:rsid w:val="00F70467"/>
    <w:rsid w:val="00F70E87"/>
    <w:rsid w:val="00F71205"/>
    <w:rsid w:val="00F7122A"/>
    <w:rsid w:val="00F7139A"/>
    <w:rsid w:val="00F74851"/>
    <w:rsid w:val="00F7556C"/>
    <w:rsid w:val="00F75A3A"/>
    <w:rsid w:val="00F77433"/>
    <w:rsid w:val="00F80B22"/>
    <w:rsid w:val="00F8102B"/>
    <w:rsid w:val="00F81D32"/>
    <w:rsid w:val="00F822AA"/>
    <w:rsid w:val="00F8288A"/>
    <w:rsid w:val="00F84443"/>
    <w:rsid w:val="00F84E26"/>
    <w:rsid w:val="00F852C7"/>
    <w:rsid w:val="00F867D3"/>
    <w:rsid w:val="00F869CC"/>
    <w:rsid w:val="00F90FA6"/>
    <w:rsid w:val="00F9130E"/>
    <w:rsid w:val="00F914F7"/>
    <w:rsid w:val="00F93627"/>
    <w:rsid w:val="00F9464D"/>
    <w:rsid w:val="00F94B50"/>
    <w:rsid w:val="00F95E13"/>
    <w:rsid w:val="00F960FA"/>
    <w:rsid w:val="00F97494"/>
    <w:rsid w:val="00F977DA"/>
    <w:rsid w:val="00F97820"/>
    <w:rsid w:val="00FA005D"/>
    <w:rsid w:val="00FA00EF"/>
    <w:rsid w:val="00FA032E"/>
    <w:rsid w:val="00FA04B2"/>
    <w:rsid w:val="00FA0536"/>
    <w:rsid w:val="00FA11FA"/>
    <w:rsid w:val="00FA1CC7"/>
    <w:rsid w:val="00FA1FD6"/>
    <w:rsid w:val="00FA3262"/>
    <w:rsid w:val="00FA32E9"/>
    <w:rsid w:val="00FA3AF0"/>
    <w:rsid w:val="00FA43E3"/>
    <w:rsid w:val="00FA443B"/>
    <w:rsid w:val="00FA7B89"/>
    <w:rsid w:val="00FB09B4"/>
    <w:rsid w:val="00FB0FBA"/>
    <w:rsid w:val="00FB1A83"/>
    <w:rsid w:val="00FB1BDF"/>
    <w:rsid w:val="00FB2615"/>
    <w:rsid w:val="00FB367A"/>
    <w:rsid w:val="00FB4498"/>
    <w:rsid w:val="00FB58AB"/>
    <w:rsid w:val="00FB6AF4"/>
    <w:rsid w:val="00FB7324"/>
    <w:rsid w:val="00FB740D"/>
    <w:rsid w:val="00FB757B"/>
    <w:rsid w:val="00FC032B"/>
    <w:rsid w:val="00FC1CA0"/>
    <w:rsid w:val="00FC1DFC"/>
    <w:rsid w:val="00FC23B5"/>
    <w:rsid w:val="00FC4188"/>
    <w:rsid w:val="00FC4493"/>
    <w:rsid w:val="00FC44DB"/>
    <w:rsid w:val="00FC5F31"/>
    <w:rsid w:val="00FC5FDB"/>
    <w:rsid w:val="00FC6C1F"/>
    <w:rsid w:val="00FC7DD4"/>
    <w:rsid w:val="00FD0205"/>
    <w:rsid w:val="00FD05DF"/>
    <w:rsid w:val="00FD1289"/>
    <w:rsid w:val="00FD2215"/>
    <w:rsid w:val="00FD2FB9"/>
    <w:rsid w:val="00FD3979"/>
    <w:rsid w:val="00FD3EC3"/>
    <w:rsid w:val="00FD5A26"/>
    <w:rsid w:val="00FD5EB8"/>
    <w:rsid w:val="00FD64AE"/>
    <w:rsid w:val="00FD66A6"/>
    <w:rsid w:val="00FD7917"/>
    <w:rsid w:val="00FE01B2"/>
    <w:rsid w:val="00FE062E"/>
    <w:rsid w:val="00FE0961"/>
    <w:rsid w:val="00FE1AB9"/>
    <w:rsid w:val="00FE1BC6"/>
    <w:rsid w:val="00FE1E8D"/>
    <w:rsid w:val="00FE2054"/>
    <w:rsid w:val="00FE2C38"/>
    <w:rsid w:val="00FE32CD"/>
    <w:rsid w:val="00FE374B"/>
    <w:rsid w:val="00FE5BD5"/>
    <w:rsid w:val="00FE665E"/>
    <w:rsid w:val="00FE74E8"/>
    <w:rsid w:val="00FF1359"/>
    <w:rsid w:val="00FF3EFD"/>
    <w:rsid w:val="00FF5408"/>
    <w:rsid w:val="00FF541E"/>
    <w:rsid w:val="00FF54AD"/>
    <w:rsid w:val="00FF751C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B8439"/>
  <w15:docId w15:val="{6EDC079D-802D-41D7-9715-4417C066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73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6890"/>
    <w:pPr>
      <w:spacing w:after="0" w:line="240" w:lineRule="auto"/>
    </w:pPr>
  </w:style>
  <w:style w:type="table" w:styleId="a4">
    <w:name w:val="Table Grid"/>
    <w:basedOn w:val="a1"/>
    <w:uiPriority w:val="59"/>
    <w:rsid w:val="00EC73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C73C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C73C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73C9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4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Федор</cp:lastModifiedBy>
  <cp:revision>2</cp:revision>
  <dcterms:created xsi:type="dcterms:W3CDTF">2018-11-13T06:57:00Z</dcterms:created>
  <dcterms:modified xsi:type="dcterms:W3CDTF">2018-11-24T08:16:00Z</dcterms:modified>
</cp:coreProperties>
</file>