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1EDC" w14:textId="77777777" w:rsidR="00667C0C" w:rsidRDefault="00667C0C" w:rsidP="00667C0C">
      <w:pPr>
        <w:pStyle w:val="ListParagraph"/>
        <w:numPr>
          <w:ilvl w:val="0"/>
          <w:numId w:val="1"/>
        </w:numPr>
      </w:pPr>
      <w:r>
        <w:t>Is an international organization that promotes economic unification with its member countries.</w:t>
      </w:r>
    </w:p>
    <w:p w14:paraId="4760C76C" w14:textId="77777777" w:rsidR="00667C0C" w:rsidRDefault="00667C0C"/>
    <w:p w14:paraId="66CF4A7B" w14:textId="77777777" w:rsidR="00667C0C" w:rsidRDefault="00667C0C">
      <w:r>
        <w:t>Asia-Pacific Economic Cooperation‎</w:t>
      </w:r>
    </w:p>
    <w:p w14:paraId="39693F21" w14:textId="77777777" w:rsidR="00667C0C" w:rsidRDefault="00667C0C"/>
    <w:p w14:paraId="15A7A4CA" w14:textId="77777777" w:rsidR="00667C0C" w:rsidRDefault="00667C0C">
      <w:r>
        <w:t>==Association of Southeast Asian Nations</w:t>
      </w:r>
    </w:p>
    <w:p w14:paraId="5B699E04" w14:textId="77777777" w:rsidR="00667C0C" w:rsidRDefault="00667C0C"/>
    <w:p w14:paraId="7DDFE7FA" w14:textId="77777777" w:rsidR="00667C0C" w:rsidRDefault="00667C0C">
      <w:r>
        <w:t>South Asian Association for Regional Cooperation‎</w:t>
      </w:r>
    </w:p>
    <w:p w14:paraId="11D34A93" w14:textId="77777777" w:rsidR="00667C0C" w:rsidRDefault="00667C0C"/>
    <w:p w14:paraId="71E09A54" w14:textId="77777777" w:rsidR="00667C0C" w:rsidRDefault="00667C0C">
      <w:r>
        <w:t>Association of Asian Constitutional Courts and Equivalent Institutions</w:t>
      </w:r>
    </w:p>
    <w:p w14:paraId="508D79CE" w14:textId="77777777" w:rsidR="00667C0C" w:rsidRDefault="00667C0C"/>
    <w:p w14:paraId="5E86C640" w14:textId="77777777" w:rsidR="00667C0C" w:rsidRDefault="00667C0C" w:rsidP="00667C0C">
      <w:pPr>
        <w:pStyle w:val="ListParagraph"/>
        <w:numPr>
          <w:ilvl w:val="0"/>
          <w:numId w:val="1"/>
        </w:numPr>
      </w:pPr>
      <w:r>
        <w:t>It provide great security, promotes innovation, sustainability &amp; economic integration around the Asia-Pacific countries.</w:t>
      </w:r>
    </w:p>
    <w:p w14:paraId="73706D19" w14:textId="77777777" w:rsidR="00667C0C" w:rsidRDefault="00667C0C"/>
    <w:p w14:paraId="3B164ED8" w14:textId="77777777" w:rsidR="00667C0C" w:rsidRDefault="00667C0C">
      <w:r>
        <w:t>==Asia Pacific Economic Cooperation</w:t>
      </w:r>
    </w:p>
    <w:p w14:paraId="61DB8A8F" w14:textId="77777777" w:rsidR="00667C0C" w:rsidRDefault="00667C0C"/>
    <w:p w14:paraId="3E5F84D6" w14:textId="77777777" w:rsidR="00667C0C" w:rsidRDefault="00667C0C">
      <w:r>
        <w:t>South Asian Association for Regional Cooperation‎</w:t>
      </w:r>
    </w:p>
    <w:p w14:paraId="7177ED5E" w14:textId="77777777" w:rsidR="00667C0C" w:rsidRDefault="00667C0C"/>
    <w:p w14:paraId="20DA1102" w14:textId="77777777" w:rsidR="00667C0C" w:rsidRDefault="00667C0C">
      <w:r>
        <w:t>Asia-Pacific Economic Cooperation‎</w:t>
      </w:r>
    </w:p>
    <w:p w14:paraId="68CB35BE" w14:textId="77777777" w:rsidR="00667C0C" w:rsidRDefault="00667C0C"/>
    <w:p w14:paraId="56D9A6D1" w14:textId="77777777" w:rsidR="00667C0C" w:rsidRDefault="00667C0C">
      <w:r>
        <w:t>Association of Asian Constitutional Courts and Equivalent Institutions</w:t>
      </w:r>
    </w:p>
    <w:p w14:paraId="76E1963C" w14:textId="77777777" w:rsidR="00667C0C" w:rsidRDefault="00667C0C"/>
    <w:p w14:paraId="474D74BB" w14:textId="77777777" w:rsidR="00667C0C" w:rsidRDefault="00667C0C" w:rsidP="00667C0C">
      <w:pPr>
        <w:pStyle w:val="ListParagraph"/>
        <w:numPr>
          <w:ilvl w:val="0"/>
          <w:numId w:val="1"/>
        </w:numPr>
      </w:pPr>
      <w:r>
        <w:t>One of the benefit of the Asian Regionalism is the diversity of global demand helps stabilize the world economy.</w:t>
      </w:r>
    </w:p>
    <w:p w14:paraId="01840A38" w14:textId="77777777" w:rsidR="00667C0C" w:rsidRDefault="00667C0C"/>
    <w:p w14:paraId="4188C97B" w14:textId="77777777" w:rsidR="00667C0C" w:rsidRDefault="00667C0C">
      <w:r>
        <w:t>==TRUE</w:t>
      </w:r>
    </w:p>
    <w:p w14:paraId="37A643EF" w14:textId="77777777" w:rsidR="00667C0C" w:rsidRDefault="00667C0C"/>
    <w:p w14:paraId="0088FB60" w14:textId="77777777" w:rsidR="00667C0C" w:rsidRDefault="00667C0C">
      <w:r>
        <w:t>FALSE</w:t>
      </w:r>
    </w:p>
    <w:p w14:paraId="2220334C" w14:textId="77777777" w:rsidR="00667C0C" w:rsidRDefault="00667C0C"/>
    <w:p w14:paraId="485C9E89" w14:textId="77777777" w:rsidR="00667C0C" w:rsidRDefault="00667C0C" w:rsidP="00667C0C">
      <w:pPr>
        <w:pStyle w:val="ListParagraph"/>
        <w:numPr>
          <w:ilvl w:val="0"/>
          <w:numId w:val="1"/>
        </w:numPr>
      </w:pPr>
      <w:r>
        <w:t>It is an essential component in the world economy as this promotes trading and improves economic status.</w:t>
      </w:r>
    </w:p>
    <w:p w14:paraId="243ACE64" w14:textId="77777777" w:rsidR="00667C0C" w:rsidRDefault="00667C0C"/>
    <w:p w14:paraId="7F0CA1AC" w14:textId="77777777" w:rsidR="00667C0C" w:rsidRDefault="00667C0C">
      <w:r>
        <w:t>Global Divides</w:t>
      </w:r>
    </w:p>
    <w:p w14:paraId="22A35167" w14:textId="77777777" w:rsidR="00667C0C" w:rsidRDefault="00667C0C"/>
    <w:p w14:paraId="6E7690F1" w14:textId="77777777" w:rsidR="00667C0C" w:rsidRDefault="00667C0C">
      <w:r>
        <w:t>Globalization and Media</w:t>
      </w:r>
    </w:p>
    <w:p w14:paraId="55A3540D" w14:textId="77777777" w:rsidR="00667C0C" w:rsidRDefault="00667C0C"/>
    <w:p w14:paraId="75DC6324" w14:textId="77777777" w:rsidR="00667C0C" w:rsidRDefault="00667C0C">
      <w:r>
        <w:t>The Asian City</w:t>
      </w:r>
    </w:p>
    <w:p w14:paraId="22D455EA" w14:textId="77777777" w:rsidR="00667C0C" w:rsidRDefault="00667C0C"/>
    <w:p w14:paraId="46F0B2D2" w14:textId="77777777" w:rsidR="00667C0C" w:rsidRDefault="00667C0C">
      <w:r>
        <w:t>==Asian regionalism</w:t>
      </w:r>
    </w:p>
    <w:p w14:paraId="1B0900B4" w14:textId="77777777" w:rsidR="00667C0C" w:rsidRDefault="00667C0C"/>
    <w:p w14:paraId="436CA7C5" w14:textId="77777777" w:rsidR="00667C0C" w:rsidRDefault="00667C0C" w:rsidP="00667C0C">
      <w:pPr>
        <w:pStyle w:val="ListParagraph"/>
        <w:numPr>
          <w:ilvl w:val="0"/>
          <w:numId w:val="1"/>
        </w:numPr>
      </w:pPr>
    </w:p>
    <w:p w14:paraId="3A6D1B1D" w14:textId="77777777" w:rsidR="00667C0C" w:rsidRDefault="00667C0C">
      <w:r>
        <w:t>The following are the three pillars of ASEAN community except…</w:t>
      </w:r>
    </w:p>
    <w:p w14:paraId="06B60C9E" w14:textId="77777777" w:rsidR="00667C0C" w:rsidRDefault="00667C0C"/>
    <w:p w14:paraId="110EBE27" w14:textId="77777777" w:rsidR="00667C0C" w:rsidRDefault="00667C0C">
      <w:r>
        <w:t>Economic community</w:t>
      </w:r>
    </w:p>
    <w:p w14:paraId="7DA18CD8" w14:textId="77777777" w:rsidR="00667C0C" w:rsidRDefault="00667C0C"/>
    <w:p w14:paraId="39A540E4" w14:textId="77777777" w:rsidR="00667C0C" w:rsidRDefault="00667C0C">
      <w:r>
        <w:t>Political security community</w:t>
      </w:r>
    </w:p>
    <w:p w14:paraId="13B73F6D" w14:textId="77777777" w:rsidR="00667C0C" w:rsidRDefault="00667C0C"/>
    <w:p w14:paraId="7808EED8" w14:textId="77777777" w:rsidR="00667C0C" w:rsidRDefault="00667C0C">
      <w:r>
        <w:t>Socio-cultural community</w:t>
      </w:r>
    </w:p>
    <w:p w14:paraId="09BFC1CB" w14:textId="77777777" w:rsidR="00667C0C" w:rsidRDefault="00667C0C"/>
    <w:p w14:paraId="1C7A3CD3" w14:textId="77777777" w:rsidR="00667C0C" w:rsidRDefault="00667C0C">
      <w:r>
        <w:t>==labor community</w:t>
      </w:r>
    </w:p>
    <w:p w14:paraId="187C2759" w14:textId="77777777" w:rsidR="00667C0C" w:rsidRDefault="00667C0C"/>
    <w:sectPr w:rsidR="0066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7E69"/>
    <w:multiLevelType w:val="hybridMultilevel"/>
    <w:tmpl w:val="70D63F7C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53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0C"/>
    <w:rsid w:val="00667C0C"/>
    <w:rsid w:val="009B4C4B"/>
    <w:rsid w:val="00E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5FDD2"/>
  <w15:chartTrackingRefBased/>
  <w15:docId w15:val="{BB46F2B1-8DBE-B849-B051-7CD626B8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cleymark balan</dc:creator>
  <cp:keywords/>
  <dc:description/>
  <cp:lastModifiedBy>cleymark balan</cp:lastModifiedBy>
  <cp:revision>2</cp:revision>
  <dcterms:created xsi:type="dcterms:W3CDTF">2023-11-23T13:10:00Z</dcterms:created>
  <dcterms:modified xsi:type="dcterms:W3CDTF">2023-11-23T13:10:00Z</dcterms:modified>
</cp:coreProperties>
</file>