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FC" w:rsidRPr="00307D4C" w:rsidRDefault="003A67EA" w:rsidP="00307D4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GST 103 - </w:t>
      </w:r>
      <w:r w:rsidR="00E013FC" w:rsidRPr="00307D4C">
        <w:rPr>
          <w:rFonts w:ascii="Times New Roman" w:hAnsi="Times New Roman" w:cs="Times New Roman"/>
          <w:b/>
          <w:bCs/>
          <w:sz w:val="28"/>
          <w:szCs w:val="28"/>
          <w:lang w:val="en-US"/>
        </w:rPr>
        <w:t>USE OF LIBRARY AND INTRODUCTION TO ICT</w:t>
      </w:r>
      <w:r>
        <w:rPr>
          <w:rFonts w:ascii="Times New Roman" w:hAnsi="Times New Roman" w:cs="Times New Roman"/>
          <w:b/>
          <w:bCs/>
          <w:sz w:val="28"/>
          <w:szCs w:val="28"/>
          <w:lang w:val="en-US"/>
        </w:rPr>
        <w:t xml:space="preserve"> (PART 1)</w:t>
      </w:r>
    </w:p>
    <w:p w:rsidR="00307D4C" w:rsidRPr="00307D4C" w:rsidRDefault="00307D4C" w:rsidP="00307D4C">
      <w:pPr>
        <w:spacing w:line="360" w:lineRule="auto"/>
        <w:jc w:val="center"/>
        <w:rPr>
          <w:rFonts w:ascii="Times New Roman" w:hAnsi="Times New Roman" w:cs="Times New Roman"/>
          <w:b/>
          <w:bCs/>
          <w:sz w:val="28"/>
          <w:szCs w:val="28"/>
          <w:lang w:val="en-US"/>
        </w:rPr>
      </w:pPr>
      <w:r w:rsidRPr="00307D4C">
        <w:rPr>
          <w:rFonts w:ascii="Times New Roman" w:hAnsi="Times New Roman" w:cs="Times New Roman"/>
          <w:b/>
          <w:bCs/>
          <w:sz w:val="28"/>
          <w:szCs w:val="28"/>
          <w:lang w:val="en-US"/>
        </w:rPr>
        <w:t>LECTURER: UZOMBA, CHRISTIAN EMEKA</w:t>
      </w:r>
    </w:p>
    <w:p w:rsidR="00F4577B" w:rsidRPr="00307D4C" w:rsidRDefault="00F4577B" w:rsidP="00307D4C">
      <w:pPr>
        <w:spacing w:line="360" w:lineRule="auto"/>
        <w:rPr>
          <w:rFonts w:ascii="Times New Roman" w:hAnsi="Times New Roman" w:cs="Times New Roman"/>
          <w:b/>
          <w:bCs/>
          <w:sz w:val="24"/>
          <w:szCs w:val="24"/>
          <w:lang w:val="en-US"/>
        </w:rPr>
      </w:pPr>
      <w:r w:rsidRPr="00307D4C">
        <w:rPr>
          <w:rFonts w:ascii="Times New Roman" w:hAnsi="Times New Roman" w:cs="Times New Roman"/>
          <w:b/>
          <w:bCs/>
          <w:sz w:val="24"/>
          <w:szCs w:val="24"/>
          <w:lang w:val="en-US"/>
        </w:rPr>
        <w:t>CONTENTS</w:t>
      </w:r>
    </w:p>
    <w:p w:rsidR="00F4577B" w:rsidRPr="00A958CE"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1</w:t>
      </w:r>
      <w:r w:rsidR="00F4577B" w:rsidRPr="00A958CE">
        <w:rPr>
          <w:rFonts w:ascii="Times New Roman" w:hAnsi="Times New Roman" w:cs="Times New Roman"/>
          <w:bCs/>
          <w:sz w:val="24"/>
          <w:szCs w:val="24"/>
          <w:lang w:val="en-US"/>
        </w:rPr>
        <w:t>. Departments in the Library</w:t>
      </w:r>
    </w:p>
    <w:p w:rsidR="00F4577B" w:rsidRPr="00A958CE"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2</w:t>
      </w:r>
      <w:r w:rsidR="00F4577B" w:rsidRPr="00A958CE">
        <w:rPr>
          <w:rFonts w:ascii="Times New Roman" w:hAnsi="Times New Roman" w:cs="Times New Roman"/>
          <w:bCs/>
          <w:sz w:val="24"/>
          <w:szCs w:val="24"/>
          <w:lang w:val="en-US"/>
        </w:rPr>
        <w:t>. Cataloguing and Classification</w:t>
      </w:r>
    </w:p>
    <w:p w:rsidR="00F4577B" w:rsidRPr="00A958CE"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3</w:t>
      </w:r>
      <w:r w:rsidR="00F4577B" w:rsidRPr="00A958CE">
        <w:rPr>
          <w:rFonts w:ascii="Times New Roman" w:hAnsi="Times New Roman" w:cs="Times New Roman"/>
          <w:bCs/>
          <w:sz w:val="24"/>
          <w:szCs w:val="24"/>
          <w:lang w:val="en-US"/>
        </w:rPr>
        <w:t>. Bibliographic Details of a Book</w:t>
      </w:r>
    </w:p>
    <w:p w:rsidR="00F4577B" w:rsidRPr="00A958CE"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4</w:t>
      </w:r>
      <w:r w:rsidR="00F4577B" w:rsidRPr="00A958CE">
        <w:rPr>
          <w:rFonts w:ascii="Times New Roman" w:hAnsi="Times New Roman" w:cs="Times New Roman"/>
          <w:bCs/>
          <w:sz w:val="24"/>
          <w:szCs w:val="24"/>
          <w:lang w:val="en-US"/>
        </w:rPr>
        <w:t>. Library Skills and Study Skills</w:t>
      </w:r>
    </w:p>
    <w:p w:rsidR="00F4577B" w:rsidRPr="00A958CE"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5</w:t>
      </w:r>
      <w:r w:rsidR="00F4577B" w:rsidRPr="00A958CE">
        <w:rPr>
          <w:rFonts w:ascii="Times New Roman" w:hAnsi="Times New Roman" w:cs="Times New Roman"/>
          <w:bCs/>
          <w:sz w:val="24"/>
          <w:szCs w:val="24"/>
          <w:lang w:val="en-US"/>
        </w:rPr>
        <w:t>. Library Rules and Regulations including Sanctions for Violating Library Rules</w:t>
      </w:r>
    </w:p>
    <w:p w:rsidR="00F4577B"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6</w:t>
      </w:r>
      <w:r w:rsidR="00F4577B" w:rsidRPr="00A958CE">
        <w:rPr>
          <w:rFonts w:ascii="Times New Roman" w:hAnsi="Times New Roman" w:cs="Times New Roman"/>
          <w:bCs/>
          <w:sz w:val="24"/>
          <w:szCs w:val="24"/>
          <w:lang w:val="en-US"/>
        </w:rPr>
        <w:t>. Online Public Access Catalogue</w:t>
      </w:r>
    </w:p>
    <w:p w:rsidR="00307D4C"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7. Elements of a Library Catalogue</w:t>
      </w:r>
    </w:p>
    <w:p w:rsidR="00307D4C" w:rsidRPr="00A958CE" w:rsidRDefault="00307D4C" w:rsidP="00F4577B">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8. Library Software and Databases</w:t>
      </w:r>
    </w:p>
    <w:p w:rsidR="00F4577B" w:rsidRDefault="00F4577B" w:rsidP="00F4577B">
      <w:pPr>
        <w:pStyle w:val="ListParagraph"/>
        <w:spacing w:line="360" w:lineRule="auto"/>
        <w:rPr>
          <w:rFonts w:ascii="Times New Roman" w:hAnsi="Times New Roman" w:cs="Times New Roman"/>
          <w:b/>
          <w:bCs/>
          <w:sz w:val="24"/>
          <w:szCs w:val="24"/>
          <w:lang w:val="en-US"/>
        </w:rPr>
      </w:pPr>
    </w:p>
    <w:p w:rsidR="00916F4B" w:rsidRPr="00A10363" w:rsidRDefault="00916F4B" w:rsidP="00A10363">
      <w:pPr>
        <w:spacing w:line="360" w:lineRule="auto"/>
        <w:rPr>
          <w:rFonts w:ascii="Times New Roman" w:hAnsi="Times New Roman" w:cs="Times New Roman"/>
          <w:b/>
          <w:bCs/>
          <w:sz w:val="24"/>
          <w:szCs w:val="24"/>
          <w:lang w:val="en-US"/>
        </w:rPr>
      </w:pPr>
      <w:r w:rsidRPr="00A10363">
        <w:rPr>
          <w:rFonts w:ascii="Times New Roman" w:hAnsi="Times New Roman" w:cs="Times New Roman"/>
          <w:b/>
          <w:bCs/>
          <w:sz w:val="24"/>
          <w:szCs w:val="24"/>
          <w:lang w:val="en-US"/>
        </w:rPr>
        <w:t>DEPARTMENTS IN THE LIBRARY</w:t>
      </w:r>
    </w:p>
    <w:p w:rsidR="00916F4B" w:rsidRPr="00A10363" w:rsidRDefault="00916F4B" w:rsidP="00A958CE">
      <w:pPr>
        <w:numPr>
          <w:ilvl w:val="0"/>
          <w:numId w:val="1"/>
        </w:numPr>
        <w:spacing w:line="360" w:lineRule="auto"/>
        <w:rPr>
          <w:rFonts w:ascii="Times New Roman" w:hAnsi="Times New Roman" w:cs="Times New Roman"/>
          <w:sz w:val="24"/>
          <w:szCs w:val="24"/>
        </w:rPr>
      </w:pPr>
      <w:r w:rsidRPr="00A10363">
        <w:rPr>
          <w:rFonts w:ascii="Times New Roman" w:hAnsi="Times New Roman" w:cs="Times New Roman"/>
          <w:sz w:val="24"/>
          <w:szCs w:val="24"/>
          <w:lang w:val="en-US"/>
        </w:rPr>
        <w:t>Administrative (The University librarian-head)</w:t>
      </w:r>
    </w:p>
    <w:p w:rsidR="00916F4B" w:rsidRPr="00A10363" w:rsidRDefault="00916F4B" w:rsidP="00A958CE">
      <w:pPr>
        <w:numPr>
          <w:ilvl w:val="0"/>
          <w:numId w:val="1"/>
        </w:numPr>
        <w:spacing w:line="360" w:lineRule="auto"/>
        <w:rPr>
          <w:rFonts w:ascii="Times New Roman" w:hAnsi="Times New Roman" w:cs="Times New Roman"/>
          <w:sz w:val="24"/>
          <w:szCs w:val="24"/>
        </w:rPr>
      </w:pPr>
      <w:r w:rsidRPr="00A10363">
        <w:rPr>
          <w:rFonts w:ascii="Times New Roman" w:hAnsi="Times New Roman" w:cs="Times New Roman"/>
          <w:sz w:val="24"/>
          <w:szCs w:val="24"/>
          <w:lang w:val="en-US"/>
        </w:rPr>
        <w:t>Technical services (acquisition, cataloguing, serials, reprographic, bindery)</w:t>
      </w:r>
    </w:p>
    <w:p w:rsidR="00916F4B" w:rsidRPr="00A10363" w:rsidRDefault="00916F4B" w:rsidP="00A958CE">
      <w:pPr>
        <w:numPr>
          <w:ilvl w:val="0"/>
          <w:numId w:val="1"/>
        </w:numPr>
        <w:spacing w:line="360" w:lineRule="auto"/>
        <w:rPr>
          <w:rFonts w:ascii="Times New Roman" w:hAnsi="Times New Roman" w:cs="Times New Roman"/>
          <w:sz w:val="24"/>
          <w:szCs w:val="24"/>
        </w:rPr>
      </w:pPr>
      <w:r w:rsidRPr="00A10363">
        <w:rPr>
          <w:rFonts w:ascii="Times New Roman" w:hAnsi="Times New Roman" w:cs="Times New Roman"/>
          <w:sz w:val="24"/>
          <w:szCs w:val="24"/>
          <w:lang w:val="en-US"/>
        </w:rPr>
        <w:t>Reader services (circulation, reference, reservation)</w:t>
      </w:r>
    </w:p>
    <w:p w:rsidR="00916F4B" w:rsidRPr="00A10363" w:rsidRDefault="00916F4B" w:rsidP="00A958CE">
      <w:pPr>
        <w:numPr>
          <w:ilvl w:val="0"/>
          <w:numId w:val="1"/>
        </w:numPr>
        <w:spacing w:line="360" w:lineRule="auto"/>
        <w:rPr>
          <w:rFonts w:ascii="Times New Roman" w:hAnsi="Times New Roman" w:cs="Times New Roman"/>
          <w:sz w:val="24"/>
          <w:szCs w:val="24"/>
        </w:rPr>
      </w:pPr>
      <w:r w:rsidRPr="00A10363">
        <w:rPr>
          <w:rFonts w:ascii="Times New Roman" w:hAnsi="Times New Roman" w:cs="Times New Roman"/>
          <w:sz w:val="24"/>
          <w:szCs w:val="24"/>
          <w:lang w:val="en-US"/>
        </w:rPr>
        <w:t>Information and communication technology (Digital, Electronic, Virtual Library)</w:t>
      </w:r>
    </w:p>
    <w:p w:rsidR="00A10363" w:rsidRDefault="006A21CF" w:rsidP="00A10363">
      <w:pPr>
        <w:spacing w:line="360" w:lineRule="auto"/>
        <w:rPr>
          <w:rFonts w:ascii="Times New Roman" w:hAnsi="Times New Roman" w:cs="Times New Roman"/>
          <w:sz w:val="24"/>
          <w:szCs w:val="24"/>
        </w:rPr>
      </w:pPr>
      <w:r>
        <w:rPr>
          <w:rFonts w:ascii="Times New Roman" w:hAnsi="Times New Roman" w:cs="Times New Roman"/>
          <w:b/>
          <w:sz w:val="24"/>
          <w:szCs w:val="24"/>
        </w:rPr>
        <w:t xml:space="preserve">(A) </w:t>
      </w:r>
      <w:r w:rsidR="00916F4B" w:rsidRPr="00A10363">
        <w:rPr>
          <w:rFonts w:ascii="Times New Roman" w:hAnsi="Times New Roman" w:cs="Times New Roman"/>
          <w:b/>
          <w:sz w:val="24"/>
          <w:szCs w:val="24"/>
        </w:rPr>
        <w:t>ADMINIS</w:t>
      </w:r>
      <w:r w:rsidR="00A10363">
        <w:rPr>
          <w:rFonts w:ascii="Times New Roman" w:hAnsi="Times New Roman" w:cs="Times New Roman"/>
          <w:b/>
          <w:sz w:val="24"/>
          <w:szCs w:val="24"/>
        </w:rPr>
        <w:t>TRATIVE DEPARTMENT</w:t>
      </w:r>
    </w:p>
    <w:p w:rsidR="00EF3E31" w:rsidRPr="00A10363" w:rsidRDefault="00EF3E31" w:rsidP="00A10363">
      <w:pPr>
        <w:spacing w:line="360" w:lineRule="auto"/>
        <w:rPr>
          <w:rFonts w:ascii="Times New Roman" w:hAnsi="Times New Roman" w:cs="Times New Roman"/>
          <w:sz w:val="24"/>
          <w:szCs w:val="24"/>
        </w:rPr>
      </w:pPr>
      <w:r w:rsidRPr="00A10363">
        <w:rPr>
          <w:rFonts w:ascii="Times New Roman" w:hAnsi="Times New Roman" w:cs="Times New Roman"/>
          <w:sz w:val="24"/>
          <w:szCs w:val="24"/>
        </w:rPr>
        <w:t xml:space="preserve">This </w:t>
      </w:r>
      <w:r w:rsidR="00916F4B" w:rsidRPr="00A10363">
        <w:rPr>
          <w:rFonts w:ascii="Times New Roman" w:hAnsi="Times New Roman" w:cs="Times New Roman"/>
          <w:sz w:val="24"/>
          <w:szCs w:val="24"/>
        </w:rPr>
        <w:t xml:space="preserve">department is responsible for the day-to-day activities of the library. </w:t>
      </w:r>
      <w:r w:rsidRPr="00A10363">
        <w:rPr>
          <w:rFonts w:ascii="Times New Roman" w:hAnsi="Times New Roman" w:cs="Times New Roman"/>
          <w:sz w:val="24"/>
          <w:szCs w:val="24"/>
        </w:rPr>
        <w:t xml:space="preserve">The department is headed by the University Librarian who oversees all library activities. </w:t>
      </w:r>
      <w:r w:rsidR="00916F4B" w:rsidRPr="00A10363">
        <w:rPr>
          <w:rFonts w:ascii="Times New Roman" w:hAnsi="Times New Roman" w:cs="Times New Roman"/>
          <w:sz w:val="24"/>
          <w:szCs w:val="24"/>
        </w:rPr>
        <w:t xml:space="preserve"> </w:t>
      </w:r>
      <w:r w:rsidRPr="00A10363">
        <w:rPr>
          <w:rFonts w:ascii="Times New Roman" w:hAnsi="Times New Roman" w:cs="Times New Roman"/>
          <w:sz w:val="24"/>
          <w:szCs w:val="24"/>
        </w:rPr>
        <w:t>Functions of Administrative Department include:</w:t>
      </w:r>
    </w:p>
    <w:p w:rsidR="00623825" w:rsidRPr="00A10363" w:rsidRDefault="00EF3E31" w:rsidP="00A10363">
      <w:pPr>
        <w:spacing w:line="360" w:lineRule="auto"/>
        <w:rPr>
          <w:rFonts w:ascii="Times New Roman" w:hAnsi="Times New Roman" w:cs="Times New Roman"/>
          <w:sz w:val="24"/>
          <w:szCs w:val="24"/>
        </w:rPr>
      </w:pPr>
      <w:r w:rsidRPr="00A10363">
        <w:rPr>
          <w:rFonts w:ascii="Times New Roman" w:hAnsi="Times New Roman" w:cs="Times New Roman"/>
          <w:sz w:val="24"/>
          <w:szCs w:val="24"/>
        </w:rPr>
        <w:t>1. P</w:t>
      </w:r>
      <w:r w:rsidR="005A17A6" w:rsidRPr="00A10363">
        <w:rPr>
          <w:rFonts w:ascii="Times New Roman" w:hAnsi="Times New Roman" w:cs="Times New Roman"/>
          <w:sz w:val="24"/>
          <w:szCs w:val="24"/>
        </w:rPr>
        <w:t xml:space="preserve">lanning, organization and coordination of library programmes and policies. </w:t>
      </w:r>
    </w:p>
    <w:p w:rsidR="00EF3E31" w:rsidRPr="00A10363" w:rsidRDefault="00EF3E31" w:rsidP="00A10363">
      <w:pPr>
        <w:spacing w:line="360" w:lineRule="auto"/>
        <w:rPr>
          <w:rStyle w:val="apple-converted-space"/>
          <w:rFonts w:ascii="Times New Roman" w:hAnsi="Times New Roman" w:cs="Times New Roman"/>
          <w:color w:val="000000"/>
          <w:sz w:val="24"/>
          <w:szCs w:val="24"/>
        </w:rPr>
      </w:pPr>
      <w:r w:rsidRPr="00A10363">
        <w:rPr>
          <w:rFonts w:ascii="Times New Roman" w:hAnsi="Times New Roman" w:cs="Times New Roman"/>
          <w:sz w:val="24"/>
          <w:szCs w:val="24"/>
        </w:rPr>
        <w:t xml:space="preserve">2. </w:t>
      </w:r>
      <w:r w:rsidRPr="00A10363">
        <w:rPr>
          <w:rFonts w:ascii="Times New Roman" w:hAnsi="Times New Roman" w:cs="Times New Roman"/>
          <w:color w:val="000000"/>
          <w:sz w:val="24"/>
          <w:szCs w:val="24"/>
        </w:rPr>
        <w:t>Plans, supervises, and coordinates staff activities, including assessment of staff needs</w:t>
      </w:r>
      <w:r w:rsidRPr="00A10363">
        <w:rPr>
          <w:rStyle w:val="apple-converted-space"/>
          <w:rFonts w:ascii="Times New Roman" w:hAnsi="Times New Roman" w:cs="Times New Roman"/>
          <w:color w:val="000000"/>
          <w:sz w:val="24"/>
          <w:szCs w:val="24"/>
        </w:rPr>
        <w:t>.</w:t>
      </w:r>
    </w:p>
    <w:p w:rsidR="00EF3E31" w:rsidRPr="00A10363" w:rsidRDefault="00EF3E31" w:rsidP="00A10363">
      <w:pPr>
        <w:spacing w:line="360" w:lineRule="auto"/>
        <w:rPr>
          <w:rFonts w:ascii="Times New Roman" w:hAnsi="Times New Roman" w:cs="Times New Roman"/>
          <w:color w:val="000000"/>
          <w:sz w:val="24"/>
          <w:szCs w:val="24"/>
        </w:rPr>
      </w:pPr>
      <w:r w:rsidRPr="00A10363">
        <w:rPr>
          <w:rStyle w:val="apple-converted-space"/>
          <w:rFonts w:ascii="Times New Roman" w:hAnsi="Times New Roman" w:cs="Times New Roman"/>
          <w:color w:val="000000"/>
          <w:sz w:val="24"/>
          <w:szCs w:val="24"/>
        </w:rPr>
        <w:t xml:space="preserve">3. </w:t>
      </w:r>
      <w:r w:rsidRPr="00A10363">
        <w:rPr>
          <w:rFonts w:ascii="Times New Roman" w:hAnsi="Times New Roman" w:cs="Times New Roman"/>
          <w:color w:val="000000"/>
          <w:sz w:val="24"/>
          <w:szCs w:val="24"/>
        </w:rPr>
        <w:t>Participates in the preparation of the budget and other administrative functions and reports.</w:t>
      </w:r>
    </w:p>
    <w:p w:rsidR="00EF3E31" w:rsidRPr="00A10363" w:rsidRDefault="00EF3E31" w:rsidP="00A10363">
      <w:pPr>
        <w:spacing w:line="360" w:lineRule="auto"/>
        <w:rPr>
          <w:rFonts w:ascii="Times New Roman" w:hAnsi="Times New Roman" w:cs="Times New Roman"/>
          <w:color w:val="000000"/>
          <w:sz w:val="24"/>
          <w:szCs w:val="24"/>
        </w:rPr>
      </w:pPr>
      <w:r w:rsidRPr="00A10363">
        <w:rPr>
          <w:rFonts w:ascii="Times New Roman" w:hAnsi="Times New Roman" w:cs="Times New Roman"/>
          <w:color w:val="000000"/>
          <w:sz w:val="24"/>
          <w:szCs w:val="24"/>
        </w:rPr>
        <w:lastRenderedPageBreak/>
        <w:t>4. Develops and implements poli</w:t>
      </w:r>
      <w:r w:rsidR="00E013FC">
        <w:rPr>
          <w:rFonts w:ascii="Times New Roman" w:hAnsi="Times New Roman" w:cs="Times New Roman"/>
          <w:color w:val="000000"/>
          <w:sz w:val="24"/>
          <w:szCs w:val="24"/>
        </w:rPr>
        <w:t xml:space="preserve">cies, rules </w:t>
      </w:r>
      <w:r w:rsidRPr="00A10363">
        <w:rPr>
          <w:rFonts w:ascii="Times New Roman" w:hAnsi="Times New Roman" w:cs="Times New Roman"/>
          <w:color w:val="000000"/>
          <w:sz w:val="24"/>
          <w:szCs w:val="24"/>
        </w:rPr>
        <w:t>and regulations; recommends and implements procedural changes to improve the quality of services</w:t>
      </w:r>
      <w:r w:rsidR="00A10363" w:rsidRPr="00A10363">
        <w:rPr>
          <w:rFonts w:ascii="Times New Roman" w:hAnsi="Times New Roman" w:cs="Times New Roman"/>
          <w:color w:val="000000"/>
          <w:sz w:val="24"/>
          <w:szCs w:val="24"/>
        </w:rPr>
        <w:t>.</w:t>
      </w:r>
    </w:p>
    <w:p w:rsidR="00A10363" w:rsidRDefault="00A10363" w:rsidP="00A10363">
      <w:pPr>
        <w:spacing w:line="360" w:lineRule="auto"/>
        <w:rPr>
          <w:rFonts w:ascii="Times New Roman" w:hAnsi="Times New Roman" w:cs="Times New Roman"/>
          <w:color w:val="000000"/>
          <w:sz w:val="24"/>
          <w:szCs w:val="24"/>
        </w:rPr>
      </w:pPr>
      <w:r w:rsidRPr="00A10363">
        <w:rPr>
          <w:rFonts w:ascii="Times New Roman" w:hAnsi="Times New Roman" w:cs="Times New Roman"/>
          <w:color w:val="000000"/>
          <w:sz w:val="24"/>
          <w:szCs w:val="24"/>
        </w:rPr>
        <w:t>5. Performs other functions as assigned by the University Librarian</w:t>
      </w:r>
    </w:p>
    <w:p w:rsidR="00A10363" w:rsidRDefault="006A21CF" w:rsidP="00A1036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 </w:t>
      </w:r>
      <w:r w:rsidR="00A10363" w:rsidRPr="00A10363">
        <w:rPr>
          <w:rFonts w:ascii="Times New Roman" w:hAnsi="Times New Roman" w:cs="Times New Roman"/>
          <w:b/>
          <w:color w:val="000000"/>
          <w:sz w:val="24"/>
          <w:szCs w:val="24"/>
        </w:rPr>
        <w:t>TECHNICAL SERVICES DEPARTMENT</w:t>
      </w:r>
    </w:p>
    <w:p w:rsidR="00A10363" w:rsidRDefault="00A10363" w:rsidP="00A10363">
      <w:pPr>
        <w:spacing w:line="360" w:lineRule="auto"/>
        <w:rPr>
          <w:rFonts w:ascii="Times New Roman" w:hAnsi="Times New Roman" w:cs="Times New Roman"/>
          <w:sz w:val="24"/>
          <w:szCs w:val="24"/>
        </w:rPr>
      </w:pPr>
      <w:r w:rsidRPr="00A10363">
        <w:rPr>
          <w:rFonts w:ascii="Times New Roman" w:hAnsi="Times New Roman" w:cs="Times New Roman"/>
          <w:sz w:val="24"/>
          <w:szCs w:val="24"/>
        </w:rPr>
        <w:t>Technical Services are the behind-the-scenes activities that a library undertakes to process library materials loaned for the public.  These activities include ordering, classifying and cataloguing, preparing materials for the library shelves, inventory, and weeding.  Other technical services include the activities related to acquiring donated materials, and repairing and preservation of library materials.</w:t>
      </w:r>
      <w:r>
        <w:rPr>
          <w:rFonts w:ascii="Times New Roman" w:hAnsi="Times New Roman" w:cs="Times New Roman"/>
          <w:sz w:val="24"/>
          <w:szCs w:val="24"/>
        </w:rPr>
        <w:t xml:space="preserve"> </w:t>
      </w:r>
      <w:r w:rsidR="00A04E54">
        <w:rPr>
          <w:rFonts w:ascii="Times New Roman" w:hAnsi="Times New Roman" w:cs="Times New Roman"/>
          <w:sz w:val="24"/>
          <w:szCs w:val="24"/>
        </w:rPr>
        <w:t>Technical services comprise:</w:t>
      </w:r>
    </w:p>
    <w:p w:rsidR="00A04E54" w:rsidRDefault="006A21CF" w:rsidP="00A10363">
      <w:pPr>
        <w:spacing w:line="360" w:lineRule="auto"/>
        <w:rPr>
          <w:rFonts w:ascii="Times New Roman" w:hAnsi="Times New Roman" w:cs="Times New Roman"/>
          <w:sz w:val="24"/>
          <w:szCs w:val="24"/>
        </w:rPr>
      </w:pPr>
      <w:r>
        <w:rPr>
          <w:rFonts w:ascii="Times New Roman" w:hAnsi="Times New Roman" w:cs="Times New Roman"/>
          <w:b/>
          <w:sz w:val="24"/>
          <w:szCs w:val="24"/>
        </w:rPr>
        <w:t>(i</w:t>
      </w:r>
      <w:r w:rsidR="00A04E54" w:rsidRPr="00A04E54">
        <w:rPr>
          <w:rFonts w:ascii="Times New Roman" w:hAnsi="Times New Roman" w:cs="Times New Roman"/>
          <w:b/>
          <w:sz w:val="24"/>
          <w:szCs w:val="24"/>
        </w:rPr>
        <w:t>)</w:t>
      </w:r>
      <w:r w:rsidRPr="00A04E54">
        <w:rPr>
          <w:rFonts w:ascii="Times New Roman" w:hAnsi="Times New Roman" w:cs="Times New Roman"/>
          <w:b/>
          <w:sz w:val="24"/>
          <w:szCs w:val="24"/>
        </w:rPr>
        <w:t xml:space="preserve"> Acquisition Department</w:t>
      </w:r>
      <w:r w:rsidR="00A04E54" w:rsidRPr="00A04E54">
        <w:rPr>
          <w:rFonts w:ascii="Times New Roman" w:hAnsi="Times New Roman" w:cs="Times New Roman"/>
          <w:b/>
          <w:sz w:val="24"/>
          <w:szCs w:val="24"/>
        </w:rPr>
        <w:t>:</w:t>
      </w:r>
      <w:r w:rsidR="00A04E54">
        <w:rPr>
          <w:rFonts w:ascii="Times New Roman" w:hAnsi="Times New Roman" w:cs="Times New Roman"/>
          <w:sz w:val="24"/>
          <w:szCs w:val="24"/>
        </w:rPr>
        <w:t xml:space="preserve"> This is responsible for the acquisition of books, electronic resources and other information resources into the library. The department is headed by </w:t>
      </w:r>
      <w:r w:rsidR="00A04E54" w:rsidRPr="00E5122F">
        <w:rPr>
          <w:rFonts w:ascii="Times New Roman" w:hAnsi="Times New Roman" w:cs="Times New Roman"/>
          <w:i/>
          <w:sz w:val="24"/>
          <w:szCs w:val="24"/>
        </w:rPr>
        <w:t>Acquisition Librarian.</w:t>
      </w:r>
    </w:p>
    <w:p w:rsidR="00C81182" w:rsidRPr="008849F7" w:rsidRDefault="006A21CF" w:rsidP="00A10363">
      <w:pPr>
        <w:spacing w:line="360" w:lineRule="auto"/>
        <w:rPr>
          <w:rFonts w:ascii="Times New Roman" w:hAnsi="Times New Roman" w:cs="Times New Roman"/>
          <w:sz w:val="24"/>
          <w:szCs w:val="24"/>
        </w:rPr>
      </w:pPr>
      <w:r>
        <w:rPr>
          <w:rFonts w:ascii="Times New Roman" w:hAnsi="Times New Roman" w:cs="Times New Roman"/>
          <w:b/>
          <w:sz w:val="24"/>
          <w:szCs w:val="24"/>
        </w:rPr>
        <w:t>(ii</w:t>
      </w:r>
      <w:r w:rsidR="00C81182">
        <w:rPr>
          <w:rFonts w:ascii="Times New Roman" w:hAnsi="Times New Roman" w:cs="Times New Roman"/>
          <w:b/>
          <w:sz w:val="24"/>
          <w:szCs w:val="24"/>
        </w:rPr>
        <w:t xml:space="preserve">) </w:t>
      </w:r>
      <w:r>
        <w:rPr>
          <w:rFonts w:ascii="Times New Roman" w:hAnsi="Times New Roman" w:cs="Times New Roman"/>
          <w:b/>
          <w:sz w:val="24"/>
          <w:szCs w:val="24"/>
        </w:rPr>
        <w:t xml:space="preserve">Cataloguing and Classification Department: </w:t>
      </w:r>
      <w:r w:rsidR="00C81182">
        <w:rPr>
          <w:rFonts w:ascii="Times New Roman" w:hAnsi="Times New Roman" w:cs="Times New Roman"/>
          <w:sz w:val="24"/>
          <w:szCs w:val="24"/>
        </w:rPr>
        <w:t xml:space="preserve">The Cataloguing and Classification department processes the acquired materials to enable patrons have access to locate and retrieve them easily and without wasting time. </w:t>
      </w:r>
      <w:r w:rsidR="008849F7">
        <w:rPr>
          <w:rFonts w:ascii="Times New Roman" w:hAnsi="Times New Roman" w:cs="Times New Roman"/>
          <w:sz w:val="24"/>
          <w:szCs w:val="24"/>
        </w:rPr>
        <w:t xml:space="preserve">This is done by describing and recording the items </w:t>
      </w:r>
      <w:r w:rsidR="008849F7">
        <w:rPr>
          <w:rFonts w:ascii="Times New Roman" w:hAnsi="Times New Roman" w:cs="Times New Roman"/>
          <w:b/>
          <w:sz w:val="24"/>
          <w:szCs w:val="24"/>
        </w:rPr>
        <w:t>(C</w:t>
      </w:r>
      <w:r w:rsidR="008849F7" w:rsidRPr="008849F7">
        <w:rPr>
          <w:rFonts w:ascii="Times New Roman" w:hAnsi="Times New Roman" w:cs="Times New Roman"/>
          <w:b/>
          <w:sz w:val="24"/>
          <w:szCs w:val="24"/>
        </w:rPr>
        <w:t>ataloguing)</w:t>
      </w:r>
      <w:r w:rsidR="008849F7">
        <w:rPr>
          <w:rFonts w:ascii="Times New Roman" w:hAnsi="Times New Roman" w:cs="Times New Roman"/>
          <w:sz w:val="24"/>
          <w:szCs w:val="24"/>
        </w:rPr>
        <w:t xml:space="preserve"> and assigning respective class marks </w:t>
      </w:r>
      <w:r w:rsidR="008849F7" w:rsidRPr="008849F7">
        <w:rPr>
          <w:rFonts w:ascii="Times New Roman" w:hAnsi="Times New Roman" w:cs="Times New Roman"/>
          <w:b/>
          <w:sz w:val="24"/>
          <w:szCs w:val="24"/>
        </w:rPr>
        <w:t>(Classification)</w:t>
      </w:r>
      <w:r w:rsidR="008849F7">
        <w:rPr>
          <w:rFonts w:ascii="Times New Roman" w:hAnsi="Times New Roman" w:cs="Times New Roman"/>
          <w:b/>
          <w:sz w:val="24"/>
          <w:szCs w:val="24"/>
        </w:rPr>
        <w:t xml:space="preserve"> </w:t>
      </w:r>
      <w:r w:rsidR="008849F7">
        <w:rPr>
          <w:rFonts w:ascii="Times New Roman" w:hAnsi="Times New Roman" w:cs="Times New Roman"/>
          <w:sz w:val="24"/>
          <w:szCs w:val="24"/>
        </w:rPr>
        <w:t>to the materials according to the subject they treat.</w:t>
      </w:r>
      <w:r w:rsidR="00E5122F">
        <w:rPr>
          <w:rFonts w:ascii="Times New Roman" w:hAnsi="Times New Roman" w:cs="Times New Roman"/>
          <w:sz w:val="24"/>
          <w:szCs w:val="24"/>
        </w:rPr>
        <w:t xml:space="preserve"> The department is headed by </w:t>
      </w:r>
      <w:r w:rsidR="00E5122F" w:rsidRPr="00E5122F">
        <w:rPr>
          <w:rFonts w:ascii="Times New Roman" w:hAnsi="Times New Roman" w:cs="Times New Roman"/>
          <w:i/>
          <w:sz w:val="24"/>
          <w:szCs w:val="24"/>
        </w:rPr>
        <w:t>Cataloguing Librarian</w:t>
      </w:r>
      <w:r w:rsidR="00E5122F">
        <w:rPr>
          <w:rFonts w:ascii="Times New Roman" w:hAnsi="Times New Roman" w:cs="Times New Roman"/>
          <w:i/>
          <w:sz w:val="24"/>
          <w:szCs w:val="24"/>
        </w:rPr>
        <w:t>.</w:t>
      </w:r>
    </w:p>
    <w:p w:rsidR="00A04E54" w:rsidRDefault="006A21CF" w:rsidP="00A10363">
      <w:pPr>
        <w:spacing w:line="360" w:lineRule="auto"/>
        <w:rPr>
          <w:rFonts w:ascii="Times New Roman" w:hAnsi="Times New Roman" w:cs="Times New Roman"/>
          <w:sz w:val="24"/>
          <w:szCs w:val="24"/>
        </w:rPr>
      </w:pPr>
      <w:r>
        <w:rPr>
          <w:rFonts w:ascii="Times New Roman" w:hAnsi="Times New Roman" w:cs="Times New Roman"/>
          <w:b/>
          <w:sz w:val="24"/>
          <w:szCs w:val="24"/>
        </w:rPr>
        <w:t>(iii</w:t>
      </w:r>
      <w:r w:rsidR="00A04E54">
        <w:rPr>
          <w:rFonts w:ascii="Times New Roman" w:hAnsi="Times New Roman" w:cs="Times New Roman"/>
          <w:b/>
          <w:sz w:val="24"/>
          <w:szCs w:val="24"/>
        </w:rPr>
        <w:t xml:space="preserve">) </w:t>
      </w:r>
      <w:r>
        <w:rPr>
          <w:rFonts w:ascii="Times New Roman" w:hAnsi="Times New Roman" w:cs="Times New Roman"/>
          <w:b/>
          <w:sz w:val="24"/>
          <w:szCs w:val="24"/>
        </w:rPr>
        <w:t>Serials Department</w:t>
      </w:r>
      <w:r w:rsidR="00C81182">
        <w:rPr>
          <w:rFonts w:ascii="Times New Roman" w:hAnsi="Times New Roman" w:cs="Times New Roman"/>
          <w:b/>
          <w:sz w:val="24"/>
          <w:szCs w:val="24"/>
        </w:rPr>
        <w:t xml:space="preserve">: </w:t>
      </w:r>
      <w:r w:rsidR="00C81182">
        <w:rPr>
          <w:rFonts w:ascii="Times New Roman" w:hAnsi="Times New Roman" w:cs="Times New Roman"/>
          <w:sz w:val="24"/>
          <w:szCs w:val="24"/>
        </w:rPr>
        <w:t>This is responsible for the management of serial publications in the library. Serial publications are those library materials that are published and issued in successive parts, intended to continue indefinitely. They are considered important because of their up-to-date information on various fields and subjects.</w:t>
      </w:r>
      <w:r w:rsidR="00E5122F">
        <w:rPr>
          <w:rFonts w:ascii="Times New Roman" w:hAnsi="Times New Roman" w:cs="Times New Roman"/>
          <w:sz w:val="24"/>
          <w:szCs w:val="24"/>
        </w:rPr>
        <w:t xml:space="preserve"> This is headed by </w:t>
      </w:r>
      <w:r w:rsidR="00E5122F" w:rsidRPr="00E5122F">
        <w:rPr>
          <w:rFonts w:ascii="Times New Roman" w:hAnsi="Times New Roman" w:cs="Times New Roman"/>
          <w:i/>
          <w:sz w:val="24"/>
          <w:szCs w:val="24"/>
        </w:rPr>
        <w:t>Serials Librarian</w:t>
      </w:r>
      <w:r w:rsidR="00E5122F">
        <w:rPr>
          <w:rFonts w:ascii="Times New Roman" w:hAnsi="Times New Roman" w:cs="Times New Roman"/>
          <w:i/>
          <w:sz w:val="24"/>
          <w:szCs w:val="24"/>
        </w:rPr>
        <w:t>.</w:t>
      </w:r>
    </w:p>
    <w:p w:rsidR="008849F7" w:rsidRDefault="006A21CF" w:rsidP="00A10363">
      <w:pPr>
        <w:spacing w:line="360" w:lineRule="auto"/>
        <w:rPr>
          <w:rFonts w:ascii="Times New Roman" w:hAnsi="Times New Roman" w:cs="Times New Roman"/>
          <w:sz w:val="24"/>
          <w:szCs w:val="24"/>
          <w:lang w:val="en-US"/>
        </w:rPr>
      </w:pPr>
      <w:r>
        <w:rPr>
          <w:rFonts w:ascii="Times New Roman" w:hAnsi="Times New Roman" w:cs="Times New Roman"/>
          <w:b/>
          <w:sz w:val="24"/>
          <w:szCs w:val="24"/>
        </w:rPr>
        <w:t>(iv</w:t>
      </w:r>
      <w:r w:rsidR="008849F7" w:rsidRPr="008849F7">
        <w:rPr>
          <w:rFonts w:ascii="Times New Roman" w:hAnsi="Times New Roman" w:cs="Times New Roman"/>
          <w:b/>
          <w:sz w:val="24"/>
          <w:szCs w:val="24"/>
        </w:rPr>
        <w:t>)</w:t>
      </w:r>
      <w:r w:rsidR="008849F7">
        <w:rPr>
          <w:rFonts w:ascii="Times New Roman" w:hAnsi="Times New Roman" w:cs="Times New Roman"/>
          <w:sz w:val="24"/>
          <w:szCs w:val="24"/>
        </w:rPr>
        <w:t xml:space="preserve"> </w:t>
      </w:r>
      <w:r w:rsidRPr="008849F7">
        <w:rPr>
          <w:rFonts w:ascii="Times New Roman" w:hAnsi="Times New Roman" w:cs="Times New Roman"/>
          <w:b/>
          <w:sz w:val="24"/>
          <w:szCs w:val="24"/>
          <w:lang w:val="en-US"/>
        </w:rPr>
        <w:t>Bindery/Reprographic</w:t>
      </w:r>
      <w:r>
        <w:rPr>
          <w:rFonts w:ascii="Times New Roman" w:hAnsi="Times New Roman" w:cs="Times New Roman"/>
          <w:b/>
          <w:sz w:val="24"/>
          <w:szCs w:val="24"/>
          <w:lang w:val="en-US"/>
        </w:rPr>
        <w:t xml:space="preserve"> Department</w:t>
      </w:r>
      <w:r w:rsidR="008849F7">
        <w:rPr>
          <w:rFonts w:ascii="Times New Roman" w:hAnsi="Times New Roman" w:cs="Times New Roman"/>
          <w:b/>
          <w:sz w:val="24"/>
          <w:szCs w:val="24"/>
          <w:lang w:val="en-US"/>
        </w:rPr>
        <w:t xml:space="preserve">: </w:t>
      </w:r>
      <w:r w:rsidR="008849F7">
        <w:rPr>
          <w:rFonts w:ascii="Times New Roman" w:hAnsi="Times New Roman" w:cs="Times New Roman"/>
          <w:sz w:val="24"/>
          <w:szCs w:val="24"/>
          <w:lang w:val="en-US"/>
        </w:rPr>
        <w:t xml:space="preserve">Bindery section is a place where library materials repaired, rebuilt or reinforced to make them become strong again and to be able to withstand </w:t>
      </w:r>
      <w:r w:rsidR="00E5122F">
        <w:rPr>
          <w:rFonts w:ascii="Times New Roman" w:hAnsi="Times New Roman" w:cs="Times New Roman"/>
          <w:sz w:val="24"/>
          <w:szCs w:val="24"/>
          <w:lang w:val="en-US"/>
        </w:rPr>
        <w:t xml:space="preserve">what </w:t>
      </w:r>
      <w:r w:rsidR="008849F7">
        <w:rPr>
          <w:rFonts w:ascii="Times New Roman" w:hAnsi="Times New Roman" w:cs="Times New Roman"/>
          <w:sz w:val="24"/>
          <w:szCs w:val="24"/>
          <w:lang w:val="en-US"/>
        </w:rPr>
        <w:t xml:space="preserve">they are subjected to. </w:t>
      </w:r>
    </w:p>
    <w:p w:rsidR="008849F7" w:rsidRDefault="008849F7" w:rsidP="00A10363">
      <w:pPr>
        <w:spacing w:line="360" w:lineRule="auto"/>
        <w:rPr>
          <w:rFonts w:ascii="Times New Roman" w:hAnsi="Times New Roman" w:cs="Times New Roman"/>
          <w:sz w:val="24"/>
          <w:szCs w:val="24"/>
          <w:lang w:val="en-US"/>
        </w:rPr>
      </w:pPr>
      <w:r w:rsidRPr="006A21CF">
        <w:rPr>
          <w:rFonts w:ascii="Times New Roman" w:hAnsi="Times New Roman" w:cs="Times New Roman"/>
          <w:b/>
          <w:sz w:val="24"/>
          <w:szCs w:val="24"/>
          <w:lang w:val="en-US"/>
        </w:rPr>
        <w:t xml:space="preserve">Reprography </w:t>
      </w:r>
      <w:r>
        <w:rPr>
          <w:rFonts w:ascii="Times New Roman" w:hAnsi="Times New Roman" w:cs="Times New Roman"/>
          <w:sz w:val="24"/>
          <w:szCs w:val="24"/>
          <w:lang w:val="en-US"/>
        </w:rPr>
        <w:t>is about the reproduction of materials. They include photocopying, typesetting, printing, etc. aimed at creating multiple copies of materials. These services are offered at lesser or no great cost to the user</w:t>
      </w:r>
      <w:r w:rsidR="006A21CF">
        <w:rPr>
          <w:rFonts w:ascii="Times New Roman" w:hAnsi="Times New Roman" w:cs="Times New Roman"/>
          <w:sz w:val="24"/>
          <w:szCs w:val="24"/>
          <w:lang w:val="en-US"/>
        </w:rPr>
        <w:t xml:space="preserve">. </w:t>
      </w:r>
    </w:p>
    <w:p w:rsidR="00D0111A" w:rsidRDefault="006A21CF" w:rsidP="00D0111A">
      <w:pPr>
        <w:spacing w:before="100" w:beforeAutospacing="1" w:after="100" w:afterAutospacing="1" w:line="360" w:lineRule="auto"/>
        <w:rPr>
          <w:rFonts w:ascii="Times New Roman" w:hAnsi="Times New Roman" w:cs="Times New Roman"/>
          <w:sz w:val="24"/>
          <w:szCs w:val="24"/>
        </w:rPr>
      </w:pPr>
      <w:r w:rsidRPr="00D0111A">
        <w:rPr>
          <w:rFonts w:ascii="Times New Roman" w:hAnsi="Times New Roman" w:cs="Times New Roman"/>
          <w:b/>
          <w:sz w:val="24"/>
          <w:szCs w:val="24"/>
          <w:lang w:val="en-US"/>
        </w:rPr>
        <w:lastRenderedPageBreak/>
        <w:t>(C) READERS SERVICE DEPARTMENT</w:t>
      </w:r>
      <w:r w:rsidR="00D0111A" w:rsidRPr="00D0111A">
        <w:rPr>
          <w:rFonts w:ascii="Times New Roman" w:hAnsi="Times New Roman" w:cs="Times New Roman"/>
          <w:b/>
          <w:sz w:val="24"/>
          <w:szCs w:val="24"/>
          <w:lang w:val="en-US"/>
        </w:rPr>
        <w:t xml:space="preserve">: </w:t>
      </w:r>
      <w:r w:rsidR="00D0111A" w:rsidRPr="005F6985">
        <w:rPr>
          <w:rFonts w:ascii="Times New Roman" w:eastAsia="Times New Roman" w:hAnsi="Times New Roman" w:cs="Times New Roman"/>
          <w:sz w:val="24"/>
          <w:szCs w:val="24"/>
        </w:rPr>
        <w:t xml:space="preserve">The Reader Services </w:t>
      </w:r>
      <w:r w:rsidR="00D0111A" w:rsidRPr="00D0111A">
        <w:rPr>
          <w:rFonts w:ascii="Times New Roman" w:eastAsia="Times New Roman" w:hAnsi="Times New Roman" w:cs="Times New Roman"/>
          <w:sz w:val="24"/>
          <w:szCs w:val="24"/>
        </w:rPr>
        <w:t>department</w:t>
      </w:r>
      <w:r w:rsidR="00D0111A" w:rsidRPr="005F6985">
        <w:rPr>
          <w:rFonts w:ascii="Times New Roman" w:eastAsia="Times New Roman" w:hAnsi="Times New Roman" w:cs="Times New Roman"/>
          <w:sz w:val="24"/>
          <w:szCs w:val="24"/>
        </w:rPr>
        <w:t xml:space="preserve"> is responsible for dealing </w:t>
      </w:r>
      <w:r w:rsidR="00D0111A" w:rsidRPr="00D0111A">
        <w:rPr>
          <w:rFonts w:ascii="Times New Roman" w:eastAsia="Times New Roman" w:hAnsi="Times New Roman" w:cs="Times New Roman"/>
          <w:sz w:val="24"/>
          <w:szCs w:val="24"/>
        </w:rPr>
        <w:t xml:space="preserve">directly with library users. </w:t>
      </w:r>
      <w:r w:rsidR="00D0111A" w:rsidRPr="00D0111A">
        <w:rPr>
          <w:rFonts w:ascii="Times New Roman" w:hAnsi="Times New Roman" w:cs="Times New Roman"/>
          <w:sz w:val="24"/>
          <w:szCs w:val="24"/>
        </w:rPr>
        <w:t>The members of staff who work in these areas are in constant interaction with the users of the library and their library experience; hence their functions and activities are customer service related.</w:t>
      </w:r>
      <w:r w:rsidR="00D0111A">
        <w:rPr>
          <w:rFonts w:ascii="Times New Roman" w:hAnsi="Times New Roman" w:cs="Times New Roman"/>
          <w:sz w:val="24"/>
          <w:szCs w:val="24"/>
        </w:rPr>
        <w:t xml:space="preserve"> This department comprises:</w:t>
      </w:r>
    </w:p>
    <w:p w:rsidR="00D0111A" w:rsidRDefault="00D0111A" w:rsidP="00D0111A">
      <w:pPr>
        <w:spacing w:before="100" w:beforeAutospacing="1" w:after="100" w:afterAutospacing="1" w:line="360" w:lineRule="auto"/>
        <w:rPr>
          <w:rFonts w:ascii="Times New Roman" w:hAnsi="Times New Roman" w:cs="Times New Roman"/>
          <w:sz w:val="24"/>
          <w:szCs w:val="24"/>
        </w:rPr>
      </w:pPr>
      <w:r w:rsidRPr="006E125A">
        <w:rPr>
          <w:rFonts w:ascii="Times New Roman" w:hAnsi="Times New Roman" w:cs="Times New Roman"/>
          <w:b/>
          <w:sz w:val="24"/>
          <w:szCs w:val="24"/>
        </w:rPr>
        <w:t xml:space="preserve">(i) Circulation Department: </w:t>
      </w:r>
      <w:r>
        <w:rPr>
          <w:rFonts w:ascii="Times New Roman" w:hAnsi="Times New Roman" w:cs="Times New Roman"/>
          <w:sz w:val="24"/>
          <w:szCs w:val="24"/>
        </w:rPr>
        <w:t>Circulation department makes materials available to users, and regulate the use of materials by providing library cards for borrowing the acquired, processed materials. They are responsible for charging, discharging, renewing and reserving of materials. They also control extension mobile service as well as inter-library services.</w:t>
      </w:r>
      <w:r w:rsidR="00E5122F">
        <w:rPr>
          <w:rFonts w:ascii="Times New Roman" w:hAnsi="Times New Roman" w:cs="Times New Roman"/>
          <w:sz w:val="24"/>
          <w:szCs w:val="24"/>
        </w:rPr>
        <w:t xml:space="preserve"> This is headed by </w:t>
      </w:r>
      <w:r w:rsidR="00E5122F" w:rsidRPr="00E5122F">
        <w:rPr>
          <w:rFonts w:ascii="Times New Roman" w:hAnsi="Times New Roman" w:cs="Times New Roman"/>
          <w:i/>
          <w:sz w:val="24"/>
          <w:szCs w:val="24"/>
        </w:rPr>
        <w:t>Circulation Librarian</w:t>
      </w:r>
      <w:r w:rsidR="00E5122F">
        <w:rPr>
          <w:rFonts w:ascii="Times New Roman" w:hAnsi="Times New Roman" w:cs="Times New Roman"/>
          <w:i/>
          <w:sz w:val="24"/>
          <w:szCs w:val="24"/>
        </w:rPr>
        <w:t>.</w:t>
      </w:r>
    </w:p>
    <w:p w:rsidR="006E125A" w:rsidRDefault="00D0111A" w:rsidP="00E5122F">
      <w:pPr>
        <w:spacing w:before="100" w:beforeAutospacing="1" w:after="100" w:afterAutospacing="1" w:line="360" w:lineRule="auto"/>
        <w:jc w:val="both"/>
        <w:rPr>
          <w:rFonts w:ascii="Times New Roman" w:hAnsi="Times New Roman" w:cs="Times New Roman"/>
          <w:sz w:val="24"/>
          <w:szCs w:val="24"/>
        </w:rPr>
      </w:pPr>
      <w:r w:rsidRPr="006E125A">
        <w:rPr>
          <w:rFonts w:ascii="Times New Roman" w:hAnsi="Times New Roman" w:cs="Times New Roman"/>
          <w:b/>
          <w:sz w:val="24"/>
          <w:szCs w:val="24"/>
        </w:rPr>
        <w:t>(ii) Reference Department:</w:t>
      </w:r>
      <w:r>
        <w:rPr>
          <w:rFonts w:ascii="Times New Roman" w:hAnsi="Times New Roman" w:cs="Times New Roman"/>
          <w:sz w:val="24"/>
          <w:szCs w:val="24"/>
        </w:rPr>
        <w:t xml:space="preserve"> </w:t>
      </w:r>
      <w:r w:rsidR="006E125A">
        <w:rPr>
          <w:rFonts w:ascii="Times New Roman" w:hAnsi="Times New Roman" w:cs="Times New Roman"/>
          <w:sz w:val="24"/>
          <w:szCs w:val="24"/>
        </w:rPr>
        <w:t>Reference department is the major spot for assisting library users to discover the true potential of the library. It is a section where users are helped to get to the resources of the library. The department offers reference services with the aid of reference materials by providing relevant materials with appropriate information needed by the user. The section is concerned with answering user’s queries on how best to utilize the library. The reference materials include: Dictionaries, Encyclopedia, Directories, Handbooks, Indexes, Abstracts, Yearbooks, Guides, Maps, etc.</w:t>
      </w:r>
      <w:r w:rsidR="00E5122F">
        <w:rPr>
          <w:rFonts w:ascii="Times New Roman" w:hAnsi="Times New Roman" w:cs="Times New Roman"/>
          <w:sz w:val="24"/>
          <w:szCs w:val="24"/>
        </w:rPr>
        <w:t xml:space="preserve"> The department is headed by </w:t>
      </w:r>
      <w:r w:rsidR="00E5122F" w:rsidRPr="00E5122F">
        <w:rPr>
          <w:rFonts w:ascii="Times New Roman" w:hAnsi="Times New Roman" w:cs="Times New Roman"/>
          <w:i/>
          <w:sz w:val="24"/>
          <w:szCs w:val="24"/>
        </w:rPr>
        <w:t>Reference Librarian</w:t>
      </w:r>
    </w:p>
    <w:p w:rsidR="006E125A" w:rsidRDefault="006E125A" w:rsidP="00D0111A">
      <w:pPr>
        <w:spacing w:before="100" w:beforeAutospacing="1" w:after="100" w:afterAutospacing="1" w:line="360" w:lineRule="auto"/>
        <w:rPr>
          <w:rFonts w:ascii="Times New Roman" w:hAnsi="Times New Roman" w:cs="Times New Roman"/>
          <w:b/>
          <w:sz w:val="24"/>
          <w:szCs w:val="24"/>
          <w:lang w:val="en-US"/>
        </w:rPr>
      </w:pPr>
      <w:r w:rsidRPr="00E5122F">
        <w:rPr>
          <w:rFonts w:ascii="Times New Roman" w:hAnsi="Times New Roman" w:cs="Times New Roman"/>
          <w:b/>
          <w:sz w:val="24"/>
          <w:szCs w:val="24"/>
        </w:rPr>
        <w:t>(D)</w:t>
      </w:r>
      <w:r>
        <w:rPr>
          <w:rFonts w:ascii="Times New Roman" w:hAnsi="Times New Roman" w:cs="Times New Roman"/>
          <w:sz w:val="24"/>
          <w:szCs w:val="24"/>
        </w:rPr>
        <w:t xml:space="preserve"> </w:t>
      </w:r>
      <w:r w:rsidRPr="006E125A">
        <w:rPr>
          <w:rFonts w:ascii="Times New Roman" w:hAnsi="Times New Roman" w:cs="Times New Roman"/>
          <w:b/>
          <w:sz w:val="24"/>
          <w:szCs w:val="24"/>
          <w:lang w:val="en-US"/>
        </w:rPr>
        <w:t>INFORMATION AND COMMUNICATION TECHNOLOGY</w:t>
      </w:r>
      <w:r w:rsidR="00E5122F">
        <w:rPr>
          <w:rFonts w:ascii="Times New Roman" w:hAnsi="Times New Roman" w:cs="Times New Roman"/>
          <w:b/>
          <w:sz w:val="24"/>
          <w:szCs w:val="24"/>
          <w:lang w:val="en-US"/>
        </w:rPr>
        <w:t xml:space="preserve"> (ICT) DEPARTMENT</w:t>
      </w:r>
    </w:p>
    <w:p w:rsidR="00E5122F" w:rsidRPr="00E5122F" w:rsidRDefault="00E5122F" w:rsidP="00A949A4">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involves the application of advanced modern technologies to meet the expectations of modern library users. The department is responsible for digitization of library materials, developing library application software, </w:t>
      </w:r>
      <w:r w:rsidR="00A949A4">
        <w:rPr>
          <w:rFonts w:ascii="Times New Roman" w:hAnsi="Times New Roman" w:cs="Times New Roman"/>
          <w:sz w:val="24"/>
          <w:szCs w:val="24"/>
          <w:lang w:val="en-US"/>
        </w:rPr>
        <w:t xml:space="preserve">providing access to library electronic resources and databases, and maintaining access to online public access catalogue (OPAC). It is headed by an </w:t>
      </w:r>
      <w:r w:rsidR="00A949A4" w:rsidRPr="00A949A4">
        <w:rPr>
          <w:rFonts w:ascii="Times New Roman" w:hAnsi="Times New Roman" w:cs="Times New Roman"/>
          <w:i/>
          <w:sz w:val="24"/>
          <w:szCs w:val="24"/>
          <w:lang w:val="en-US"/>
        </w:rPr>
        <w:t>ICT or Systems Librarian/Analyst.</w:t>
      </w:r>
    </w:p>
    <w:p w:rsidR="00307D4C" w:rsidRDefault="00307D4C" w:rsidP="00E013FC">
      <w:pPr>
        <w:rPr>
          <w:rFonts w:ascii="Times New Roman" w:hAnsi="Times New Roman" w:cs="Times New Roman"/>
          <w:b/>
          <w:bCs/>
          <w:sz w:val="24"/>
          <w:szCs w:val="24"/>
          <w:lang w:val="en-US"/>
        </w:rPr>
      </w:pPr>
    </w:p>
    <w:p w:rsidR="00307D4C" w:rsidRDefault="00307D4C" w:rsidP="00E013FC">
      <w:pPr>
        <w:rPr>
          <w:rFonts w:ascii="Times New Roman" w:hAnsi="Times New Roman" w:cs="Times New Roman"/>
          <w:b/>
          <w:bCs/>
          <w:sz w:val="24"/>
          <w:szCs w:val="24"/>
          <w:lang w:val="en-US"/>
        </w:rPr>
      </w:pPr>
    </w:p>
    <w:p w:rsidR="00307D4C" w:rsidRDefault="00307D4C" w:rsidP="00E013FC">
      <w:pPr>
        <w:rPr>
          <w:rFonts w:ascii="Times New Roman" w:hAnsi="Times New Roman" w:cs="Times New Roman"/>
          <w:b/>
          <w:bCs/>
          <w:sz w:val="24"/>
          <w:szCs w:val="24"/>
          <w:lang w:val="en-US"/>
        </w:rPr>
      </w:pPr>
    </w:p>
    <w:p w:rsidR="00307D4C" w:rsidRDefault="00307D4C" w:rsidP="00E013FC">
      <w:pPr>
        <w:rPr>
          <w:rFonts w:ascii="Times New Roman" w:hAnsi="Times New Roman" w:cs="Times New Roman"/>
          <w:b/>
          <w:bCs/>
          <w:sz w:val="24"/>
          <w:szCs w:val="24"/>
          <w:lang w:val="en-US"/>
        </w:rPr>
      </w:pPr>
    </w:p>
    <w:p w:rsidR="00307D4C" w:rsidRDefault="00307D4C" w:rsidP="00E013FC">
      <w:pPr>
        <w:rPr>
          <w:rFonts w:ascii="Times New Roman" w:hAnsi="Times New Roman" w:cs="Times New Roman"/>
          <w:b/>
          <w:bCs/>
          <w:sz w:val="24"/>
          <w:szCs w:val="24"/>
          <w:lang w:val="en-US"/>
        </w:rPr>
      </w:pPr>
    </w:p>
    <w:p w:rsidR="00E013FC" w:rsidRPr="005E6B0B" w:rsidRDefault="00E013FC" w:rsidP="00E013FC">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lastRenderedPageBreak/>
        <w:t>CATALOGUING AND CLASSIFICATION</w:t>
      </w:r>
    </w:p>
    <w:p w:rsidR="00E013FC" w:rsidRPr="005E6B0B" w:rsidRDefault="00E013FC" w:rsidP="00E013FC">
      <w:pPr>
        <w:spacing w:line="360" w:lineRule="auto"/>
        <w:rPr>
          <w:rFonts w:ascii="Times New Roman" w:hAnsi="Times New Roman" w:cs="Times New Roman"/>
          <w:b/>
          <w:bCs/>
          <w:sz w:val="24"/>
          <w:szCs w:val="24"/>
          <w:lang w:val="en-US"/>
        </w:rPr>
      </w:pPr>
      <w:r w:rsidRPr="005E6B0B">
        <w:rPr>
          <w:rFonts w:ascii="Times New Roman" w:hAnsi="Times New Roman" w:cs="Times New Roman"/>
          <w:sz w:val="24"/>
          <w:szCs w:val="24"/>
          <w:lang w:val="en-US"/>
        </w:rPr>
        <w:t xml:space="preserve">Cataloguing is the process of describing a book or other library item in such a way that all the important bibliographic details are highlighted. </w:t>
      </w:r>
    </w:p>
    <w:p w:rsidR="00E013FC" w:rsidRPr="005E6B0B" w:rsidRDefault="00E013FC" w:rsidP="00E013FC">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lang w:val="en-US"/>
        </w:rPr>
        <w:t xml:space="preserve">Classification is the process of grouping things in a consistent logical order. According to Clarke (1997), it is the process by which we group things according to their likeness and separate them according to their differences. </w:t>
      </w:r>
    </w:p>
    <w:p w:rsidR="00E013FC" w:rsidRPr="005E6B0B" w:rsidRDefault="00E013FC" w:rsidP="00E013FC">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lang w:val="en-US"/>
        </w:rPr>
        <w:t>In other words, Classification can be defined as the process of arranging library materials into various subjects for easy accessibility and retrieval without wasting the user’s time.</w:t>
      </w:r>
      <w:r w:rsidRPr="005E6B0B">
        <w:rPr>
          <w:rFonts w:ascii="Times New Roman" w:hAnsi="Times New Roman" w:cs="Times New Roman"/>
          <w:sz w:val="24"/>
          <w:szCs w:val="24"/>
        </w:rPr>
        <w:t xml:space="preserve"> </w:t>
      </w:r>
      <w:r w:rsidRPr="005E6B0B">
        <w:rPr>
          <w:rFonts w:ascii="Times New Roman" w:hAnsi="Times New Roman" w:cs="Times New Roman"/>
          <w:bCs/>
          <w:sz w:val="24"/>
          <w:szCs w:val="24"/>
          <w:lang w:val="en-US"/>
        </w:rPr>
        <w:t>Therefore cataloguing and classification of library materials gives the book a unique call number that bears the classification number, cutter number and year of publication of the item and this is indicated at the spine of the book</w:t>
      </w:r>
      <w:r w:rsidRPr="005E6B0B">
        <w:rPr>
          <w:rFonts w:ascii="Times New Roman" w:hAnsi="Times New Roman" w:cs="Times New Roman"/>
          <w:sz w:val="24"/>
          <w:szCs w:val="24"/>
        </w:rPr>
        <w:t xml:space="preserve">. </w:t>
      </w:r>
    </w:p>
    <w:p w:rsidR="00A958CE" w:rsidRDefault="00A958CE" w:rsidP="00E013FC">
      <w:pPr>
        <w:rPr>
          <w:rFonts w:ascii="Times New Roman" w:hAnsi="Times New Roman" w:cs="Times New Roman"/>
          <w:b/>
          <w:bCs/>
          <w:sz w:val="24"/>
          <w:szCs w:val="24"/>
          <w:lang w:val="en-US"/>
        </w:rPr>
      </w:pPr>
    </w:p>
    <w:p w:rsidR="00E013FC" w:rsidRPr="005E6B0B" w:rsidRDefault="00E013FC" w:rsidP="00E013FC">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BIBLIOGRAPHIC DETAILS OF A BOOK</w:t>
      </w:r>
    </w:p>
    <w:p w:rsidR="00E013FC" w:rsidRPr="005E6B0B" w:rsidRDefault="00E013FC" w:rsidP="00E013FC">
      <w:pPr>
        <w:rPr>
          <w:rFonts w:ascii="Times New Roman" w:hAnsi="Times New Roman" w:cs="Times New Roman"/>
          <w:sz w:val="24"/>
          <w:szCs w:val="24"/>
        </w:rPr>
      </w:pPr>
      <w:r w:rsidRPr="005E6B0B">
        <w:rPr>
          <w:rFonts w:ascii="Times New Roman" w:hAnsi="Times New Roman" w:cs="Times New Roman"/>
          <w:bCs/>
          <w:sz w:val="24"/>
          <w:szCs w:val="24"/>
          <w:lang w:val="en-US"/>
        </w:rPr>
        <w:t>The bibliographic details include:</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Author’s name (Surname first)</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Title and subtitle of the item</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Edition statement</w:t>
      </w:r>
    </w:p>
    <w:p w:rsidR="00E013FC" w:rsidRPr="005E6B0B" w:rsidRDefault="00E013FC" w:rsidP="00E013FC">
      <w:pPr>
        <w:numPr>
          <w:ilvl w:val="0"/>
          <w:numId w:val="2"/>
        </w:numPr>
        <w:ind w:left="0"/>
        <w:rPr>
          <w:rFonts w:ascii="Times New Roman" w:hAnsi="Times New Roman" w:cs="Times New Roman"/>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1533525</wp:posOffset>
                </wp:positionH>
                <wp:positionV relativeFrom="paragraph">
                  <wp:posOffset>41910</wp:posOffset>
                </wp:positionV>
                <wp:extent cx="180975" cy="847725"/>
                <wp:effectExtent l="9525" t="12700" r="9525" b="635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847725"/>
                        </a:xfrm>
                        <a:prstGeom prst="rightBrace">
                          <a:avLst>
                            <a:gd name="adj1" fmla="val 390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0.75pt;margin-top:3.3pt;width:14.2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"/>
            </w:pict>
          </mc:Fallback>
        </mc:AlternateContent>
      </w:r>
      <w:r w:rsidRPr="005E6B0B">
        <w:rPr>
          <w:rFonts w:ascii="Times New Roman" w:hAnsi="Times New Roman" w:cs="Times New Roman"/>
          <w:bCs/>
          <w:sz w:val="24"/>
          <w:szCs w:val="24"/>
          <w:lang w:val="en-US"/>
        </w:rPr>
        <w:t>Place of publication</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Publisher</w:t>
      </w:r>
      <w:r w:rsidRPr="005E6B0B">
        <w:rPr>
          <w:rFonts w:ascii="Times New Roman" w:hAnsi="Times New Roman" w:cs="Times New Roman"/>
          <w:bCs/>
          <w:sz w:val="24"/>
          <w:szCs w:val="24"/>
          <w:lang w:val="en-US"/>
        </w:rPr>
        <w:tab/>
      </w:r>
      <w:r w:rsidRPr="005E6B0B">
        <w:rPr>
          <w:rFonts w:ascii="Times New Roman" w:hAnsi="Times New Roman" w:cs="Times New Roman"/>
          <w:bCs/>
          <w:sz w:val="24"/>
          <w:szCs w:val="24"/>
          <w:lang w:val="en-US"/>
        </w:rPr>
        <w:tab/>
      </w:r>
      <w:r w:rsidRPr="005E6B0B">
        <w:rPr>
          <w:rFonts w:ascii="Times New Roman" w:hAnsi="Times New Roman" w:cs="Times New Roman"/>
          <w:bCs/>
          <w:sz w:val="24"/>
          <w:szCs w:val="24"/>
          <w:lang w:val="en-US"/>
        </w:rPr>
        <w:tab/>
        <w:t xml:space="preserve">    IMPRINT</w:t>
      </w:r>
    </w:p>
    <w:p w:rsidR="00E013FC" w:rsidRPr="005E6B0B" w:rsidRDefault="00E013FC" w:rsidP="00E013FC">
      <w:pPr>
        <w:numPr>
          <w:ilvl w:val="0"/>
          <w:numId w:val="2"/>
        </w:numPr>
        <w:ind w:left="0"/>
        <w:rPr>
          <w:rFonts w:ascii="Times New Roman" w:hAnsi="Times New Roman" w:cs="Times New Roman"/>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1533525</wp:posOffset>
                </wp:positionH>
                <wp:positionV relativeFrom="paragraph">
                  <wp:posOffset>327025</wp:posOffset>
                </wp:positionV>
                <wp:extent cx="180975" cy="933450"/>
                <wp:effectExtent l="9525" t="12065" r="9525" b="6985"/>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933450"/>
                        </a:xfrm>
                        <a:prstGeom prst="rightBrace">
                          <a:avLst>
                            <a:gd name="adj1" fmla="val 429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1" o:spid="_x0000_s1026" type="#_x0000_t88" style="position:absolute;margin-left:120.75pt;margin-top:25.75pt;width:14.2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"/>
            </w:pict>
          </mc:Fallback>
        </mc:AlternateContent>
      </w:r>
      <w:r w:rsidRPr="005E6B0B">
        <w:rPr>
          <w:rFonts w:ascii="Times New Roman" w:hAnsi="Times New Roman" w:cs="Times New Roman"/>
          <w:bCs/>
          <w:sz w:val="24"/>
          <w:szCs w:val="24"/>
          <w:lang w:val="en-US"/>
        </w:rPr>
        <w:t>Year of Publication</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 xml:space="preserve">Pagination </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Height of book</w:t>
      </w:r>
      <w:r w:rsidRPr="005E6B0B">
        <w:rPr>
          <w:rFonts w:ascii="Times New Roman" w:hAnsi="Times New Roman" w:cs="Times New Roman"/>
          <w:bCs/>
          <w:sz w:val="24"/>
          <w:szCs w:val="24"/>
          <w:lang w:val="en-US"/>
        </w:rPr>
        <w:tab/>
      </w:r>
      <w:r w:rsidRPr="005E6B0B">
        <w:rPr>
          <w:rFonts w:ascii="Times New Roman" w:hAnsi="Times New Roman" w:cs="Times New Roman"/>
          <w:bCs/>
          <w:sz w:val="24"/>
          <w:szCs w:val="24"/>
          <w:lang w:val="en-US"/>
        </w:rPr>
        <w:tab/>
        <w:t xml:space="preserve">    COLLATION</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Illustrations</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Series Statement</w:t>
      </w:r>
    </w:p>
    <w:p w:rsidR="00E013FC" w:rsidRPr="005E6B0B" w:rsidRDefault="00E013FC" w:rsidP="00E013FC">
      <w:pPr>
        <w:numPr>
          <w:ilvl w:val="0"/>
          <w:numId w:val="2"/>
        </w:numPr>
        <w:ind w:left="0"/>
        <w:rPr>
          <w:rFonts w:ascii="Times New Roman" w:hAnsi="Times New Roman" w:cs="Times New Roman"/>
          <w:sz w:val="24"/>
          <w:szCs w:val="24"/>
        </w:rPr>
      </w:pPr>
      <w:r w:rsidRPr="005E6B0B">
        <w:rPr>
          <w:rFonts w:ascii="Times New Roman" w:hAnsi="Times New Roman" w:cs="Times New Roman"/>
          <w:bCs/>
          <w:sz w:val="24"/>
          <w:szCs w:val="24"/>
          <w:lang w:val="en-US"/>
        </w:rPr>
        <w:t>International Standard Book (or Serial) Number</w:t>
      </w:r>
      <w:r w:rsidRPr="005E6B0B">
        <w:rPr>
          <w:rFonts w:ascii="Times New Roman" w:hAnsi="Times New Roman" w:cs="Times New Roman"/>
          <w:sz w:val="24"/>
          <w:szCs w:val="24"/>
        </w:rPr>
        <w:t xml:space="preserve">  (</w:t>
      </w:r>
      <w:r w:rsidRPr="005E6B0B">
        <w:rPr>
          <w:rFonts w:ascii="Times New Roman" w:hAnsi="Times New Roman" w:cs="Times New Roman"/>
          <w:bCs/>
          <w:sz w:val="24"/>
          <w:szCs w:val="24"/>
          <w:lang w:val="en-US"/>
        </w:rPr>
        <w:t>ISBN/ISSN)</w:t>
      </w:r>
    </w:p>
    <w:p w:rsidR="00E013FC" w:rsidRPr="005E6B0B" w:rsidRDefault="00E013FC" w:rsidP="00E013FC">
      <w:pPr>
        <w:rPr>
          <w:rFonts w:ascii="Times New Roman" w:hAnsi="Times New Roman" w:cs="Times New Roman"/>
          <w:sz w:val="24"/>
          <w:szCs w:val="24"/>
        </w:rPr>
      </w:pPr>
      <w:r w:rsidRPr="005E6B0B">
        <w:rPr>
          <w:rFonts w:ascii="Times New Roman" w:hAnsi="Times New Roman" w:cs="Times New Roman"/>
          <w:bCs/>
          <w:sz w:val="24"/>
          <w:szCs w:val="24"/>
          <w:lang w:val="en-US"/>
        </w:rPr>
        <w:lastRenderedPageBreak/>
        <w:t xml:space="preserve">   Notes, Call number and Accession number of the book are also indicated on the catalogue card used to describe the book</w:t>
      </w:r>
    </w:p>
    <w:p w:rsidR="00C068B9" w:rsidRDefault="00C068B9" w:rsidP="00E013FC">
      <w:pPr>
        <w:rPr>
          <w:rFonts w:ascii="Times New Roman" w:hAnsi="Times New Roman" w:cs="Times New Roman"/>
          <w:b/>
          <w:bCs/>
          <w:sz w:val="24"/>
          <w:szCs w:val="24"/>
          <w:u w:val="single"/>
          <w:lang w:val="en-US"/>
        </w:rPr>
      </w:pPr>
    </w:p>
    <w:p w:rsidR="00C068B9" w:rsidRPr="005E6B0B" w:rsidRDefault="00C068B9" w:rsidP="00C068B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LIBRARY SKILLS</w:t>
      </w:r>
    </w:p>
    <w:p w:rsidR="00C068B9" w:rsidRPr="005E6B0B" w:rsidRDefault="00C068B9" w:rsidP="00C068B9">
      <w:pPr>
        <w:spacing w:line="360" w:lineRule="auto"/>
        <w:jc w:val="both"/>
        <w:rPr>
          <w:rFonts w:ascii="Times New Roman" w:hAnsi="Times New Roman" w:cs="Times New Roman"/>
          <w:sz w:val="24"/>
          <w:szCs w:val="24"/>
          <w:lang w:val="en-US"/>
        </w:rPr>
      </w:pPr>
      <w:r w:rsidRPr="005E6B0B">
        <w:rPr>
          <w:rFonts w:ascii="Times New Roman" w:hAnsi="Times New Roman" w:cs="Times New Roman"/>
          <w:sz w:val="24"/>
          <w:szCs w:val="24"/>
          <w:lang w:val="en-US"/>
        </w:rPr>
        <w:t>Library skills are those skills that guide library users so that they can maximally utilize the library resources (books, journals, information materials) effectively and efficiently.</w:t>
      </w:r>
      <w:r w:rsidRPr="005E6B0B">
        <w:rPr>
          <w:rFonts w:ascii="Times New Roman" w:hAnsi="Times New Roman" w:cs="Times New Roman"/>
          <w:sz w:val="24"/>
          <w:szCs w:val="24"/>
        </w:rPr>
        <w:t xml:space="preserve"> </w:t>
      </w:r>
      <w:r w:rsidRPr="005E6B0B">
        <w:rPr>
          <w:rFonts w:ascii="Times New Roman" w:hAnsi="Times New Roman" w:cs="Times New Roman"/>
          <w:sz w:val="24"/>
          <w:szCs w:val="24"/>
          <w:lang w:val="en-US"/>
        </w:rPr>
        <w:t xml:space="preserve">It involves acquiring through instructions on the use of the library. </w:t>
      </w:r>
    </w:p>
    <w:p w:rsidR="00C068B9" w:rsidRPr="005E6B0B" w:rsidRDefault="00C068B9" w:rsidP="00C068B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STUDY SKILLS</w:t>
      </w:r>
    </w:p>
    <w:p w:rsidR="00C068B9" w:rsidRPr="005E6B0B" w:rsidRDefault="00C068B9" w:rsidP="00C068B9">
      <w:pPr>
        <w:spacing w:line="360" w:lineRule="auto"/>
        <w:rPr>
          <w:rFonts w:ascii="Times New Roman" w:hAnsi="Times New Roman" w:cs="Times New Roman"/>
          <w:sz w:val="24"/>
          <w:szCs w:val="24"/>
        </w:rPr>
      </w:pPr>
      <w:r w:rsidRPr="005E6B0B">
        <w:rPr>
          <w:rFonts w:ascii="Times New Roman" w:hAnsi="Times New Roman" w:cs="Times New Roman"/>
          <w:sz w:val="24"/>
          <w:szCs w:val="24"/>
          <w:lang w:val="en-US"/>
        </w:rPr>
        <w:tab/>
        <w:t>Study skills are those skills that guide in the studying and understanding of the information in a book. These skills can be appropriately represented as SQ3R.</w:t>
      </w:r>
    </w:p>
    <w:p w:rsidR="00C068B9" w:rsidRPr="005E6B0B" w:rsidRDefault="00C068B9" w:rsidP="00C068B9">
      <w:pPr>
        <w:numPr>
          <w:ilvl w:val="0"/>
          <w:numId w:val="4"/>
        </w:numPr>
        <w:ind w:left="0"/>
        <w:rPr>
          <w:rFonts w:ascii="Times New Roman" w:hAnsi="Times New Roman" w:cs="Times New Roman"/>
          <w:b/>
          <w:sz w:val="24"/>
          <w:szCs w:val="24"/>
        </w:rPr>
      </w:pPr>
      <w:r w:rsidRPr="005E6B0B">
        <w:rPr>
          <w:rFonts w:ascii="Times New Roman" w:hAnsi="Times New Roman" w:cs="Times New Roman"/>
          <w:b/>
          <w:sz w:val="24"/>
          <w:szCs w:val="24"/>
          <w:lang w:val="en-US"/>
        </w:rPr>
        <w:t>What is SQ3R?</w:t>
      </w:r>
    </w:p>
    <w:p w:rsidR="00C068B9" w:rsidRPr="005E6B0B" w:rsidRDefault="00C068B9" w:rsidP="00C068B9">
      <w:pPr>
        <w:spacing w:line="360" w:lineRule="auto"/>
        <w:jc w:val="both"/>
        <w:rPr>
          <w:rFonts w:ascii="Times New Roman" w:hAnsi="Times New Roman" w:cs="Times New Roman"/>
          <w:sz w:val="24"/>
          <w:szCs w:val="24"/>
          <w:lang w:val="en-US"/>
        </w:rPr>
      </w:pPr>
      <w:r w:rsidRPr="005E6B0B">
        <w:rPr>
          <w:rFonts w:ascii="Times New Roman" w:hAnsi="Times New Roman" w:cs="Times New Roman"/>
          <w:sz w:val="24"/>
          <w:szCs w:val="24"/>
          <w:lang w:val="en-US"/>
        </w:rPr>
        <w:tab/>
        <w:t>SQ3R is a reading strategy designed to help students gain a deeper understanding of the written information. It is a reading comprehension method named for its five steps: Survey, Question, Read, Recite and Review. The method was introduced by Francis Pleasant Robinson in his book “Effective Study” published in 1946.</w:t>
      </w:r>
    </w:p>
    <w:p w:rsidR="00C068B9" w:rsidRPr="005E6B0B" w:rsidRDefault="00C068B9" w:rsidP="00C068B9">
      <w:pPr>
        <w:rPr>
          <w:rFonts w:ascii="Times New Roman" w:hAnsi="Times New Roman" w:cs="Times New Roman"/>
          <w:b/>
          <w:bCs/>
          <w:sz w:val="24"/>
          <w:szCs w:val="24"/>
        </w:rPr>
      </w:pPr>
      <w:r w:rsidRPr="005E6B0B">
        <w:rPr>
          <w:rFonts w:ascii="Times New Roman" w:hAnsi="Times New Roman" w:cs="Times New Roman"/>
          <w:b/>
          <w:bCs/>
          <w:sz w:val="24"/>
          <w:szCs w:val="24"/>
        </w:rPr>
        <w:t>SURVEY</w:t>
      </w:r>
    </w:p>
    <w:p w:rsidR="00C068B9" w:rsidRPr="005E6B0B" w:rsidRDefault="00C068B9" w:rsidP="00C068B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rPr>
        <w:t>The first step, survey or skim, advises that one should resist the temptation to read the book and instead glance through a chapter in order to identify headings, sub-headings and other outstanding features in the text. This is in order to identify ideas and formulate questions about the content of the chapter.</w:t>
      </w:r>
    </w:p>
    <w:p w:rsidR="00C068B9" w:rsidRPr="005E6B0B" w:rsidRDefault="00C068B9" w:rsidP="00C068B9">
      <w:pPr>
        <w:rPr>
          <w:rFonts w:ascii="Times New Roman" w:hAnsi="Times New Roman" w:cs="Times New Roman"/>
          <w:b/>
          <w:bCs/>
          <w:sz w:val="24"/>
          <w:szCs w:val="24"/>
        </w:rPr>
      </w:pPr>
      <w:r w:rsidRPr="005E6B0B">
        <w:rPr>
          <w:rFonts w:ascii="Times New Roman" w:hAnsi="Times New Roman" w:cs="Times New Roman"/>
          <w:b/>
          <w:bCs/>
          <w:sz w:val="24"/>
          <w:szCs w:val="24"/>
        </w:rPr>
        <w:t>QUESTION</w:t>
      </w:r>
    </w:p>
    <w:p w:rsidR="00C068B9" w:rsidRPr="005E6B0B" w:rsidRDefault="00C068B9" w:rsidP="00C068B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rPr>
        <w:tab/>
        <w:t>Formulate questions about the content of the reading. For example, convert headings and sub-headings into questions, and then look for answers in the context of the text. Other more general questions may also be formulated such as:</w:t>
      </w:r>
    </w:p>
    <w:p w:rsidR="00C068B9" w:rsidRPr="005E6B0B" w:rsidRDefault="00C068B9" w:rsidP="00C068B9">
      <w:pPr>
        <w:numPr>
          <w:ilvl w:val="0"/>
          <w:numId w:val="5"/>
        </w:numPr>
        <w:ind w:left="0"/>
        <w:rPr>
          <w:rFonts w:ascii="Times New Roman" w:hAnsi="Times New Roman" w:cs="Times New Roman"/>
          <w:sz w:val="24"/>
          <w:szCs w:val="24"/>
        </w:rPr>
      </w:pPr>
      <w:r w:rsidRPr="005E6B0B">
        <w:rPr>
          <w:rFonts w:ascii="Times New Roman" w:hAnsi="Times New Roman" w:cs="Times New Roman"/>
          <w:sz w:val="24"/>
          <w:szCs w:val="24"/>
        </w:rPr>
        <w:t>What is this chapter all about?</w:t>
      </w:r>
    </w:p>
    <w:p w:rsidR="00C068B9" w:rsidRPr="005E6B0B" w:rsidRDefault="00C068B9" w:rsidP="00C068B9">
      <w:pPr>
        <w:numPr>
          <w:ilvl w:val="0"/>
          <w:numId w:val="5"/>
        </w:numPr>
        <w:ind w:left="0"/>
        <w:rPr>
          <w:rFonts w:ascii="Times New Roman" w:hAnsi="Times New Roman" w:cs="Times New Roman"/>
          <w:sz w:val="24"/>
          <w:szCs w:val="24"/>
        </w:rPr>
      </w:pPr>
      <w:r w:rsidRPr="005E6B0B">
        <w:rPr>
          <w:rFonts w:ascii="Times New Roman" w:hAnsi="Times New Roman" w:cs="Times New Roman"/>
          <w:sz w:val="24"/>
          <w:szCs w:val="24"/>
        </w:rPr>
        <w:t>What question is this chapter trying to answer?</w:t>
      </w:r>
    </w:p>
    <w:p w:rsidR="00C068B9" w:rsidRPr="005E6B0B" w:rsidRDefault="00C068B9" w:rsidP="00C068B9">
      <w:pPr>
        <w:numPr>
          <w:ilvl w:val="0"/>
          <w:numId w:val="5"/>
        </w:numPr>
        <w:ind w:left="0"/>
        <w:rPr>
          <w:rFonts w:ascii="Times New Roman" w:hAnsi="Times New Roman" w:cs="Times New Roman"/>
          <w:sz w:val="24"/>
          <w:szCs w:val="24"/>
        </w:rPr>
      </w:pPr>
      <w:r w:rsidRPr="005E6B0B">
        <w:rPr>
          <w:rFonts w:ascii="Times New Roman" w:hAnsi="Times New Roman" w:cs="Times New Roman"/>
          <w:sz w:val="24"/>
          <w:szCs w:val="24"/>
        </w:rPr>
        <w:t xml:space="preserve">How does this information help me? </w:t>
      </w:r>
    </w:p>
    <w:p w:rsidR="00C068B9" w:rsidRPr="005E6B0B" w:rsidRDefault="00C068B9" w:rsidP="00C068B9">
      <w:pPr>
        <w:rPr>
          <w:rFonts w:ascii="Times New Roman" w:hAnsi="Times New Roman" w:cs="Times New Roman"/>
          <w:b/>
          <w:bCs/>
          <w:sz w:val="24"/>
          <w:szCs w:val="24"/>
        </w:rPr>
      </w:pPr>
      <w:r w:rsidRPr="005E6B0B">
        <w:rPr>
          <w:rFonts w:ascii="Times New Roman" w:hAnsi="Times New Roman" w:cs="Times New Roman"/>
          <w:b/>
          <w:bCs/>
          <w:sz w:val="24"/>
          <w:szCs w:val="24"/>
        </w:rPr>
        <w:lastRenderedPageBreak/>
        <w:t>READ (R1)</w:t>
      </w:r>
    </w:p>
    <w:p w:rsidR="00C068B9" w:rsidRPr="005E6B0B" w:rsidRDefault="00C068B9" w:rsidP="00C068B9">
      <w:pPr>
        <w:spacing w:line="360" w:lineRule="auto"/>
        <w:rPr>
          <w:rFonts w:ascii="Times New Roman" w:hAnsi="Times New Roman" w:cs="Times New Roman"/>
          <w:sz w:val="24"/>
          <w:szCs w:val="24"/>
        </w:rPr>
      </w:pPr>
      <w:r w:rsidRPr="005E6B0B">
        <w:rPr>
          <w:rFonts w:ascii="Times New Roman" w:hAnsi="Times New Roman" w:cs="Times New Roman"/>
          <w:sz w:val="24"/>
          <w:szCs w:val="24"/>
        </w:rPr>
        <w:t>Here, use the background work done with “S” and “Q” in order to begin reading actively. This means reading in order to answer the questions raised under “Q”.</w:t>
      </w:r>
    </w:p>
    <w:p w:rsidR="00C068B9" w:rsidRPr="005E6B0B" w:rsidRDefault="00C068B9" w:rsidP="00C068B9">
      <w:pPr>
        <w:rPr>
          <w:rFonts w:ascii="Times New Roman" w:hAnsi="Times New Roman" w:cs="Times New Roman"/>
          <w:b/>
          <w:bCs/>
          <w:sz w:val="24"/>
          <w:szCs w:val="24"/>
        </w:rPr>
      </w:pPr>
      <w:r w:rsidRPr="005E6B0B">
        <w:rPr>
          <w:rFonts w:ascii="Times New Roman" w:hAnsi="Times New Roman" w:cs="Times New Roman"/>
          <w:b/>
          <w:bCs/>
          <w:sz w:val="24"/>
          <w:szCs w:val="24"/>
        </w:rPr>
        <w:t>RECITE (R2)</w:t>
      </w:r>
    </w:p>
    <w:p w:rsidR="00C068B9" w:rsidRPr="005E6B0B" w:rsidRDefault="00C068B9" w:rsidP="00C068B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rPr>
        <w:t xml:space="preserve">Here, one is meant to identify major points and answers to questions from the “Q” step for each section. This may be done either in an oral or written format. It is important that an adherent to this method use his/her own words in order to evoke the active listening quality of this study method. </w:t>
      </w:r>
    </w:p>
    <w:p w:rsidR="00C068B9" w:rsidRPr="005E6B0B" w:rsidRDefault="00C068B9" w:rsidP="00C068B9">
      <w:pPr>
        <w:spacing w:line="360" w:lineRule="auto"/>
        <w:jc w:val="both"/>
        <w:rPr>
          <w:rFonts w:ascii="Times New Roman" w:hAnsi="Times New Roman" w:cs="Times New Roman"/>
          <w:sz w:val="24"/>
          <w:szCs w:val="24"/>
        </w:rPr>
      </w:pPr>
      <w:r w:rsidRPr="005E6B0B">
        <w:rPr>
          <w:rFonts w:ascii="Times New Roman" w:hAnsi="Times New Roman" w:cs="Times New Roman"/>
          <w:b/>
          <w:bCs/>
          <w:sz w:val="24"/>
          <w:szCs w:val="24"/>
        </w:rPr>
        <w:t>REVIEW (R3)</w:t>
      </w:r>
    </w:p>
    <w:p w:rsidR="00C068B9" w:rsidRPr="005E6B0B" w:rsidRDefault="00C068B9" w:rsidP="00C068B9">
      <w:pPr>
        <w:spacing w:line="360" w:lineRule="auto"/>
        <w:rPr>
          <w:rFonts w:ascii="Times New Roman" w:hAnsi="Times New Roman" w:cs="Times New Roman"/>
          <w:bCs/>
          <w:sz w:val="24"/>
          <w:szCs w:val="24"/>
        </w:rPr>
      </w:pPr>
      <w:r w:rsidRPr="005E6B0B">
        <w:rPr>
          <w:rFonts w:ascii="Times New Roman" w:hAnsi="Times New Roman" w:cs="Times New Roman"/>
          <w:bCs/>
          <w:sz w:val="24"/>
          <w:szCs w:val="24"/>
        </w:rPr>
        <w:t xml:space="preserve">The final “R” is “Review”. This method instructs the diligent student to immediately review all sections pertaining to any key words forgotten. </w:t>
      </w:r>
    </w:p>
    <w:p w:rsidR="00C068B9" w:rsidRPr="005E6B0B" w:rsidRDefault="00C068B9" w:rsidP="00C068B9">
      <w:pPr>
        <w:rPr>
          <w:rFonts w:ascii="Times New Roman" w:hAnsi="Times New Roman" w:cs="Times New Roman"/>
          <w:b/>
          <w:bCs/>
          <w:sz w:val="24"/>
          <w:szCs w:val="24"/>
          <w:u w:val="single"/>
        </w:rPr>
      </w:pPr>
      <w:r w:rsidRPr="005E6B0B">
        <w:rPr>
          <w:rFonts w:ascii="Times New Roman" w:hAnsi="Times New Roman" w:cs="Times New Roman"/>
          <w:b/>
          <w:bCs/>
          <w:sz w:val="24"/>
          <w:szCs w:val="24"/>
          <w:u w:val="single"/>
        </w:rPr>
        <w:t>LIBRARY RULES AND REGULATIONS</w:t>
      </w:r>
    </w:p>
    <w:p w:rsidR="00C068B9" w:rsidRPr="005E6B0B" w:rsidRDefault="00C068B9" w:rsidP="00C068B9">
      <w:pPr>
        <w:spacing w:line="360" w:lineRule="auto"/>
        <w:jc w:val="both"/>
        <w:rPr>
          <w:rFonts w:ascii="Times New Roman" w:hAnsi="Times New Roman" w:cs="Times New Roman"/>
          <w:bCs/>
          <w:sz w:val="24"/>
          <w:szCs w:val="24"/>
        </w:rPr>
      </w:pPr>
      <w:r w:rsidRPr="005E6B0B">
        <w:rPr>
          <w:rFonts w:ascii="Times New Roman" w:hAnsi="Times New Roman" w:cs="Times New Roman"/>
          <w:b/>
          <w:bCs/>
          <w:sz w:val="24"/>
          <w:szCs w:val="24"/>
        </w:rPr>
        <w:tab/>
      </w:r>
      <w:r w:rsidRPr="005E6B0B">
        <w:rPr>
          <w:rFonts w:ascii="Times New Roman" w:hAnsi="Times New Roman" w:cs="Times New Roman"/>
          <w:bCs/>
          <w:sz w:val="24"/>
          <w:szCs w:val="24"/>
        </w:rPr>
        <w:t xml:space="preserve">Just like in other organizations, there are rules and regulations guiding library activities. Such rules are applied in all constituent parts of the library, and are necessary for normal functioning of the library. </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1. Only registered students will be allowed to use the library.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2. All registered students are issued with library cards which they bring along whenever they want to make use of the library.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3. All readers must show any book or papers they are carrying to the officer at exit.</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4. Readers must at all times obey the reasonable request of any library officer.</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5. Silence must be maintained in and out of the library premises.</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6. No reader may enter any part of the library marked ‘private or reserve’ for staff working except by permission.</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rPr>
        <w:t>7.</w:t>
      </w:r>
      <w:r w:rsidRPr="005E6B0B">
        <w:rPr>
          <w:rFonts w:ascii="Times New Roman" w:hAnsi="Times New Roman" w:cs="Times New Roman"/>
          <w:bCs/>
          <w:sz w:val="24"/>
          <w:szCs w:val="24"/>
          <w:lang w:val="en-US"/>
        </w:rPr>
        <w:t xml:space="preserve"> Books in the reference section marked ‘reserved’ or ‘not for loan’ and as such may not be removed from the library.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t>8. No book may be marked, defaced, or damaged in anyway.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t>9. Penalties will be charged for overdue books.</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lastRenderedPageBreak/>
        <w:t>10. There shall be no eating of any kind of food in the library.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t>11. There shall be no smoking in the library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t>12. The use of any form of naked lights including candles shall be prohibited in the library.</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t xml:space="preserve">13. Briefcases, bags, umbrellas, sticks, water-proof-wears etc. must be kept in the place provided </w:t>
      </w:r>
      <w:r w:rsidRPr="005E6B0B">
        <w:rPr>
          <w:rFonts w:ascii="Times New Roman" w:hAnsi="Times New Roman" w:cs="Times New Roman"/>
          <w:bCs/>
          <w:sz w:val="24"/>
          <w:szCs w:val="24"/>
          <w:lang w:val="en-US"/>
        </w:rPr>
        <w:tab/>
        <w:t>and at owner’s risk.</w:t>
      </w:r>
    </w:p>
    <w:p w:rsidR="00C068B9" w:rsidRPr="005E6B0B" w:rsidRDefault="00C068B9" w:rsidP="00C068B9">
      <w:pPr>
        <w:rPr>
          <w:rFonts w:ascii="Times New Roman" w:hAnsi="Times New Roman" w:cs="Times New Roman"/>
          <w:bCs/>
          <w:sz w:val="24"/>
          <w:szCs w:val="24"/>
        </w:rPr>
      </w:pPr>
      <w:r w:rsidRPr="005E6B0B">
        <w:rPr>
          <w:rFonts w:ascii="Times New Roman" w:hAnsi="Times New Roman" w:cs="Times New Roman"/>
          <w:bCs/>
          <w:sz w:val="24"/>
          <w:szCs w:val="24"/>
          <w:lang w:val="en-US"/>
        </w:rPr>
        <w:t>14. Students are expected to dress decently according to the FUOYE Dress Code.</w:t>
      </w:r>
    </w:p>
    <w:p w:rsidR="00C068B9" w:rsidRPr="005E6B0B" w:rsidRDefault="00C068B9" w:rsidP="00C068B9">
      <w:pPr>
        <w:rPr>
          <w:rFonts w:ascii="Times New Roman" w:hAnsi="Times New Roman" w:cs="Times New Roman"/>
          <w:bCs/>
          <w:sz w:val="24"/>
          <w:szCs w:val="24"/>
          <w:lang w:val="en-US"/>
        </w:rPr>
      </w:pPr>
    </w:p>
    <w:p w:rsidR="00C068B9" w:rsidRPr="005E6B0B" w:rsidRDefault="00C068B9" w:rsidP="00C068B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SANCTIONS FOR VIOLATION OF LIBRARY RULES AND REGULATIONS</w:t>
      </w:r>
    </w:p>
    <w:p w:rsidR="00C068B9" w:rsidRPr="005E6B0B" w:rsidRDefault="00C068B9" w:rsidP="00C068B9">
      <w:pPr>
        <w:numPr>
          <w:ilvl w:val="0"/>
          <w:numId w:val="6"/>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Readers are held responsible for any injury to any book in their charge, and must pay for loss or damage.</w:t>
      </w:r>
    </w:p>
    <w:p w:rsidR="00C068B9" w:rsidRPr="005E6B0B" w:rsidRDefault="00C068B9" w:rsidP="00C068B9">
      <w:pPr>
        <w:numPr>
          <w:ilvl w:val="0"/>
          <w:numId w:val="6"/>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Cases of lost Library cards should be duly reported to the Circulation Librarian and the cost of replacement duly charged.</w:t>
      </w:r>
    </w:p>
    <w:p w:rsidR="00C068B9" w:rsidRPr="005E6B0B" w:rsidRDefault="00C068B9" w:rsidP="00C068B9">
      <w:pPr>
        <w:numPr>
          <w:ilvl w:val="0"/>
          <w:numId w:val="6"/>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Overdue books are charged at N50 per day including weekends.</w:t>
      </w:r>
    </w:p>
    <w:p w:rsidR="00C068B9" w:rsidRPr="005E6B0B" w:rsidRDefault="00C068B9" w:rsidP="00C068B9">
      <w:pPr>
        <w:numPr>
          <w:ilvl w:val="0"/>
          <w:numId w:val="6"/>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Theft of books are reported to the Chief Security Officer and the culprit if found guilty may be suspended or rusticated.</w:t>
      </w:r>
    </w:p>
    <w:p w:rsidR="00C068B9" w:rsidRPr="005E6B0B" w:rsidRDefault="00C068B9" w:rsidP="00C068B9">
      <w:pPr>
        <w:numPr>
          <w:ilvl w:val="0"/>
          <w:numId w:val="6"/>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The University Librarian may suspend or withdraw all reading privileges from person who contravenes the library rules and regulations.</w:t>
      </w:r>
    </w:p>
    <w:p w:rsidR="00307D4C" w:rsidRDefault="00307D4C" w:rsidP="00D0111A">
      <w:pPr>
        <w:spacing w:before="100" w:beforeAutospacing="1" w:after="100" w:afterAutospacing="1" w:line="360" w:lineRule="auto"/>
        <w:rPr>
          <w:rFonts w:ascii="Times New Roman" w:hAnsi="Times New Roman" w:cs="Times New Roman"/>
          <w:bCs/>
          <w:sz w:val="24"/>
          <w:szCs w:val="24"/>
        </w:rPr>
      </w:pPr>
    </w:p>
    <w:p w:rsidR="00E5122F" w:rsidRDefault="00A949A4" w:rsidP="00D0111A">
      <w:pPr>
        <w:spacing w:before="100" w:beforeAutospacing="1" w:after="100" w:afterAutospacing="1" w:line="360" w:lineRule="auto"/>
        <w:rPr>
          <w:rFonts w:ascii="Times New Roman" w:hAnsi="Times New Roman" w:cs="Times New Roman"/>
          <w:b/>
          <w:sz w:val="24"/>
          <w:szCs w:val="24"/>
        </w:rPr>
      </w:pPr>
      <w:r w:rsidRPr="00A949A4">
        <w:rPr>
          <w:rFonts w:ascii="Times New Roman" w:hAnsi="Times New Roman" w:cs="Times New Roman"/>
          <w:b/>
          <w:sz w:val="24"/>
          <w:szCs w:val="24"/>
        </w:rPr>
        <w:t>REFERENCES</w:t>
      </w:r>
    </w:p>
    <w:p w:rsidR="00A949A4" w:rsidRDefault="00A949A4" w:rsidP="00D0111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Akhidime, Fab (1998). The Nigerian University Library Environment: survival strategies in the 21</w:t>
      </w:r>
      <w:r w:rsidRPr="00A949A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In Taofiq and Olajire (eds). Committee of university librarians of Nigerian University; proceedings of the Ibadan and Ekpoma Seminars 1992 &amp; 1994. CULNU pub.</w:t>
      </w:r>
    </w:p>
    <w:p w:rsidR="00A949A4" w:rsidRDefault="00A949A4" w:rsidP="00D0111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Aldrich, H. (1970) Organization and Environments. New Jersey: Prentice-Hall</w:t>
      </w:r>
    </w:p>
    <w:p w:rsidR="00E013FC" w:rsidRPr="004D47D2" w:rsidRDefault="00E013FC" w:rsidP="00E013FC">
      <w:pPr>
        <w:spacing w:after="0" w:line="240" w:lineRule="auto"/>
        <w:rPr>
          <w:rFonts w:ascii="Times New Roman" w:eastAsia="Times New Roman" w:hAnsi="Times New Roman" w:cs="Times New Roman"/>
          <w:sz w:val="24"/>
          <w:szCs w:val="24"/>
          <w:lang w:eastAsia="en-GB"/>
        </w:rPr>
      </w:pPr>
      <w:r w:rsidRPr="004D47D2">
        <w:rPr>
          <w:rFonts w:ascii="Times New Roman" w:eastAsia="Times New Roman" w:hAnsi="Times New Roman" w:cs="Times New Roman"/>
          <w:sz w:val="24"/>
          <w:szCs w:val="24"/>
          <w:lang w:eastAsia="en-GB"/>
        </w:rPr>
        <w:t xml:space="preserve">Clarke, S.O. (1999) Fundamentals of library science. Lagos: Functional Publishing. </w:t>
      </w:r>
    </w:p>
    <w:p w:rsidR="00A949A4" w:rsidRDefault="00A949A4" w:rsidP="00D0111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Ellsworth, Ralph (1986). Encyclopedia of library and information science.</w:t>
      </w:r>
      <w:r w:rsidR="00EA5184">
        <w:rPr>
          <w:rFonts w:ascii="Times New Roman" w:hAnsi="Times New Roman" w:cs="Times New Roman"/>
          <w:sz w:val="24"/>
          <w:szCs w:val="24"/>
        </w:rPr>
        <w:t xml:space="preserve"> Vol. 1, p.491 New York: Marcel Dekker, Inc.</w:t>
      </w:r>
    </w:p>
    <w:p w:rsidR="00307D4C" w:rsidRPr="00277589" w:rsidRDefault="00307D4C" w:rsidP="00307D4C">
      <w:pPr>
        <w:spacing w:before="100" w:beforeAutospacing="1" w:after="100" w:afterAutospacing="1" w:line="360" w:lineRule="auto"/>
        <w:rPr>
          <w:rFonts w:ascii="Times New Roman" w:hAnsi="Times New Roman" w:cs="Times New Roman"/>
          <w:b/>
          <w:sz w:val="24"/>
          <w:szCs w:val="24"/>
        </w:rPr>
      </w:pPr>
      <w:r w:rsidRPr="00277589">
        <w:rPr>
          <w:rFonts w:ascii="Times New Roman" w:hAnsi="Times New Roman" w:cs="Times New Roman"/>
          <w:b/>
          <w:sz w:val="24"/>
          <w:szCs w:val="24"/>
        </w:rPr>
        <w:lastRenderedPageBreak/>
        <w:t>ONLINE PUBLIC ACCESS CATALOGUE (OPAC),</w:t>
      </w:r>
      <w:r>
        <w:rPr>
          <w:rFonts w:ascii="Times New Roman" w:hAnsi="Times New Roman" w:cs="Times New Roman"/>
          <w:b/>
          <w:sz w:val="24"/>
          <w:szCs w:val="24"/>
        </w:rPr>
        <w:t xml:space="preserve"> </w:t>
      </w:r>
      <w:r w:rsidRPr="00277589">
        <w:rPr>
          <w:rFonts w:ascii="Times New Roman" w:hAnsi="Times New Roman" w:cs="Times New Roman"/>
          <w:b/>
          <w:sz w:val="24"/>
          <w:szCs w:val="24"/>
        </w:rPr>
        <w:t xml:space="preserve"> LIBRARY SOFTWARE AND DATABASES</w:t>
      </w:r>
    </w:p>
    <w:p w:rsidR="00307D4C" w:rsidRPr="00277589" w:rsidRDefault="00307D4C" w:rsidP="00307D4C">
      <w:pPr>
        <w:spacing w:before="100" w:beforeAutospacing="1" w:after="100" w:afterAutospacing="1" w:line="360" w:lineRule="auto"/>
        <w:rPr>
          <w:rFonts w:ascii="Times New Roman" w:hAnsi="Times New Roman" w:cs="Times New Roman"/>
          <w:b/>
          <w:sz w:val="24"/>
          <w:szCs w:val="24"/>
        </w:rPr>
      </w:pPr>
      <w:r w:rsidRPr="00277589">
        <w:rPr>
          <w:rFonts w:ascii="Times New Roman" w:hAnsi="Times New Roman" w:cs="Times New Roman"/>
          <w:b/>
          <w:sz w:val="24"/>
          <w:szCs w:val="24"/>
        </w:rPr>
        <w:t>What is a Library Catalogue?</w:t>
      </w:r>
    </w:p>
    <w:p w:rsidR="00307D4C" w:rsidRPr="006C7103" w:rsidRDefault="00307D4C" w:rsidP="00307D4C">
      <w:pPr>
        <w:spacing w:line="360" w:lineRule="auto"/>
        <w:jc w:val="both"/>
        <w:rPr>
          <w:rFonts w:ascii="Times New Roman" w:eastAsia="Times New Roman" w:hAnsi="Times New Roman" w:cs="Times New Roman"/>
          <w:sz w:val="24"/>
          <w:szCs w:val="24"/>
        </w:rPr>
      </w:pPr>
      <w:r w:rsidRPr="009B3F86">
        <w:rPr>
          <w:rFonts w:ascii="Times New Roman" w:eastAsia="Times New Roman" w:hAnsi="Times New Roman" w:cs="Times New Roman"/>
          <w:sz w:val="24"/>
          <w:szCs w:val="24"/>
        </w:rPr>
        <w:t xml:space="preserve">The term catalogue originates from the two greek phrases Kata + Logos. Kata means </w:t>
      </w:r>
      <w:r w:rsidRPr="00277589">
        <w:rPr>
          <w:rFonts w:ascii="Times New Roman" w:eastAsia="Times New Roman" w:hAnsi="Times New Roman" w:cs="Times New Roman"/>
          <w:sz w:val="24"/>
          <w:szCs w:val="24"/>
        </w:rPr>
        <w:t>“</w:t>
      </w:r>
      <w:r w:rsidRPr="009B3F86">
        <w:rPr>
          <w:rFonts w:ascii="Times New Roman" w:eastAsia="Times New Roman" w:hAnsi="Times New Roman" w:cs="Times New Roman"/>
          <w:sz w:val="24"/>
          <w:szCs w:val="24"/>
        </w:rPr>
        <w:t>according to</w:t>
      </w:r>
      <w:r w:rsidRPr="00277589">
        <w:rPr>
          <w:rFonts w:ascii="Times New Roman" w:eastAsia="Times New Roman" w:hAnsi="Times New Roman" w:cs="Times New Roman"/>
          <w:sz w:val="24"/>
          <w:szCs w:val="24"/>
        </w:rPr>
        <w:t>”</w:t>
      </w:r>
      <w:r w:rsidRPr="009B3F86">
        <w:rPr>
          <w:rFonts w:ascii="Times New Roman" w:eastAsia="Times New Roman" w:hAnsi="Times New Roman" w:cs="Times New Roman"/>
          <w:sz w:val="24"/>
          <w:szCs w:val="24"/>
        </w:rPr>
        <w:t xml:space="preserve"> and </w:t>
      </w:r>
      <w:r w:rsidRPr="00277589">
        <w:rPr>
          <w:rFonts w:ascii="Times New Roman" w:eastAsia="Times New Roman" w:hAnsi="Times New Roman" w:cs="Times New Roman"/>
          <w:sz w:val="24"/>
          <w:szCs w:val="24"/>
        </w:rPr>
        <w:t>logos mean</w:t>
      </w:r>
      <w:r w:rsidRPr="009B3F86">
        <w:rPr>
          <w:rFonts w:ascii="Times New Roman" w:eastAsia="Times New Roman" w:hAnsi="Times New Roman" w:cs="Times New Roman"/>
          <w:sz w:val="24"/>
          <w:szCs w:val="24"/>
        </w:rPr>
        <w:t xml:space="preserve"> </w:t>
      </w:r>
      <w:r w:rsidRPr="00277589">
        <w:rPr>
          <w:rFonts w:ascii="Times New Roman" w:eastAsia="Times New Roman" w:hAnsi="Times New Roman" w:cs="Times New Roman"/>
          <w:sz w:val="24"/>
          <w:szCs w:val="24"/>
        </w:rPr>
        <w:t>“</w:t>
      </w:r>
      <w:r w:rsidRPr="009B3F86">
        <w:rPr>
          <w:rFonts w:ascii="Times New Roman" w:eastAsia="Times New Roman" w:hAnsi="Times New Roman" w:cs="Times New Roman"/>
          <w:sz w:val="24"/>
          <w:szCs w:val="24"/>
        </w:rPr>
        <w:t>order</w:t>
      </w:r>
      <w:r w:rsidRPr="00277589">
        <w:rPr>
          <w:rFonts w:ascii="Times New Roman" w:eastAsia="Times New Roman" w:hAnsi="Times New Roman" w:cs="Times New Roman"/>
          <w:sz w:val="24"/>
          <w:szCs w:val="24"/>
        </w:rPr>
        <w:t>”</w:t>
      </w:r>
      <w:r w:rsidRPr="009B3F86">
        <w:rPr>
          <w:rFonts w:ascii="Times New Roman" w:eastAsia="Times New Roman" w:hAnsi="Times New Roman" w:cs="Times New Roman"/>
          <w:sz w:val="24"/>
          <w:szCs w:val="24"/>
        </w:rPr>
        <w:t xml:space="preserve">. So the literal meaning of catalogue is arrangement of reading material in a reasonable means in a particular order. </w:t>
      </w:r>
      <w:r w:rsidRPr="00277589">
        <w:rPr>
          <w:rFonts w:ascii="Times New Roman" w:eastAsia="Times New Roman" w:hAnsi="Times New Roman" w:cs="Times New Roman"/>
          <w:sz w:val="24"/>
          <w:szCs w:val="24"/>
        </w:rPr>
        <w:t xml:space="preserve">C.A. Cutter in his </w:t>
      </w:r>
      <w:r w:rsidRPr="009B3F86">
        <w:rPr>
          <w:rFonts w:ascii="Times New Roman" w:eastAsia="Times New Roman" w:hAnsi="Times New Roman" w:cs="Times New Roman"/>
          <w:sz w:val="24"/>
          <w:szCs w:val="24"/>
        </w:rPr>
        <w:t xml:space="preserve">famous book ‘Rules for Dictionary Catalogue’ in </w:t>
      </w:r>
      <w:r w:rsidRPr="00277589">
        <w:rPr>
          <w:rFonts w:ascii="Times New Roman" w:eastAsia="Times New Roman" w:hAnsi="Times New Roman" w:cs="Times New Roman"/>
          <w:sz w:val="24"/>
          <w:szCs w:val="24"/>
        </w:rPr>
        <w:t>(</w:t>
      </w:r>
      <w:r w:rsidRPr="009B3F86">
        <w:rPr>
          <w:rFonts w:ascii="Times New Roman" w:eastAsia="Times New Roman" w:hAnsi="Times New Roman" w:cs="Times New Roman"/>
          <w:sz w:val="24"/>
          <w:szCs w:val="24"/>
        </w:rPr>
        <w:t>1876</w:t>
      </w:r>
      <w:r w:rsidRPr="00277589">
        <w:rPr>
          <w:rFonts w:ascii="Times New Roman" w:eastAsia="Times New Roman" w:hAnsi="Times New Roman" w:cs="Times New Roman"/>
          <w:sz w:val="24"/>
          <w:szCs w:val="24"/>
        </w:rPr>
        <w:t xml:space="preserve">) defined Catalogue </w:t>
      </w:r>
      <w:r w:rsidRPr="009B3F86">
        <w:rPr>
          <w:rFonts w:ascii="Times New Roman" w:eastAsia="Times New Roman" w:hAnsi="Times New Roman" w:cs="Times New Roman"/>
          <w:sz w:val="24"/>
          <w:szCs w:val="24"/>
        </w:rPr>
        <w:t>a</w:t>
      </w:r>
      <w:r w:rsidRPr="00277589">
        <w:rPr>
          <w:rFonts w:ascii="Times New Roman" w:eastAsia="Times New Roman" w:hAnsi="Times New Roman" w:cs="Times New Roman"/>
          <w:sz w:val="24"/>
          <w:szCs w:val="24"/>
        </w:rPr>
        <w:t>s</w:t>
      </w:r>
      <w:r w:rsidRPr="009B3F86">
        <w:rPr>
          <w:rFonts w:ascii="Times New Roman" w:eastAsia="Times New Roman" w:hAnsi="Times New Roman" w:cs="Times New Roman"/>
          <w:sz w:val="24"/>
          <w:szCs w:val="24"/>
        </w:rPr>
        <w:t xml:space="preserve"> </w:t>
      </w:r>
      <w:r w:rsidRPr="00277589">
        <w:rPr>
          <w:rFonts w:ascii="Times New Roman" w:eastAsia="Times New Roman" w:hAnsi="Times New Roman" w:cs="Times New Roman"/>
          <w:sz w:val="24"/>
          <w:szCs w:val="24"/>
        </w:rPr>
        <w:t xml:space="preserve">the </w:t>
      </w:r>
      <w:r w:rsidRPr="009B3F86">
        <w:rPr>
          <w:rFonts w:ascii="Times New Roman" w:eastAsia="Times New Roman" w:hAnsi="Times New Roman" w:cs="Times New Roman"/>
          <w:sz w:val="24"/>
          <w:szCs w:val="24"/>
        </w:rPr>
        <w:t>list of books which is arranged on some definite plan. As distinguished from a bibliography, it is a list of books in some library or</w:t>
      </w:r>
      <w:r w:rsidRPr="00277589">
        <w:rPr>
          <w:rFonts w:ascii="Times New Roman" w:eastAsia="Times New Roman" w:hAnsi="Times New Roman" w:cs="Times New Roman"/>
          <w:sz w:val="24"/>
          <w:szCs w:val="24"/>
        </w:rPr>
        <w:t xml:space="preserve"> </w:t>
      </w:r>
      <w:r w:rsidRPr="009B3F86">
        <w:rPr>
          <w:rFonts w:ascii="Times New Roman" w:eastAsia="Times New Roman" w:hAnsi="Times New Roman" w:cs="Times New Roman"/>
          <w:sz w:val="24"/>
          <w:szCs w:val="24"/>
        </w:rPr>
        <w:t>collection’.</w:t>
      </w:r>
      <w:r w:rsidRPr="00277589">
        <w:rPr>
          <w:rFonts w:ascii="Times New Roman" w:eastAsia="Times New Roman" w:hAnsi="Times New Roman" w:cs="Times New Roman"/>
          <w:sz w:val="24"/>
          <w:szCs w:val="24"/>
        </w:rPr>
        <w:t xml:space="preserve"> S.R. Ranganathan has defined catalogue in his book Library catalogue: Fundamental and Procedure in 1938 as “</w:t>
      </w:r>
      <w:r w:rsidRPr="006C7103">
        <w:rPr>
          <w:rFonts w:ascii="Times New Roman" w:eastAsia="Times New Roman" w:hAnsi="Times New Roman" w:cs="Times New Roman"/>
          <w:sz w:val="24"/>
          <w:szCs w:val="24"/>
        </w:rPr>
        <w:t xml:space="preserve">a </w:t>
      </w:r>
      <w:r w:rsidRPr="00277589">
        <w:rPr>
          <w:rFonts w:ascii="Times New Roman" w:eastAsia="Times New Roman" w:hAnsi="Times New Roman" w:cs="Times New Roman"/>
          <w:sz w:val="24"/>
          <w:szCs w:val="24"/>
        </w:rPr>
        <w:t xml:space="preserve">tool </w:t>
      </w:r>
      <w:r w:rsidRPr="006C7103">
        <w:rPr>
          <w:rFonts w:ascii="Times New Roman" w:eastAsia="Times New Roman" w:hAnsi="Times New Roman" w:cs="Times New Roman"/>
          <w:sz w:val="24"/>
          <w:szCs w:val="24"/>
        </w:rPr>
        <w:t>which gives information about the contents of the library</w:t>
      </w:r>
      <w:r w:rsidRPr="00277589">
        <w:rPr>
          <w:rFonts w:ascii="Times New Roman" w:eastAsia="Times New Roman" w:hAnsi="Times New Roman" w:cs="Times New Roman"/>
          <w:sz w:val="24"/>
          <w:szCs w:val="24"/>
        </w:rPr>
        <w:t>”</w:t>
      </w:r>
      <w:r w:rsidRPr="006C7103">
        <w:rPr>
          <w:rFonts w:ascii="Times New Roman" w:eastAsia="Times New Roman" w:hAnsi="Times New Roman" w:cs="Times New Roman"/>
          <w:sz w:val="24"/>
          <w:szCs w:val="24"/>
        </w:rPr>
        <w:t xml:space="preserve">. </w:t>
      </w:r>
    </w:p>
    <w:p w:rsidR="00307D4C" w:rsidRPr="006C7103" w:rsidRDefault="00307D4C" w:rsidP="00307D4C">
      <w:pPr>
        <w:spacing w:line="360" w:lineRule="auto"/>
        <w:jc w:val="both"/>
        <w:rPr>
          <w:rFonts w:ascii="Times New Roman" w:eastAsia="Times New Roman" w:hAnsi="Times New Roman" w:cs="Times New Roman"/>
          <w:sz w:val="24"/>
          <w:szCs w:val="24"/>
        </w:rPr>
      </w:pPr>
      <w:r w:rsidRPr="00277589">
        <w:rPr>
          <w:rFonts w:ascii="Times New Roman" w:hAnsi="Times New Roman" w:cs="Times New Roman"/>
          <w:sz w:val="24"/>
          <w:szCs w:val="24"/>
        </w:rPr>
        <w:t xml:space="preserve">A Library catalog or library catalogue is the list of all information materials held by a library or group of libraries. </w:t>
      </w:r>
      <w:r w:rsidRPr="00277589">
        <w:rPr>
          <w:rFonts w:ascii="Times New Roman" w:hAnsi="Times New Roman" w:cs="Times New Roman"/>
          <w:color w:val="000000" w:themeColor="text1"/>
          <w:sz w:val="24"/>
          <w:szCs w:val="24"/>
        </w:rPr>
        <w:t xml:space="preserve">It is a register of all </w:t>
      </w:r>
      <w:hyperlink r:id="rId6" w:tooltip="Bibliography" w:history="1">
        <w:r w:rsidRPr="00277589">
          <w:rPr>
            <w:rStyle w:val="Hyperlink"/>
            <w:rFonts w:ascii="Times New Roman" w:hAnsi="Times New Roman" w:cs="Times New Roman"/>
            <w:color w:val="000000" w:themeColor="text1"/>
            <w:sz w:val="24"/>
            <w:szCs w:val="24"/>
          </w:rPr>
          <w:t>bibliographic</w:t>
        </w:r>
      </w:hyperlink>
      <w:r w:rsidRPr="00277589">
        <w:rPr>
          <w:rFonts w:ascii="Times New Roman" w:hAnsi="Times New Roman" w:cs="Times New Roman"/>
          <w:color w:val="000000" w:themeColor="text1"/>
          <w:sz w:val="24"/>
          <w:szCs w:val="24"/>
        </w:rPr>
        <w:t xml:space="preserve"> items found in a </w:t>
      </w:r>
      <w:hyperlink r:id="rId7" w:tooltip="Library" w:history="1">
        <w:r w:rsidRPr="00277589">
          <w:rPr>
            <w:rStyle w:val="Hyperlink"/>
            <w:rFonts w:ascii="Times New Roman" w:hAnsi="Times New Roman" w:cs="Times New Roman"/>
            <w:color w:val="000000" w:themeColor="text1"/>
            <w:sz w:val="24"/>
            <w:szCs w:val="24"/>
          </w:rPr>
          <w:t>library</w:t>
        </w:r>
      </w:hyperlink>
      <w:r w:rsidRPr="00277589">
        <w:rPr>
          <w:rFonts w:ascii="Times New Roman" w:hAnsi="Times New Roman" w:cs="Times New Roman"/>
          <w:color w:val="000000" w:themeColor="text1"/>
          <w:sz w:val="24"/>
          <w:szCs w:val="24"/>
        </w:rPr>
        <w:t xml:space="preserve"> or group of libraries. </w:t>
      </w:r>
      <w:r w:rsidRPr="00277589">
        <w:rPr>
          <w:rFonts w:ascii="Times New Roman" w:eastAsia="Times New Roman" w:hAnsi="Times New Roman" w:cs="Times New Roman"/>
          <w:sz w:val="24"/>
          <w:szCs w:val="24"/>
        </w:rPr>
        <w:t xml:space="preserve">It gives information about the </w:t>
      </w:r>
      <w:r w:rsidRPr="006C7103">
        <w:rPr>
          <w:rFonts w:ascii="Times New Roman" w:eastAsia="Times New Roman" w:hAnsi="Times New Roman" w:cs="Times New Roman"/>
          <w:sz w:val="24"/>
          <w:szCs w:val="24"/>
        </w:rPr>
        <w:t xml:space="preserve">arrangement and order in which they are lying in the shelves. It helps the reader to find out his or her desired book without any loss of time. It saves the time of the reader’. </w:t>
      </w:r>
    </w:p>
    <w:p w:rsidR="00307D4C" w:rsidRPr="00277589" w:rsidRDefault="00307D4C" w:rsidP="00307D4C">
      <w:pPr>
        <w:spacing w:before="100" w:beforeAutospacing="1" w:after="100" w:afterAutospacing="1" w:line="360" w:lineRule="auto"/>
        <w:rPr>
          <w:rFonts w:ascii="Times New Roman" w:hAnsi="Times New Roman" w:cs="Times New Roman"/>
          <w:b/>
          <w:color w:val="000000" w:themeColor="text1"/>
          <w:sz w:val="24"/>
          <w:szCs w:val="24"/>
        </w:rPr>
      </w:pPr>
      <w:r w:rsidRPr="00277589">
        <w:rPr>
          <w:rFonts w:ascii="Times New Roman" w:hAnsi="Times New Roman" w:cs="Times New Roman"/>
          <w:b/>
          <w:color w:val="000000" w:themeColor="text1"/>
          <w:sz w:val="24"/>
          <w:szCs w:val="24"/>
        </w:rPr>
        <w:t>USES/FUNCTIONS OF LIBRARY CATALOGUE</w:t>
      </w:r>
    </w:p>
    <w:p w:rsidR="00307D4C" w:rsidRPr="006C71B9" w:rsidRDefault="00307D4C" w:rsidP="00307D4C">
      <w:pPr>
        <w:spacing w:after="0" w:line="360" w:lineRule="auto"/>
        <w:rPr>
          <w:rFonts w:ascii="Times New Roman" w:eastAsia="Times New Roman" w:hAnsi="Times New Roman" w:cs="Times New Roman"/>
          <w:sz w:val="24"/>
          <w:szCs w:val="24"/>
        </w:rPr>
      </w:pPr>
      <w:r w:rsidRPr="00277589">
        <w:rPr>
          <w:rFonts w:ascii="Times New Roman" w:eastAsia="Times New Roman" w:hAnsi="Times New Roman" w:cs="Times New Roman"/>
          <w:sz w:val="24"/>
          <w:szCs w:val="24"/>
        </w:rPr>
        <w:t>T</w:t>
      </w:r>
      <w:r w:rsidRPr="006C71B9">
        <w:rPr>
          <w:rFonts w:ascii="Times New Roman" w:eastAsia="Times New Roman" w:hAnsi="Times New Roman" w:cs="Times New Roman"/>
          <w:sz w:val="24"/>
          <w:szCs w:val="24"/>
        </w:rPr>
        <w:t>he main function of library catalogue is to help the exploitation of resources of the library.</w:t>
      </w:r>
      <w:r w:rsidRPr="00277589">
        <w:rPr>
          <w:rFonts w:ascii="Times New Roman" w:eastAsia="Times New Roman" w:hAnsi="Times New Roman" w:cs="Times New Roman"/>
          <w:sz w:val="24"/>
          <w:szCs w:val="24"/>
        </w:rPr>
        <w:t xml:space="preserve"> Specifically,</w:t>
      </w:r>
    </w:p>
    <w:p w:rsidR="00307D4C" w:rsidRPr="00277589" w:rsidRDefault="00307D4C" w:rsidP="00307D4C">
      <w:pPr>
        <w:spacing w:after="0" w:line="360" w:lineRule="auto"/>
        <w:rPr>
          <w:rFonts w:ascii="Times New Roman" w:eastAsia="Times New Roman" w:hAnsi="Times New Roman" w:cs="Times New Roman"/>
          <w:sz w:val="24"/>
          <w:szCs w:val="24"/>
        </w:rPr>
      </w:pPr>
    </w:p>
    <w:p w:rsidR="00307D4C" w:rsidRPr="00277589" w:rsidRDefault="00307D4C" w:rsidP="00307D4C">
      <w:pPr>
        <w:spacing w:after="0" w:line="360" w:lineRule="auto"/>
        <w:rPr>
          <w:rFonts w:ascii="Times New Roman" w:eastAsia="Times New Roman" w:hAnsi="Times New Roman" w:cs="Times New Roman"/>
          <w:sz w:val="24"/>
          <w:szCs w:val="24"/>
        </w:rPr>
      </w:pPr>
      <w:r w:rsidRPr="00277589">
        <w:rPr>
          <w:rFonts w:ascii="Times New Roman" w:eastAsia="Times New Roman" w:hAnsi="Times New Roman" w:cs="Times New Roman"/>
          <w:sz w:val="24"/>
          <w:szCs w:val="24"/>
        </w:rPr>
        <w:t>1. It provides</w:t>
      </w:r>
      <w:r w:rsidRPr="00862C7C">
        <w:rPr>
          <w:rFonts w:ascii="Times New Roman" w:eastAsia="Times New Roman" w:hAnsi="Times New Roman" w:cs="Times New Roman"/>
          <w:sz w:val="24"/>
          <w:szCs w:val="24"/>
        </w:rPr>
        <w:t xml:space="preserve"> information about the contents of the library. </w:t>
      </w:r>
    </w:p>
    <w:p w:rsidR="00307D4C" w:rsidRPr="00277589" w:rsidRDefault="00307D4C" w:rsidP="00307D4C">
      <w:pPr>
        <w:spacing w:line="360" w:lineRule="auto"/>
        <w:rPr>
          <w:rFonts w:ascii="Times New Roman" w:eastAsia="Times New Roman" w:hAnsi="Times New Roman" w:cs="Times New Roman"/>
          <w:sz w:val="24"/>
          <w:szCs w:val="24"/>
        </w:rPr>
      </w:pPr>
      <w:r w:rsidRPr="00277589">
        <w:rPr>
          <w:rFonts w:ascii="Times New Roman" w:eastAsia="Times New Roman" w:hAnsi="Times New Roman" w:cs="Times New Roman"/>
          <w:sz w:val="24"/>
          <w:szCs w:val="24"/>
        </w:rPr>
        <w:t xml:space="preserve">2. It gives information about the </w:t>
      </w:r>
      <w:r w:rsidRPr="00862C7C">
        <w:rPr>
          <w:rFonts w:ascii="Times New Roman" w:eastAsia="Times New Roman" w:hAnsi="Times New Roman" w:cs="Times New Roman"/>
          <w:sz w:val="24"/>
          <w:szCs w:val="24"/>
        </w:rPr>
        <w:t>arrangement and order in which they are lying in the shelves.</w:t>
      </w:r>
    </w:p>
    <w:p w:rsidR="00307D4C" w:rsidRPr="00277589" w:rsidRDefault="00307D4C" w:rsidP="00307D4C">
      <w:pPr>
        <w:spacing w:line="360" w:lineRule="auto"/>
        <w:rPr>
          <w:rFonts w:ascii="Times New Roman" w:eastAsia="Times New Roman" w:hAnsi="Times New Roman" w:cs="Times New Roman"/>
          <w:sz w:val="24"/>
          <w:szCs w:val="24"/>
        </w:rPr>
      </w:pPr>
      <w:r w:rsidRPr="00277589">
        <w:rPr>
          <w:rFonts w:ascii="Times New Roman" w:eastAsia="Times New Roman" w:hAnsi="Times New Roman" w:cs="Times New Roman"/>
          <w:sz w:val="24"/>
          <w:szCs w:val="24"/>
        </w:rPr>
        <w:t xml:space="preserve">3. It helps the reader to find out </w:t>
      </w:r>
      <w:r w:rsidRPr="006C71B9">
        <w:rPr>
          <w:rFonts w:ascii="Times New Roman" w:eastAsia="Times New Roman" w:hAnsi="Times New Roman" w:cs="Times New Roman"/>
          <w:sz w:val="24"/>
          <w:szCs w:val="24"/>
        </w:rPr>
        <w:t xml:space="preserve">his or her desired book without any loss of time. </w:t>
      </w:r>
      <w:r w:rsidRPr="00277589">
        <w:rPr>
          <w:rFonts w:ascii="Times New Roman" w:eastAsia="Times New Roman" w:hAnsi="Times New Roman" w:cs="Times New Roman"/>
          <w:sz w:val="24"/>
          <w:szCs w:val="24"/>
        </w:rPr>
        <w:t>I.e. it</w:t>
      </w:r>
      <w:r w:rsidRPr="006C71B9">
        <w:rPr>
          <w:rFonts w:ascii="Times New Roman" w:eastAsia="Times New Roman" w:hAnsi="Times New Roman" w:cs="Times New Roman"/>
          <w:sz w:val="24"/>
          <w:szCs w:val="24"/>
        </w:rPr>
        <w:t xml:space="preserve"> saves the time of the reader’. </w:t>
      </w:r>
    </w:p>
    <w:p w:rsidR="00307D4C" w:rsidRPr="00277589" w:rsidRDefault="00307D4C" w:rsidP="00307D4C">
      <w:pPr>
        <w:spacing w:line="360" w:lineRule="auto"/>
        <w:rPr>
          <w:rFonts w:ascii="Times New Roman" w:eastAsia="Times New Roman" w:hAnsi="Times New Roman" w:cs="Times New Roman"/>
          <w:sz w:val="24"/>
          <w:szCs w:val="24"/>
        </w:rPr>
      </w:pPr>
      <w:r w:rsidRPr="00277589">
        <w:rPr>
          <w:rFonts w:ascii="Times New Roman" w:eastAsia="Times New Roman" w:hAnsi="Times New Roman" w:cs="Times New Roman"/>
          <w:sz w:val="24"/>
          <w:szCs w:val="24"/>
        </w:rPr>
        <w:t>4. It provides</w:t>
      </w:r>
      <w:r w:rsidRPr="006C71B9">
        <w:rPr>
          <w:rFonts w:ascii="Times New Roman" w:eastAsia="Times New Roman" w:hAnsi="Times New Roman" w:cs="Times New Roman"/>
          <w:sz w:val="24"/>
          <w:szCs w:val="24"/>
        </w:rPr>
        <w:t xml:space="preserve"> the whole bibliogra</w:t>
      </w:r>
      <w:r w:rsidRPr="00277589">
        <w:rPr>
          <w:rFonts w:ascii="Times New Roman" w:eastAsia="Times New Roman" w:hAnsi="Times New Roman" w:cs="Times New Roman"/>
          <w:sz w:val="24"/>
          <w:szCs w:val="24"/>
        </w:rPr>
        <w:t>phical information of a book and other materials</w:t>
      </w:r>
      <w:r w:rsidRPr="006C71B9">
        <w:rPr>
          <w:rFonts w:ascii="Times New Roman" w:eastAsia="Times New Roman" w:hAnsi="Times New Roman" w:cs="Times New Roman"/>
          <w:sz w:val="24"/>
          <w:szCs w:val="24"/>
        </w:rPr>
        <w:t xml:space="preserve"> viz author, title,</w:t>
      </w:r>
      <w:r w:rsidRPr="00277589">
        <w:rPr>
          <w:rFonts w:ascii="Times New Roman" w:eastAsia="Times New Roman" w:hAnsi="Times New Roman" w:cs="Times New Roman"/>
          <w:sz w:val="24"/>
          <w:szCs w:val="24"/>
        </w:rPr>
        <w:t xml:space="preserve"> subject,</w:t>
      </w:r>
      <w:r w:rsidRPr="006C71B9">
        <w:rPr>
          <w:rFonts w:ascii="Times New Roman" w:eastAsia="Times New Roman" w:hAnsi="Times New Roman" w:cs="Times New Roman"/>
          <w:sz w:val="24"/>
          <w:szCs w:val="24"/>
        </w:rPr>
        <w:t xml:space="preserve"> </w:t>
      </w:r>
      <w:r w:rsidRPr="00277589">
        <w:rPr>
          <w:rFonts w:ascii="Times New Roman" w:eastAsia="Times New Roman" w:hAnsi="Times New Roman" w:cs="Times New Roman"/>
          <w:sz w:val="24"/>
          <w:szCs w:val="24"/>
        </w:rPr>
        <w:t xml:space="preserve">edition, </w:t>
      </w:r>
      <w:r w:rsidRPr="006C71B9">
        <w:rPr>
          <w:rFonts w:ascii="Times New Roman" w:eastAsia="Times New Roman" w:hAnsi="Times New Roman" w:cs="Times New Roman"/>
          <w:sz w:val="24"/>
          <w:szCs w:val="24"/>
        </w:rPr>
        <w:t>publishe</w:t>
      </w:r>
      <w:r w:rsidRPr="00277589">
        <w:rPr>
          <w:rFonts w:ascii="Times New Roman" w:eastAsia="Times New Roman" w:hAnsi="Times New Roman" w:cs="Times New Roman"/>
          <w:sz w:val="24"/>
          <w:szCs w:val="24"/>
        </w:rPr>
        <w:t>r, etc.</w:t>
      </w:r>
    </w:p>
    <w:p w:rsidR="00307D4C" w:rsidRPr="00277589" w:rsidRDefault="00307D4C" w:rsidP="00307D4C">
      <w:pPr>
        <w:spacing w:line="360" w:lineRule="auto"/>
        <w:rPr>
          <w:rFonts w:ascii="Times New Roman" w:eastAsia="Times New Roman" w:hAnsi="Times New Roman" w:cs="Times New Roman"/>
          <w:sz w:val="24"/>
          <w:szCs w:val="24"/>
        </w:rPr>
      </w:pPr>
      <w:r w:rsidRPr="00277589">
        <w:rPr>
          <w:rFonts w:ascii="Times New Roman" w:eastAsia="Times New Roman" w:hAnsi="Times New Roman" w:cs="Times New Roman"/>
          <w:sz w:val="24"/>
          <w:szCs w:val="24"/>
        </w:rPr>
        <w:t>5. It helps the libraries to know the number of materials they have at a glance (Inventory)</w:t>
      </w:r>
    </w:p>
    <w:p w:rsidR="00307D4C" w:rsidRPr="00277589" w:rsidRDefault="00307D4C" w:rsidP="00307D4C">
      <w:pPr>
        <w:spacing w:line="360" w:lineRule="auto"/>
        <w:rPr>
          <w:rFonts w:ascii="Times New Roman" w:eastAsia="Times New Roman" w:hAnsi="Times New Roman" w:cs="Times New Roman"/>
          <w:sz w:val="24"/>
          <w:szCs w:val="24"/>
        </w:rPr>
      </w:pPr>
      <w:r w:rsidRPr="00277589">
        <w:rPr>
          <w:rFonts w:ascii="Times New Roman" w:hAnsi="Times New Roman" w:cs="Times New Roman"/>
          <w:b/>
          <w:sz w:val="24"/>
          <w:szCs w:val="24"/>
        </w:rPr>
        <w:lastRenderedPageBreak/>
        <w:t>ONLINE PUBLIC ACCESS CATALOGUE (OPAC),</w:t>
      </w:r>
    </w:p>
    <w:p w:rsidR="00307D4C" w:rsidRPr="00277589" w:rsidRDefault="00307D4C" w:rsidP="00307D4C">
      <w:pPr>
        <w:spacing w:line="360" w:lineRule="auto"/>
        <w:jc w:val="both"/>
        <w:rPr>
          <w:rFonts w:ascii="Times New Roman" w:eastAsia="Times New Roman" w:hAnsi="Times New Roman" w:cs="Times New Roman"/>
          <w:sz w:val="24"/>
          <w:szCs w:val="24"/>
        </w:rPr>
      </w:pPr>
      <w:r w:rsidRPr="00277589">
        <w:rPr>
          <w:rFonts w:ascii="Times New Roman" w:hAnsi="Times New Roman" w:cs="Times New Roman"/>
          <w:color w:val="000000" w:themeColor="text1"/>
          <w:sz w:val="24"/>
          <w:szCs w:val="24"/>
        </w:rPr>
        <w:t xml:space="preserve">An </w:t>
      </w:r>
      <w:r w:rsidRPr="00277589">
        <w:rPr>
          <w:rFonts w:ascii="Times New Roman" w:hAnsi="Times New Roman" w:cs="Times New Roman"/>
          <w:b/>
          <w:i/>
          <w:iCs/>
          <w:color w:val="000000" w:themeColor="text1"/>
          <w:sz w:val="24"/>
          <w:szCs w:val="24"/>
        </w:rPr>
        <w:t>online public access catalog</w:t>
      </w:r>
      <w:r w:rsidRPr="00277589">
        <w:rPr>
          <w:rFonts w:ascii="Times New Roman" w:hAnsi="Times New Roman" w:cs="Times New Roman"/>
          <w:color w:val="000000" w:themeColor="text1"/>
          <w:sz w:val="24"/>
          <w:szCs w:val="24"/>
        </w:rPr>
        <w:t xml:space="preserve"> (often abbreviated as </w:t>
      </w:r>
      <w:r w:rsidRPr="00277589">
        <w:rPr>
          <w:rFonts w:ascii="Times New Roman" w:hAnsi="Times New Roman" w:cs="Times New Roman"/>
          <w:b/>
          <w:bCs/>
          <w:color w:val="000000" w:themeColor="text1"/>
          <w:sz w:val="24"/>
          <w:szCs w:val="24"/>
        </w:rPr>
        <w:t>OPAC</w:t>
      </w:r>
      <w:r w:rsidRPr="00277589">
        <w:rPr>
          <w:rFonts w:ascii="Times New Roman" w:hAnsi="Times New Roman" w:cs="Times New Roman"/>
          <w:color w:val="000000" w:themeColor="text1"/>
          <w:sz w:val="24"/>
          <w:szCs w:val="24"/>
        </w:rPr>
        <w:t xml:space="preserve"> or simply </w:t>
      </w:r>
      <w:hyperlink r:id="rId8" w:tooltip="Library catalog" w:history="1">
        <w:r w:rsidRPr="00277589">
          <w:rPr>
            <w:rStyle w:val="Hyperlink"/>
            <w:rFonts w:ascii="Times New Roman" w:hAnsi="Times New Roman" w:cs="Times New Roman"/>
            <w:b/>
            <w:bCs/>
            <w:color w:val="000000" w:themeColor="text1"/>
            <w:sz w:val="24"/>
            <w:szCs w:val="24"/>
          </w:rPr>
          <w:t>library catalog</w:t>
        </w:r>
      </w:hyperlink>
      <w:r w:rsidRPr="00277589">
        <w:rPr>
          <w:rFonts w:ascii="Times New Roman" w:hAnsi="Times New Roman" w:cs="Times New Roman"/>
          <w:color w:val="000000" w:themeColor="text1"/>
          <w:sz w:val="24"/>
          <w:szCs w:val="24"/>
        </w:rPr>
        <w:t xml:space="preserve">) is an </w:t>
      </w:r>
      <w:hyperlink r:id="rId9" w:tooltip="Online database" w:history="1">
        <w:r w:rsidRPr="00277589">
          <w:rPr>
            <w:rStyle w:val="Hyperlink"/>
            <w:rFonts w:ascii="Times New Roman" w:hAnsi="Times New Roman" w:cs="Times New Roman"/>
            <w:color w:val="000000" w:themeColor="text1"/>
            <w:sz w:val="24"/>
            <w:szCs w:val="24"/>
          </w:rPr>
          <w:t>online database</w:t>
        </w:r>
      </w:hyperlink>
      <w:r w:rsidRPr="00277589">
        <w:rPr>
          <w:rFonts w:ascii="Times New Roman" w:hAnsi="Times New Roman" w:cs="Times New Roman"/>
          <w:color w:val="000000" w:themeColor="text1"/>
          <w:sz w:val="24"/>
          <w:szCs w:val="24"/>
        </w:rPr>
        <w:t xml:space="preserve"> of materials held by a </w:t>
      </w:r>
      <w:hyperlink r:id="rId10" w:tooltip="Library" w:history="1">
        <w:r w:rsidRPr="00277589">
          <w:rPr>
            <w:rStyle w:val="Hyperlink"/>
            <w:rFonts w:ascii="Times New Roman" w:hAnsi="Times New Roman" w:cs="Times New Roman"/>
            <w:color w:val="000000" w:themeColor="text1"/>
            <w:sz w:val="24"/>
            <w:szCs w:val="24"/>
          </w:rPr>
          <w:t>library</w:t>
        </w:r>
      </w:hyperlink>
      <w:r w:rsidRPr="00277589">
        <w:rPr>
          <w:rFonts w:ascii="Times New Roman" w:hAnsi="Times New Roman" w:cs="Times New Roman"/>
          <w:color w:val="000000" w:themeColor="text1"/>
          <w:sz w:val="24"/>
          <w:szCs w:val="24"/>
        </w:rPr>
        <w:t xml:space="preserve"> or group of libraries.  OPAC is the gateway to library's collection. </w:t>
      </w:r>
      <w:r w:rsidRPr="00277589">
        <w:rPr>
          <w:rFonts w:ascii="Times New Roman" w:eastAsia="Times New Roman" w:hAnsi="Times New Roman" w:cs="Times New Roman"/>
          <w:sz w:val="24"/>
          <w:szCs w:val="24"/>
        </w:rPr>
        <w:t xml:space="preserve">It is an </w:t>
      </w:r>
      <w:r w:rsidRPr="00E2295D">
        <w:rPr>
          <w:rFonts w:ascii="Times New Roman" w:eastAsia="Times New Roman" w:hAnsi="Times New Roman" w:cs="Times New Roman"/>
          <w:sz w:val="24"/>
          <w:szCs w:val="24"/>
        </w:rPr>
        <w:t xml:space="preserve">online database of all of the resources held in the library. </w:t>
      </w:r>
      <w:r w:rsidRPr="00277589">
        <w:rPr>
          <w:rFonts w:ascii="Times New Roman" w:hAnsi="Times New Roman" w:cs="Times New Roman"/>
          <w:color w:val="000000" w:themeColor="text1"/>
          <w:sz w:val="24"/>
          <w:szCs w:val="24"/>
        </w:rPr>
        <w:t xml:space="preserve">Users search a library catalog principally to locate books and other material available at a library. In simple language it is an electronic version of the </w:t>
      </w:r>
      <w:hyperlink r:id="rId11" w:tooltip="Card catalog" w:history="1">
        <w:r w:rsidRPr="00277589">
          <w:rPr>
            <w:rStyle w:val="Hyperlink"/>
            <w:rFonts w:ascii="Times New Roman" w:hAnsi="Times New Roman" w:cs="Times New Roman"/>
            <w:color w:val="000000" w:themeColor="text1"/>
            <w:sz w:val="24"/>
            <w:szCs w:val="24"/>
          </w:rPr>
          <w:t>card catalog</w:t>
        </w:r>
      </w:hyperlink>
      <w:r w:rsidRPr="00277589">
        <w:rPr>
          <w:rFonts w:ascii="Times New Roman" w:hAnsi="Times New Roman" w:cs="Times New Roman"/>
          <w:color w:val="000000" w:themeColor="text1"/>
          <w:sz w:val="24"/>
          <w:szCs w:val="24"/>
        </w:rPr>
        <w:t>.</w:t>
      </w:r>
    </w:p>
    <w:p w:rsidR="00307D4C" w:rsidRPr="00277589" w:rsidRDefault="00307D4C" w:rsidP="00307D4C">
      <w:pPr>
        <w:spacing w:line="360" w:lineRule="auto"/>
        <w:rPr>
          <w:rFonts w:ascii="Times New Roman" w:hAnsi="Times New Roman" w:cs="Times New Roman"/>
          <w:b/>
          <w:color w:val="000000" w:themeColor="text1"/>
          <w:sz w:val="24"/>
          <w:szCs w:val="24"/>
        </w:rPr>
      </w:pPr>
      <w:r w:rsidRPr="00277589">
        <w:rPr>
          <w:rFonts w:ascii="Times New Roman" w:hAnsi="Times New Roman" w:cs="Times New Roman"/>
          <w:b/>
          <w:color w:val="000000" w:themeColor="text1"/>
          <w:sz w:val="24"/>
          <w:szCs w:val="24"/>
        </w:rPr>
        <w:t>ELEMENTS OF A LIBRARY CATALOGUE</w:t>
      </w:r>
    </w:p>
    <w:p w:rsidR="00307D4C" w:rsidRPr="00277589" w:rsidRDefault="00307D4C" w:rsidP="00307D4C">
      <w:pPr>
        <w:spacing w:line="360" w:lineRule="auto"/>
        <w:rPr>
          <w:rFonts w:ascii="Times New Roman" w:hAnsi="Times New Roman" w:cs="Times New Roman"/>
          <w:sz w:val="24"/>
          <w:szCs w:val="24"/>
        </w:rPr>
      </w:pPr>
      <w:r w:rsidRPr="00277589">
        <w:rPr>
          <w:rFonts w:ascii="Times New Roman" w:hAnsi="Times New Roman" w:cs="Times New Roman"/>
          <w:bCs/>
          <w:sz w:val="24"/>
          <w:szCs w:val="24"/>
        </w:rPr>
        <w:t>The elements of Library Catalogue include:</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Author’s name (Surname first)</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Title and subtitle of the item</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Edition statement</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noProof/>
          <w:sz w:val="24"/>
          <w:szCs w:val="24"/>
          <w:lang w:val="en-US"/>
        </w:rPr>
        <mc:AlternateContent>
          <mc:Choice Requires="wps">
            <w:drawing>
              <wp:anchor distT="0" distB="0" distL="114300" distR="114300" simplePos="0" relativeHeight="251662336" behindDoc="0" locked="0" layoutInCell="1" allowOverlap="1" wp14:anchorId="1B600C30" wp14:editId="4EC052D2">
                <wp:simplePos x="0" y="0"/>
                <wp:positionH relativeFrom="column">
                  <wp:posOffset>1533525</wp:posOffset>
                </wp:positionH>
                <wp:positionV relativeFrom="paragraph">
                  <wp:posOffset>41910</wp:posOffset>
                </wp:positionV>
                <wp:extent cx="180975" cy="847725"/>
                <wp:effectExtent l="9525" t="12700" r="9525" b="6350"/>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847725"/>
                        </a:xfrm>
                        <a:prstGeom prst="rightBrace">
                          <a:avLst>
                            <a:gd name="adj1" fmla="val 390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20.75pt;margin-top:3.3pt;width:14.2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"/>
            </w:pict>
          </mc:Fallback>
        </mc:AlternateContent>
      </w:r>
      <w:r w:rsidRPr="00277589">
        <w:rPr>
          <w:rFonts w:ascii="Times New Roman" w:hAnsi="Times New Roman" w:cs="Times New Roman"/>
          <w:bCs/>
          <w:sz w:val="24"/>
          <w:szCs w:val="24"/>
        </w:rPr>
        <w:t>Place of publication</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Publisher</w:t>
      </w:r>
      <w:r w:rsidRPr="00277589">
        <w:rPr>
          <w:rFonts w:ascii="Times New Roman" w:hAnsi="Times New Roman" w:cs="Times New Roman"/>
          <w:bCs/>
          <w:sz w:val="24"/>
          <w:szCs w:val="24"/>
        </w:rPr>
        <w:tab/>
      </w:r>
      <w:r w:rsidRPr="00277589">
        <w:rPr>
          <w:rFonts w:ascii="Times New Roman" w:hAnsi="Times New Roman" w:cs="Times New Roman"/>
          <w:bCs/>
          <w:sz w:val="24"/>
          <w:szCs w:val="24"/>
        </w:rPr>
        <w:tab/>
      </w:r>
      <w:r w:rsidRPr="00277589">
        <w:rPr>
          <w:rFonts w:ascii="Times New Roman" w:hAnsi="Times New Roman" w:cs="Times New Roman"/>
          <w:bCs/>
          <w:sz w:val="24"/>
          <w:szCs w:val="24"/>
        </w:rPr>
        <w:tab/>
        <w:t xml:space="preserve">    </w:t>
      </w:r>
      <w:r w:rsidRPr="00277589">
        <w:rPr>
          <w:rFonts w:ascii="Times New Roman" w:hAnsi="Times New Roman" w:cs="Times New Roman"/>
          <w:b/>
          <w:bCs/>
          <w:sz w:val="24"/>
          <w:szCs w:val="24"/>
        </w:rPr>
        <w:t>IMPRINT</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noProof/>
          <w:sz w:val="24"/>
          <w:szCs w:val="24"/>
          <w:lang w:val="en-US"/>
        </w:rPr>
        <mc:AlternateContent>
          <mc:Choice Requires="wps">
            <w:drawing>
              <wp:anchor distT="0" distB="0" distL="114300" distR="114300" simplePos="0" relativeHeight="251663360" behindDoc="0" locked="0" layoutInCell="1" allowOverlap="1" wp14:anchorId="1FC230A2" wp14:editId="77D084EC">
                <wp:simplePos x="0" y="0"/>
                <wp:positionH relativeFrom="column">
                  <wp:posOffset>1533525</wp:posOffset>
                </wp:positionH>
                <wp:positionV relativeFrom="paragraph">
                  <wp:posOffset>327025</wp:posOffset>
                </wp:positionV>
                <wp:extent cx="180975" cy="933450"/>
                <wp:effectExtent l="9525" t="12065" r="9525" b="698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933450"/>
                        </a:xfrm>
                        <a:prstGeom prst="rightBrace">
                          <a:avLst>
                            <a:gd name="adj1" fmla="val 429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4" o:spid="_x0000_s1026" type="#_x0000_t88" style="position:absolute;margin-left:120.75pt;margin-top:25.75pt;width:14.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"/>
            </w:pict>
          </mc:Fallback>
        </mc:AlternateContent>
      </w:r>
      <w:r w:rsidRPr="00277589">
        <w:rPr>
          <w:rFonts w:ascii="Times New Roman" w:hAnsi="Times New Roman" w:cs="Times New Roman"/>
          <w:bCs/>
          <w:sz w:val="24"/>
          <w:szCs w:val="24"/>
        </w:rPr>
        <w:t>Year of Publication</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 xml:space="preserve">Pagination </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Height of book</w:t>
      </w:r>
      <w:r w:rsidRPr="00277589">
        <w:rPr>
          <w:rFonts w:ascii="Times New Roman" w:hAnsi="Times New Roman" w:cs="Times New Roman"/>
          <w:bCs/>
          <w:sz w:val="24"/>
          <w:szCs w:val="24"/>
        </w:rPr>
        <w:tab/>
      </w:r>
      <w:r w:rsidRPr="00277589">
        <w:rPr>
          <w:rFonts w:ascii="Times New Roman" w:hAnsi="Times New Roman" w:cs="Times New Roman"/>
          <w:bCs/>
          <w:sz w:val="24"/>
          <w:szCs w:val="24"/>
        </w:rPr>
        <w:tab/>
        <w:t xml:space="preserve">    </w:t>
      </w:r>
      <w:r w:rsidRPr="00277589">
        <w:rPr>
          <w:rFonts w:ascii="Times New Roman" w:hAnsi="Times New Roman" w:cs="Times New Roman"/>
          <w:b/>
          <w:bCs/>
          <w:sz w:val="24"/>
          <w:szCs w:val="24"/>
        </w:rPr>
        <w:t>COLLATION</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Illustrations</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Series Statement</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International Standard Book (or Serial) Number</w:t>
      </w:r>
      <w:r w:rsidRPr="00277589">
        <w:rPr>
          <w:rFonts w:ascii="Times New Roman" w:hAnsi="Times New Roman" w:cs="Times New Roman"/>
          <w:sz w:val="24"/>
          <w:szCs w:val="24"/>
        </w:rPr>
        <w:t xml:space="preserve">  (</w:t>
      </w:r>
      <w:r w:rsidRPr="00277589">
        <w:rPr>
          <w:rFonts w:ascii="Times New Roman" w:hAnsi="Times New Roman" w:cs="Times New Roman"/>
          <w:bCs/>
          <w:sz w:val="24"/>
          <w:szCs w:val="24"/>
        </w:rPr>
        <w:t>ISBN/ISSN)</w:t>
      </w:r>
    </w:p>
    <w:p w:rsidR="00307D4C" w:rsidRPr="00277589" w:rsidRDefault="00307D4C" w:rsidP="00307D4C">
      <w:pPr>
        <w:numPr>
          <w:ilvl w:val="0"/>
          <w:numId w:val="2"/>
        </w:numPr>
        <w:spacing w:line="360" w:lineRule="auto"/>
        <w:ind w:left="0"/>
        <w:rPr>
          <w:rFonts w:ascii="Times New Roman" w:hAnsi="Times New Roman" w:cs="Times New Roman"/>
          <w:sz w:val="24"/>
          <w:szCs w:val="24"/>
        </w:rPr>
      </w:pPr>
      <w:r w:rsidRPr="00277589">
        <w:rPr>
          <w:rFonts w:ascii="Times New Roman" w:hAnsi="Times New Roman" w:cs="Times New Roman"/>
          <w:bCs/>
          <w:sz w:val="24"/>
          <w:szCs w:val="24"/>
        </w:rPr>
        <w:t>Call Number</w:t>
      </w:r>
    </w:p>
    <w:p w:rsidR="00307D4C" w:rsidRPr="00277589" w:rsidRDefault="00307D4C" w:rsidP="00307D4C">
      <w:pPr>
        <w:spacing w:line="360" w:lineRule="auto"/>
        <w:rPr>
          <w:rFonts w:ascii="Times New Roman" w:hAnsi="Times New Roman" w:cs="Times New Roman"/>
          <w:bCs/>
          <w:sz w:val="24"/>
          <w:szCs w:val="24"/>
        </w:rPr>
      </w:pPr>
    </w:p>
    <w:p w:rsidR="00307D4C" w:rsidRPr="00277589" w:rsidRDefault="00307D4C" w:rsidP="00307D4C">
      <w:pPr>
        <w:spacing w:line="360" w:lineRule="auto"/>
        <w:rPr>
          <w:rFonts w:ascii="Times New Roman" w:hAnsi="Times New Roman" w:cs="Times New Roman"/>
          <w:bCs/>
          <w:sz w:val="24"/>
          <w:szCs w:val="24"/>
        </w:rPr>
      </w:pPr>
    </w:p>
    <w:p w:rsidR="00307D4C" w:rsidRDefault="00307D4C" w:rsidP="00307D4C">
      <w:pPr>
        <w:spacing w:line="360" w:lineRule="auto"/>
        <w:rPr>
          <w:rFonts w:ascii="Times New Roman" w:hAnsi="Times New Roman" w:cs="Times New Roman"/>
          <w:b/>
          <w:bCs/>
          <w:sz w:val="24"/>
          <w:szCs w:val="24"/>
        </w:rPr>
      </w:pPr>
      <w:r w:rsidRPr="00277589">
        <w:rPr>
          <w:rFonts w:ascii="Times New Roman" w:hAnsi="Times New Roman" w:cs="Times New Roman"/>
          <w:b/>
          <w:bCs/>
          <w:sz w:val="24"/>
          <w:szCs w:val="24"/>
        </w:rPr>
        <w:lastRenderedPageBreak/>
        <w:t>LIBRARY SOFTWARE</w:t>
      </w:r>
    </w:p>
    <w:p w:rsidR="00307D4C" w:rsidRDefault="00307D4C" w:rsidP="00307D4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term software refers to series of instructions designed for a computer to carry out specific functions. It also refers to one or more computer programs and data held in the storage of a computer for some purposes. These</w:t>
      </w:r>
      <w:r w:rsidRPr="00040191">
        <w:rPr>
          <w:rFonts w:ascii="Times New Roman" w:hAnsi="Times New Roman" w:cs="Times New Roman"/>
          <w:sz w:val="24"/>
          <w:szCs w:val="24"/>
        </w:rPr>
        <w:t xml:space="preserve"> are the programmes fed into the computer to control its activities.</w:t>
      </w:r>
      <w:r>
        <w:rPr>
          <w:rFonts w:ascii="Times New Roman" w:hAnsi="Times New Roman" w:cs="Times New Roman"/>
          <w:sz w:val="24"/>
          <w:szCs w:val="24"/>
        </w:rPr>
        <w:t xml:space="preserve"> There are two main types of computer software packages which are system software and application software. System software is responsible for managing variety of independent hardware components so that they can work together harmoniously. It provides the basic function for computer and helps run the computer hardware and system. It includes the combination of the following device drivers, utilities, operating system such as windows, Linux, Unix, Mac OS, Android, and servers. Application software is the second type of software which is developed to aid in any task that benefit from computation. It is a broad category and encompasses software of many kinds, including the Microsoft office, Corel Draw, Photoshop, internet browser, library software, business software, computer aid design, spread sheet, mathematical software, educational software, etc. For the purpose of this study, emphasis will be placed on the application software since it embodies the library software.</w:t>
      </w:r>
    </w:p>
    <w:p w:rsidR="00307D4C" w:rsidRDefault="00307D4C" w:rsidP="00307D4C">
      <w:pPr>
        <w:autoSpaceDE w:val="0"/>
        <w:autoSpaceDN w:val="0"/>
        <w:adjustRightInd w:val="0"/>
        <w:spacing w:after="0" w:line="480" w:lineRule="auto"/>
        <w:jc w:val="both"/>
        <w:rPr>
          <w:rFonts w:ascii="Times New Roman" w:hAnsi="Times New Roman" w:cs="Times New Roman"/>
          <w:b/>
          <w:sz w:val="24"/>
          <w:szCs w:val="24"/>
        </w:rPr>
      </w:pPr>
      <w:r w:rsidRPr="007C6EEC">
        <w:rPr>
          <w:rFonts w:ascii="Times New Roman" w:hAnsi="Times New Roman" w:cs="Times New Roman"/>
          <w:b/>
          <w:sz w:val="24"/>
          <w:szCs w:val="24"/>
        </w:rPr>
        <w:t>WHAT IS LIBRARY SOFTWARE?</w:t>
      </w:r>
    </w:p>
    <w:p w:rsidR="00307D4C" w:rsidRDefault="00307D4C" w:rsidP="00307D4C">
      <w:pPr>
        <w:pStyle w:val="Default"/>
        <w:spacing w:line="480" w:lineRule="auto"/>
        <w:jc w:val="both"/>
      </w:pPr>
      <w:r>
        <w:t>Library - oriented software packages are computer software packages designed to perform and accomplish library functions. They are</w:t>
      </w:r>
      <w:r w:rsidRPr="00F12282">
        <w:t xml:space="preserve"> </w:t>
      </w:r>
      <w:r>
        <w:t xml:space="preserve">therefore </w:t>
      </w:r>
      <w:r w:rsidRPr="00F12282">
        <w:t>set of detailed, designed, and coded machine readable instructions that enable a computer to carry out effective library and information services or operations.</w:t>
      </w:r>
      <w:r>
        <w:t xml:space="preserve"> This is software</w:t>
      </w:r>
      <w:r w:rsidRPr="00F12282">
        <w:t xml:space="preserve"> that has been developed to handle basic housekeeping functions of a library.</w:t>
      </w:r>
      <w:r>
        <w:t xml:space="preserve"> The advent of software in the library makes it easy to automate library operations, thereby facilitating students and staff in higher institutions in their search for information and carrying out research in their respective fields. </w:t>
      </w:r>
      <w:r w:rsidRPr="00482068">
        <w:t xml:space="preserve">Today, software has been </w:t>
      </w:r>
      <w:r w:rsidRPr="00482068">
        <w:lastRenderedPageBreak/>
        <w:t xml:space="preserve">developed for the housekeeping functions of circulation, acquisition, cataloguing, serial processing, </w:t>
      </w:r>
      <w:r>
        <w:t xml:space="preserve">web based OPAC system, library stock management, </w:t>
      </w:r>
      <w:r w:rsidRPr="00482068">
        <w:t>et</w:t>
      </w:r>
      <w:r>
        <w:t>c in</w:t>
      </w:r>
      <w:r w:rsidRPr="00482068">
        <w:t xml:space="preserve"> the library.</w:t>
      </w:r>
      <w:r>
        <w:t xml:space="preserve"> </w:t>
      </w:r>
    </w:p>
    <w:p w:rsidR="00307D4C" w:rsidRDefault="00307D4C" w:rsidP="00307D4C">
      <w:pPr>
        <w:pStyle w:val="Default"/>
        <w:spacing w:line="480" w:lineRule="auto"/>
        <w:jc w:val="both"/>
        <w:rPr>
          <w:b/>
        </w:rPr>
      </w:pPr>
      <w:r w:rsidRPr="007C6EEC">
        <w:rPr>
          <w:b/>
        </w:rPr>
        <w:t>TYPES OF LIBRARY SOFTWARE</w:t>
      </w:r>
    </w:p>
    <w:p w:rsidR="00307D4C" w:rsidRDefault="00307D4C" w:rsidP="00307D4C">
      <w:pPr>
        <w:pStyle w:val="Default"/>
        <w:spacing w:line="480" w:lineRule="auto"/>
        <w:jc w:val="both"/>
      </w:pPr>
      <w:r>
        <w:t xml:space="preserve">There are various types of library - oriented software packages. </w:t>
      </w:r>
      <w:r w:rsidRPr="000E77CA">
        <w:t>Ukachi, Nwachukwu and Onuoha (2014) stated that library software come in two different models- the Proprietary software (</w:t>
      </w:r>
      <w:r>
        <w:t xml:space="preserve">i.e. </w:t>
      </w:r>
      <w:r w:rsidRPr="000E77CA">
        <w:t xml:space="preserve">those that require the payment of subscription fee) and </w:t>
      </w:r>
      <w:r>
        <w:t xml:space="preserve">the Open Source Software (OSS). </w:t>
      </w:r>
      <w:r w:rsidRPr="009B5788">
        <w:t>S</w:t>
      </w:r>
      <w:r>
        <w:t>ome of the major proprietary software</w:t>
      </w:r>
      <w:r w:rsidRPr="009B5788">
        <w:t xml:space="preserve"> products a</w:t>
      </w:r>
      <w:r>
        <w:t xml:space="preserve">ccording to Breeding (2012) </w:t>
      </w:r>
      <w:r w:rsidRPr="009B5788">
        <w:t>inc</w:t>
      </w:r>
      <w:r>
        <w:t>lude Symphony, Millennium, Aleph, Voyager, Polaris, Library</w:t>
      </w:r>
      <w:r w:rsidRPr="009B5788">
        <w:t xml:space="preserve"> Solution</w:t>
      </w:r>
      <w:r>
        <w:t>,</w:t>
      </w:r>
      <w:r w:rsidRPr="009B5788">
        <w:t xml:space="preserve"> </w:t>
      </w:r>
      <w:r>
        <w:t xml:space="preserve">Carl </w:t>
      </w:r>
      <w:r w:rsidRPr="009B5788">
        <w:t>X</w:t>
      </w:r>
      <w:r>
        <w:t>,</w:t>
      </w:r>
      <w:r w:rsidRPr="009B5788">
        <w:t xml:space="preserve"> Spydus and many others.</w:t>
      </w:r>
      <w:r>
        <w:t xml:space="preserve"> </w:t>
      </w:r>
      <w:r w:rsidRPr="009B5788">
        <w:t xml:space="preserve">The proprietary products have been available for many years, </w:t>
      </w:r>
      <w:r>
        <w:t xml:space="preserve">and </w:t>
      </w:r>
      <w:r w:rsidRPr="009B5788">
        <w:t>have reached a high level of maturity, and remain the dominant approach used for library automation.</w:t>
      </w:r>
    </w:p>
    <w:p w:rsidR="00307D4C" w:rsidRDefault="00307D4C" w:rsidP="00307D4C">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 o</w:t>
      </w:r>
      <w:r w:rsidRPr="009B5788">
        <w:rPr>
          <w:rFonts w:ascii="Times New Roman" w:hAnsi="Times New Roman" w:cs="Times New Roman"/>
          <w:sz w:val="24"/>
          <w:szCs w:val="24"/>
        </w:rPr>
        <w:t>pen source software is free software developed for the enhancement of library routine activities. It’s not necessarily cost-free, but is free to use, free to modify, and free to share.</w:t>
      </w:r>
      <w:r>
        <w:rPr>
          <w:rFonts w:ascii="Times New Roman" w:hAnsi="Times New Roman" w:cs="Times New Roman"/>
          <w:sz w:val="24"/>
          <w:szCs w:val="24"/>
        </w:rPr>
        <w:t xml:space="preserve"> Some of the open source software in today’s market includes: Emilda, EspaBiblio, Evergreen, </w:t>
      </w:r>
      <w:r w:rsidRPr="00EA44EB">
        <w:rPr>
          <w:rFonts w:ascii="Times New Roman" w:hAnsi="Times New Roman" w:cs="Times New Roman"/>
          <w:bCs/>
          <w:sz w:val="24"/>
          <w:szCs w:val="24"/>
        </w:rPr>
        <w:t>Greenstone</w:t>
      </w:r>
      <w:r>
        <w:rPr>
          <w:rFonts w:ascii="Times New Roman" w:hAnsi="Times New Roman" w:cs="Times New Roman"/>
          <w:bCs/>
          <w:sz w:val="24"/>
          <w:szCs w:val="24"/>
        </w:rPr>
        <w:t>,</w:t>
      </w:r>
      <w:r>
        <w:rPr>
          <w:rFonts w:ascii="Times New Roman" w:hAnsi="Times New Roman" w:cs="Times New Roman"/>
          <w:sz w:val="24"/>
          <w:szCs w:val="24"/>
        </w:rPr>
        <w:t xml:space="preserve"> </w:t>
      </w:r>
      <w:r w:rsidRPr="00EA44EB">
        <w:rPr>
          <w:rFonts w:ascii="Times New Roman" w:hAnsi="Times New Roman" w:cs="Times New Roman"/>
          <w:bCs/>
          <w:sz w:val="24"/>
          <w:szCs w:val="24"/>
        </w:rPr>
        <w:t xml:space="preserve">D-Space, Avanti, </w:t>
      </w:r>
      <w:r>
        <w:rPr>
          <w:rFonts w:ascii="Times New Roman" w:hAnsi="Times New Roman" w:cs="Times New Roman"/>
          <w:sz w:val="24"/>
          <w:szCs w:val="24"/>
        </w:rPr>
        <w:t>Gnuteca, InfoCID, Jayuya, Koha, SLAM, SLIM, Virtua, NewGenLib. oBiblio, OPALS, OpenAmapthèque, OpenBiblio, PhpMyLibrary, PMB, Senayan etc.</w:t>
      </w:r>
    </w:p>
    <w:p w:rsidR="00307D4C" w:rsidRDefault="00307D4C" w:rsidP="00307D4C">
      <w:pPr>
        <w:spacing w:line="360" w:lineRule="auto"/>
        <w:rPr>
          <w:rFonts w:ascii="Times New Roman" w:eastAsiaTheme="minorEastAsia" w:hAnsi="Times New Roman" w:cs="Times New Roman"/>
          <w:color w:val="000000"/>
          <w:sz w:val="24"/>
          <w:szCs w:val="24"/>
        </w:rPr>
      </w:pPr>
    </w:p>
    <w:p w:rsidR="00307D4C" w:rsidRPr="00277589" w:rsidRDefault="00307D4C" w:rsidP="00307D4C">
      <w:pPr>
        <w:spacing w:line="360" w:lineRule="auto"/>
        <w:rPr>
          <w:rFonts w:ascii="Times New Roman" w:hAnsi="Times New Roman" w:cs="Times New Roman"/>
          <w:b/>
          <w:bCs/>
          <w:sz w:val="24"/>
          <w:szCs w:val="24"/>
        </w:rPr>
      </w:pPr>
      <w:r w:rsidRPr="00277589">
        <w:rPr>
          <w:rFonts w:ascii="Times New Roman" w:hAnsi="Times New Roman" w:cs="Times New Roman"/>
          <w:b/>
          <w:bCs/>
          <w:sz w:val="24"/>
          <w:szCs w:val="24"/>
        </w:rPr>
        <w:t>LIBRARY DATABASE</w:t>
      </w:r>
    </w:p>
    <w:p w:rsidR="00307D4C" w:rsidRPr="00277589" w:rsidRDefault="00307D4C" w:rsidP="00307D4C">
      <w:pPr>
        <w:pStyle w:val="NormalWeb"/>
        <w:spacing w:line="360" w:lineRule="auto"/>
        <w:jc w:val="both"/>
      </w:pPr>
      <w:r w:rsidRPr="00277589">
        <w:t>According to Encyclopedia Britannica, database</w:t>
      </w:r>
      <w:r w:rsidRPr="00277589">
        <w:rPr>
          <w:b/>
          <w:bCs/>
          <w:bdr w:val="none" w:sz="0" w:space="0" w:color="auto" w:frame="1"/>
        </w:rPr>
        <w:t>,</w:t>
      </w:r>
      <w:r w:rsidRPr="00277589">
        <w:t> also called </w:t>
      </w:r>
      <w:r w:rsidRPr="00277589">
        <w:rPr>
          <w:rStyle w:val="alternate"/>
          <w:b/>
          <w:bCs/>
          <w:bdr w:val="none" w:sz="0" w:space="0" w:color="auto" w:frame="1"/>
        </w:rPr>
        <w:t>electronic </w:t>
      </w:r>
      <w:r w:rsidRPr="00277589">
        <w:rPr>
          <w:rStyle w:val="Strong"/>
          <w:bdr w:val="none" w:sz="0" w:space="0" w:color="auto" w:frame="1"/>
        </w:rPr>
        <w:t>database</w:t>
      </w:r>
      <w:r w:rsidRPr="00277589">
        <w:t xml:space="preserve">, is a collection of data, or information, specially organized for rapid search and retrieval by a computer. It is an organized collection of information. A library database therefore, is a searchable electronic index of published, reliable resources which provides access to a wealth of useful research materials from academic journals, newspapers, and magazines. Some databases also include e-books, relevant Web resources, and various multimedia. The information found in databases is either </w:t>
      </w:r>
      <w:r w:rsidRPr="00277589">
        <w:lastRenderedPageBreak/>
        <w:t>originally created or comes from different, reliable sources. These databases are not “Internet" sources. One must login with their username &amp; password to use databases.</w:t>
      </w:r>
    </w:p>
    <w:p w:rsidR="00307D4C" w:rsidRPr="00277589" w:rsidRDefault="00307D4C" w:rsidP="00307D4C">
      <w:pPr>
        <w:pStyle w:val="NormalWeb"/>
        <w:spacing w:line="360" w:lineRule="auto"/>
        <w:jc w:val="both"/>
        <w:rPr>
          <w:b/>
        </w:rPr>
      </w:pPr>
      <w:r w:rsidRPr="00277589">
        <w:rPr>
          <w:b/>
        </w:rPr>
        <w:t>EXAMPLES OF LIBRARY DATABASE</w:t>
      </w:r>
    </w:p>
    <w:p w:rsidR="00307D4C" w:rsidRPr="00277589" w:rsidRDefault="00307D4C" w:rsidP="00307D4C">
      <w:pPr>
        <w:rPr>
          <w:rFonts w:ascii="Times New Roman" w:hAnsi="Times New Roman" w:cs="Times New Roman"/>
          <w:b/>
          <w:sz w:val="24"/>
          <w:szCs w:val="24"/>
        </w:rPr>
      </w:pPr>
      <w:r w:rsidRPr="00277589">
        <w:rPr>
          <w:rFonts w:ascii="Times New Roman" w:hAnsi="Times New Roman" w:cs="Times New Roman"/>
          <w:b/>
          <w:sz w:val="24"/>
          <w:szCs w:val="24"/>
        </w:rPr>
        <w:t xml:space="preserve">1. AGORA:  </w:t>
      </w:r>
      <w:r w:rsidRPr="00277589">
        <w:rPr>
          <w:rFonts w:ascii="Times New Roman" w:hAnsi="Times New Roman" w:cs="Times New Roman"/>
          <w:sz w:val="24"/>
          <w:szCs w:val="24"/>
        </w:rPr>
        <w:t>Access to Global Online Research In Agriculture</w:t>
      </w:r>
      <w:r w:rsidRPr="00277589">
        <w:rPr>
          <w:rFonts w:ascii="Times New Roman" w:hAnsi="Times New Roman" w:cs="Times New Roman"/>
          <w:b/>
          <w:sz w:val="24"/>
          <w:szCs w:val="24"/>
        </w:rPr>
        <w:t xml:space="preserve"> </w:t>
      </w:r>
    </w:p>
    <w:p w:rsidR="00307D4C" w:rsidRPr="00277589" w:rsidRDefault="00307D4C" w:rsidP="00307D4C">
      <w:pPr>
        <w:rPr>
          <w:rFonts w:ascii="Times New Roman" w:hAnsi="Times New Roman" w:cs="Times New Roman"/>
          <w:b/>
          <w:sz w:val="24"/>
          <w:szCs w:val="24"/>
        </w:rPr>
      </w:pPr>
      <w:r w:rsidRPr="00277589">
        <w:rPr>
          <w:rFonts w:ascii="Times New Roman" w:hAnsi="Times New Roman" w:cs="Times New Roman"/>
          <w:b/>
          <w:sz w:val="24"/>
          <w:szCs w:val="24"/>
        </w:rPr>
        <w:t xml:space="preserve">2. EBSCOHOST </w:t>
      </w:r>
    </w:p>
    <w:p w:rsidR="00307D4C" w:rsidRPr="00277589" w:rsidRDefault="00307D4C" w:rsidP="00307D4C">
      <w:pPr>
        <w:rPr>
          <w:rFonts w:ascii="Times New Roman" w:hAnsi="Times New Roman" w:cs="Times New Roman"/>
          <w:sz w:val="24"/>
          <w:szCs w:val="24"/>
        </w:rPr>
      </w:pPr>
      <w:r w:rsidRPr="00277589">
        <w:rPr>
          <w:rFonts w:ascii="Times New Roman" w:hAnsi="Times New Roman" w:cs="Times New Roman"/>
          <w:b/>
          <w:sz w:val="24"/>
          <w:szCs w:val="24"/>
        </w:rPr>
        <w:t xml:space="preserve">3. HINARI:  </w:t>
      </w:r>
      <w:r w:rsidRPr="00277589">
        <w:rPr>
          <w:rFonts w:ascii="Times New Roman" w:hAnsi="Times New Roman" w:cs="Times New Roman"/>
          <w:sz w:val="24"/>
          <w:szCs w:val="24"/>
        </w:rPr>
        <w:t xml:space="preserve">Health Internetwork Access to Research Initiative </w:t>
      </w:r>
    </w:p>
    <w:p w:rsidR="00307D4C" w:rsidRPr="00277589" w:rsidRDefault="00307D4C" w:rsidP="00307D4C">
      <w:pPr>
        <w:rPr>
          <w:rFonts w:ascii="Times New Roman" w:hAnsi="Times New Roman" w:cs="Times New Roman"/>
          <w:b/>
          <w:sz w:val="24"/>
          <w:szCs w:val="24"/>
        </w:rPr>
      </w:pPr>
      <w:r w:rsidRPr="00277589">
        <w:rPr>
          <w:rFonts w:ascii="Times New Roman" w:hAnsi="Times New Roman" w:cs="Times New Roman"/>
          <w:b/>
          <w:sz w:val="24"/>
          <w:szCs w:val="24"/>
        </w:rPr>
        <w:t xml:space="preserve">4. OARE:  </w:t>
      </w:r>
      <w:r w:rsidRPr="00277589">
        <w:rPr>
          <w:rFonts w:ascii="Times New Roman" w:hAnsi="Times New Roman" w:cs="Times New Roman"/>
          <w:sz w:val="24"/>
          <w:szCs w:val="24"/>
        </w:rPr>
        <w:t>Online Access to Research in The Environment</w:t>
      </w:r>
    </w:p>
    <w:p w:rsidR="00307D4C" w:rsidRPr="00277589" w:rsidRDefault="00307D4C" w:rsidP="00307D4C">
      <w:pPr>
        <w:rPr>
          <w:rFonts w:ascii="Times New Roman" w:hAnsi="Times New Roman" w:cs="Times New Roman"/>
          <w:sz w:val="24"/>
          <w:szCs w:val="24"/>
        </w:rPr>
      </w:pPr>
      <w:r w:rsidRPr="00277589">
        <w:rPr>
          <w:rFonts w:ascii="Times New Roman" w:hAnsi="Times New Roman" w:cs="Times New Roman"/>
          <w:b/>
          <w:sz w:val="24"/>
          <w:szCs w:val="24"/>
        </w:rPr>
        <w:t xml:space="preserve">5. DOAJ: </w:t>
      </w:r>
      <w:r w:rsidRPr="00277589">
        <w:rPr>
          <w:rFonts w:ascii="Times New Roman" w:hAnsi="Times New Roman" w:cs="Times New Roman"/>
          <w:sz w:val="24"/>
          <w:szCs w:val="24"/>
        </w:rPr>
        <w:t xml:space="preserve">Directory Open Access Journals </w:t>
      </w:r>
    </w:p>
    <w:p w:rsidR="00307D4C" w:rsidRDefault="00307D4C" w:rsidP="00307D4C">
      <w:pPr>
        <w:pStyle w:val="NormalWeb"/>
        <w:jc w:val="both"/>
        <w:rPr>
          <w:b/>
        </w:rPr>
      </w:pPr>
      <w:r w:rsidRPr="00277589">
        <w:rPr>
          <w:b/>
        </w:rPr>
        <w:t>6. SCIENCE DIRECT</w:t>
      </w:r>
    </w:p>
    <w:p w:rsidR="00307D4C" w:rsidRDefault="00307D4C" w:rsidP="00307D4C">
      <w:pPr>
        <w:pStyle w:val="NormalWeb"/>
        <w:jc w:val="both"/>
      </w:pPr>
      <w:r w:rsidRPr="00277589">
        <w:rPr>
          <w:b/>
        </w:rPr>
        <w:t>7. PUBMED: DIGITAL ARCHIVE OF BIOMEDICAL AND LIFE SCIENCES JOURNAL LITERATURE</w:t>
      </w:r>
      <w:r w:rsidRPr="00277589">
        <w:t xml:space="preserve"> (A service of the National library of medicine and the National Institute of Health)</w:t>
      </w:r>
    </w:p>
    <w:p w:rsidR="00307D4C" w:rsidRDefault="00307D4C" w:rsidP="00307D4C">
      <w:pPr>
        <w:pStyle w:val="NormalWeb"/>
        <w:jc w:val="both"/>
      </w:pPr>
      <w:r w:rsidRPr="00ED63B9">
        <w:rPr>
          <w:b/>
        </w:rPr>
        <w:t>8. TEEAL:</w:t>
      </w:r>
      <w:r>
        <w:t xml:space="preserve"> The Essential Electronic Agricultural Library</w:t>
      </w:r>
    </w:p>
    <w:p w:rsidR="00307D4C" w:rsidRDefault="00307D4C" w:rsidP="00307D4C">
      <w:pPr>
        <w:pStyle w:val="NormalWeb"/>
        <w:jc w:val="both"/>
      </w:pPr>
    </w:p>
    <w:p w:rsidR="00307D4C" w:rsidRDefault="00307D4C" w:rsidP="00307D4C">
      <w:pPr>
        <w:pStyle w:val="NormalWeb"/>
        <w:jc w:val="both"/>
        <w:rPr>
          <w:b/>
        </w:rPr>
      </w:pPr>
      <w:r w:rsidRPr="00BB282A">
        <w:rPr>
          <w:b/>
        </w:rPr>
        <w:t>REFERENCES</w:t>
      </w:r>
      <w:r>
        <w:rPr>
          <w:b/>
        </w:rPr>
        <w:t>:</w:t>
      </w:r>
    </w:p>
    <w:p w:rsidR="00307D4C" w:rsidRPr="00C61228" w:rsidRDefault="00307D4C" w:rsidP="00307D4C">
      <w:pPr>
        <w:autoSpaceDE w:val="0"/>
        <w:autoSpaceDN w:val="0"/>
        <w:adjustRightInd w:val="0"/>
        <w:ind w:left="426" w:hanging="426"/>
        <w:rPr>
          <w:rFonts w:ascii="Times New Roman" w:hAnsi="Times New Roman" w:cs="Times New Roman"/>
          <w:sz w:val="24"/>
          <w:szCs w:val="24"/>
        </w:rPr>
      </w:pPr>
      <w:r w:rsidRPr="00C61228">
        <w:rPr>
          <w:rFonts w:ascii="Times New Roman" w:hAnsi="Times New Roman" w:cs="Times New Roman"/>
          <w:sz w:val="24"/>
          <w:szCs w:val="24"/>
        </w:rPr>
        <w:t xml:space="preserve">Breeding, M. (2012). Open Source Integrated Library Systems. </w:t>
      </w:r>
      <w:r w:rsidRPr="00C61228">
        <w:rPr>
          <w:rFonts w:ascii="Times New Roman" w:hAnsi="Times New Roman" w:cs="Times New Roman"/>
          <w:i/>
          <w:iCs/>
          <w:sz w:val="24"/>
          <w:szCs w:val="24"/>
        </w:rPr>
        <w:t>ALA Tech Source</w:t>
      </w:r>
      <w:r w:rsidRPr="00C61228">
        <w:rPr>
          <w:rFonts w:ascii="Times New Roman" w:hAnsi="Times New Roman" w:cs="Times New Roman"/>
          <w:sz w:val="24"/>
          <w:szCs w:val="24"/>
        </w:rPr>
        <w:t>. Retrieved from http://www.alatechsource.org/ltr/ open-source-integrated-library-systems.</w:t>
      </w:r>
    </w:p>
    <w:p w:rsidR="00307D4C" w:rsidRPr="00C61228" w:rsidRDefault="00307D4C" w:rsidP="00307D4C">
      <w:pPr>
        <w:autoSpaceDE w:val="0"/>
        <w:autoSpaceDN w:val="0"/>
        <w:adjustRightInd w:val="0"/>
        <w:spacing w:after="0"/>
        <w:rPr>
          <w:rFonts w:ascii="Times New Roman" w:hAnsi="Times New Roman" w:cs="Times New Roman"/>
          <w:color w:val="000000"/>
          <w:sz w:val="24"/>
          <w:szCs w:val="24"/>
        </w:rPr>
      </w:pPr>
      <w:r w:rsidRPr="00C61228">
        <w:rPr>
          <w:rFonts w:ascii="Times New Roman" w:hAnsi="Times New Roman" w:cs="Times New Roman"/>
          <w:color w:val="000000"/>
          <w:sz w:val="24"/>
          <w:szCs w:val="24"/>
        </w:rPr>
        <w:t>Muller, T. (2011). How to Choose an Free and Open Source Integrated Library System.</w:t>
      </w:r>
    </w:p>
    <w:p w:rsidR="00307D4C" w:rsidRPr="00C61228" w:rsidRDefault="00307D4C" w:rsidP="00307D4C">
      <w:pPr>
        <w:autoSpaceDE w:val="0"/>
        <w:autoSpaceDN w:val="0"/>
        <w:adjustRightInd w:val="0"/>
        <w:ind w:left="426" w:hanging="426"/>
        <w:rPr>
          <w:rFonts w:ascii="Times New Roman" w:hAnsi="Times New Roman" w:cs="Times New Roman"/>
          <w:sz w:val="24"/>
          <w:szCs w:val="24"/>
        </w:rPr>
      </w:pPr>
      <w:r w:rsidRPr="00C61228">
        <w:rPr>
          <w:rFonts w:ascii="Times New Roman" w:hAnsi="Times New Roman" w:cs="Times New Roman"/>
          <w:i/>
          <w:color w:val="000000"/>
          <w:sz w:val="24"/>
          <w:szCs w:val="24"/>
        </w:rPr>
        <w:tab/>
        <w:t>International digital library perspectives</w:t>
      </w:r>
      <w:r w:rsidRPr="00C61228">
        <w:rPr>
          <w:rFonts w:ascii="Times New Roman" w:hAnsi="Times New Roman" w:cs="Times New Roman"/>
          <w:color w:val="000000"/>
          <w:sz w:val="24"/>
          <w:szCs w:val="24"/>
        </w:rPr>
        <w:t xml:space="preserve">. 27(1): 57-78. </w:t>
      </w:r>
      <w:hyperlink r:id="rId12" w:history="1">
        <w:r w:rsidRPr="00C61228">
          <w:rPr>
            <w:rStyle w:val="Hyperlink"/>
            <w:rFonts w:ascii="Times New Roman" w:hAnsi="Times New Roman" w:cs="Times New Roman"/>
            <w:sz w:val="24"/>
            <w:szCs w:val="24"/>
          </w:rPr>
          <w:t>www.emeraldinsight.com/1065-075X.htm</w:t>
        </w:r>
      </w:hyperlink>
    </w:p>
    <w:p w:rsidR="00307D4C" w:rsidRPr="00BB7427" w:rsidRDefault="00307D4C" w:rsidP="00307D4C">
      <w:pPr>
        <w:autoSpaceDE w:val="0"/>
        <w:autoSpaceDN w:val="0"/>
        <w:adjustRightInd w:val="0"/>
        <w:spacing w:after="0"/>
        <w:rPr>
          <w:rFonts w:ascii="Times New Roman" w:hAnsi="Times New Roman" w:cs="Times New Roman"/>
          <w:color w:val="000000"/>
          <w:sz w:val="24"/>
          <w:szCs w:val="24"/>
        </w:rPr>
      </w:pPr>
      <w:r w:rsidRPr="00C61228">
        <w:rPr>
          <w:rFonts w:ascii="Times New Roman" w:hAnsi="Times New Roman" w:cs="Times New Roman"/>
          <w:sz w:val="24"/>
          <w:szCs w:val="24"/>
        </w:rPr>
        <w:t>Ukachi, N.</w:t>
      </w:r>
      <w:r>
        <w:rPr>
          <w:rFonts w:ascii="Times New Roman" w:hAnsi="Times New Roman" w:cs="Times New Roman"/>
          <w:sz w:val="24"/>
          <w:szCs w:val="24"/>
        </w:rPr>
        <w:t xml:space="preserve"> </w:t>
      </w:r>
      <w:r w:rsidRPr="00C61228">
        <w:rPr>
          <w:rFonts w:ascii="Times New Roman" w:hAnsi="Times New Roman" w:cs="Times New Roman"/>
          <w:sz w:val="24"/>
          <w:szCs w:val="24"/>
        </w:rPr>
        <w:t>B., Nwachukwu V.</w:t>
      </w:r>
      <w:r>
        <w:rPr>
          <w:rFonts w:ascii="Times New Roman" w:hAnsi="Times New Roman" w:cs="Times New Roman"/>
          <w:sz w:val="24"/>
          <w:szCs w:val="24"/>
        </w:rPr>
        <w:t xml:space="preserve"> </w:t>
      </w:r>
      <w:r w:rsidRPr="00C61228">
        <w:rPr>
          <w:rFonts w:ascii="Times New Roman" w:hAnsi="Times New Roman" w:cs="Times New Roman"/>
          <w:sz w:val="24"/>
          <w:szCs w:val="24"/>
        </w:rPr>
        <w:t>N. and Onuoha, U. D. (2014). Library Automation and Use of</w:t>
      </w:r>
    </w:p>
    <w:p w:rsidR="00307D4C" w:rsidRPr="00C61228" w:rsidRDefault="00307D4C" w:rsidP="00307D4C">
      <w:pPr>
        <w:autoSpaceDE w:val="0"/>
        <w:autoSpaceDN w:val="0"/>
        <w:adjustRightInd w:val="0"/>
        <w:spacing w:after="0"/>
        <w:ind w:left="426" w:hanging="426"/>
        <w:rPr>
          <w:rFonts w:ascii="Times New Roman" w:hAnsi="Times New Roman" w:cs="Times New Roman"/>
          <w:i/>
          <w:iCs/>
          <w:sz w:val="24"/>
          <w:szCs w:val="24"/>
        </w:rPr>
      </w:pPr>
      <w:r w:rsidRPr="00C61228">
        <w:rPr>
          <w:rFonts w:ascii="Times New Roman" w:hAnsi="Times New Roman" w:cs="Times New Roman"/>
          <w:sz w:val="24"/>
          <w:szCs w:val="24"/>
        </w:rPr>
        <w:tab/>
        <w:t xml:space="preserve">Open Source Software to Maximize Library Effectiveness. </w:t>
      </w:r>
      <w:r w:rsidRPr="00C61228">
        <w:rPr>
          <w:rFonts w:ascii="Times New Roman" w:hAnsi="Times New Roman" w:cs="Times New Roman"/>
          <w:i/>
          <w:iCs/>
          <w:sz w:val="24"/>
          <w:szCs w:val="24"/>
        </w:rPr>
        <w:t>Information and Knowledge</w:t>
      </w:r>
    </w:p>
    <w:p w:rsidR="00307D4C" w:rsidRDefault="00307D4C" w:rsidP="00307D4C">
      <w:pPr>
        <w:pStyle w:val="Default"/>
        <w:ind w:left="426" w:hanging="426"/>
      </w:pPr>
      <w:r w:rsidRPr="00C61228">
        <w:rPr>
          <w:i/>
          <w:iCs/>
        </w:rPr>
        <w:tab/>
        <w:t xml:space="preserve">Management, </w:t>
      </w:r>
      <w:r w:rsidRPr="00C61228">
        <w:t>3(4), 74-82</w:t>
      </w:r>
    </w:p>
    <w:p w:rsidR="00307D4C" w:rsidRPr="00BB282A" w:rsidRDefault="00307D4C" w:rsidP="00307D4C">
      <w:pPr>
        <w:pStyle w:val="NormalWeb"/>
        <w:jc w:val="both"/>
        <w:rPr>
          <w:b/>
        </w:rPr>
      </w:pPr>
    </w:p>
    <w:p w:rsidR="00C81182" w:rsidRPr="00C81182" w:rsidRDefault="00C81182" w:rsidP="00A10363">
      <w:pPr>
        <w:spacing w:line="360" w:lineRule="auto"/>
        <w:rPr>
          <w:rFonts w:ascii="Times New Roman" w:hAnsi="Times New Roman" w:cs="Times New Roman"/>
          <w:sz w:val="24"/>
          <w:szCs w:val="24"/>
        </w:rPr>
      </w:pPr>
    </w:p>
    <w:p w:rsidR="00A10363" w:rsidRDefault="00A10363" w:rsidP="00A10363">
      <w:pPr>
        <w:spacing w:line="360" w:lineRule="auto"/>
        <w:rPr>
          <w:rFonts w:ascii="Times New Roman" w:hAnsi="Times New Roman" w:cs="Times New Roman"/>
          <w:b/>
          <w:sz w:val="24"/>
          <w:szCs w:val="24"/>
        </w:rPr>
      </w:pPr>
    </w:p>
    <w:p w:rsidR="001569F9" w:rsidRDefault="001569F9" w:rsidP="001569F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LECTURER: Dr. (Mrs.) OLUBANKE, BANKOLE </w:t>
      </w:r>
      <w:r w:rsidR="003A67EA">
        <w:rPr>
          <w:rFonts w:ascii="Times New Roman" w:hAnsi="Times New Roman" w:cs="Times New Roman"/>
          <w:b/>
          <w:sz w:val="28"/>
          <w:szCs w:val="28"/>
          <w:lang w:val="en-US"/>
        </w:rPr>
        <w:t>(PART 2)</w:t>
      </w:r>
      <w:bookmarkStart w:id="0" w:name="_GoBack"/>
      <w:bookmarkEnd w:id="0"/>
    </w:p>
    <w:p w:rsidR="001569F9" w:rsidRDefault="001569F9" w:rsidP="001569F9">
      <w:pPr>
        <w:spacing w:line="360" w:lineRule="auto"/>
        <w:rPr>
          <w:rFonts w:ascii="Times New Roman" w:hAnsi="Times New Roman" w:cs="Times New Roman"/>
          <w:sz w:val="28"/>
          <w:szCs w:val="28"/>
          <w:lang w:val="en-US"/>
        </w:rPr>
      </w:pPr>
      <w:r>
        <w:rPr>
          <w:rFonts w:ascii="Times New Roman" w:hAnsi="Times New Roman" w:cs="Times New Roman"/>
          <w:b/>
          <w:sz w:val="28"/>
          <w:szCs w:val="28"/>
          <w:lang w:val="en-US"/>
        </w:rPr>
        <w:t>CONTENTS:</w:t>
      </w:r>
    </w:p>
    <w:p w:rsidR="001569F9" w:rsidRPr="001569F9" w:rsidRDefault="001569F9" w:rsidP="001569F9">
      <w:pPr>
        <w:pStyle w:val="ListParagraph"/>
        <w:numPr>
          <w:ilvl w:val="0"/>
          <w:numId w:val="11"/>
        </w:numPr>
        <w:spacing w:line="360" w:lineRule="auto"/>
        <w:rPr>
          <w:rFonts w:ascii="Times New Roman" w:hAnsi="Times New Roman" w:cs="Times New Roman"/>
          <w:sz w:val="24"/>
          <w:szCs w:val="24"/>
          <w:lang w:val="en-US"/>
        </w:rPr>
      </w:pPr>
      <w:r w:rsidRPr="001569F9">
        <w:rPr>
          <w:rFonts w:ascii="Times New Roman" w:hAnsi="Times New Roman" w:cs="Times New Roman"/>
          <w:sz w:val="24"/>
          <w:szCs w:val="24"/>
          <w:lang w:val="en-US"/>
        </w:rPr>
        <w:t>Serials</w:t>
      </w:r>
    </w:p>
    <w:p w:rsidR="001569F9" w:rsidRPr="001569F9" w:rsidRDefault="001569F9" w:rsidP="001569F9">
      <w:pPr>
        <w:pStyle w:val="ListParagraph"/>
        <w:numPr>
          <w:ilvl w:val="0"/>
          <w:numId w:val="11"/>
        </w:numPr>
        <w:spacing w:line="360" w:lineRule="auto"/>
        <w:rPr>
          <w:rFonts w:ascii="Times New Roman" w:hAnsi="Times New Roman" w:cs="Times New Roman"/>
          <w:sz w:val="24"/>
          <w:szCs w:val="24"/>
          <w:lang w:val="en-US"/>
        </w:rPr>
      </w:pPr>
      <w:r w:rsidRPr="001569F9">
        <w:rPr>
          <w:rFonts w:ascii="Times New Roman" w:hAnsi="Times New Roman" w:cs="Times New Roman"/>
          <w:sz w:val="24"/>
          <w:szCs w:val="24"/>
          <w:lang w:val="en-US"/>
        </w:rPr>
        <w:t>Reference Sources and Services</w:t>
      </w:r>
    </w:p>
    <w:p w:rsidR="001569F9" w:rsidRDefault="001569F9" w:rsidP="001569F9">
      <w:pPr>
        <w:pStyle w:val="ListParagraph"/>
        <w:numPr>
          <w:ilvl w:val="0"/>
          <w:numId w:val="11"/>
        </w:numPr>
        <w:spacing w:line="360" w:lineRule="auto"/>
        <w:rPr>
          <w:rFonts w:ascii="Times New Roman" w:hAnsi="Times New Roman" w:cs="Times New Roman"/>
          <w:sz w:val="24"/>
          <w:szCs w:val="24"/>
          <w:lang w:val="en-US"/>
        </w:rPr>
      </w:pPr>
      <w:r w:rsidRPr="001569F9">
        <w:rPr>
          <w:rFonts w:ascii="Times New Roman" w:hAnsi="Times New Roman" w:cs="Times New Roman"/>
          <w:sz w:val="24"/>
          <w:szCs w:val="24"/>
          <w:lang w:val="en-US"/>
        </w:rPr>
        <w:t>Copyright</w:t>
      </w:r>
      <w:r>
        <w:rPr>
          <w:rFonts w:ascii="Times New Roman" w:hAnsi="Times New Roman" w:cs="Times New Roman"/>
          <w:sz w:val="24"/>
          <w:szCs w:val="24"/>
          <w:lang w:val="en-US"/>
        </w:rPr>
        <w:t xml:space="preserve"> Laws</w:t>
      </w:r>
    </w:p>
    <w:p w:rsidR="001569F9" w:rsidRPr="001569F9" w:rsidRDefault="001569F9" w:rsidP="001569F9">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 Rules</w:t>
      </w:r>
    </w:p>
    <w:p w:rsidR="001569F9" w:rsidRPr="0043645C" w:rsidRDefault="001569F9" w:rsidP="001569F9">
      <w:pPr>
        <w:spacing w:line="360" w:lineRule="auto"/>
        <w:jc w:val="both"/>
        <w:rPr>
          <w:rFonts w:ascii="Times New Roman" w:hAnsi="Times New Roman" w:cs="Times New Roman"/>
          <w:sz w:val="24"/>
          <w:szCs w:val="24"/>
        </w:rPr>
      </w:pPr>
      <w:r w:rsidRPr="00134409">
        <w:rPr>
          <w:rFonts w:ascii="Times New Roman" w:hAnsi="Times New Roman" w:cs="Times New Roman"/>
          <w:b/>
          <w:sz w:val="24"/>
          <w:szCs w:val="24"/>
          <w:lang w:val="en-US"/>
        </w:rPr>
        <w:t>Serials:</w:t>
      </w:r>
      <w:r w:rsidRPr="0043645C">
        <w:rPr>
          <w:rFonts w:ascii="Times New Roman" w:hAnsi="Times New Roman" w:cs="Times New Roman"/>
          <w:sz w:val="24"/>
          <w:szCs w:val="24"/>
          <w:lang w:val="en-US"/>
        </w:rPr>
        <w:t xml:space="preserve"> Serials are publications issued in successive parts and intended to be published indefinitely e.g newspapers, journals, conference proceedings, memoirs, bulletins e.t.c. A serial can be in print or both print and electronic form. It usually has numerical/chronological designations. Serial collections can be found in the Serials section of the library. They are usually produced by institutions, learned societies, and/or nongovernmental organization.</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Definitions of Serials</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Osborn (1980) defined serials as publications issued in successive parts, at regular or irregular intervals and intended to be continued indefinitely. Serial publications issued in successive parts at regular intervals are called Periodicals. </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Serial is applied to”materials in any medium issued under the same title in a succession of discrete parts usually numbered (or dated) and appearing at regular or irregular intervals with no predetermined conclusion. </w:t>
      </w:r>
    </w:p>
    <w:p w:rsidR="001569F9" w:rsidRPr="0043645C" w:rsidRDefault="001569F9" w:rsidP="001569F9">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Periodical</w:t>
      </w:r>
      <w:r w:rsidRPr="0043645C">
        <w:rPr>
          <w:rFonts w:ascii="Times New Roman" w:hAnsi="Times New Roman" w:cs="Times New Roman"/>
          <w:sz w:val="24"/>
          <w:szCs w:val="24"/>
          <w:lang w:val="en-US"/>
        </w:rPr>
        <w:t xml:space="preserve"> is a serial publication with its own distinctive title, containing a mix of articles by more than one contributor, issued at regular stated intervals of less than a year, without prior decision as to when the final issue will appear. e. g. magazines.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Examples of Serials</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    Journals: These are peer reviewed periodicals where research papers relating to a particular academic discipline is published. They are published at intervals e.g. quarterly, bi-annually or annually.</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lastRenderedPageBreak/>
        <w:t xml:space="preserve">    The Library subscribes to scholarly journals which can be in hard copy or electronic format to provide the most current information available on a variety of subjects. Journal articles are useful for research and assignment because they provide access to the latest research in a particular field of study and keep up to date with current issues.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Features of Serials</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1. A serial is a continuing publication</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It may be regular or irregular, or not published at the stated time</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3. It may have changes in titles or numbering</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4. It bears on it the title, the volume, the specific issue/ number, date, and the International Standard Serials Number.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Importance of Serials</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1. They contain up-to-date information</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They carry first information of new ideas or discoveries .i.e. they are primary sources of information e.g. research journals</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3. Information found in them may not appear in books.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Selection and Acquisition of Serials in the Library</w:t>
      </w:r>
    </w:p>
    <w:p w:rsidR="001569F9" w:rsidRPr="0043645C" w:rsidRDefault="001569F9" w:rsidP="001569F9">
      <w:pPr>
        <w:spacing w:line="240" w:lineRule="auto"/>
        <w:rPr>
          <w:rFonts w:ascii="Times New Roman" w:hAnsi="Times New Roman" w:cs="Times New Roman"/>
          <w:sz w:val="24"/>
          <w:szCs w:val="24"/>
        </w:rPr>
      </w:pPr>
      <w:r w:rsidRPr="0043645C">
        <w:rPr>
          <w:rFonts w:ascii="Times New Roman" w:hAnsi="Times New Roman" w:cs="Times New Roman"/>
          <w:sz w:val="24"/>
          <w:szCs w:val="24"/>
          <w:lang w:val="en-US"/>
        </w:rPr>
        <w:t>Selection is based on users interest and needs (that is, users suggest titles to be acquired)</w:t>
      </w:r>
    </w:p>
    <w:p w:rsidR="001569F9" w:rsidRPr="0043645C" w:rsidRDefault="001569F9" w:rsidP="001569F9">
      <w:pPr>
        <w:spacing w:line="240" w:lineRule="auto"/>
        <w:rPr>
          <w:rFonts w:ascii="Times New Roman" w:hAnsi="Times New Roman" w:cs="Times New Roman"/>
          <w:sz w:val="24"/>
          <w:szCs w:val="24"/>
        </w:rPr>
      </w:pPr>
      <w:r w:rsidRPr="0043645C">
        <w:rPr>
          <w:rFonts w:ascii="Times New Roman" w:hAnsi="Times New Roman" w:cs="Times New Roman"/>
          <w:sz w:val="24"/>
          <w:szCs w:val="24"/>
          <w:lang w:val="en-US"/>
        </w:rPr>
        <w:t>Selection done must be within the library’s budgetary provision</w:t>
      </w:r>
    </w:p>
    <w:p w:rsidR="001569F9" w:rsidRPr="0043645C" w:rsidRDefault="001569F9" w:rsidP="001569F9">
      <w:pPr>
        <w:spacing w:line="24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Selection tools used in selecting serials include Publishers’ catalogue, National Union list of Serials etc. </w:t>
      </w:r>
    </w:p>
    <w:p w:rsidR="001569F9" w:rsidRPr="0043645C" w:rsidRDefault="001569F9" w:rsidP="001569F9">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Serials may be purchased (locally or from foreign countries), or may come as donation.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Processing procedures, Display and Storage of Serials</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1. Checking of titles against the orders</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Stamping</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3. Assigning of class marks </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lastRenderedPageBreak/>
        <w:t xml:space="preserve">    Display is done on sloping display shelves with compartments behind or underneath to keep back issues. Serials’ arrangement on the shelves is by subject.</w:t>
      </w:r>
      <w:r w:rsidRPr="0043645C">
        <w:rPr>
          <w:rFonts w:ascii="Times New Roman" w:hAnsi="Times New Roman" w:cs="Times New Roman"/>
          <w:sz w:val="24"/>
          <w:szCs w:val="24"/>
        </w:rPr>
        <w:t xml:space="preserve"> </w:t>
      </w:r>
      <w:r w:rsidRPr="0043645C">
        <w:rPr>
          <w:rFonts w:ascii="Times New Roman" w:hAnsi="Times New Roman" w:cs="Times New Roman"/>
          <w:sz w:val="24"/>
          <w:szCs w:val="24"/>
          <w:lang w:val="en-US"/>
        </w:rPr>
        <w:t xml:space="preserve"> Back issues running into several volumes are bound at the bindery section. </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Retrieval of Serials in the Library</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     Serials are not usually given out on loan to users but can only be consulted in the library. Photocopying of relevant pages of journals is allowed if users do not have enough time to stay in the library. An article may be traced by indexes and abstracts.</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    Indexes provide access to relevant articles by making it possible to trace them through index entries or keywords.</w:t>
      </w:r>
    </w:p>
    <w:p w:rsidR="001569F9"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Abstract may be used in tracing articles the same way indexes are used, but instead of key words found in indexes, abstract give summaries. The user can make use of the abstract or request for the original article in full.  </w:t>
      </w:r>
    </w:p>
    <w:p w:rsidR="001569F9" w:rsidRPr="00134409"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b/>
          <w:sz w:val="24"/>
          <w:szCs w:val="24"/>
          <w:lang w:val="en-US"/>
        </w:rPr>
        <w:t>Reference</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    Osborn, A.D. (1980). Serial publications: their place and treatment, 3</w:t>
      </w:r>
      <w:r w:rsidRPr="0043645C">
        <w:rPr>
          <w:rFonts w:ascii="Times New Roman" w:hAnsi="Times New Roman" w:cs="Times New Roman"/>
          <w:sz w:val="24"/>
          <w:szCs w:val="24"/>
          <w:vertAlign w:val="superscript"/>
          <w:lang w:val="en-US"/>
        </w:rPr>
        <w:t>rd</w:t>
      </w:r>
      <w:r w:rsidRPr="0043645C">
        <w:rPr>
          <w:rFonts w:ascii="Times New Roman" w:hAnsi="Times New Roman" w:cs="Times New Roman"/>
          <w:sz w:val="24"/>
          <w:szCs w:val="24"/>
          <w:lang w:val="en-US"/>
        </w:rPr>
        <w:t xml:space="preserve"> ed. Chicago: </w:t>
      </w:r>
      <w:r w:rsidRPr="0043645C">
        <w:rPr>
          <w:rFonts w:ascii="Times New Roman" w:hAnsi="Times New Roman" w:cs="Times New Roman"/>
          <w:sz w:val="24"/>
          <w:szCs w:val="24"/>
          <w:lang w:val="en-US"/>
        </w:rPr>
        <w:tab/>
        <w:t xml:space="preserve">  </w:t>
      </w:r>
      <w:r w:rsidRPr="0043645C">
        <w:rPr>
          <w:rFonts w:ascii="Times New Roman" w:hAnsi="Times New Roman" w:cs="Times New Roman"/>
          <w:sz w:val="24"/>
          <w:szCs w:val="24"/>
          <w:lang w:val="en-US"/>
        </w:rPr>
        <w:tab/>
        <w:t xml:space="preserve"> America Library Association.</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Reference Sources</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Reference Sources are vital sources of information found in the Reference Section of the Library. They are quick sources of information, they are not meant to be read from cover to cover but consulted for specific information or a particular purpose, they may be available in form of print and /or non print</w:t>
      </w:r>
      <w:r w:rsidRPr="0043645C">
        <w:rPr>
          <w:rFonts w:ascii="Times New Roman" w:hAnsi="Times New Roman" w:cs="Times New Roman"/>
          <w:b/>
          <w:bCs/>
          <w:sz w:val="24"/>
          <w:szCs w:val="24"/>
          <w:lang w:val="en-US"/>
        </w:rPr>
        <w:t xml:space="preserve"> </w:t>
      </w:r>
      <w:r w:rsidRPr="0043645C">
        <w:rPr>
          <w:rFonts w:ascii="Times New Roman" w:hAnsi="Times New Roman" w:cs="Times New Roman"/>
          <w:sz w:val="24"/>
          <w:szCs w:val="24"/>
          <w:lang w:val="en-US"/>
        </w:rPr>
        <w:t>. They are not to be loaned</w:t>
      </w:r>
      <w:r w:rsidRPr="0043645C">
        <w:rPr>
          <w:rFonts w:ascii="Times New Roman" w:hAnsi="Times New Roman" w:cs="Times New Roman"/>
          <w:b/>
          <w:bCs/>
          <w:sz w:val="24"/>
          <w:szCs w:val="24"/>
          <w:lang w:val="en-US"/>
        </w:rPr>
        <w:t xml:space="preserve"> </w:t>
      </w:r>
      <w:r w:rsidRPr="0043645C">
        <w:rPr>
          <w:rFonts w:ascii="Times New Roman" w:hAnsi="Times New Roman" w:cs="Times New Roman"/>
          <w:sz w:val="24"/>
          <w:szCs w:val="24"/>
          <w:lang w:val="en-US"/>
        </w:rPr>
        <w:t>out but used within the library. They can easily be identified with the symbol “Ref” or “R” which appears before the call mark on the spine of the book.</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 xml:space="preserve"> Categories of Reference materials</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1. Directional reference materials e.g. abstract, indexes, bibliography.    </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Non Directional e. g. dictionaries, biographies, encyclopedia</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lastRenderedPageBreak/>
        <w:t>Examples of Reference Sources</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 xml:space="preserve">1. </w:t>
      </w:r>
      <w:r w:rsidRPr="00134409">
        <w:rPr>
          <w:rFonts w:ascii="Times New Roman" w:hAnsi="Times New Roman" w:cs="Times New Roman"/>
          <w:b/>
          <w:sz w:val="24"/>
          <w:szCs w:val="24"/>
          <w:u w:val="single"/>
          <w:lang w:val="en-US"/>
        </w:rPr>
        <w:t>Indexes  and abstracts</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Indexes make other information materials easy to retrieve. They are finding tools that contain keywords/terms that has been used in describing some works that users may want to retrieve, works like journal articles etc.</w:t>
      </w:r>
      <w:r w:rsidRPr="0043645C">
        <w:rPr>
          <w:rFonts w:ascii="Times New Roman" w:hAnsi="Times New Roman" w:cs="Times New Roman"/>
          <w:b/>
          <w:bCs/>
          <w:sz w:val="24"/>
          <w:szCs w:val="24"/>
          <w:lang w:val="en-US"/>
        </w:rPr>
        <w:t xml:space="preserve"> </w:t>
      </w:r>
      <w:r w:rsidRPr="0043645C">
        <w:rPr>
          <w:rFonts w:ascii="Times New Roman" w:hAnsi="Times New Roman" w:cs="Times New Roman"/>
          <w:sz w:val="24"/>
          <w:szCs w:val="24"/>
          <w:lang w:val="en-US"/>
        </w:rPr>
        <w:t>Abstracts are brief summaries of a given information material. They lead the information users to the whole and detailed work if they consider them relevant to their research subject.</w:t>
      </w:r>
    </w:p>
    <w:p w:rsidR="001569F9" w:rsidRPr="0043645C" w:rsidRDefault="001569F9" w:rsidP="001569F9">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2.</w:t>
      </w:r>
      <w:r w:rsidRPr="00134409">
        <w:rPr>
          <w:rFonts w:ascii="Times New Roman" w:hAnsi="Times New Roman" w:cs="Times New Roman"/>
          <w:b/>
          <w:sz w:val="24"/>
          <w:szCs w:val="24"/>
          <w:lang w:val="en-US"/>
        </w:rPr>
        <w:tab/>
      </w:r>
      <w:r w:rsidRPr="00134409">
        <w:rPr>
          <w:rFonts w:ascii="Times New Roman" w:hAnsi="Times New Roman" w:cs="Times New Roman"/>
          <w:b/>
          <w:sz w:val="24"/>
          <w:szCs w:val="24"/>
          <w:u w:val="single"/>
          <w:lang w:val="en-US"/>
        </w:rPr>
        <w:t>Encyclopedias</w:t>
      </w:r>
      <w:r w:rsidRPr="00134409">
        <w:rPr>
          <w:rFonts w:ascii="Times New Roman" w:hAnsi="Times New Roman" w:cs="Times New Roman"/>
          <w:b/>
          <w:sz w:val="24"/>
          <w:szCs w:val="24"/>
          <w:lang w:val="en-US"/>
        </w:rPr>
        <w:t>:</w:t>
      </w:r>
      <w:r w:rsidRPr="0043645C">
        <w:rPr>
          <w:rFonts w:ascii="Times New Roman" w:hAnsi="Times New Roman" w:cs="Times New Roman"/>
          <w:sz w:val="24"/>
          <w:szCs w:val="24"/>
          <w:lang w:val="en-US"/>
        </w:rPr>
        <w:t xml:space="preserve">  Encyclopedias contains articles on various topics dealing with the entire range of human knowledge. It is alphabetically arranged and is often in several volumes. It gives detailed information of an entire area of knowledge.</w:t>
      </w:r>
    </w:p>
    <w:p w:rsidR="001569F9" w:rsidRPr="0043645C" w:rsidRDefault="001569F9" w:rsidP="001569F9">
      <w:pPr>
        <w:spacing w:line="360" w:lineRule="auto"/>
        <w:jc w:val="both"/>
        <w:rPr>
          <w:rFonts w:ascii="Times New Roman" w:hAnsi="Times New Roman" w:cs="Times New Roman"/>
          <w:sz w:val="24"/>
          <w:szCs w:val="24"/>
          <w:lang w:val="en-US"/>
        </w:rPr>
      </w:pPr>
      <w:r w:rsidRPr="00134409">
        <w:rPr>
          <w:rFonts w:ascii="Times New Roman" w:hAnsi="Times New Roman" w:cs="Times New Roman"/>
          <w:b/>
          <w:sz w:val="24"/>
          <w:szCs w:val="24"/>
          <w:lang w:val="en-US"/>
        </w:rPr>
        <w:t>Types of encyclopedias</w:t>
      </w:r>
      <w:r w:rsidRPr="0043645C">
        <w:rPr>
          <w:rFonts w:ascii="Times New Roman" w:hAnsi="Times New Roman" w:cs="Times New Roman"/>
          <w:sz w:val="24"/>
          <w:szCs w:val="24"/>
          <w:lang w:val="en-US"/>
        </w:rPr>
        <w:t>- general encyclopedias and subject encyclopedias are used to obtain quick information (facts) or detailed background information on a subject. E.g. – Encyclopedia Britannica</w:t>
      </w:r>
      <w:r w:rsidRPr="0043645C">
        <w:rPr>
          <w:rFonts w:ascii="Times New Roman" w:hAnsi="Times New Roman" w:cs="Times New Roman"/>
          <w:sz w:val="24"/>
          <w:szCs w:val="24"/>
        </w:rPr>
        <w:t>.</w:t>
      </w:r>
      <w:r w:rsidRPr="0043645C">
        <w:rPr>
          <w:rFonts w:ascii="Times New Roman" w:hAnsi="Times New Roman" w:cs="Times New Roman"/>
          <w:sz w:val="24"/>
          <w:szCs w:val="24"/>
          <w:lang w:val="en-US"/>
        </w:rPr>
        <w:t xml:space="preserve">  Information on encyclopedias has been derived from several sources, written by specialists, and organized for quick and convenient use, usually arranged in alphabetical order.</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General encyclopedia usually has indexes which direct users to the page where the information needed can be retrieved. Subject encyclopedia provides information on a particular field of knowledge. They may come as a single volume or multi-volumes. E.g. Oxford Encyclopedia of Science and Technology, Encyclopedia of Social Science, Encyclopedia of Philosophy.</w:t>
      </w:r>
    </w:p>
    <w:p w:rsidR="001569F9" w:rsidRPr="0043645C" w:rsidRDefault="001569F9" w:rsidP="001569F9">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 xml:space="preserve">3. </w:t>
      </w:r>
      <w:r w:rsidRPr="00134409">
        <w:rPr>
          <w:rFonts w:ascii="Times New Roman" w:hAnsi="Times New Roman" w:cs="Times New Roman"/>
          <w:b/>
          <w:sz w:val="24"/>
          <w:szCs w:val="24"/>
          <w:u w:val="single"/>
          <w:lang w:val="en-US"/>
        </w:rPr>
        <w:t>Dictionaries</w:t>
      </w:r>
      <w:r w:rsidRPr="00134409">
        <w:rPr>
          <w:rFonts w:ascii="Times New Roman" w:hAnsi="Times New Roman" w:cs="Times New Roman"/>
          <w:b/>
          <w:sz w:val="24"/>
          <w:szCs w:val="24"/>
          <w:lang w:val="en-US"/>
        </w:rPr>
        <w:t>-</w:t>
      </w:r>
      <w:r w:rsidRPr="0043645C">
        <w:rPr>
          <w:rFonts w:ascii="Times New Roman" w:hAnsi="Times New Roman" w:cs="Times New Roman"/>
          <w:sz w:val="24"/>
          <w:szCs w:val="24"/>
          <w:lang w:val="en-US"/>
        </w:rPr>
        <w:t>These sources provide inform about words . It gives the meaning, derivation, spelling, pronunciation, usage of words. They are arranged in alphabetical order. Dictionaries help users to understand an information e.g. General Dictionaries, Subject Dictionaries, Biography Dictionaries such as who's who in Nigeria.</w:t>
      </w:r>
    </w:p>
    <w:p w:rsidR="001569F9" w:rsidRPr="0043645C" w:rsidRDefault="001569F9" w:rsidP="001569F9">
      <w:pPr>
        <w:spacing w:line="360" w:lineRule="auto"/>
        <w:rPr>
          <w:rFonts w:ascii="Times New Roman" w:hAnsi="Times New Roman" w:cs="Times New Roman"/>
          <w:sz w:val="24"/>
          <w:szCs w:val="24"/>
        </w:rPr>
      </w:pPr>
      <w:r w:rsidRPr="00134409">
        <w:rPr>
          <w:rFonts w:ascii="Times New Roman" w:hAnsi="Times New Roman" w:cs="Times New Roman"/>
          <w:b/>
          <w:sz w:val="24"/>
          <w:szCs w:val="24"/>
          <w:lang w:val="en-US"/>
        </w:rPr>
        <w:t xml:space="preserve">4. </w:t>
      </w:r>
      <w:r w:rsidRPr="00134409">
        <w:rPr>
          <w:rFonts w:ascii="Times New Roman" w:hAnsi="Times New Roman" w:cs="Times New Roman"/>
          <w:b/>
          <w:sz w:val="24"/>
          <w:szCs w:val="24"/>
          <w:u w:val="single"/>
          <w:lang w:val="en-US"/>
        </w:rPr>
        <w:t>Biographies</w:t>
      </w:r>
      <w:r w:rsidRPr="00134409">
        <w:rPr>
          <w:rFonts w:ascii="Times New Roman" w:hAnsi="Times New Roman" w:cs="Times New Roman"/>
          <w:b/>
          <w:sz w:val="24"/>
          <w:szCs w:val="24"/>
          <w:lang w:val="en-US"/>
        </w:rPr>
        <w:t>:</w:t>
      </w:r>
      <w:r w:rsidRPr="0043645C">
        <w:rPr>
          <w:rFonts w:ascii="Times New Roman" w:hAnsi="Times New Roman" w:cs="Times New Roman"/>
          <w:sz w:val="24"/>
          <w:szCs w:val="24"/>
          <w:lang w:val="en-US"/>
        </w:rPr>
        <w:t xml:space="preserve">  Give account of the different events that occurred in people’s lives. While biographies give a brief account, encyclopedias may be more detailed. E.g. Who’s who in Nigeria</w:t>
      </w:r>
    </w:p>
    <w:p w:rsidR="001569F9" w:rsidRPr="0043645C" w:rsidRDefault="001569F9" w:rsidP="001569F9">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lastRenderedPageBreak/>
        <w:t xml:space="preserve">5. </w:t>
      </w:r>
      <w:r w:rsidRPr="00134409">
        <w:rPr>
          <w:rFonts w:ascii="Times New Roman" w:hAnsi="Times New Roman" w:cs="Times New Roman"/>
          <w:b/>
          <w:sz w:val="24"/>
          <w:szCs w:val="24"/>
          <w:u w:val="single"/>
          <w:lang w:val="en-US"/>
        </w:rPr>
        <w:t>Gazettes:</w:t>
      </w:r>
      <w:r w:rsidRPr="0043645C">
        <w:rPr>
          <w:rFonts w:ascii="Times New Roman" w:hAnsi="Times New Roman" w:cs="Times New Roman"/>
          <w:sz w:val="24"/>
          <w:szCs w:val="24"/>
          <w:lang w:val="en-US"/>
        </w:rPr>
        <w:t xml:space="preserve"> These publications emanating from the government. They are periodic government publications which provide information on the activities of the government. E.g. information on government appointments, legislations, decrees etc. e.g. The Nigerian Gazette.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EVALUATION OF REFERENCE MATERIALS</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Evaluation of Reference materials is the general assessment of the values of reference materials in relation to the needs of the users. The criteria for evaluating reference materials are as follows:</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1.  Authority-This refers to the popularity of the authors, co-authors and publishers’ reputations. Some authors and publishers are renowned that people cannot doubt their integrity. </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Therefore, it is important that reference materials come from well known authorities and publishers.</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rPr>
        <w:t xml:space="preserve">2. </w:t>
      </w:r>
      <w:r w:rsidRPr="0043645C">
        <w:rPr>
          <w:rFonts w:ascii="Times New Roman" w:hAnsi="Times New Roman" w:cs="Times New Roman"/>
          <w:sz w:val="24"/>
          <w:szCs w:val="24"/>
          <w:lang w:val="en-US"/>
        </w:rPr>
        <w:t>Scope-The coverage of the materials also counts. This is to show whether it covers a general knowledge or it is on specific subject area</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rPr>
        <w:t xml:space="preserve">3. </w:t>
      </w:r>
      <w:r w:rsidRPr="0043645C">
        <w:rPr>
          <w:rFonts w:ascii="Times New Roman" w:hAnsi="Times New Roman" w:cs="Times New Roman"/>
          <w:sz w:val="24"/>
          <w:szCs w:val="24"/>
          <w:lang w:val="en-US"/>
        </w:rPr>
        <w:t xml:space="preserve">Up-to-datedness- The up-to-datedness of the content of the information material is important. Reference materials must be up-to-date and libraries are expected to acquire the most recent editions. </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4. Arrangement-The information in the reference materials must be systematically arranged for easy access. This could be alphabetical, chronological or in tabular form depending on the topic treated.</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5. Illustration-The level of illustration made is another factor that may be considered. Illustration must be made where necessary.</w:t>
      </w:r>
    </w:p>
    <w:p w:rsidR="001569F9" w:rsidRPr="0043645C" w:rsidRDefault="001569F9" w:rsidP="001569F9">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6. Format-A reference material is expected to have a long life span. In view of this, the physical format of the material as to whether it is hard cover or paper cover, the type face or font are equally important and must be given necessary consideration.</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7 Bibliographies- Attention must be paid to articles in the reference sources whether they enlist the references consulted.</w:t>
      </w:r>
    </w:p>
    <w:p w:rsidR="001569F9" w:rsidRPr="0043645C" w:rsidRDefault="001569F9" w:rsidP="001569F9">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lastRenderedPageBreak/>
        <w:t xml:space="preserve">8.  Cost of Purchase-The cost price of a material serves as a determinant in deciding whether to acquire a title or not, and even the number of copies to purchase. </w:t>
      </w:r>
    </w:p>
    <w:p w:rsidR="001569F9" w:rsidRPr="00134409" w:rsidRDefault="001569F9" w:rsidP="001569F9">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Reference services</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 Reference services in the library involves getting responses to users’ information need, queries and enquiries about anything, queries can be on how to locate a particular information source, gaining access to a database etc. Reference services can be offered in diverse ways such as phoning, chatting, one-on-one discussion etc Resources kept at a library reference desk include: </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1. A computer with internet access-Librarians subscribe to databases and also make use of public web for information provision for users.</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2. A collection of reference books</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3. Books and other items being set aside for users who demanded to pick them up later in the day or days after.</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4. Books reserved for students who are working on a special assignment, these resources are to be used only within the library and not to be borrowed.</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5. Printed lists of information items in the library that are not in the catalogue e.g. newspapers, school yearbooks etc.</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Reference Services</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1. A book for reserving computers with internet access</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2. Placing of books on hold so as to prevent it from being renewed by the user who has borrowed it</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3. Requesting for information material(s) from branch libraries or from a cooperating library through interlibrary loan </w:t>
      </w:r>
    </w:p>
    <w:p w:rsidR="001569F9" w:rsidRPr="0043645C" w:rsidRDefault="001569F9" w:rsidP="001569F9">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4. R</w:t>
      </w:r>
      <w:r>
        <w:rPr>
          <w:rFonts w:ascii="Times New Roman" w:hAnsi="Times New Roman" w:cs="Times New Roman"/>
          <w:sz w:val="24"/>
          <w:szCs w:val="24"/>
          <w:lang w:val="en-US"/>
        </w:rPr>
        <w:t xml:space="preserve">ecommendation for the purchase </w:t>
      </w:r>
      <w:r w:rsidRPr="0043645C">
        <w:rPr>
          <w:rFonts w:ascii="Times New Roman" w:hAnsi="Times New Roman" w:cs="Times New Roman"/>
          <w:sz w:val="24"/>
          <w:szCs w:val="24"/>
          <w:lang w:val="en-US"/>
        </w:rPr>
        <w:t xml:space="preserve">of information materials which the library does not have and which will be beneficial to users. </w:t>
      </w:r>
    </w:p>
    <w:p w:rsidR="002816E1" w:rsidRDefault="002816E1" w:rsidP="001569F9">
      <w:pPr>
        <w:spacing w:line="360" w:lineRule="auto"/>
        <w:jc w:val="both"/>
        <w:rPr>
          <w:rFonts w:ascii="Times New Roman" w:hAnsi="Times New Roman" w:cs="Times New Roman"/>
          <w:b/>
          <w:bCs/>
          <w:sz w:val="24"/>
          <w:szCs w:val="24"/>
          <w:lang w:val="en-US"/>
        </w:rPr>
      </w:pPr>
    </w:p>
    <w:p w:rsidR="001569F9" w:rsidRPr="004C5373" w:rsidRDefault="001569F9" w:rsidP="001569F9">
      <w:pPr>
        <w:spacing w:line="360" w:lineRule="auto"/>
        <w:jc w:val="both"/>
        <w:rPr>
          <w:rFonts w:ascii="Times New Roman" w:hAnsi="Times New Roman" w:cs="Times New Roman"/>
          <w:b/>
          <w:bCs/>
          <w:sz w:val="24"/>
          <w:szCs w:val="24"/>
          <w:lang w:val="en-US"/>
        </w:rPr>
      </w:pPr>
      <w:r w:rsidRPr="004C5373">
        <w:rPr>
          <w:rFonts w:ascii="Times New Roman" w:hAnsi="Times New Roman" w:cs="Times New Roman"/>
          <w:b/>
          <w:bCs/>
          <w:sz w:val="24"/>
          <w:szCs w:val="24"/>
          <w:lang w:val="en-US"/>
        </w:rPr>
        <w:lastRenderedPageBreak/>
        <w:t>Copyright</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    Copyright is the exclusive right given to an author and other creative artists to authorize the use of their work in any way (Okwilagwe,2001). It is the exclusive right accorded by law to the creator of a literary work, composer or artist with regard to the use and reproduction of his created works for economic or commercial purposes. In other words, copyright is the legal right secured by the creator of a work, whether is it literary, musical or artistic in nature, to protect the work from undue exploitation by members of society. Hence, people who want to use the work in any form must get the permission from the owner.  </w:t>
      </w:r>
    </w:p>
    <w:p w:rsidR="001569F9" w:rsidRDefault="001569F9" w:rsidP="001569F9">
      <w:pPr>
        <w:spacing w:line="360" w:lineRule="auto"/>
        <w:jc w:val="both"/>
        <w:rPr>
          <w:rFonts w:ascii="Times New Roman" w:hAnsi="Times New Roman" w:cs="Times New Roman"/>
          <w:b/>
          <w:bCs/>
          <w:sz w:val="24"/>
          <w:szCs w:val="24"/>
          <w:lang w:val="en-US"/>
        </w:rPr>
      </w:pPr>
      <w:r w:rsidRPr="004C5373">
        <w:rPr>
          <w:rFonts w:ascii="Times New Roman" w:hAnsi="Times New Roman" w:cs="Times New Roman"/>
          <w:b/>
          <w:bCs/>
          <w:sz w:val="24"/>
          <w:szCs w:val="24"/>
          <w:lang w:val="en-US"/>
        </w:rPr>
        <w:t>Why do we have Copyright Laws</w:t>
      </w:r>
    </w:p>
    <w:p w:rsidR="001569F9" w:rsidRDefault="001569F9" w:rsidP="001569F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Pr="004C5373">
        <w:rPr>
          <w:rFonts w:ascii="Times New Roman" w:hAnsi="Times New Roman" w:cs="Times New Roman"/>
          <w:sz w:val="24"/>
          <w:szCs w:val="24"/>
          <w:lang w:val="en-US"/>
        </w:rPr>
        <w:t>To encourage creative people to produce works of culture,</w:t>
      </w:r>
    </w:p>
    <w:p w:rsidR="001569F9" w:rsidRPr="004C5373" w:rsidRDefault="001569F9" w:rsidP="001569F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4C5373">
        <w:rPr>
          <w:rFonts w:ascii="Times New Roman" w:hAnsi="Times New Roman" w:cs="Times New Roman"/>
          <w:sz w:val="24"/>
          <w:szCs w:val="24"/>
          <w:lang w:val="en-US"/>
        </w:rPr>
        <w:t>To provide incentives for the effective dissemination of work produced/ For financial gain</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five broad categories of works that are eligible for Copyright protection in Nigeria are:</w:t>
      </w:r>
    </w:p>
    <w:p w:rsidR="001569F9" w:rsidRPr="004C5373" w:rsidRDefault="001569F9" w:rsidP="001569F9">
      <w:pPr>
        <w:numPr>
          <w:ilvl w:val="0"/>
          <w:numId w:val="8"/>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Literary works</w:t>
      </w:r>
    </w:p>
    <w:p w:rsidR="001569F9" w:rsidRPr="004C5373" w:rsidRDefault="001569F9" w:rsidP="001569F9">
      <w:pPr>
        <w:numPr>
          <w:ilvl w:val="0"/>
          <w:numId w:val="8"/>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Musical works</w:t>
      </w:r>
    </w:p>
    <w:p w:rsidR="001569F9" w:rsidRPr="004C5373" w:rsidRDefault="001569F9" w:rsidP="001569F9">
      <w:pPr>
        <w:numPr>
          <w:ilvl w:val="0"/>
          <w:numId w:val="8"/>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Artistic works </w:t>
      </w:r>
    </w:p>
    <w:p w:rsidR="001569F9" w:rsidRPr="004C5373" w:rsidRDefault="001569F9" w:rsidP="001569F9">
      <w:pPr>
        <w:numPr>
          <w:ilvl w:val="0"/>
          <w:numId w:val="8"/>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Cinematograph films</w:t>
      </w:r>
    </w:p>
    <w:p w:rsidR="001569F9" w:rsidRPr="004C5373" w:rsidRDefault="001569F9" w:rsidP="001569F9">
      <w:pPr>
        <w:numPr>
          <w:ilvl w:val="0"/>
          <w:numId w:val="8"/>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Sound recording</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u w:val="single"/>
          <w:lang w:val="en-US"/>
        </w:rPr>
        <w:t>Exceptions</w:t>
      </w:r>
      <w:r w:rsidRPr="004C5373">
        <w:rPr>
          <w:rFonts w:ascii="Times New Roman" w:hAnsi="Times New Roman" w:cs="Times New Roman"/>
          <w:sz w:val="24"/>
          <w:szCs w:val="24"/>
          <w:u w:val="single"/>
          <w:lang w:val="en-US"/>
        </w:rPr>
        <w:t>:</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second section of the Copyright Act provides general exceptions from protection of literary, musical and artistic works in Nigeria.</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According to REPRONIG (2004), Copyright is not infringed if a work is performed, copied reproduced or adapted for:</w:t>
      </w:r>
    </w:p>
    <w:p w:rsidR="001569F9" w:rsidRPr="004C5373" w:rsidRDefault="001569F9" w:rsidP="001569F9">
      <w:pPr>
        <w:numPr>
          <w:ilvl w:val="0"/>
          <w:numId w:val="9"/>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Research or private study</w:t>
      </w:r>
    </w:p>
    <w:p w:rsidR="001569F9" w:rsidRPr="004C5373" w:rsidRDefault="001569F9" w:rsidP="001569F9">
      <w:pPr>
        <w:numPr>
          <w:ilvl w:val="0"/>
          <w:numId w:val="9"/>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Criticisms or review or the reporting of current events if an acknowledgement is made.</w:t>
      </w:r>
    </w:p>
    <w:p w:rsidR="001569F9" w:rsidRPr="004C5373" w:rsidRDefault="001569F9" w:rsidP="001569F9">
      <w:pPr>
        <w:numPr>
          <w:ilvl w:val="0"/>
          <w:numId w:val="9"/>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inclusion in a film or broadcast of an article work and shown where it can be viewed by the public.</w:t>
      </w:r>
    </w:p>
    <w:p w:rsidR="001569F9" w:rsidRPr="004C5373" w:rsidRDefault="001569F9" w:rsidP="001569F9">
      <w:pPr>
        <w:numPr>
          <w:ilvl w:val="0"/>
          <w:numId w:val="9"/>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lastRenderedPageBreak/>
        <w:t>Reproduced and distributed in a place where it can be viewed by the public.</w:t>
      </w:r>
    </w:p>
    <w:p w:rsidR="001569F9" w:rsidRPr="004C5373" w:rsidRDefault="001569F9" w:rsidP="001569F9">
      <w:pPr>
        <w:numPr>
          <w:ilvl w:val="0"/>
          <w:numId w:val="9"/>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performance or broadcast of a reasonable extract, if sufficient acknowledgement made.</w:t>
      </w:r>
    </w:p>
    <w:p w:rsidR="001569F9" w:rsidRPr="004C5373" w:rsidRDefault="001569F9" w:rsidP="001569F9">
      <w:pPr>
        <w:numPr>
          <w:ilvl w:val="0"/>
          <w:numId w:val="9"/>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Reproduced and/or performed for judicial proceedings.</w:t>
      </w:r>
    </w:p>
    <w:p w:rsidR="001569F9" w:rsidRPr="004C5373" w:rsidRDefault="001569F9" w:rsidP="001569F9">
      <w:pPr>
        <w:spacing w:line="360" w:lineRule="auto"/>
        <w:jc w:val="both"/>
        <w:rPr>
          <w:rFonts w:ascii="Times New Roman" w:hAnsi="Times New Roman" w:cs="Times New Roman"/>
          <w:b/>
          <w:bCs/>
          <w:sz w:val="24"/>
          <w:szCs w:val="24"/>
          <w:lang w:val="en-US"/>
        </w:rPr>
      </w:pPr>
      <w:r w:rsidRPr="004C5373">
        <w:rPr>
          <w:rFonts w:ascii="Times New Roman" w:hAnsi="Times New Roman" w:cs="Times New Roman"/>
          <w:b/>
          <w:bCs/>
          <w:sz w:val="24"/>
          <w:szCs w:val="24"/>
          <w:lang w:val="en-US"/>
        </w:rPr>
        <w:t>Violation of Copyright Law</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Reprography has been noted worldwide as the major way in which the various activities amounting to violation or infringement of Copyright such as: plagiarism, counterfeiting and piracy are realized (Okwilagwe, 2001). </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  Ways in which copyright law is violated include:</w:t>
      </w:r>
    </w:p>
    <w:p w:rsidR="001569F9"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Piracy</w:t>
      </w:r>
      <w:r w:rsidRPr="004C5373">
        <w:rPr>
          <w:rFonts w:ascii="Times New Roman" w:hAnsi="Times New Roman" w:cs="Times New Roman"/>
          <w:sz w:val="24"/>
          <w:szCs w:val="24"/>
          <w:lang w:val="en-US"/>
        </w:rPr>
        <w:t xml:space="preserve">: is an act of violating Copyright law when people illegally reproduce work for sale i.e. for commercial gain without permission from the owner of that work. Different forms of piracy take place in Nigeria </w:t>
      </w:r>
      <w:r>
        <w:rPr>
          <w:rFonts w:ascii="Times New Roman" w:hAnsi="Times New Roman" w:cs="Times New Roman"/>
          <w:sz w:val="24"/>
          <w:szCs w:val="24"/>
          <w:lang w:val="en-US"/>
        </w:rPr>
        <w:t xml:space="preserve">and virtually all intellectual </w:t>
      </w:r>
      <w:r w:rsidRPr="004C5373">
        <w:rPr>
          <w:rFonts w:ascii="Times New Roman" w:hAnsi="Times New Roman" w:cs="Times New Roman"/>
          <w:sz w:val="24"/>
          <w:szCs w:val="24"/>
          <w:lang w:val="en-US"/>
        </w:rPr>
        <w:t>wo</w:t>
      </w:r>
      <w:r>
        <w:rPr>
          <w:rFonts w:ascii="Times New Roman" w:hAnsi="Times New Roman" w:cs="Times New Roman"/>
          <w:sz w:val="24"/>
          <w:szCs w:val="24"/>
          <w:lang w:val="en-US"/>
        </w:rPr>
        <w:t xml:space="preserve">rks </w:t>
      </w:r>
      <w:r w:rsidRPr="004C5373">
        <w:rPr>
          <w:rFonts w:ascii="Times New Roman" w:hAnsi="Times New Roman" w:cs="Times New Roman"/>
          <w:sz w:val="24"/>
          <w:szCs w:val="24"/>
          <w:lang w:val="en-US"/>
        </w:rPr>
        <w:t>are pirated, be it music records, audio cassettes, video tapes and all paper-based printed materials.</w:t>
      </w:r>
    </w:p>
    <w:p w:rsidR="001569F9"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Plagiarism</w:t>
      </w:r>
      <w:r w:rsidRPr="004C5373">
        <w:rPr>
          <w:rFonts w:ascii="Times New Roman" w:hAnsi="Times New Roman" w:cs="Times New Roman"/>
          <w:sz w:val="24"/>
          <w:szCs w:val="24"/>
          <w:lang w:val="en-US"/>
        </w:rPr>
        <w:t xml:space="preserve">: This is an act of violating the copyright law, when people take other people’s idea and copy it, making it look as though it is their own original idea. This is also called “academic dishonesty” when you make use of people’s </w:t>
      </w:r>
      <w:r>
        <w:rPr>
          <w:rFonts w:ascii="Times New Roman" w:hAnsi="Times New Roman" w:cs="Times New Roman"/>
          <w:sz w:val="24"/>
          <w:szCs w:val="24"/>
          <w:lang w:val="en-US"/>
        </w:rPr>
        <w:t>work without acknowledging them</w:t>
      </w:r>
      <w:r w:rsidRPr="004C5373">
        <w:rPr>
          <w:rFonts w:ascii="Times New Roman" w:hAnsi="Times New Roman" w:cs="Times New Roman"/>
          <w:sz w:val="24"/>
          <w:szCs w:val="24"/>
          <w:lang w:val="en-US"/>
        </w:rPr>
        <w:t>. Acknowledgement involves ensuring that all the names that have been cited in your text is included in your reference list.</w:t>
      </w:r>
    </w:p>
    <w:p w:rsidR="001569F9"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 xml:space="preserve">Counterfeits: </w:t>
      </w:r>
      <w:r w:rsidRPr="004C5373">
        <w:rPr>
          <w:rFonts w:ascii="Times New Roman" w:hAnsi="Times New Roman" w:cs="Times New Roman"/>
          <w:sz w:val="24"/>
          <w:szCs w:val="24"/>
          <w:lang w:val="en-US"/>
        </w:rPr>
        <w:t>This act is committed when fake copies of an author’s work are reproduced for commercial purposes.</w:t>
      </w:r>
    </w:p>
    <w:p w:rsidR="001569F9"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Photocopy</w:t>
      </w:r>
      <w:r>
        <w:rPr>
          <w:rFonts w:ascii="Times New Roman" w:hAnsi="Times New Roman" w:cs="Times New Roman"/>
          <w:sz w:val="24"/>
          <w:szCs w:val="24"/>
        </w:rPr>
        <w:t xml:space="preserve">: </w:t>
      </w:r>
      <w:r w:rsidRPr="004C5373">
        <w:rPr>
          <w:rFonts w:ascii="Times New Roman" w:hAnsi="Times New Roman" w:cs="Times New Roman"/>
          <w:sz w:val="24"/>
          <w:szCs w:val="24"/>
          <w:lang w:val="en-US"/>
        </w:rPr>
        <w:t xml:space="preserve">This is difficult to determine, since the copyright law has exception for the fair dealing for purpose of research or private use. However, photocopy still denies authors the normal benefits from their work. </w:t>
      </w:r>
    </w:p>
    <w:p w:rsidR="001569F9"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Referencing</w:t>
      </w:r>
      <w:r>
        <w:rPr>
          <w:rFonts w:ascii="Times New Roman" w:hAnsi="Times New Roman" w:cs="Times New Roman"/>
          <w:sz w:val="24"/>
          <w:szCs w:val="24"/>
        </w:rPr>
        <w:t xml:space="preserve">: </w:t>
      </w:r>
      <w:r w:rsidRPr="004C5373">
        <w:rPr>
          <w:rFonts w:ascii="Times New Roman" w:hAnsi="Times New Roman" w:cs="Times New Roman"/>
          <w:sz w:val="24"/>
          <w:szCs w:val="24"/>
          <w:lang w:val="en-US"/>
        </w:rPr>
        <w:t>Referencing is a way of giving credit to authors. Whether an author is quoted directly, paraphrased or an idea from an author’s work is included in one’s work; if such an idea has contributed to the work in one way or the other, it is very important to acknowledge the source of information. In acknowledging the authors whose works have been consulted; one is trying to avoid a violation of the copyright law called plagiarism.</w:t>
      </w:r>
    </w:p>
    <w:p w:rsidR="001569F9" w:rsidRPr="004C5373" w:rsidRDefault="001569F9" w:rsidP="001569F9">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lastRenderedPageBreak/>
        <w:t>Referencing Rules</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Any time one uses someone’s ideas one must include the name of the person and date of publication in the text.</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All authors cited in one’s work must be included in one’s reference list at the end of the document.</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Short quotations should have quotation marks, while long quotation should be indented.</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Where there is no author, title of the work should be used in place of the author.</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Where there is no date of publication use n.d. (i.e. no date). It should be noted that sources with no author and date must be considered carefully before using it in one’s work, except it is important in the work. </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Begin the reference list on a new page by separating it from the body of the work.</w:t>
      </w:r>
    </w:p>
    <w:p w:rsidR="001569F9" w:rsidRPr="004C5373"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Arrange all references in alphabetical order, according to the author and title in case of no author. This also depends on the reference citation styles chosen.</w:t>
      </w:r>
    </w:p>
    <w:p w:rsidR="001569F9" w:rsidRDefault="001569F9" w:rsidP="001569F9">
      <w:pPr>
        <w:numPr>
          <w:ilvl w:val="0"/>
          <w:numId w:val="10"/>
        </w:num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 xml:space="preserve"> Reference list and Bibliography</w:t>
      </w:r>
      <w:r w:rsidRPr="004C5373">
        <w:rPr>
          <w:rFonts w:ascii="Times New Roman" w:hAnsi="Times New Roman" w:cs="Times New Roman"/>
          <w:sz w:val="24"/>
          <w:szCs w:val="24"/>
          <w:lang w:val="en-US"/>
        </w:rPr>
        <w:t xml:space="preserve"> </w:t>
      </w:r>
    </w:p>
    <w:p w:rsidR="001569F9" w:rsidRDefault="001569F9" w:rsidP="001569F9">
      <w:pPr>
        <w:spacing w:line="360" w:lineRule="auto"/>
        <w:ind w:left="720"/>
        <w:jc w:val="both"/>
        <w:rPr>
          <w:rFonts w:ascii="Times New Roman" w:hAnsi="Times New Roman" w:cs="Times New Roman"/>
          <w:sz w:val="24"/>
          <w:szCs w:val="24"/>
        </w:rPr>
      </w:pPr>
      <w:r w:rsidRPr="004C5373">
        <w:rPr>
          <w:rFonts w:ascii="Times New Roman" w:hAnsi="Times New Roman" w:cs="Times New Roman"/>
          <w:sz w:val="24"/>
          <w:szCs w:val="24"/>
          <w:lang w:val="en-US"/>
        </w:rPr>
        <w:t>A reference list is a list of all cited works prepared at the end of a document with the aim of providing bibliographic information to readers in order to locate and explore sources cited. Bibliography, on the other hand is a list of all cited works and those works not cited but consulted during the preparation of a document, or those materials to be recommended for further readings in addition to the ones cited in your work.</w:t>
      </w:r>
    </w:p>
    <w:p w:rsidR="001569F9" w:rsidRDefault="001569F9" w:rsidP="001569F9">
      <w:pPr>
        <w:spacing w:line="360" w:lineRule="auto"/>
        <w:ind w:left="720"/>
        <w:jc w:val="both"/>
        <w:rPr>
          <w:rFonts w:ascii="Times New Roman" w:hAnsi="Times New Roman" w:cs="Times New Roman"/>
          <w:sz w:val="24"/>
          <w:szCs w:val="24"/>
        </w:rPr>
      </w:pPr>
      <w:r w:rsidRPr="004C5373">
        <w:rPr>
          <w:rFonts w:ascii="Times New Roman" w:hAnsi="Times New Roman" w:cs="Times New Roman"/>
          <w:b/>
          <w:bCs/>
          <w:sz w:val="24"/>
          <w:szCs w:val="24"/>
          <w:lang w:val="en-US"/>
        </w:rPr>
        <w:t xml:space="preserve">Referencing Styles: </w:t>
      </w:r>
    </w:p>
    <w:p w:rsidR="001569F9" w:rsidRDefault="001569F9" w:rsidP="001569F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Pr="004C5373">
        <w:rPr>
          <w:rFonts w:ascii="Times New Roman" w:hAnsi="Times New Roman" w:cs="Times New Roman"/>
          <w:sz w:val="24"/>
          <w:szCs w:val="24"/>
          <w:lang w:val="en-US"/>
        </w:rPr>
        <w:t>American Psychological Association (APA) Style: Used commonly by people in the field of Psychology and other Social Sciences disciplines.</w:t>
      </w:r>
      <w:r>
        <w:rPr>
          <w:rFonts w:ascii="Times New Roman" w:hAnsi="Times New Roman" w:cs="Times New Roman"/>
          <w:sz w:val="24"/>
          <w:szCs w:val="24"/>
        </w:rPr>
        <w:t xml:space="preserve"> </w:t>
      </w:r>
      <w:r w:rsidRPr="004C5373">
        <w:rPr>
          <w:rFonts w:ascii="Times New Roman" w:hAnsi="Times New Roman" w:cs="Times New Roman"/>
          <w:sz w:val="24"/>
          <w:szCs w:val="24"/>
          <w:lang w:val="en-US"/>
        </w:rPr>
        <w:t xml:space="preserve">For more details, see </w:t>
      </w:r>
      <w:r w:rsidRPr="004C5373">
        <w:rPr>
          <w:rFonts w:ascii="Times New Roman" w:hAnsi="Times New Roman" w:cs="Times New Roman"/>
          <w:sz w:val="24"/>
          <w:szCs w:val="24"/>
          <w:u w:val="single"/>
          <w:lang w:val="en-US"/>
        </w:rPr>
        <w:t xml:space="preserve">http://www.APAstyle  </w:t>
      </w:r>
    </w:p>
    <w:p w:rsidR="001569F9" w:rsidRDefault="001569F9" w:rsidP="001569F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4C5373">
        <w:rPr>
          <w:rFonts w:ascii="Times New Roman" w:hAnsi="Times New Roman" w:cs="Times New Roman"/>
          <w:sz w:val="24"/>
          <w:szCs w:val="24"/>
          <w:lang w:val="en-US"/>
        </w:rPr>
        <w:t xml:space="preserve">Harvard Style: This is mainly used in the Physical and Natural Sciences, also, it is now being used in the Social Sciences. See </w:t>
      </w:r>
      <w:r w:rsidRPr="004C5373">
        <w:rPr>
          <w:rFonts w:ascii="Times New Roman" w:hAnsi="Times New Roman" w:cs="Times New Roman"/>
          <w:sz w:val="24"/>
          <w:szCs w:val="24"/>
          <w:u w:val="single"/>
          <w:lang w:val="en-US"/>
        </w:rPr>
        <w:t xml:space="preserve">http://www.harvardstyle </w:t>
      </w:r>
    </w:p>
    <w:p w:rsidR="001569F9" w:rsidRDefault="001569F9" w:rsidP="001569F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C5373">
        <w:rPr>
          <w:rFonts w:ascii="Times New Roman" w:hAnsi="Times New Roman" w:cs="Times New Roman"/>
          <w:sz w:val="24"/>
          <w:szCs w:val="24"/>
          <w:lang w:val="en-US"/>
        </w:rPr>
        <w:t xml:space="preserve">MLA: Modern Language Association of America This style is used in Arts, Humanities, Literature and some other disciplines. </w:t>
      </w:r>
    </w:p>
    <w:p w:rsidR="001569F9" w:rsidRDefault="001569F9" w:rsidP="001569F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Pr="004C5373">
        <w:rPr>
          <w:rFonts w:ascii="Times New Roman" w:hAnsi="Times New Roman" w:cs="Times New Roman"/>
          <w:sz w:val="24"/>
          <w:szCs w:val="24"/>
          <w:lang w:val="en-US"/>
        </w:rPr>
        <w:t>Chicago: Preferred in History</w:t>
      </w:r>
    </w:p>
    <w:p w:rsidR="001569F9" w:rsidRPr="004C5373" w:rsidRDefault="001569F9" w:rsidP="001569F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5. </w:t>
      </w:r>
      <w:r w:rsidRPr="004C5373">
        <w:rPr>
          <w:rFonts w:ascii="Times New Roman" w:hAnsi="Times New Roman" w:cs="Times New Roman"/>
          <w:sz w:val="24"/>
          <w:szCs w:val="24"/>
          <w:lang w:val="en-US"/>
        </w:rPr>
        <w:t>Turabian: For college students to use in all subjects</w:t>
      </w:r>
    </w:p>
    <w:p w:rsidR="001569F9" w:rsidRDefault="001569F9" w:rsidP="001569F9">
      <w:pPr>
        <w:spacing w:line="360" w:lineRule="auto"/>
        <w:ind w:left="720"/>
        <w:jc w:val="both"/>
        <w:rPr>
          <w:rFonts w:ascii="Times New Roman" w:hAnsi="Times New Roman" w:cs="Times New Roman"/>
          <w:sz w:val="24"/>
          <w:szCs w:val="24"/>
        </w:rPr>
      </w:pPr>
      <w:r w:rsidRPr="004C5373">
        <w:rPr>
          <w:rFonts w:ascii="Times New Roman" w:hAnsi="Times New Roman" w:cs="Times New Roman"/>
          <w:b/>
          <w:bCs/>
          <w:sz w:val="24"/>
          <w:szCs w:val="24"/>
          <w:lang w:val="en-US"/>
        </w:rPr>
        <w:t>References</w:t>
      </w:r>
    </w:p>
    <w:p w:rsidR="001569F9" w:rsidRPr="004C5373" w:rsidRDefault="001569F9" w:rsidP="001569F9">
      <w:pPr>
        <w:spacing w:line="360" w:lineRule="auto"/>
        <w:ind w:left="720"/>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Okwilagwe, O.A.(2001). </w:t>
      </w:r>
      <w:r>
        <w:rPr>
          <w:rFonts w:ascii="Times New Roman" w:hAnsi="Times New Roman" w:cs="Times New Roman"/>
          <w:i/>
          <w:iCs/>
          <w:sz w:val="24"/>
          <w:szCs w:val="24"/>
          <w:lang w:val="en-US"/>
        </w:rPr>
        <w:t xml:space="preserve">Book Publishing in </w:t>
      </w:r>
      <w:r w:rsidRPr="004C5373">
        <w:rPr>
          <w:rFonts w:ascii="Times New Roman" w:hAnsi="Times New Roman" w:cs="Times New Roman"/>
          <w:i/>
          <w:iCs/>
          <w:sz w:val="24"/>
          <w:szCs w:val="24"/>
          <w:lang w:val="en-US"/>
        </w:rPr>
        <w:t>Nigeria</w:t>
      </w:r>
      <w:r w:rsidRPr="004C5373">
        <w:rPr>
          <w:rFonts w:ascii="Times New Roman" w:hAnsi="Times New Roman" w:cs="Times New Roman"/>
          <w:sz w:val="24"/>
          <w:szCs w:val="24"/>
          <w:lang w:val="en-US"/>
        </w:rPr>
        <w:t>. Ibadan:Stirling-Horden.</w:t>
      </w:r>
    </w:p>
    <w:p w:rsidR="001569F9" w:rsidRPr="004C5373" w:rsidRDefault="001569F9" w:rsidP="001569F9">
      <w:pPr>
        <w:spacing w:line="360" w:lineRule="auto"/>
        <w:ind w:left="720"/>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REPRONIG (2004).Copyright: </w:t>
      </w:r>
      <w:r>
        <w:rPr>
          <w:rFonts w:ascii="Times New Roman" w:hAnsi="Times New Roman" w:cs="Times New Roman"/>
          <w:i/>
          <w:iCs/>
          <w:sz w:val="24"/>
          <w:szCs w:val="24"/>
          <w:lang w:val="en-US"/>
        </w:rPr>
        <w:t xml:space="preserve">What You Need </w:t>
      </w:r>
      <w:r w:rsidRPr="004C5373">
        <w:rPr>
          <w:rFonts w:ascii="Times New Roman" w:hAnsi="Times New Roman" w:cs="Times New Roman"/>
          <w:i/>
          <w:iCs/>
          <w:sz w:val="24"/>
          <w:szCs w:val="24"/>
          <w:lang w:val="en-US"/>
        </w:rPr>
        <w:t>to Know</w:t>
      </w:r>
      <w:r>
        <w:rPr>
          <w:rFonts w:ascii="Times New Roman" w:hAnsi="Times New Roman" w:cs="Times New Roman"/>
          <w:sz w:val="24"/>
          <w:szCs w:val="24"/>
          <w:lang w:val="en-US"/>
        </w:rPr>
        <w:t>. Ibadan</w:t>
      </w:r>
      <w:r w:rsidRPr="004C537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C5373">
        <w:rPr>
          <w:rFonts w:ascii="Times New Roman" w:hAnsi="Times New Roman" w:cs="Times New Roman"/>
          <w:sz w:val="24"/>
          <w:szCs w:val="24"/>
          <w:lang w:val="en-US"/>
        </w:rPr>
        <w:t xml:space="preserve">REPRONIG. </w:t>
      </w:r>
    </w:p>
    <w:p w:rsidR="001569F9" w:rsidRPr="004C5373" w:rsidRDefault="001569F9" w:rsidP="001569F9">
      <w:pPr>
        <w:spacing w:line="360" w:lineRule="auto"/>
        <w:jc w:val="both"/>
        <w:rPr>
          <w:rFonts w:ascii="Times New Roman" w:hAnsi="Times New Roman" w:cs="Times New Roman"/>
          <w:sz w:val="24"/>
          <w:szCs w:val="24"/>
        </w:rPr>
      </w:pPr>
    </w:p>
    <w:p w:rsidR="001569F9" w:rsidRPr="004C5373" w:rsidRDefault="001569F9" w:rsidP="001569F9">
      <w:pPr>
        <w:spacing w:line="360" w:lineRule="auto"/>
        <w:jc w:val="both"/>
        <w:rPr>
          <w:rFonts w:ascii="Times New Roman" w:hAnsi="Times New Roman" w:cs="Times New Roman"/>
          <w:sz w:val="24"/>
          <w:szCs w:val="24"/>
          <w:lang w:val="en-US"/>
        </w:rPr>
      </w:pPr>
    </w:p>
    <w:p w:rsidR="001569F9" w:rsidRPr="004C5373" w:rsidRDefault="001569F9" w:rsidP="001569F9">
      <w:pPr>
        <w:spacing w:line="360" w:lineRule="auto"/>
        <w:jc w:val="both"/>
        <w:rPr>
          <w:rFonts w:ascii="Times New Roman" w:hAnsi="Times New Roman" w:cs="Times New Roman"/>
          <w:sz w:val="24"/>
          <w:szCs w:val="24"/>
          <w:lang w:val="en-US"/>
        </w:rPr>
      </w:pPr>
    </w:p>
    <w:p w:rsidR="001569F9" w:rsidRPr="004C5373" w:rsidRDefault="001569F9" w:rsidP="001569F9">
      <w:pPr>
        <w:spacing w:line="360" w:lineRule="auto"/>
        <w:jc w:val="both"/>
        <w:rPr>
          <w:rFonts w:ascii="Times New Roman" w:hAnsi="Times New Roman" w:cs="Times New Roman"/>
          <w:sz w:val="24"/>
          <w:szCs w:val="24"/>
          <w:lang w:val="en-US"/>
        </w:rPr>
      </w:pPr>
    </w:p>
    <w:p w:rsidR="001569F9" w:rsidRPr="004C5373" w:rsidRDefault="001569F9" w:rsidP="001569F9">
      <w:pPr>
        <w:spacing w:line="360" w:lineRule="auto"/>
        <w:jc w:val="both"/>
        <w:rPr>
          <w:rFonts w:ascii="Times New Roman" w:hAnsi="Times New Roman" w:cs="Times New Roman"/>
          <w:sz w:val="24"/>
          <w:szCs w:val="24"/>
        </w:rPr>
      </w:pPr>
    </w:p>
    <w:p w:rsidR="001569F9" w:rsidRPr="004C5373" w:rsidRDefault="001569F9" w:rsidP="001569F9">
      <w:pPr>
        <w:spacing w:line="360" w:lineRule="auto"/>
        <w:rPr>
          <w:rFonts w:ascii="Times New Roman" w:hAnsi="Times New Roman" w:cs="Times New Roman"/>
          <w:sz w:val="24"/>
          <w:szCs w:val="24"/>
        </w:rPr>
      </w:pPr>
    </w:p>
    <w:p w:rsidR="001569F9" w:rsidRPr="004C5373" w:rsidRDefault="001569F9" w:rsidP="001569F9">
      <w:pPr>
        <w:spacing w:line="360" w:lineRule="auto"/>
        <w:rPr>
          <w:rFonts w:ascii="Times New Roman" w:hAnsi="Times New Roman" w:cs="Times New Roman"/>
          <w:sz w:val="24"/>
          <w:szCs w:val="24"/>
        </w:rPr>
      </w:pPr>
    </w:p>
    <w:p w:rsidR="006037FA" w:rsidRPr="00A10363" w:rsidRDefault="006037FA" w:rsidP="00A10363">
      <w:pPr>
        <w:spacing w:line="360" w:lineRule="auto"/>
        <w:rPr>
          <w:rFonts w:ascii="Times New Roman" w:hAnsi="Times New Roman" w:cs="Times New Roman"/>
          <w:b/>
          <w:sz w:val="24"/>
          <w:szCs w:val="24"/>
        </w:rPr>
      </w:pPr>
    </w:p>
    <w:sectPr w:rsidR="006037FA" w:rsidRPr="00A10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53CB6"/>
    <w:multiLevelType w:val="hybridMultilevel"/>
    <w:tmpl w:val="96DCDFDC"/>
    <w:lvl w:ilvl="0" w:tplc="A6DAA116">
      <w:start w:val="1"/>
      <w:numFmt w:val="bullet"/>
      <w:lvlText w:val=""/>
      <w:lvlJc w:val="left"/>
      <w:pPr>
        <w:tabs>
          <w:tab w:val="num" w:pos="720"/>
        </w:tabs>
        <w:ind w:left="720" w:hanging="360"/>
      </w:pPr>
      <w:rPr>
        <w:rFonts w:ascii="Wingdings 3" w:hAnsi="Wingdings 3" w:hint="default"/>
      </w:rPr>
    </w:lvl>
    <w:lvl w:ilvl="1" w:tplc="3620B324" w:tentative="1">
      <w:start w:val="1"/>
      <w:numFmt w:val="bullet"/>
      <w:lvlText w:val=""/>
      <w:lvlJc w:val="left"/>
      <w:pPr>
        <w:tabs>
          <w:tab w:val="num" w:pos="1440"/>
        </w:tabs>
        <w:ind w:left="1440" w:hanging="360"/>
      </w:pPr>
      <w:rPr>
        <w:rFonts w:ascii="Wingdings 3" w:hAnsi="Wingdings 3" w:hint="default"/>
      </w:rPr>
    </w:lvl>
    <w:lvl w:ilvl="2" w:tplc="E674AAD8" w:tentative="1">
      <w:start w:val="1"/>
      <w:numFmt w:val="bullet"/>
      <w:lvlText w:val=""/>
      <w:lvlJc w:val="left"/>
      <w:pPr>
        <w:tabs>
          <w:tab w:val="num" w:pos="2160"/>
        </w:tabs>
        <w:ind w:left="2160" w:hanging="360"/>
      </w:pPr>
      <w:rPr>
        <w:rFonts w:ascii="Wingdings 3" w:hAnsi="Wingdings 3" w:hint="default"/>
      </w:rPr>
    </w:lvl>
    <w:lvl w:ilvl="3" w:tplc="CC14A9AE" w:tentative="1">
      <w:start w:val="1"/>
      <w:numFmt w:val="bullet"/>
      <w:lvlText w:val=""/>
      <w:lvlJc w:val="left"/>
      <w:pPr>
        <w:tabs>
          <w:tab w:val="num" w:pos="2880"/>
        </w:tabs>
        <w:ind w:left="2880" w:hanging="360"/>
      </w:pPr>
      <w:rPr>
        <w:rFonts w:ascii="Wingdings 3" w:hAnsi="Wingdings 3" w:hint="default"/>
      </w:rPr>
    </w:lvl>
    <w:lvl w:ilvl="4" w:tplc="F5B47BBC" w:tentative="1">
      <w:start w:val="1"/>
      <w:numFmt w:val="bullet"/>
      <w:lvlText w:val=""/>
      <w:lvlJc w:val="left"/>
      <w:pPr>
        <w:tabs>
          <w:tab w:val="num" w:pos="3600"/>
        </w:tabs>
        <w:ind w:left="3600" w:hanging="360"/>
      </w:pPr>
      <w:rPr>
        <w:rFonts w:ascii="Wingdings 3" w:hAnsi="Wingdings 3" w:hint="default"/>
      </w:rPr>
    </w:lvl>
    <w:lvl w:ilvl="5" w:tplc="39ACFFE6" w:tentative="1">
      <w:start w:val="1"/>
      <w:numFmt w:val="bullet"/>
      <w:lvlText w:val=""/>
      <w:lvlJc w:val="left"/>
      <w:pPr>
        <w:tabs>
          <w:tab w:val="num" w:pos="4320"/>
        </w:tabs>
        <w:ind w:left="4320" w:hanging="360"/>
      </w:pPr>
      <w:rPr>
        <w:rFonts w:ascii="Wingdings 3" w:hAnsi="Wingdings 3" w:hint="default"/>
      </w:rPr>
    </w:lvl>
    <w:lvl w:ilvl="6" w:tplc="DE364DF8" w:tentative="1">
      <w:start w:val="1"/>
      <w:numFmt w:val="bullet"/>
      <w:lvlText w:val=""/>
      <w:lvlJc w:val="left"/>
      <w:pPr>
        <w:tabs>
          <w:tab w:val="num" w:pos="5040"/>
        </w:tabs>
        <w:ind w:left="5040" w:hanging="360"/>
      </w:pPr>
      <w:rPr>
        <w:rFonts w:ascii="Wingdings 3" w:hAnsi="Wingdings 3" w:hint="default"/>
      </w:rPr>
    </w:lvl>
    <w:lvl w:ilvl="7" w:tplc="8160B062" w:tentative="1">
      <w:start w:val="1"/>
      <w:numFmt w:val="bullet"/>
      <w:lvlText w:val=""/>
      <w:lvlJc w:val="left"/>
      <w:pPr>
        <w:tabs>
          <w:tab w:val="num" w:pos="5760"/>
        </w:tabs>
        <w:ind w:left="5760" w:hanging="360"/>
      </w:pPr>
      <w:rPr>
        <w:rFonts w:ascii="Wingdings 3" w:hAnsi="Wingdings 3" w:hint="default"/>
      </w:rPr>
    </w:lvl>
    <w:lvl w:ilvl="8" w:tplc="0FA0D49E" w:tentative="1">
      <w:start w:val="1"/>
      <w:numFmt w:val="bullet"/>
      <w:lvlText w:val=""/>
      <w:lvlJc w:val="left"/>
      <w:pPr>
        <w:tabs>
          <w:tab w:val="num" w:pos="6480"/>
        </w:tabs>
        <w:ind w:left="6480" w:hanging="360"/>
      </w:pPr>
      <w:rPr>
        <w:rFonts w:ascii="Wingdings 3" w:hAnsi="Wingdings 3" w:hint="default"/>
      </w:rPr>
    </w:lvl>
  </w:abstractNum>
  <w:abstractNum w:abstractNumId="1">
    <w:nsid w:val="44B63328"/>
    <w:multiLevelType w:val="hybridMultilevel"/>
    <w:tmpl w:val="8C6EC40A"/>
    <w:lvl w:ilvl="0" w:tplc="391C6448">
      <w:start w:val="1"/>
      <w:numFmt w:val="bullet"/>
      <w:lvlText w:val=""/>
      <w:lvlJc w:val="left"/>
      <w:pPr>
        <w:tabs>
          <w:tab w:val="num" w:pos="720"/>
        </w:tabs>
        <w:ind w:left="720" w:hanging="360"/>
      </w:pPr>
      <w:rPr>
        <w:rFonts w:ascii="Wingdings 3" w:hAnsi="Wingdings 3" w:hint="default"/>
      </w:rPr>
    </w:lvl>
    <w:lvl w:ilvl="1" w:tplc="7CC4E4D2" w:tentative="1">
      <w:start w:val="1"/>
      <w:numFmt w:val="bullet"/>
      <w:lvlText w:val=""/>
      <w:lvlJc w:val="left"/>
      <w:pPr>
        <w:tabs>
          <w:tab w:val="num" w:pos="1440"/>
        </w:tabs>
        <w:ind w:left="1440" w:hanging="360"/>
      </w:pPr>
      <w:rPr>
        <w:rFonts w:ascii="Wingdings 3" w:hAnsi="Wingdings 3" w:hint="default"/>
      </w:rPr>
    </w:lvl>
    <w:lvl w:ilvl="2" w:tplc="DD2A188E" w:tentative="1">
      <w:start w:val="1"/>
      <w:numFmt w:val="bullet"/>
      <w:lvlText w:val=""/>
      <w:lvlJc w:val="left"/>
      <w:pPr>
        <w:tabs>
          <w:tab w:val="num" w:pos="2160"/>
        </w:tabs>
        <w:ind w:left="2160" w:hanging="360"/>
      </w:pPr>
      <w:rPr>
        <w:rFonts w:ascii="Wingdings 3" w:hAnsi="Wingdings 3" w:hint="default"/>
      </w:rPr>
    </w:lvl>
    <w:lvl w:ilvl="3" w:tplc="66C4F1B2" w:tentative="1">
      <w:start w:val="1"/>
      <w:numFmt w:val="bullet"/>
      <w:lvlText w:val=""/>
      <w:lvlJc w:val="left"/>
      <w:pPr>
        <w:tabs>
          <w:tab w:val="num" w:pos="2880"/>
        </w:tabs>
        <w:ind w:left="2880" w:hanging="360"/>
      </w:pPr>
      <w:rPr>
        <w:rFonts w:ascii="Wingdings 3" w:hAnsi="Wingdings 3" w:hint="default"/>
      </w:rPr>
    </w:lvl>
    <w:lvl w:ilvl="4" w:tplc="EE18A566" w:tentative="1">
      <w:start w:val="1"/>
      <w:numFmt w:val="bullet"/>
      <w:lvlText w:val=""/>
      <w:lvlJc w:val="left"/>
      <w:pPr>
        <w:tabs>
          <w:tab w:val="num" w:pos="3600"/>
        </w:tabs>
        <w:ind w:left="3600" w:hanging="360"/>
      </w:pPr>
      <w:rPr>
        <w:rFonts w:ascii="Wingdings 3" w:hAnsi="Wingdings 3" w:hint="default"/>
      </w:rPr>
    </w:lvl>
    <w:lvl w:ilvl="5" w:tplc="D76E2FB4" w:tentative="1">
      <w:start w:val="1"/>
      <w:numFmt w:val="bullet"/>
      <w:lvlText w:val=""/>
      <w:lvlJc w:val="left"/>
      <w:pPr>
        <w:tabs>
          <w:tab w:val="num" w:pos="4320"/>
        </w:tabs>
        <w:ind w:left="4320" w:hanging="360"/>
      </w:pPr>
      <w:rPr>
        <w:rFonts w:ascii="Wingdings 3" w:hAnsi="Wingdings 3" w:hint="default"/>
      </w:rPr>
    </w:lvl>
    <w:lvl w:ilvl="6" w:tplc="79180478" w:tentative="1">
      <w:start w:val="1"/>
      <w:numFmt w:val="bullet"/>
      <w:lvlText w:val=""/>
      <w:lvlJc w:val="left"/>
      <w:pPr>
        <w:tabs>
          <w:tab w:val="num" w:pos="5040"/>
        </w:tabs>
        <w:ind w:left="5040" w:hanging="360"/>
      </w:pPr>
      <w:rPr>
        <w:rFonts w:ascii="Wingdings 3" w:hAnsi="Wingdings 3" w:hint="default"/>
      </w:rPr>
    </w:lvl>
    <w:lvl w:ilvl="7" w:tplc="B34AB94E" w:tentative="1">
      <w:start w:val="1"/>
      <w:numFmt w:val="bullet"/>
      <w:lvlText w:val=""/>
      <w:lvlJc w:val="left"/>
      <w:pPr>
        <w:tabs>
          <w:tab w:val="num" w:pos="5760"/>
        </w:tabs>
        <w:ind w:left="5760" w:hanging="360"/>
      </w:pPr>
      <w:rPr>
        <w:rFonts w:ascii="Wingdings 3" w:hAnsi="Wingdings 3" w:hint="default"/>
      </w:rPr>
    </w:lvl>
    <w:lvl w:ilvl="8" w:tplc="5CC6A824" w:tentative="1">
      <w:start w:val="1"/>
      <w:numFmt w:val="bullet"/>
      <w:lvlText w:val=""/>
      <w:lvlJc w:val="left"/>
      <w:pPr>
        <w:tabs>
          <w:tab w:val="num" w:pos="6480"/>
        </w:tabs>
        <w:ind w:left="6480" w:hanging="360"/>
      </w:pPr>
      <w:rPr>
        <w:rFonts w:ascii="Wingdings 3" w:hAnsi="Wingdings 3" w:hint="default"/>
      </w:rPr>
    </w:lvl>
  </w:abstractNum>
  <w:abstractNum w:abstractNumId="2">
    <w:nsid w:val="4A5C5E46"/>
    <w:multiLevelType w:val="hybridMultilevel"/>
    <w:tmpl w:val="F738E522"/>
    <w:lvl w:ilvl="0" w:tplc="EB384106">
      <w:start w:val="1"/>
      <w:numFmt w:val="lowerLetter"/>
      <w:lvlText w:val="%1)"/>
      <w:lvlJc w:val="left"/>
      <w:pPr>
        <w:tabs>
          <w:tab w:val="num" w:pos="720"/>
        </w:tabs>
        <w:ind w:left="720" w:hanging="360"/>
      </w:pPr>
    </w:lvl>
    <w:lvl w:ilvl="1" w:tplc="D5EEC01A" w:tentative="1">
      <w:start w:val="1"/>
      <w:numFmt w:val="lowerLetter"/>
      <w:lvlText w:val="%2)"/>
      <w:lvlJc w:val="left"/>
      <w:pPr>
        <w:tabs>
          <w:tab w:val="num" w:pos="1440"/>
        </w:tabs>
        <w:ind w:left="1440" w:hanging="360"/>
      </w:pPr>
    </w:lvl>
    <w:lvl w:ilvl="2" w:tplc="3E9EA7DE" w:tentative="1">
      <w:start w:val="1"/>
      <w:numFmt w:val="lowerLetter"/>
      <w:lvlText w:val="%3)"/>
      <w:lvlJc w:val="left"/>
      <w:pPr>
        <w:tabs>
          <w:tab w:val="num" w:pos="2160"/>
        </w:tabs>
        <w:ind w:left="2160" w:hanging="360"/>
      </w:pPr>
    </w:lvl>
    <w:lvl w:ilvl="3" w:tplc="8E549D46" w:tentative="1">
      <w:start w:val="1"/>
      <w:numFmt w:val="lowerLetter"/>
      <w:lvlText w:val="%4)"/>
      <w:lvlJc w:val="left"/>
      <w:pPr>
        <w:tabs>
          <w:tab w:val="num" w:pos="2880"/>
        </w:tabs>
        <w:ind w:left="2880" w:hanging="360"/>
      </w:pPr>
    </w:lvl>
    <w:lvl w:ilvl="4" w:tplc="25A208DC" w:tentative="1">
      <w:start w:val="1"/>
      <w:numFmt w:val="lowerLetter"/>
      <w:lvlText w:val="%5)"/>
      <w:lvlJc w:val="left"/>
      <w:pPr>
        <w:tabs>
          <w:tab w:val="num" w:pos="3600"/>
        </w:tabs>
        <w:ind w:left="3600" w:hanging="360"/>
      </w:pPr>
    </w:lvl>
    <w:lvl w:ilvl="5" w:tplc="24CC0886" w:tentative="1">
      <w:start w:val="1"/>
      <w:numFmt w:val="lowerLetter"/>
      <w:lvlText w:val="%6)"/>
      <w:lvlJc w:val="left"/>
      <w:pPr>
        <w:tabs>
          <w:tab w:val="num" w:pos="4320"/>
        </w:tabs>
        <w:ind w:left="4320" w:hanging="360"/>
      </w:pPr>
    </w:lvl>
    <w:lvl w:ilvl="6" w:tplc="59D017A8" w:tentative="1">
      <w:start w:val="1"/>
      <w:numFmt w:val="lowerLetter"/>
      <w:lvlText w:val="%7)"/>
      <w:lvlJc w:val="left"/>
      <w:pPr>
        <w:tabs>
          <w:tab w:val="num" w:pos="5040"/>
        </w:tabs>
        <w:ind w:left="5040" w:hanging="360"/>
      </w:pPr>
    </w:lvl>
    <w:lvl w:ilvl="7" w:tplc="FFFA9E88" w:tentative="1">
      <w:start w:val="1"/>
      <w:numFmt w:val="lowerLetter"/>
      <w:lvlText w:val="%8)"/>
      <w:lvlJc w:val="left"/>
      <w:pPr>
        <w:tabs>
          <w:tab w:val="num" w:pos="5760"/>
        </w:tabs>
        <w:ind w:left="5760" w:hanging="360"/>
      </w:pPr>
    </w:lvl>
    <w:lvl w:ilvl="8" w:tplc="695C78A8" w:tentative="1">
      <w:start w:val="1"/>
      <w:numFmt w:val="lowerLetter"/>
      <w:lvlText w:val="%9)"/>
      <w:lvlJc w:val="left"/>
      <w:pPr>
        <w:tabs>
          <w:tab w:val="num" w:pos="6480"/>
        </w:tabs>
        <w:ind w:left="6480" w:hanging="360"/>
      </w:pPr>
    </w:lvl>
  </w:abstractNum>
  <w:abstractNum w:abstractNumId="3">
    <w:nsid w:val="574C40B6"/>
    <w:multiLevelType w:val="hybridMultilevel"/>
    <w:tmpl w:val="75D8666C"/>
    <w:lvl w:ilvl="0" w:tplc="B13CCF22">
      <w:start w:val="1"/>
      <w:numFmt w:val="bullet"/>
      <w:lvlText w:val=""/>
      <w:lvlJc w:val="left"/>
      <w:pPr>
        <w:tabs>
          <w:tab w:val="num" w:pos="720"/>
        </w:tabs>
        <w:ind w:left="720" w:hanging="360"/>
      </w:pPr>
      <w:rPr>
        <w:rFonts w:ascii="Wingdings" w:hAnsi="Wingdings" w:hint="default"/>
      </w:rPr>
    </w:lvl>
    <w:lvl w:ilvl="1" w:tplc="D1624B58" w:tentative="1">
      <w:start w:val="1"/>
      <w:numFmt w:val="bullet"/>
      <w:lvlText w:val=""/>
      <w:lvlJc w:val="left"/>
      <w:pPr>
        <w:tabs>
          <w:tab w:val="num" w:pos="1440"/>
        </w:tabs>
        <w:ind w:left="1440" w:hanging="360"/>
      </w:pPr>
      <w:rPr>
        <w:rFonts w:ascii="Wingdings" w:hAnsi="Wingdings" w:hint="default"/>
      </w:rPr>
    </w:lvl>
    <w:lvl w:ilvl="2" w:tplc="0444F006" w:tentative="1">
      <w:start w:val="1"/>
      <w:numFmt w:val="bullet"/>
      <w:lvlText w:val=""/>
      <w:lvlJc w:val="left"/>
      <w:pPr>
        <w:tabs>
          <w:tab w:val="num" w:pos="2160"/>
        </w:tabs>
        <w:ind w:left="2160" w:hanging="360"/>
      </w:pPr>
      <w:rPr>
        <w:rFonts w:ascii="Wingdings" w:hAnsi="Wingdings" w:hint="default"/>
      </w:rPr>
    </w:lvl>
    <w:lvl w:ilvl="3" w:tplc="C9846BF2" w:tentative="1">
      <w:start w:val="1"/>
      <w:numFmt w:val="bullet"/>
      <w:lvlText w:val=""/>
      <w:lvlJc w:val="left"/>
      <w:pPr>
        <w:tabs>
          <w:tab w:val="num" w:pos="2880"/>
        </w:tabs>
        <w:ind w:left="2880" w:hanging="360"/>
      </w:pPr>
      <w:rPr>
        <w:rFonts w:ascii="Wingdings" w:hAnsi="Wingdings" w:hint="default"/>
      </w:rPr>
    </w:lvl>
    <w:lvl w:ilvl="4" w:tplc="B0541792" w:tentative="1">
      <w:start w:val="1"/>
      <w:numFmt w:val="bullet"/>
      <w:lvlText w:val=""/>
      <w:lvlJc w:val="left"/>
      <w:pPr>
        <w:tabs>
          <w:tab w:val="num" w:pos="3600"/>
        </w:tabs>
        <w:ind w:left="3600" w:hanging="360"/>
      </w:pPr>
      <w:rPr>
        <w:rFonts w:ascii="Wingdings" w:hAnsi="Wingdings" w:hint="default"/>
      </w:rPr>
    </w:lvl>
    <w:lvl w:ilvl="5" w:tplc="82E03718" w:tentative="1">
      <w:start w:val="1"/>
      <w:numFmt w:val="bullet"/>
      <w:lvlText w:val=""/>
      <w:lvlJc w:val="left"/>
      <w:pPr>
        <w:tabs>
          <w:tab w:val="num" w:pos="4320"/>
        </w:tabs>
        <w:ind w:left="4320" w:hanging="360"/>
      </w:pPr>
      <w:rPr>
        <w:rFonts w:ascii="Wingdings" w:hAnsi="Wingdings" w:hint="default"/>
      </w:rPr>
    </w:lvl>
    <w:lvl w:ilvl="6" w:tplc="EC506874" w:tentative="1">
      <w:start w:val="1"/>
      <w:numFmt w:val="bullet"/>
      <w:lvlText w:val=""/>
      <w:lvlJc w:val="left"/>
      <w:pPr>
        <w:tabs>
          <w:tab w:val="num" w:pos="5040"/>
        </w:tabs>
        <w:ind w:left="5040" w:hanging="360"/>
      </w:pPr>
      <w:rPr>
        <w:rFonts w:ascii="Wingdings" w:hAnsi="Wingdings" w:hint="default"/>
      </w:rPr>
    </w:lvl>
    <w:lvl w:ilvl="7" w:tplc="85D6CDC8" w:tentative="1">
      <w:start w:val="1"/>
      <w:numFmt w:val="bullet"/>
      <w:lvlText w:val=""/>
      <w:lvlJc w:val="left"/>
      <w:pPr>
        <w:tabs>
          <w:tab w:val="num" w:pos="5760"/>
        </w:tabs>
        <w:ind w:left="5760" w:hanging="360"/>
      </w:pPr>
      <w:rPr>
        <w:rFonts w:ascii="Wingdings" w:hAnsi="Wingdings" w:hint="default"/>
      </w:rPr>
    </w:lvl>
    <w:lvl w:ilvl="8" w:tplc="15A6FE18" w:tentative="1">
      <w:start w:val="1"/>
      <w:numFmt w:val="bullet"/>
      <w:lvlText w:val=""/>
      <w:lvlJc w:val="left"/>
      <w:pPr>
        <w:tabs>
          <w:tab w:val="num" w:pos="6480"/>
        </w:tabs>
        <w:ind w:left="6480" w:hanging="360"/>
      </w:pPr>
      <w:rPr>
        <w:rFonts w:ascii="Wingdings" w:hAnsi="Wingdings" w:hint="default"/>
      </w:rPr>
    </w:lvl>
  </w:abstractNum>
  <w:abstractNum w:abstractNumId="4">
    <w:nsid w:val="619E41ED"/>
    <w:multiLevelType w:val="hybridMultilevel"/>
    <w:tmpl w:val="C3866000"/>
    <w:lvl w:ilvl="0" w:tplc="613A51E8">
      <w:start w:val="1"/>
      <w:numFmt w:val="bullet"/>
      <w:lvlText w:val=""/>
      <w:lvlJc w:val="left"/>
      <w:pPr>
        <w:tabs>
          <w:tab w:val="num" w:pos="720"/>
        </w:tabs>
        <w:ind w:left="720" w:hanging="360"/>
      </w:pPr>
      <w:rPr>
        <w:rFonts w:ascii="Wingdings 3" w:hAnsi="Wingdings 3" w:hint="default"/>
      </w:rPr>
    </w:lvl>
    <w:lvl w:ilvl="1" w:tplc="90A8FC9A" w:tentative="1">
      <w:start w:val="1"/>
      <w:numFmt w:val="bullet"/>
      <w:lvlText w:val=""/>
      <w:lvlJc w:val="left"/>
      <w:pPr>
        <w:tabs>
          <w:tab w:val="num" w:pos="1440"/>
        </w:tabs>
        <w:ind w:left="1440" w:hanging="360"/>
      </w:pPr>
      <w:rPr>
        <w:rFonts w:ascii="Wingdings 3" w:hAnsi="Wingdings 3" w:hint="default"/>
      </w:rPr>
    </w:lvl>
    <w:lvl w:ilvl="2" w:tplc="41969538" w:tentative="1">
      <w:start w:val="1"/>
      <w:numFmt w:val="bullet"/>
      <w:lvlText w:val=""/>
      <w:lvlJc w:val="left"/>
      <w:pPr>
        <w:tabs>
          <w:tab w:val="num" w:pos="2160"/>
        </w:tabs>
        <w:ind w:left="2160" w:hanging="360"/>
      </w:pPr>
      <w:rPr>
        <w:rFonts w:ascii="Wingdings 3" w:hAnsi="Wingdings 3" w:hint="default"/>
      </w:rPr>
    </w:lvl>
    <w:lvl w:ilvl="3" w:tplc="1F4C24F2" w:tentative="1">
      <w:start w:val="1"/>
      <w:numFmt w:val="bullet"/>
      <w:lvlText w:val=""/>
      <w:lvlJc w:val="left"/>
      <w:pPr>
        <w:tabs>
          <w:tab w:val="num" w:pos="2880"/>
        </w:tabs>
        <w:ind w:left="2880" w:hanging="360"/>
      </w:pPr>
      <w:rPr>
        <w:rFonts w:ascii="Wingdings 3" w:hAnsi="Wingdings 3" w:hint="default"/>
      </w:rPr>
    </w:lvl>
    <w:lvl w:ilvl="4" w:tplc="9ACE555E" w:tentative="1">
      <w:start w:val="1"/>
      <w:numFmt w:val="bullet"/>
      <w:lvlText w:val=""/>
      <w:lvlJc w:val="left"/>
      <w:pPr>
        <w:tabs>
          <w:tab w:val="num" w:pos="3600"/>
        </w:tabs>
        <w:ind w:left="3600" w:hanging="360"/>
      </w:pPr>
      <w:rPr>
        <w:rFonts w:ascii="Wingdings 3" w:hAnsi="Wingdings 3" w:hint="default"/>
      </w:rPr>
    </w:lvl>
    <w:lvl w:ilvl="5" w:tplc="8E9C856E" w:tentative="1">
      <w:start w:val="1"/>
      <w:numFmt w:val="bullet"/>
      <w:lvlText w:val=""/>
      <w:lvlJc w:val="left"/>
      <w:pPr>
        <w:tabs>
          <w:tab w:val="num" w:pos="4320"/>
        </w:tabs>
        <w:ind w:left="4320" w:hanging="360"/>
      </w:pPr>
      <w:rPr>
        <w:rFonts w:ascii="Wingdings 3" w:hAnsi="Wingdings 3" w:hint="default"/>
      </w:rPr>
    </w:lvl>
    <w:lvl w:ilvl="6" w:tplc="4752A970" w:tentative="1">
      <w:start w:val="1"/>
      <w:numFmt w:val="bullet"/>
      <w:lvlText w:val=""/>
      <w:lvlJc w:val="left"/>
      <w:pPr>
        <w:tabs>
          <w:tab w:val="num" w:pos="5040"/>
        </w:tabs>
        <w:ind w:left="5040" w:hanging="360"/>
      </w:pPr>
      <w:rPr>
        <w:rFonts w:ascii="Wingdings 3" w:hAnsi="Wingdings 3" w:hint="default"/>
      </w:rPr>
    </w:lvl>
    <w:lvl w:ilvl="7" w:tplc="A43861B2" w:tentative="1">
      <w:start w:val="1"/>
      <w:numFmt w:val="bullet"/>
      <w:lvlText w:val=""/>
      <w:lvlJc w:val="left"/>
      <w:pPr>
        <w:tabs>
          <w:tab w:val="num" w:pos="5760"/>
        </w:tabs>
        <w:ind w:left="5760" w:hanging="360"/>
      </w:pPr>
      <w:rPr>
        <w:rFonts w:ascii="Wingdings 3" w:hAnsi="Wingdings 3" w:hint="default"/>
      </w:rPr>
    </w:lvl>
    <w:lvl w:ilvl="8" w:tplc="839C8132" w:tentative="1">
      <w:start w:val="1"/>
      <w:numFmt w:val="bullet"/>
      <w:lvlText w:val=""/>
      <w:lvlJc w:val="left"/>
      <w:pPr>
        <w:tabs>
          <w:tab w:val="num" w:pos="6480"/>
        </w:tabs>
        <w:ind w:left="6480" w:hanging="360"/>
      </w:pPr>
      <w:rPr>
        <w:rFonts w:ascii="Wingdings 3" w:hAnsi="Wingdings 3" w:hint="default"/>
      </w:rPr>
    </w:lvl>
  </w:abstractNum>
  <w:abstractNum w:abstractNumId="5">
    <w:nsid w:val="626337B1"/>
    <w:multiLevelType w:val="hybridMultilevel"/>
    <w:tmpl w:val="A5CE3BA6"/>
    <w:lvl w:ilvl="0" w:tplc="98F6BB18">
      <w:start w:val="1"/>
      <w:numFmt w:val="bullet"/>
      <w:lvlText w:val=""/>
      <w:lvlJc w:val="left"/>
      <w:pPr>
        <w:tabs>
          <w:tab w:val="num" w:pos="720"/>
        </w:tabs>
        <w:ind w:left="720" w:hanging="360"/>
      </w:pPr>
      <w:rPr>
        <w:rFonts w:ascii="Wingdings" w:hAnsi="Wingdings" w:hint="default"/>
      </w:rPr>
    </w:lvl>
    <w:lvl w:ilvl="1" w:tplc="0F2C8EB2" w:tentative="1">
      <w:start w:val="1"/>
      <w:numFmt w:val="bullet"/>
      <w:lvlText w:val=""/>
      <w:lvlJc w:val="left"/>
      <w:pPr>
        <w:tabs>
          <w:tab w:val="num" w:pos="1440"/>
        </w:tabs>
        <w:ind w:left="1440" w:hanging="360"/>
      </w:pPr>
      <w:rPr>
        <w:rFonts w:ascii="Wingdings" w:hAnsi="Wingdings" w:hint="default"/>
      </w:rPr>
    </w:lvl>
    <w:lvl w:ilvl="2" w:tplc="C1DA45BC" w:tentative="1">
      <w:start w:val="1"/>
      <w:numFmt w:val="bullet"/>
      <w:lvlText w:val=""/>
      <w:lvlJc w:val="left"/>
      <w:pPr>
        <w:tabs>
          <w:tab w:val="num" w:pos="2160"/>
        </w:tabs>
        <w:ind w:left="2160" w:hanging="360"/>
      </w:pPr>
      <w:rPr>
        <w:rFonts w:ascii="Wingdings" w:hAnsi="Wingdings" w:hint="default"/>
      </w:rPr>
    </w:lvl>
    <w:lvl w:ilvl="3" w:tplc="BBDC7B80" w:tentative="1">
      <w:start w:val="1"/>
      <w:numFmt w:val="bullet"/>
      <w:lvlText w:val=""/>
      <w:lvlJc w:val="left"/>
      <w:pPr>
        <w:tabs>
          <w:tab w:val="num" w:pos="2880"/>
        </w:tabs>
        <w:ind w:left="2880" w:hanging="360"/>
      </w:pPr>
      <w:rPr>
        <w:rFonts w:ascii="Wingdings" w:hAnsi="Wingdings" w:hint="default"/>
      </w:rPr>
    </w:lvl>
    <w:lvl w:ilvl="4" w:tplc="73F4B2DE" w:tentative="1">
      <w:start w:val="1"/>
      <w:numFmt w:val="bullet"/>
      <w:lvlText w:val=""/>
      <w:lvlJc w:val="left"/>
      <w:pPr>
        <w:tabs>
          <w:tab w:val="num" w:pos="3600"/>
        </w:tabs>
        <w:ind w:left="3600" w:hanging="360"/>
      </w:pPr>
      <w:rPr>
        <w:rFonts w:ascii="Wingdings" w:hAnsi="Wingdings" w:hint="default"/>
      </w:rPr>
    </w:lvl>
    <w:lvl w:ilvl="5" w:tplc="80FE0834" w:tentative="1">
      <w:start w:val="1"/>
      <w:numFmt w:val="bullet"/>
      <w:lvlText w:val=""/>
      <w:lvlJc w:val="left"/>
      <w:pPr>
        <w:tabs>
          <w:tab w:val="num" w:pos="4320"/>
        </w:tabs>
        <w:ind w:left="4320" w:hanging="360"/>
      </w:pPr>
      <w:rPr>
        <w:rFonts w:ascii="Wingdings" w:hAnsi="Wingdings" w:hint="default"/>
      </w:rPr>
    </w:lvl>
    <w:lvl w:ilvl="6" w:tplc="F6D25E1C" w:tentative="1">
      <w:start w:val="1"/>
      <w:numFmt w:val="bullet"/>
      <w:lvlText w:val=""/>
      <w:lvlJc w:val="left"/>
      <w:pPr>
        <w:tabs>
          <w:tab w:val="num" w:pos="5040"/>
        </w:tabs>
        <w:ind w:left="5040" w:hanging="360"/>
      </w:pPr>
      <w:rPr>
        <w:rFonts w:ascii="Wingdings" w:hAnsi="Wingdings" w:hint="default"/>
      </w:rPr>
    </w:lvl>
    <w:lvl w:ilvl="7" w:tplc="AC06D456" w:tentative="1">
      <w:start w:val="1"/>
      <w:numFmt w:val="bullet"/>
      <w:lvlText w:val=""/>
      <w:lvlJc w:val="left"/>
      <w:pPr>
        <w:tabs>
          <w:tab w:val="num" w:pos="5760"/>
        </w:tabs>
        <w:ind w:left="5760" w:hanging="360"/>
      </w:pPr>
      <w:rPr>
        <w:rFonts w:ascii="Wingdings" w:hAnsi="Wingdings" w:hint="default"/>
      </w:rPr>
    </w:lvl>
    <w:lvl w:ilvl="8" w:tplc="640CB050" w:tentative="1">
      <w:start w:val="1"/>
      <w:numFmt w:val="bullet"/>
      <w:lvlText w:val=""/>
      <w:lvlJc w:val="left"/>
      <w:pPr>
        <w:tabs>
          <w:tab w:val="num" w:pos="6480"/>
        </w:tabs>
        <w:ind w:left="6480" w:hanging="360"/>
      </w:pPr>
      <w:rPr>
        <w:rFonts w:ascii="Wingdings" w:hAnsi="Wingdings" w:hint="default"/>
      </w:rPr>
    </w:lvl>
  </w:abstractNum>
  <w:abstractNum w:abstractNumId="6">
    <w:nsid w:val="65CB59A2"/>
    <w:multiLevelType w:val="hybridMultilevel"/>
    <w:tmpl w:val="B52044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919CA"/>
    <w:multiLevelType w:val="hybridMultilevel"/>
    <w:tmpl w:val="26B4318E"/>
    <w:lvl w:ilvl="0" w:tplc="87900258">
      <w:start w:val="1"/>
      <w:numFmt w:val="lowerRoman"/>
      <w:lvlText w:val="%1)"/>
      <w:lvlJc w:val="right"/>
      <w:pPr>
        <w:tabs>
          <w:tab w:val="num" w:pos="720"/>
        </w:tabs>
        <w:ind w:left="720" w:hanging="360"/>
      </w:pPr>
    </w:lvl>
    <w:lvl w:ilvl="1" w:tplc="2B5234CE" w:tentative="1">
      <w:start w:val="1"/>
      <w:numFmt w:val="lowerRoman"/>
      <w:lvlText w:val="%2)"/>
      <w:lvlJc w:val="right"/>
      <w:pPr>
        <w:tabs>
          <w:tab w:val="num" w:pos="1440"/>
        </w:tabs>
        <w:ind w:left="1440" w:hanging="360"/>
      </w:pPr>
    </w:lvl>
    <w:lvl w:ilvl="2" w:tplc="40CAE1CE" w:tentative="1">
      <w:start w:val="1"/>
      <w:numFmt w:val="lowerRoman"/>
      <w:lvlText w:val="%3)"/>
      <w:lvlJc w:val="right"/>
      <w:pPr>
        <w:tabs>
          <w:tab w:val="num" w:pos="2160"/>
        </w:tabs>
        <w:ind w:left="2160" w:hanging="360"/>
      </w:pPr>
    </w:lvl>
    <w:lvl w:ilvl="3" w:tplc="25209318" w:tentative="1">
      <w:start w:val="1"/>
      <w:numFmt w:val="lowerRoman"/>
      <w:lvlText w:val="%4)"/>
      <w:lvlJc w:val="right"/>
      <w:pPr>
        <w:tabs>
          <w:tab w:val="num" w:pos="2880"/>
        </w:tabs>
        <w:ind w:left="2880" w:hanging="360"/>
      </w:pPr>
    </w:lvl>
    <w:lvl w:ilvl="4" w:tplc="8654DAC0" w:tentative="1">
      <w:start w:val="1"/>
      <w:numFmt w:val="lowerRoman"/>
      <w:lvlText w:val="%5)"/>
      <w:lvlJc w:val="right"/>
      <w:pPr>
        <w:tabs>
          <w:tab w:val="num" w:pos="3600"/>
        </w:tabs>
        <w:ind w:left="3600" w:hanging="360"/>
      </w:pPr>
    </w:lvl>
    <w:lvl w:ilvl="5" w:tplc="763C40DC" w:tentative="1">
      <w:start w:val="1"/>
      <w:numFmt w:val="lowerRoman"/>
      <w:lvlText w:val="%6)"/>
      <w:lvlJc w:val="right"/>
      <w:pPr>
        <w:tabs>
          <w:tab w:val="num" w:pos="4320"/>
        </w:tabs>
        <w:ind w:left="4320" w:hanging="360"/>
      </w:pPr>
    </w:lvl>
    <w:lvl w:ilvl="6" w:tplc="AE1CD4FE" w:tentative="1">
      <w:start w:val="1"/>
      <w:numFmt w:val="lowerRoman"/>
      <w:lvlText w:val="%7)"/>
      <w:lvlJc w:val="right"/>
      <w:pPr>
        <w:tabs>
          <w:tab w:val="num" w:pos="5040"/>
        </w:tabs>
        <w:ind w:left="5040" w:hanging="360"/>
      </w:pPr>
    </w:lvl>
    <w:lvl w:ilvl="7" w:tplc="A3EC15CE" w:tentative="1">
      <w:start w:val="1"/>
      <w:numFmt w:val="lowerRoman"/>
      <w:lvlText w:val="%8)"/>
      <w:lvlJc w:val="right"/>
      <w:pPr>
        <w:tabs>
          <w:tab w:val="num" w:pos="5760"/>
        </w:tabs>
        <w:ind w:left="5760" w:hanging="360"/>
      </w:pPr>
    </w:lvl>
    <w:lvl w:ilvl="8" w:tplc="D7EC0AB0" w:tentative="1">
      <w:start w:val="1"/>
      <w:numFmt w:val="lowerRoman"/>
      <w:lvlText w:val="%9)"/>
      <w:lvlJc w:val="right"/>
      <w:pPr>
        <w:tabs>
          <w:tab w:val="num" w:pos="6480"/>
        </w:tabs>
        <w:ind w:left="6480" w:hanging="360"/>
      </w:pPr>
    </w:lvl>
  </w:abstractNum>
  <w:abstractNum w:abstractNumId="8">
    <w:nsid w:val="744C541E"/>
    <w:multiLevelType w:val="hybridMultilevel"/>
    <w:tmpl w:val="73BC6ED4"/>
    <w:lvl w:ilvl="0" w:tplc="3348A080">
      <w:start w:val="1"/>
      <w:numFmt w:val="bullet"/>
      <w:lvlText w:val="•"/>
      <w:lvlJc w:val="left"/>
      <w:pPr>
        <w:tabs>
          <w:tab w:val="num" w:pos="720"/>
        </w:tabs>
        <w:ind w:left="720" w:hanging="360"/>
      </w:pPr>
      <w:rPr>
        <w:rFonts w:ascii="Arial" w:hAnsi="Arial" w:hint="default"/>
      </w:rPr>
    </w:lvl>
    <w:lvl w:ilvl="1" w:tplc="C5167A60" w:tentative="1">
      <w:start w:val="1"/>
      <w:numFmt w:val="bullet"/>
      <w:lvlText w:val="•"/>
      <w:lvlJc w:val="left"/>
      <w:pPr>
        <w:tabs>
          <w:tab w:val="num" w:pos="1440"/>
        </w:tabs>
        <w:ind w:left="1440" w:hanging="360"/>
      </w:pPr>
      <w:rPr>
        <w:rFonts w:ascii="Arial" w:hAnsi="Arial" w:hint="default"/>
      </w:rPr>
    </w:lvl>
    <w:lvl w:ilvl="2" w:tplc="31DE9350" w:tentative="1">
      <w:start w:val="1"/>
      <w:numFmt w:val="bullet"/>
      <w:lvlText w:val="•"/>
      <w:lvlJc w:val="left"/>
      <w:pPr>
        <w:tabs>
          <w:tab w:val="num" w:pos="2160"/>
        </w:tabs>
        <w:ind w:left="2160" w:hanging="360"/>
      </w:pPr>
      <w:rPr>
        <w:rFonts w:ascii="Arial" w:hAnsi="Arial" w:hint="default"/>
      </w:rPr>
    </w:lvl>
    <w:lvl w:ilvl="3" w:tplc="E57439D0" w:tentative="1">
      <w:start w:val="1"/>
      <w:numFmt w:val="bullet"/>
      <w:lvlText w:val="•"/>
      <w:lvlJc w:val="left"/>
      <w:pPr>
        <w:tabs>
          <w:tab w:val="num" w:pos="2880"/>
        </w:tabs>
        <w:ind w:left="2880" w:hanging="360"/>
      </w:pPr>
      <w:rPr>
        <w:rFonts w:ascii="Arial" w:hAnsi="Arial" w:hint="default"/>
      </w:rPr>
    </w:lvl>
    <w:lvl w:ilvl="4" w:tplc="6FEE75D4" w:tentative="1">
      <w:start w:val="1"/>
      <w:numFmt w:val="bullet"/>
      <w:lvlText w:val="•"/>
      <w:lvlJc w:val="left"/>
      <w:pPr>
        <w:tabs>
          <w:tab w:val="num" w:pos="3600"/>
        </w:tabs>
        <w:ind w:left="3600" w:hanging="360"/>
      </w:pPr>
      <w:rPr>
        <w:rFonts w:ascii="Arial" w:hAnsi="Arial" w:hint="default"/>
      </w:rPr>
    </w:lvl>
    <w:lvl w:ilvl="5" w:tplc="C122A848" w:tentative="1">
      <w:start w:val="1"/>
      <w:numFmt w:val="bullet"/>
      <w:lvlText w:val="•"/>
      <w:lvlJc w:val="left"/>
      <w:pPr>
        <w:tabs>
          <w:tab w:val="num" w:pos="4320"/>
        </w:tabs>
        <w:ind w:left="4320" w:hanging="360"/>
      </w:pPr>
      <w:rPr>
        <w:rFonts w:ascii="Arial" w:hAnsi="Arial" w:hint="default"/>
      </w:rPr>
    </w:lvl>
    <w:lvl w:ilvl="6" w:tplc="7F4E3FEC" w:tentative="1">
      <w:start w:val="1"/>
      <w:numFmt w:val="bullet"/>
      <w:lvlText w:val="•"/>
      <w:lvlJc w:val="left"/>
      <w:pPr>
        <w:tabs>
          <w:tab w:val="num" w:pos="5040"/>
        </w:tabs>
        <w:ind w:left="5040" w:hanging="360"/>
      </w:pPr>
      <w:rPr>
        <w:rFonts w:ascii="Arial" w:hAnsi="Arial" w:hint="default"/>
      </w:rPr>
    </w:lvl>
    <w:lvl w:ilvl="7" w:tplc="D0A03D02" w:tentative="1">
      <w:start w:val="1"/>
      <w:numFmt w:val="bullet"/>
      <w:lvlText w:val="•"/>
      <w:lvlJc w:val="left"/>
      <w:pPr>
        <w:tabs>
          <w:tab w:val="num" w:pos="5760"/>
        </w:tabs>
        <w:ind w:left="5760" w:hanging="360"/>
      </w:pPr>
      <w:rPr>
        <w:rFonts w:ascii="Arial" w:hAnsi="Arial" w:hint="default"/>
      </w:rPr>
    </w:lvl>
    <w:lvl w:ilvl="8" w:tplc="073E4BA0" w:tentative="1">
      <w:start w:val="1"/>
      <w:numFmt w:val="bullet"/>
      <w:lvlText w:val="•"/>
      <w:lvlJc w:val="left"/>
      <w:pPr>
        <w:tabs>
          <w:tab w:val="num" w:pos="6480"/>
        </w:tabs>
        <w:ind w:left="6480" w:hanging="360"/>
      </w:pPr>
      <w:rPr>
        <w:rFonts w:ascii="Arial" w:hAnsi="Arial" w:hint="default"/>
      </w:rPr>
    </w:lvl>
  </w:abstractNum>
  <w:abstractNum w:abstractNumId="9">
    <w:nsid w:val="79B43FF7"/>
    <w:multiLevelType w:val="hybridMultilevel"/>
    <w:tmpl w:val="4F1A0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A05D8"/>
    <w:multiLevelType w:val="hybridMultilevel"/>
    <w:tmpl w:val="9FECB9EA"/>
    <w:lvl w:ilvl="0" w:tplc="E190DE54">
      <w:start w:val="1"/>
      <w:numFmt w:val="lowerLetter"/>
      <w:lvlText w:val="%1."/>
      <w:lvlJc w:val="left"/>
      <w:pPr>
        <w:tabs>
          <w:tab w:val="num" w:pos="720"/>
        </w:tabs>
        <w:ind w:left="720" w:hanging="360"/>
      </w:pPr>
    </w:lvl>
    <w:lvl w:ilvl="1" w:tplc="B6509F3A" w:tentative="1">
      <w:start w:val="1"/>
      <w:numFmt w:val="lowerLetter"/>
      <w:lvlText w:val="%2."/>
      <w:lvlJc w:val="left"/>
      <w:pPr>
        <w:tabs>
          <w:tab w:val="num" w:pos="1440"/>
        </w:tabs>
        <w:ind w:left="1440" w:hanging="360"/>
      </w:pPr>
    </w:lvl>
    <w:lvl w:ilvl="2" w:tplc="25800ACA" w:tentative="1">
      <w:start w:val="1"/>
      <w:numFmt w:val="lowerLetter"/>
      <w:lvlText w:val="%3."/>
      <w:lvlJc w:val="left"/>
      <w:pPr>
        <w:tabs>
          <w:tab w:val="num" w:pos="2160"/>
        </w:tabs>
        <w:ind w:left="2160" w:hanging="360"/>
      </w:pPr>
    </w:lvl>
    <w:lvl w:ilvl="3" w:tplc="424010F8" w:tentative="1">
      <w:start w:val="1"/>
      <w:numFmt w:val="lowerLetter"/>
      <w:lvlText w:val="%4."/>
      <w:lvlJc w:val="left"/>
      <w:pPr>
        <w:tabs>
          <w:tab w:val="num" w:pos="2880"/>
        </w:tabs>
        <w:ind w:left="2880" w:hanging="360"/>
      </w:pPr>
    </w:lvl>
    <w:lvl w:ilvl="4" w:tplc="6D664C7C" w:tentative="1">
      <w:start w:val="1"/>
      <w:numFmt w:val="lowerLetter"/>
      <w:lvlText w:val="%5."/>
      <w:lvlJc w:val="left"/>
      <w:pPr>
        <w:tabs>
          <w:tab w:val="num" w:pos="3600"/>
        </w:tabs>
        <w:ind w:left="3600" w:hanging="360"/>
      </w:pPr>
    </w:lvl>
    <w:lvl w:ilvl="5" w:tplc="BC8E27A8" w:tentative="1">
      <w:start w:val="1"/>
      <w:numFmt w:val="lowerLetter"/>
      <w:lvlText w:val="%6."/>
      <w:lvlJc w:val="left"/>
      <w:pPr>
        <w:tabs>
          <w:tab w:val="num" w:pos="4320"/>
        </w:tabs>
        <w:ind w:left="4320" w:hanging="360"/>
      </w:pPr>
    </w:lvl>
    <w:lvl w:ilvl="6" w:tplc="CAFA5986" w:tentative="1">
      <w:start w:val="1"/>
      <w:numFmt w:val="lowerLetter"/>
      <w:lvlText w:val="%7."/>
      <w:lvlJc w:val="left"/>
      <w:pPr>
        <w:tabs>
          <w:tab w:val="num" w:pos="5040"/>
        </w:tabs>
        <w:ind w:left="5040" w:hanging="360"/>
      </w:pPr>
    </w:lvl>
    <w:lvl w:ilvl="7" w:tplc="C6C27FF8" w:tentative="1">
      <w:start w:val="1"/>
      <w:numFmt w:val="lowerLetter"/>
      <w:lvlText w:val="%8."/>
      <w:lvlJc w:val="left"/>
      <w:pPr>
        <w:tabs>
          <w:tab w:val="num" w:pos="5760"/>
        </w:tabs>
        <w:ind w:left="5760" w:hanging="360"/>
      </w:pPr>
    </w:lvl>
    <w:lvl w:ilvl="8" w:tplc="EA767046" w:tentative="1">
      <w:start w:val="1"/>
      <w:numFmt w:val="lowerLetter"/>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10"/>
  </w:num>
  <w:num w:numId="6">
    <w:abstractNumId w:val="5"/>
  </w:num>
  <w:num w:numId="7">
    <w:abstractNumId w:val="9"/>
  </w:num>
  <w:num w:numId="8">
    <w:abstractNumId w:val="2"/>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4B"/>
    <w:rsid w:val="000A1ED8"/>
    <w:rsid w:val="001569F9"/>
    <w:rsid w:val="002816E1"/>
    <w:rsid w:val="00307D4C"/>
    <w:rsid w:val="003A67EA"/>
    <w:rsid w:val="004966E8"/>
    <w:rsid w:val="005561A5"/>
    <w:rsid w:val="005A17A6"/>
    <w:rsid w:val="006037FA"/>
    <w:rsid w:val="00623825"/>
    <w:rsid w:val="006A21CF"/>
    <w:rsid w:val="006E125A"/>
    <w:rsid w:val="008849F7"/>
    <w:rsid w:val="00916F4B"/>
    <w:rsid w:val="00A04E54"/>
    <w:rsid w:val="00A10363"/>
    <w:rsid w:val="00A949A4"/>
    <w:rsid w:val="00A958CE"/>
    <w:rsid w:val="00C068B9"/>
    <w:rsid w:val="00C81182"/>
    <w:rsid w:val="00D0111A"/>
    <w:rsid w:val="00E013FC"/>
    <w:rsid w:val="00E5122F"/>
    <w:rsid w:val="00EA5184"/>
    <w:rsid w:val="00ED1BD6"/>
    <w:rsid w:val="00EF3E31"/>
    <w:rsid w:val="00F4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4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3E31"/>
  </w:style>
  <w:style w:type="paragraph" w:styleId="ListParagraph">
    <w:name w:val="List Paragraph"/>
    <w:basedOn w:val="Normal"/>
    <w:uiPriority w:val="34"/>
    <w:qFormat/>
    <w:rsid w:val="00C068B9"/>
    <w:pPr>
      <w:ind w:left="720"/>
      <w:contextualSpacing/>
    </w:pPr>
  </w:style>
  <w:style w:type="character" w:styleId="Hyperlink">
    <w:name w:val="Hyperlink"/>
    <w:basedOn w:val="DefaultParagraphFont"/>
    <w:uiPriority w:val="99"/>
    <w:semiHidden/>
    <w:unhideWhenUsed/>
    <w:rsid w:val="00307D4C"/>
    <w:rPr>
      <w:color w:val="0000FF"/>
      <w:u w:val="single"/>
    </w:rPr>
  </w:style>
  <w:style w:type="character" w:styleId="Strong">
    <w:name w:val="Strong"/>
    <w:basedOn w:val="DefaultParagraphFont"/>
    <w:uiPriority w:val="22"/>
    <w:qFormat/>
    <w:rsid w:val="00307D4C"/>
    <w:rPr>
      <w:b/>
      <w:bCs/>
    </w:rPr>
  </w:style>
  <w:style w:type="character" w:customStyle="1" w:styleId="alternate">
    <w:name w:val="alternate"/>
    <w:basedOn w:val="DefaultParagraphFont"/>
    <w:rsid w:val="00307D4C"/>
  </w:style>
  <w:style w:type="paragraph" w:styleId="NormalWeb">
    <w:name w:val="Normal (Web)"/>
    <w:basedOn w:val="Normal"/>
    <w:uiPriority w:val="99"/>
    <w:unhideWhenUsed/>
    <w:rsid w:val="00307D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307D4C"/>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4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3E31"/>
  </w:style>
  <w:style w:type="paragraph" w:styleId="ListParagraph">
    <w:name w:val="List Paragraph"/>
    <w:basedOn w:val="Normal"/>
    <w:uiPriority w:val="34"/>
    <w:qFormat/>
    <w:rsid w:val="00C068B9"/>
    <w:pPr>
      <w:ind w:left="720"/>
      <w:contextualSpacing/>
    </w:pPr>
  </w:style>
  <w:style w:type="character" w:styleId="Hyperlink">
    <w:name w:val="Hyperlink"/>
    <w:basedOn w:val="DefaultParagraphFont"/>
    <w:uiPriority w:val="99"/>
    <w:semiHidden/>
    <w:unhideWhenUsed/>
    <w:rsid w:val="00307D4C"/>
    <w:rPr>
      <w:color w:val="0000FF"/>
      <w:u w:val="single"/>
    </w:rPr>
  </w:style>
  <w:style w:type="character" w:styleId="Strong">
    <w:name w:val="Strong"/>
    <w:basedOn w:val="DefaultParagraphFont"/>
    <w:uiPriority w:val="22"/>
    <w:qFormat/>
    <w:rsid w:val="00307D4C"/>
    <w:rPr>
      <w:b/>
      <w:bCs/>
    </w:rPr>
  </w:style>
  <w:style w:type="character" w:customStyle="1" w:styleId="alternate">
    <w:name w:val="alternate"/>
    <w:basedOn w:val="DefaultParagraphFont"/>
    <w:rsid w:val="00307D4C"/>
  </w:style>
  <w:style w:type="paragraph" w:styleId="NormalWeb">
    <w:name w:val="Normal (Web)"/>
    <w:basedOn w:val="Normal"/>
    <w:uiPriority w:val="99"/>
    <w:unhideWhenUsed/>
    <w:rsid w:val="00307D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307D4C"/>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brary_catalo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Library" TargetMode="External"/><Relationship Id="rId12" Type="http://schemas.openxmlformats.org/officeDocument/2006/relationships/hyperlink" Target="http://www.emeraldinsight.com/1065-075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bliography" TargetMode="External"/><Relationship Id="rId11" Type="http://schemas.openxmlformats.org/officeDocument/2006/relationships/hyperlink" Target="https://en.wikipedia.org/wiki/Card_catalog" TargetMode="External"/><Relationship Id="rId5" Type="http://schemas.openxmlformats.org/officeDocument/2006/relationships/webSettings" Target="webSettings.xml"/><Relationship Id="rId10" Type="http://schemas.openxmlformats.org/officeDocument/2006/relationships/hyperlink" Target="https://en.wikipedia.org/wiki/Library" TargetMode="External"/><Relationship Id="rId4" Type="http://schemas.openxmlformats.org/officeDocument/2006/relationships/settings" Target="settings.xml"/><Relationship Id="rId9" Type="http://schemas.openxmlformats.org/officeDocument/2006/relationships/hyperlink" Target="https://en.wikipedia.org/wiki/Online_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22</Pages>
  <Words>5240</Words>
  <Characters>29871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dc:creator>
  <cp:lastModifiedBy>NCC</cp:lastModifiedBy>
  <cp:revision>7</cp:revision>
  <dcterms:created xsi:type="dcterms:W3CDTF">2018-02-26T21:34:00Z</dcterms:created>
  <dcterms:modified xsi:type="dcterms:W3CDTF">2018-03-21T00:49:00Z</dcterms:modified>
</cp:coreProperties>
</file>