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E5" w:rsidRPr="004C3438" w:rsidRDefault="00662A17" w:rsidP="00662A17">
      <w:pPr>
        <w:spacing w:before="100" w:beforeAutospacing="1" w:after="100" w:afterAutospacing="1" w:line="240" w:lineRule="auto"/>
        <w:jc w:val="both"/>
        <w:rPr>
          <w:rFonts w:eastAsia="Times New Roman" w:cs="Times New Roman"/>
          <w:b/>
          <w:bCs/>
          <w:sz w:val="24"/>
          <w:szCs w:val="24"/>
          <w:lang w:eastAsia="en-GB"/>
        </w:rPr>
      </w:pPr>
      <w:r w:rsidRPr="004C3438">
        <w:rPr>
          <w:rFonts w:eastAsia="Times New Roman" w:cs="Times New Roman"/>
          <w:b/>
          <w:bCs/>
          <w:sz w:val="24"/>
          <w:szCs w:val="24"/>
          <w:lang w:eastAsia="en-GB"/>
        </w:rPr>
        <w:t>Week 3:</w:t>
      </w:r>
    </w:p>
    <w:p w:rsidR="00AA64E5" w:rsidRPr="004C3438" w:rsidRDefault="00662A17" w:rsidP="00662A17">
      <w:pPr>
        <w:spacing w:before="100" w:beforeAutospacing="1" w:after="100" w:afterAutospacing="1" w:line="240" w:lineRule="auto"/>
        <w:jc w:val="both"/>
        <w:rPr>
          <w:rFonts w:eastAsia="Times New Roman" w:cs="Times New Roman"/>
          <w:b/>
          <w:bCs/>
          <w:sz w:val="24"/>
          <w:szCs w:val="24"/>
          <w:lang w:eastAsia="en-GB"/>
        </w:rPr>
      </w:pPr>
      <w:r w:rsidRPr="004C3438">
        <w:rPr>
          <w:rFonts w:eastAsia="Times New Roman" w:cs="Times New Roman"/>
          <w:b/>
          <w:bCs/>
          <w:sz w:val="24"/>
          <w:szCs w:val="24"/>
          <w:lang w:eastAsia="en-GB"/>
        </w:rPr>
        <w:t>Pre-Colonial Cultural Locations and Characteristics (Art, Language, Clothing and Courtesy)</w:t>
      </w:r>
    </w:p>
    <w:p w:rsidR="00AA64E5" w:rsidRPr="004C3438" w:rsidRDefault="00662A17" w:rsidP="001A2D3D">
      <w:pPr>
        <w:spacing w:before="100" w:beforeAutospacing="1" w:after="100" w:afterAutospacing="1" w:line="240" w:lineRule="auto"/>
        <w:jc w:val="both"/>
        <w:rPr>
          <w:rFonts w:eastAsia="Times New Roman" w:cs="Times New Roman"/>
          <w:bCs/>
          <w:sz w:val="24"/>
          <w:szCs w:val="24"/>
          <w:lang w:eastAsia="en-GB"/>
        </w:rPr>
      </w:pPr>
      <w:r w:rsidRPr="004C3438">
        <w:rPr>
          <w:rFonts w:eastAsia="Times New Roman" w:cs="Times New Roman"/>
          <w:bCs/>
          <w:sz w:val="24"/>
          <w:szCs w:val="24"/>
          <w:lang w:eastAsia="en-GB"/>
        </w:rPr>
        <w:t xml:space="preserve">This lecture for the week will concentrate on diffusing the notion that civilisation is predominantly Eurocentric </w:t>
      </w:r>
      <w:proofErr w:type="spellStart"/>
      <w:r w:rsidRPr="004C3438">
        <w:rPr>
          <w:rFonts w:eastAsia="Times New Roman" w:cs="Times New Roman"/>
          <w:bCs/>
          <w:sz w:val="24"/>
          <w:szCs w:val="24"/>
          <w:lang w:eastAsia="en-GB"/>
        </w:rPr>
        <w:t>ie</w:t>
      </w:r>
      <w:proofErr w:type="spellEnd"/>
      <w:r w:rsidR="00E43088" w:rsidRPr="004C3438">
        <w:rPr>
          <w:rFonts w:eastAsia="Times New Roman" w:cs="Times New Roman"/>
          <w:bCs/>
          <w:sz w:val="24"/>
          <w:szCs w:val="24"/>
          <w:lang w:eastAsia="en-GB"/>
        </w:rPr>
        <w:t xml:space="preserve"> civilisation would have gotten</w:t>
      </w:r>
      <w:r w:rsidRPr="004C3438">
        <w:rPr>
          <w:rFonts w:eastAsia="Times New Roman" w:cs="Times New Roman"/>
          <w:bCs/>
          <w:sz w:val="24"/>
          <w:szCs w:val="24"/>
          <w:lang w:eastAsia="en-GB"/>
        </w:rPr>
        <w:t xml:space="preserve"> to Nigeria </w:t>
      </w:r>
      <w:r w:rsidR="00DF2C1C" w:rsidRPr="004C3438">
        <w:rPr>
          <w:rFonts w:eastAsia="Times New Roman" w:cs="Times New Roman"/>
          <w:bCs/>
          <w:sz w:val="24"/>
          <w:szCs w:val="24"/>
          <w:lang w:eastAsia="en-GB"/>
        </w:rPr>
        <w:t xml:space="preserve">(even if development was slow) </w:t>
      </w:r>
      <w:r w:rsidRPr="004C3438">
        <w:rPr>
          <w:rFonts w:eastAsia="Times New Roman" w:cs="Times New Roman"/>
          <w:bCs/>
          <w:sz w:val="24"/>
          <w:szCs w:val="24"/>
          <w:lang w:eastAsia="en-GB"/>
        </w:rPr>
        <w:t>even if there was no phase of colonisation.</w:t>
      </w:r>
    </w:p>
    <w:p w:rsidR="00AA64E5" w:rsidRPr="004C3438" w:rsidRDefault="00755AB3" w:rsidP="001A2D3D">
      <w:pPr>
        <w:spacing w:before="100" w:beforeAutospacing="1" w:after="100" w:afterAutospacing="1" w:line="240" w:lineRule="auto"/>
        <w:jc w:val="both"/>
        <w:rPr>
          <w:rFonts w:eastAsia="Times New Roman" w:cs="Times New Roman"/>
          <w:sz w:val="24"/>
          <w:szCs w:val="24"/>
          <w:lang w:eastAsia="en-GB"/>
        </w:rPr>
      </w:pPr>
      <w:r w:rsidRPr="004C3438">
        <w:rPr>
          <w:rFonts w:eastAsia="Times New Roman" w:cs="Times New Roman"/>
          <w:bCs/>
          <w:sz w:val="24"/>
          <w:szCs w:val="24"/>
          <w:lang w:eastAsia="en-GB"/>
        </w:rPr>
        <w:t>Early Nigerian history</w:t>
      </w:r>
      <w:r w:rsidRPr="004C3438">
        <w:rPr>
          <w:rFonts w:eastAsia="Times New Roman" w:cs="Times New Roman"/>
          <w:sz w:val="24"/>
          <w:szCs w:val="24"/>
          <w:lang w:eastAsia="en-GB"/>
        </w:rPr>
        <w:t xml:space="preserve"> relates to the period of history in </w:t>
      </w:r>
      <w:hyperlink r:id="rId5" w:tooltip="Nigeria" w:history="1">
        <w:r w:rsidRPr="004C3438">
          <w:rPr>
            <w:rFonts w:eastAsia="Times New Roman" w:cs="Times New Roman"/>
            <w:sz w:val="24"/>
            <w:szCs w:val="24"/>
            <w:lang w:eastAsia="en-GB"/>
          </w:rPr>
          <w:t>Nigeria</w:t>
        </w:r>
      </w:hyperlink>
      <w:r w:rsidRPr="004C3438">
        <w:rPr>
          <w:rFonts w:eastAsia="Times New Roman" w:cs="Times New Roman"/>
          <w:sz w:val="24"/>
          <w:szCs w:val="24"/>
          <w:lang w:eastAsia="en-GB"/>
        </w:rPr>
        <w:t xml:space="preserve"> prior to the </w:t>
      </w:r>
      <w:proofErr w:type="gramStart"/>
      <w:r w:rsidRPr="004C3438">
        <w:rPr>
          <w:rFonts w:eastAsia="Times New Roman" w:cs="Times New Roman"/>
          <w:sz w:val="24"/>
          <w:szCs w:val="24"/>
          <w:lang w:eastAsia="en-GB"/>
        </w:rPr>
        <w:t>common era</w:t>
      </w:r>
      <w:proofErr w:type="gramEnd"/>
      <w:r w:rsidRPr="004C3438">
        <w:rPr>
          <w:rFonts w:eastAsia="Times New Roman" w:cs="Times New Roman"/>
          <w:sz w:val="24"/>
          <w:szCs w:val="24"/>
          <w:lang w:eastAsia="en-GB"/>
        </w:rPr>
        <w:t>. Recent a</w:t>
      </w:r>
      <w:r w:rsidR="00662A17" w:rsidRPr="004C3438">
        <w:rPr>
          <w:rFonts w:eastAsia="Times New Roman" w:cs="Times New Roman"/>
          <w:sz w:val="24"/>
          <w:szCs w:val="24"/>
          <w:lang w:eastAsia="en-GB"/>
        </w:rPr>
        <w:t xml:space="preserve">rchaeological research has shown </w:t>
      </w:r>
      <w:r w:rsidRPr="004C3438">
        <w:rPr>
          <w:rFonts w:eastAsia="Times New Roman" w:cs="Times New Roman"/>
          <w:sz w:val="24"/>
          <w:szCs w:val="24"/>
          <w:lang w:eastAsia="en-GB"/>
        </w:rPr>
        <w:t xml:space="preserve">that people were already living in Nigeria (specifically the </w:t>
      </w:r>
      <w:hyperlink r:id="rId6" w:tooltip="Iwo-Eleru (page does not exist)" w:history="1">
        <w:r w:rsidRPr="004C3438">
          <w:rPr>
            <w:rFonts w:eastAsia="Times New Roman" w:cs="Times New Roman"/>
            <w:sz w:val="24"/>
            <w:szCs w:val="24"/>
            <w:lang w:eastAsia="en-GB"/>
          </w:rPr>
          <w:t>Iwo-</w:t>
        </w:r>
        <w:proofErr w:type="spellStart"/>
        <w:r w:rsidRPr="004C3438">
          <w:rPr>
            <w:rFonts w:eastAsia="Times New Roman" w:cs="Times New Roman"/>
            <w:sz w:val="24"/>
            <w:szCs w:val="24"/>
            <w:lang w:eastAsia="en-GB"/>
          </w:rPr>
          <w:t>Eleru</w:t>
        </w:r>
        <w:proofErr w:type="spellEnd"/>
      </w:hyperlink>
      <w:r w:rsidRPr="004C3438">
        <w:rPr>
          <w:rFonts w:eastAsia="Times New Roman" w:cs="Times New Roman"/>
          <w:sz w:val="24"/>
          <w:szCs w:val="24"/>
          <w:lang w:eastAsia="en-GB"/>
        </w:rPr>
        <w:t xml:space="preserve">) as early as 11,000 BC and perhaps earlier at </w:t>
      </w:r>
      <w:proofErr w:type="spellStart"/>
      <w:r w:rsidRPr="004C3438">
        <w:rPr>
          <w:rFonts w:eastAsia="Times New Roman" w:cs="Times New Roman"/>
          <w:sz w:val="24"/>
          <w:szCs w:val="24"/>
          <w:lang w:eastAsia="en-GB"/>
        </w:rPr>
        <w:t>Ugwuelle-Uturu</w:t>
      </w:r>
      <w:proofErr w:type="spellEnd"/>
      <w:r w:rsidRPr="004C3438">
        <w:rPr>
          <w:rFonts w:eastAsia="Times New Roman" w:cs="Times New Roman"/>
          <w:sz w:val="24"/>
          <w:szCs w:val="24"/>
          <w:lang w:eastAsia="en-GB"/>
        </w:rPr>
        <w:t xml:space="preserve"> (</w:t>
      </w:r>
      <w:proofErr w:type="spellStart"/>
      <w:r w:rsidRPr="004C3438">
        <w:rPr>
          <w:rFonts w:eastAsia="Times New Roman" w:cs="Times New Roman"/>
          <w:sz w:val="24"/>
          <w:szCs w:val="24"/>
          <w:lang w:eastAsia="en-GB"/>
        </w:rPr>
        <w:fldChar w:fldCharType="begin"/>
      </w:r>
      <w:r w:rsidRPr="004C3438">
        <w:rPr>
          <w:rFonts w:eastAsia="Times New Roman" w:cs="Times New Roman"/>
          <w:sz w:val="24"/>
          <w:szCs w:val="24"/>
          <w:lang w:eastAsia="en-GB"/>
        </w:rPr>
        <w:instrText xml:space="preserve"> HYPERLINK "http://en.wikipedia.org/wiki/Okigwe" \o "Okigwe" </w:instrText>
      </w:r>
      <w:r w:rsidRPr="004C3438">
        <w:rPr>
          <w:rFonts w:eastAsia="Times New Roman" w:cs="Times New Roman"/>
          <w:sz w:val="24"/>
          <w:szCs w:val="24"/>
          <w:lang w:eastAsia="en-GB"/>
        </w:rPr>
        <w:fldChar w:fldCharType="separate"/>
      </w:r>
      <w:r w:rsidRPr="004C3438">
        <w:rPr>
          <w:rFonts w:eastAsia="Times New Roman" w:cs="Times New Roman"/>
          <w:sz w:val="24"/>
          <w:szCs w:val="24"/>
          <w:lang w:eastAsia="en-GB"/>
        </w:rPr>
        <w:t>Okigwe</w:t>
      </w:r>
      <w:proofErr w:type="spellEnd"/>
      <w:r w:rsidRPr="004C3438">
        <w:rPr>
          <w:rFonts w:eastAsia="Times New Roman" w:cs="Times New Roman"/>
          <w:sz w:val="24"/>
          <w:szCs w:val="24"/>
          <w:lang w:eastAsia="en-GB"/>
        </w:rPr>
        <w:fldChar w:fldCharType="end"/>
      </w:r>
      <w:r w:rsidRPr="004C3438">
        <w:rPr>
          <w:rFonts w:eastAsia="Times New Roman" w:cs="Times New Roman"/>
          <w:sz w:val="24"/>
          <w:szCs w:val="24"/>
          <w:lang w:eastAsia="en-GB"/>
        </w:rPr>
        <w:t>) in south-eastern Nigeria</w:t>
      </w:r>
      <w:r w:rsidR="00DF2C1C" w:rsidRPr="004C3438">
        <w:rPr>
          <w:rFonts w:eastAsia="Times New Roman" w:cs="Times New Roman"/>
          <w:sz w:val="24"/>
          <w:szCs w:val="24"/>
          <w:lang w:eastAsia="en-GB"/>
        </w:rPr>
        <w:t>.</w:t>
      </w:r>
      <w:r w:rsidRPr="004C3438">
        <w:rPr>
          <w:rFonts w:eastAsia="Times New Roman" w:cs="Times New Roman"/>
          <w:sz w:val="24"/>
          <w:szCs w:val="24"/>
          <w:lang w:eastAsia="en-GB"/>
        </w:rPr>
        <w:t xml:space="preserve"> </w:t>
      </w:r>
      <w:hyperlink r:id="rId7" w:tooltip="Microlith" w:history="1">
        <w:proofErr w:type="spellStart"/>
        <w:r w:rsidRPr="004C3438">
          <w:rPr>
            <w:rFonts w:eastAsia="Times New Roman" w:cs="Times New Roman"/>
            <w:sz w:val="24"/>
            <w:szCs w:val="24"/>
            <w:lang w:eastAsia="en-GB"/>
          </w:rPr>
          <w:t>Microlithic</w:t>
        </w:r>
        <w:proofErr w:type="spellEnd"/>
      </w:hyperlink>
      <w:r w:rsidRPr="004C3438">
        <w:rPr>
          <w:rFonts w:eastAsia="Times New Roman" w:cs="Times New Roman"/>
          <w:sz w:val="24"/>
          <w:szCs w:val="24"/>
          <w:lang w:eastAsia="en-GB"/>
        </w:rPr>
        <w:t xml:space="preserve"> and </w:t>
      </w:r>
      <w:hyperlink r:id="rId8" w:tooltip="Ceramic" w:history="1">
        <w:r w:rsidRPr="004C3438">
          <w:rPr>
            <w:rFonts w:eastAsia="Times New Roman" w:cs="Times New Roman"/>
            <w:sz w:val="24"/>
            <w:szCs w:val="24"/>
            <w:lang w:eastAsia="en-GB"/>
          </w:rPr>
          <w:t>ceramic</w:t>
        </w:r>
      </w:hyperlink>
      <w:r w:rsidRPr="004C3438">
        <w:rPr>
          <w:rFonts w:eastAsia="Times New Roman" w:cs="Times New Roman"/>
          <w:sz w:val="24"/>
          <w:szCs w:val="24"/>
          <w:lang w:eastAsia="en-GB"/>
        </w:rPr>
        <w:t xml:space="preserve"> industries were developed by </w:t>
      </w:r>
      <w:proofErr w:type="spellStart"/>
      <w:r w:rsidRPr="004C3438">
        <w:rPr>
          <w:rFonts w:eastAsia="Times New Roman" w:cs="Times New Roman"/>
          <w:sz w:val="24"/>
          <w:szCs w:val="24"/>
          <w:lang w:eastAsia="en-GB"/>
        </w:rPr>
        <w:t>savanna</w:t>
      </w:r>
      <w:proofErr w:type="spellEnd"/>
      <w:r w:rsidRPr="004C3438">
        <w:rPr>
          <w:rFonts w:eastAsia="Times New Roman" w:cs="Times New Roman"/>
          <w:sz w:val="24"/>
          <w:szCs w:val="24"/>
          <w:lang w:eastAsia="en-GB"/>
        </w:rPr>
        <w:t xml:space="preserve"> pastoralists from at least the </w:t>
      </w:r>
      <w:hyperlink r:id="rId9" w:tooltip="4th millennium BC" w:history="1">
        <w:r w:rsidRPr="004C3438">
          <w:rPr>
            <w:rFonts w:eastAsia="Times New Roman" w:cs="Times New Roman"/>
            <w:sz w:val="24"/>
            <w:szCs w:val="24"/>
            <w:lang w:eastAsia="en-GB"/>
          </w:rPr>
          <w:t>4th millennium BC</w:t>
        </w:r>
      </w:hyperlink>
      <w:r w:rsidRPr="004C3438">
        <w:rPr>
          <w:rFonts w:eastAsia="Times New Roman" w:cs="Times New Roman"/>
          <w:sz w:val="24"/>
          <w:szCs w:val="24"/>
          <w:lang w:eastAsia="en-GB"/>
        </w:rPr>
        <w:t xml:space="preserve"> and were continued by subsequent agricultural communities. The </w:t>
      </w:r>
      <w:proofErr w:type="spellStart"/>
      <w:r w:rsidRPr="004C3438">
        <w:rPr>
          <w:rFonts w:eastAsia="Times New Roman" w:cs="Times New Roman"/>
          <w:sz w:val="24"/>
          <w:szCs w:val="24"/>
          <w:lang w:eastAsia="en-GB"/>
        </w:rPr>
        <w:t>Efik</w:t>
      </w:r>
      <w:proofErr w:type="spellEnd"/>
      <w:r w:rsidRPr="004C3438">
        <w:rPr>
          <w:rFonts w:eastAsia="Times New Roman" w:cs="Times New Roman"/>
          <w:sz w:val="24"/>
          <w:szCs w:val="24"/>
          <w:lang w:eastAsia="en-GB"/>
        </w:rPr>
        <w:t>/Ibibio/</w:t>
      </w:r>
      <w:proofErr w:type="spellStart"/>
      <w:r w:rsidRPr="004C3438">
        <w:rPr>
          <w:rFonts w:eastAsia="Times New Roman" w:cs="Times New Roman"/>
          <w:sz w:val="24"/>
          <w:szCs w:val="24"/>
          <w:lang w:eastAsia="en-GB"/>
        </w:rPr>
        <w:t>Annang</w:t>
      </w:r>
      <w:proofErr w:type="spellEnd"/>
      <w:r w:rsidRPr="004C3438">
        <w:rPr>
          <w:rFonts w:eastAsia="Times New Roman" w:cs="Times New Roman"/>
          <w:sz w:val="24"/>
          <w:szCs w:val="24"/>
          <w:lang w:eastAsia="en-GB"/>
        </w:rPr>
        <w:t xml:space="preserve"> </w:t>
      </w:r>
      <w:hyperlink r:id="rId10" w:tooltip="Efik people" w:history="1">
        <w:proofErr w:type="spellStart"/>
        <w:r w:rsidRPr="004C3438">
          <w:rPr>
            <w:rFonts w:eastAsia="Times New Roman" w:cs="Times New Roman"/>
            <w:sz w:val="24"/>
            <w:szCs w:val="24"/>
            <w:lang w:eastAsia="en-GB"/>
          </w:rPr>
          <w:t>Efik</w:t>
        </w:r>
        <w:proofErr w:type="spellEnd"/>
      </w:hyperlink>
      <w:r w:rsidRPr="004C3438">
        <w:rPr>
          <w:rFonts w:eastAsia="Times New Roman" w:cs="Times New Roman"/>
          <w:sz w:val="24"/>
          <w:szCs w:val="24"/>
          <w:lang w:eastAsia="en-GB"/>
        </w:rPr>
        <w:t xml:space="preserve">, </w:t>
      </w:r>
      <w:hyperlink r:id="rId11" w:tooltip="Ibibio people" w:history="1">
        <w:r w:rsidRPr="004C3438">
          <w:rPr>
            <w:rFonts w:eastAsia="Times New Roman" w:cs="Times New Roman"/>
            <w:sz w:val="24"/>
            <w:szCs w:val="24"/>
            <w:lang w:eastAsia="en-GB"/>
          </w:rPr>
          <w:t>Ibibio</w:t>
        </w:r>
      </w:hyperlink>
      <w:r w:rsidRPr="004C3438">
        <w:rPr>
          <w:rFonts w:eastAsia="Times New Roman" w:cs="Times New Roman"/>
          <w:sz w:val="24"/>
          <w:szCs w:val="24"/>
          <w:lang w:eastAsia="en-GB"/>
        </w:rPr>
        <w:t xml:space="preserve">, and </w:t>
      </w:r>
      <w:hyperlink r:id="rId12" w:tooltip="Annang" w:history="1">
        <w:proofErr w:type="spellStart"/>
        <w:r w:rsidRPr="004C3438">
          <w:rPr>
            <w:rFonts w:eastAsia="Times New Roman" w:cs="Times New Roman"/>
            <w:sz w:val="24"/>
            <w:szCs w:val="24"/>
            <w:lang w:eastAsia="en-GB"/>
          </w:rPr>
          <w:t>Annang</w:t>
        </w:r>
        <w:proofErr w:type="spellEnd"/>
      </w:hyperlink>
      <w:r w:rsidRPr="004C3438">
        <w:rPr>
          <w:rFonts w:eastAsia="Times New Roman" w:cs="Times New Roman"/>
          <w:sz w:val="24"/>
          <w:szCs w:val="24"/>
          <w:lang w:eastAsia="en-GB"/>
        </w:rPr>
        <w:t xml:space="preserve"> people of single ancestor of the coastal </w:t>
      </w:r>
      <w:proofErr w:type="spellStart"/>
      <w:r w:rsidRPr="004C3438">
        <w:rPr>
          <w:rFonts w:eastAsia="Times New Roman" w:cs="Times New Roman"/>
          <w:sz w:val="24"/>
          <w:szCs w:val="24"/>
          <w:lang w:eastAsia="en-GB"/>
        </w:rPr>
        <w:t>southeastern</w:t>
      </w:r>
      <w:proofErr w:type="spellEnd"/>
      <w:r w:rsidRPr="004C3438">
        <w:rPr>
          <w:rFonts w:eastAsia="Times New Roman" w:cs="Times New Roman"/>
          <w:sz w:val="24"/>
          <w:szCs w:val="24"/>
          <w:lang w:eastAsia="en-GB"/>
        </w:rPr>
        <w:t xml:space="preserve"> Nigeria are known to have lived in the area several thousands of years before Christ.</w:t>
      </w:r>
    </w:p>
    <w:p w:rsidR="00AA64E5" w:rsidRPr="004C3438" w:rsidRDefault="00321D7F" w:rsidP="001A2D3D">
      <w:pPr>
        <w:spacing w:before="100" w:beforeAutospacing="1" w:after="100" w:afterAutospacing="1" w:line="240" w:lineRule="auto"/>
        <w:jc w:val="both"/>
        <w:rPr>
          <w:sz w:val="24"/>
          <w:szCs w:val="24"/>
        </w:rPr>
      </w:pPr>
      <w:hyperlink r:id="rId13" w:tooltip="Archaeological" w:history="1">
        <w:r w:rsidR="00755AB3" w:rsidRPr="004C3438">
          <w:rPr>
            <w:rStyle w:val="Hyperlink"/>
            <w:color w:val="auto"/>
            <w:sz w:val="24"/>
            <w:szCs w:val="24"/>
            <w:u w:val="none"/>
          </w:rPr>
          <w:t>Archaeological</w:t>
        </w:r>
      </w:hyperlink>
      <w:r w:rsidR="00755AB3" w:rsidRPr="004C3438">
        <w:rPr>
          <w:sz w:val="24"/>
          <w:szCs w:val="24"/>
        </w:rPr>
        <w:t xml:space="preserve"> research, pioneered by </w:t>
      </w:r>
      <w:proofErr w:type="spellStart"/>
      <w:r w:rsidR="00755AB3" w:rsidRPr="004C3438">
        <w:rPr>
          <w:sz w:val="24"/>
          <w:szCs w:val="24"/>
        </w:rPr>
        <w:t>Thurstan</w:t>
      </w:r>
      <w:proofErr w:type="spellEnd"/>
      <w:r w:rsidR="00755AB3" w:rsidRPr="004C3438">
        <w:rPr>
          <w:sz w:val="24"/>
          <w:szCs w:val="24"/>
        </w:rPr>
        <w:t xml:space="preserve"> Shaw and Steve Daniels,</w:t>
      </w:r>
      <w:hyperlink r:id="rId14" w:anchor="cite_note-dictarch-1" w:history="1"/>
      <w:r w:rsidR="00755AB3" w:rsidRPr="004C3438">
        <w:rPr>
          <w:sz w:val="24"/>
          <w:szCs w:val="24"/>
        </w:rPr>
        <w:t xml:space="preserve"> has shown that people were already living in south-western Nigeria (specifically Iwo-</w:t>
      </w:r>
      <w:proofErr w:type="spellStart"/>
      <w:r w:rsidR="00755AB3" w:rsidRPr="004C3438">
        <w:rPr>
          <w:sz w:val="24"/>
          <w:szCs w:val="24"/>
        </w:rPr>
        <w:t>Eleru</w:t>
      </w:r>
      <w:proofErr w:type="spellEnd"/>
      <w:r w:rsidR="00755AB3" w:rsidRPr="004C3438">
        <w:rPr>
          <w:sz w:val="24"/>
          <w:szCs w:val="24"/>
        </w:rPr>
        <w:t xml:space="preserve">) as early as 11,000 BC and perhaps earlier at </w:t>
      </w:r>
      <w:proofErr w:type="spellStart"/>
      <w:r w:rsidR="00755AB3" w:rsidRPr="004C3438">
        <w:rPr>
          <w:sz w:val="24"/>
          <w:szCs w:val="24"/>
        </w:rPr>
        <w:t>Ugwuelle-Uturu</w:t>
      </w:r>
      <w:proofErr w:type="spellEnd"/>
      <w:r w:rsidR="00755AB3" w:rsidRPr="004C3438">
        <w:rPr>
          <w:sz w:val="24"/>
          <w:szCs w:val="24"/>
        </w:rPr>
        <w:t xml:space="preserve"> (</w:t>
      </w:r>
      <w:proofErr w:type="spellStart"/>
      <w:r w:rsidR="00755AB3" w:rsidRPr="004C3438">
        <w:rPr>
          <w:sz w:val="24"/>
          <w:szCs w:val="24"/>
        </w:rPr>
        <w:fldChar w:fldCharType="begin"/>
      </w:r>
      <w:r w:rsidR="00755AB3" w:rsidRPr="004C3438">
        <w:rPr>
          <w:sz w:val="24"/>
          <w:szCs w:val="24"/>
        </w:rPr>
        <w:instrText xml:space="preserve"> HYPERLINK "http://en.wikipedia.org/wiki/Okigwe" \o "Okigwe" </w:instrText>
      </w:r>
      <w:r w:rsidR="00755AB3" w:rsidRPr="004C3438">
        <w:rPr>
          <w:sz w:val="24"/>
          <w:szCs w:val="24"/>
        </w:rPr>
        <w:fldChar w:fldCharType="separate"/>
      </w:r>
      <w:r w:rsidR="00755AB3" w:rsidRPr="004C3438">
        <w:rPr>
          <w:rStyle w:val="Hyperlink"/>
          <w:color w:val="auto"/>
          <w:sz w:val="24"/>
          <w:szCs w:val="24"/>
          <w:u w:val="none"/>
        </w:rPr>
        <w:t>Okigwe</w:t>
      </w:r>
      <w:proofErr w:type="spellEnd"/>
      <w:r w:rsidR="00755AB3" w:rsidRPr="004C3438">
        <w:rPr>
          <w:sz w:val="24"/>
          <w:szCs w:val="24"/>
        </w:rPr>
        <w:fldChar w:fldCharType="end"/>
      </w:r>
      <w:r w:rsidR="00755AB3" w:rsidRPr="004C3438">
        <w:rPr>
          <w:sz w:val="24"/>
          <w:szCs w:val="24"/>
        </w:rPr>
        <w:t xml:space="preserve">) in south-eastern Nigeria, where </w:t>
      </w:r>
      <w:hyperlink r:id="rId15" w:tooltip="Microliths" w:history="1">
        <w:proofErr w:type="spellStart"/>
        <w:r w:rsidR="00755AB3" w:rsidRPr="004C3438">
          <w:rPr>
            <w:rStyle w:val="Hyperlink"/>
            <w:color w:val="auto"/>
            <w:sz w:val="24"/>
            <w:szCs w:val="24"/>
            <w:u w:val="none"/>
          </w:rPr>
          <w:t>microliths</w:t>
        </w:r>
        <w:proofErr w:type="spellEnd"/>
      </w:hyperlink>
      <w:r w:rsidR="00755AB3" w:rsidRPr="004C3438">
        <w:rPr>
          <w:sz w:val="24"/>
          <w:szCs w:val="24"/>
        </w:rPr>
        <w:t xml:space="preserve"> were used. </w:t>
      </w:r>
      <w:hyperlink r:id="rId16" w:tooltip="Smelting" w:history="1">
        <w:r w:rsidR="00755AB3" w:rsidRPr="004C3438">
          <w:rPr>
            <w:rStyle w:val="Hyperlink"/>
            <w:color w:val="auto"/>
            <w:sz w:val="24"/>
            <w:szCs w:val="24"/>
            <w:u w:val="none"/>
          </w:rPr>
          <w:t>Smelting</w:t>
        </w:r>
      </w:hyperlink>
      <w:r w:rsidR="00755AB3" w:rsidRPr="004C3438">
        <w:rPr>
          <w:sz w:val="24"/>
          <w:szCs w:val="24"/>
        </w:rPr>
        <w:t xml:space="preserve"> furnaces at </w:t>
      </w:r>
      <w:hyperlink r:id="rId17" w:tooltip="Taruga" w:history="1">
        <w:proofErr w:type="spellStart"/>
        <w:r w:rsidR="00755AB3" w:rsidRPr="004C3438">
          <w:rPr>
            <w:rStyle w:val="Hyperlink"/>
            <w:color w:val="auto"/>
            <w:sz w:val="24"/>
            <w:szCs w:val="24"/>
            <w:u w:val="none"/>
          </w:rPr>
          <w:t>Taruga</w:t>
        </w:r>
        <w:proofErr w:type="spellEnd"/>
      </w:hyperlink>
      <w:r w:rsidR="00755AB3" w:rsidRPr="004C3438">
        <w:rPr>
          <w:sz w:val="24"/>
          <w:szCs w:val="24"/>
        </w:rPr>
        <w:t xml:space="preserve"> dating from the 4th century BC provide the oldest evidence of </w:t>
      </w:r>
      <w:hyperlink r:id="rId18" w:tooltip="Metalworking" w:history="1">
        <w:r w:rsidR="00755AB3" w:rsidRPr="004C3438">
          <w:rPr>
            <w:rStyle w:val="Hyperlink"/>
            <w:color w:val="auto"/>
            <w:sz w:val="24"/>
            <w:szCs w:val="24"/>
            <w:u w:val="none"/>
          </w:rPr>
          <w:t>metalworking</w:t>
        </w:r>
      </w:hyperlink>
      <w:r w:rsidR="00755AB3" w:rsidRPr="004C3438">
        <w:rPr>
          <w:sz w:val="24"/>
          <w:szCs w:val="24"/>
        </w:rPr>
        <w:t xml:space="preserve"> in archaeology.</w:t>
      </w:r>
    </w:p>
    <w:p w:rsidR="00AA64E5" w:rsidRPr="004C3438" w:rsidRDefault="00755AB3" w:rsidP="001A2D3D">
      <w:pPr>
        <w:spacing w:before="100" w:beforeAutospacing="1" w:after="100" w:afterAutospacing="1" w:line="240" w:lineRule="auto"/>
        <w:jc w:val="both"/>
        <w:rPr>
          <w:sz w:val="24"/>
          <w:szCs w:val="24"/>
        </w:rPr>
      </w:pPr>
      <w:r w:rsidRPr="004C3438">
        <w:rPr>
          <w:sz w:val="24"/>
          <w:szCs w:val="24"/>
        </w:rPr>
        <w:t xml:space="preserve">The earliest known example of a </w:t>
      </w:r>
      <w:hyperlink r:id="rId19" w:tooltip="Fossil" w:history="1">
        <w:r w:rsidRPr="004C3438">
          <w:rPr>
            <w:rStyle w:val="Hyperlink"/>
            <w:color w:val="auto"/>
            <w:sz w:val="24"/>
            <w:szCs w:val="24"/>
            <w:u w:val="none"/>
          </w:rPr>
          <w:t>fossil</w:t>
        </w:r>
      </w:hyperlink>
      <w:r w:rsidRPr="004C3438">
        <w:rPr>
          <w:sz w:val="24"/>
          <w:szCs w:val="24"/>
        </w:rPr>
        <w:t xml:space="preserve"> human skeleton found anywhere in West Africa, which is 13,000 years old, was found at Iwo-</w:t>
      </w:r>
      <w:proofErr w:type="spellStart"/>
      <w:r w:rsidRPr="004C3438">
        <w:rPr>
          <w:sz w:val="24"/>
          <w:szCs w:val="24"/>
        </w:rPr>
        <w:t>Eleru</w:t>
      </w:r>
      <w:proofErr w:type="spellEnd"/>
      <w:r w:rsidRPr="004C3438">
        <w:rPr>
          <w:sz w:val="24"/>
          <w:szCs w:val="24"/>
        </w:rPr>
        <w:t xml:space="preserve"> in western Nigeria and attests to the antiquity of habitation in the region.</w:t>
      </w:r>
    </w:p>
    <w:p w:rsidR="00AA64E5" w:rsidRPr="004C3438" w:rsidRDefault="00755AB3" w:rsidP="001A2D3D">
      <w:pPr>
        <w:spacing w:before="100" w:beforeAutospacing="1" w:after="100" w:afterAutospacing="1" w:line="240" w:lineRule="auto"/>
        <w:jc w:val="both"/>
        <w:rPr>
          <w:sz w:val="24"/>
          <w:szCs w:val="24"/>
        </w:rPr>
      </w:pPr>
      <w:proofErr w:type="spellStart"/>
      <w:r w:rsidRPr="004C3438">
        <w:rPr>
          <w:sz w:val="24"/>
          <w:szCs w:val="24"/>
        </w:rPr>
        <w:t>Microlithic</w:t>
      </w:r>
      <w:proofErr w:type="spellEnd"/>
      <w:r w:rsidRPr="004C3438">
        <w:rPr>
          <w:sz w:val="24"/>
          <w:szCs w:val="24"/>
        </w:rPr>
        <w:t xml:space="preserve"> and </w:t>
      </w:r>
      <w:hyperlink r:id="rId20" w:tooltip="Ceramic" w:history="1">
        <w:r w:rsidRPr="004C3438">
          <w:rPr>
            <w:rStyle w:val="Hyperlink"/>
            <w:color w:val="auto"/>
            <w:sz w:val="24"/>
            <w:szCs w:val="24"/>
            <w:u w:val="none"/>
          </w:rPr>
          <w:t>ceramic</w:t>
        </w:r>
      </w:hyperlink>
      <w:r w:rsidRPr="004C3438">
        <w:rPr>
          <w:sz w:val="24"/>
          <w:szCs w:val="24"/>
        </w:rPr>
        <w:t xml:space="preserve"> industries were also developed by </w:t>
      </w:r>
      <w:r w:rsidR="00DF2C1C" w:rsidRPr="004C3438">
        <w:rPr>
          <w:sz w:val="24"/>
          <w:szCs w:val="24"/>
        </w:rPr>
        <w:t>savannah</w:t>
      </w:r>
      <w:r w:rsidRPr="004C3438">
        <w:rPr>
          <w:sz w:val="24"/>
          <w:szCs w:val="24"/>
        </w:rPr>
        <w:t xml:space="preserve"> </w:t>
      </w:r>
      <w:hyperlink r:id="rId21" w:tooltip="Pastoralism" w:history="1">
        <w:r w:rsidRPr="004C3438">
          <w:rPr>
            <w:rStyle w:val="Hyperlink"/>
            <w:color w:val="auto"/>
            <w:sz w:val="24"/>
            <w:szCs w:val="24"/>
            <w:u w:val="none"/>
          </w:rPr>
          <w:t>pastoralists</w:t>
        </w:r>
      </w:hyperlink>
      <w:r w:rsidRPr="004C3438">
        <w:rPr>
          <w:sz w:val="24"/>
          <w:szCs w:val="24"/>
        </w:rPr>
        <w:t xml:space="preserve"> from at least the </w:t>
      </w:r>
      <w:hyperlink r:id="rId22" w:tooltip="4th millennium BC" w:history="1">
        <w:r w:rsidRPr="004C3438">
          <w:rPr>
            <w:rStyle w:val="Hyperlink"/>
            <w:color w:val="auto"/>
            <w:sz w:val="24"/>
            <w:szCs w:val="24"/>
            <w:u w:val="none"/>
          </w:rPr>
          <w:t>4th millennium BC</w:t>
        </w:r>
      </w:hyperlink>
      <w:r w:rsidRPr="004C3438">
        <w:rPr>
          <w:sz w:val="24"/>
          <w:szCs w:val="24"/>
        </w:rPr>
        <w:t xml:space="preserve"> and were continued by subsequent </w:t>
      </w:r>
      <w:hyperlink r:id="rId23" w:tooltip="Agriculture" w:history="1">
        <w:r w:rsidRPr="004C3438">
          <w:rPr>
            <w:rStyle w:val="Hyperlink"/>
            <w:color w:val="auto"/>
            <w:sz w:val="24"/>
            <w:szCs w:val="24"/>
            <w:u w:val="none"/>
          </w:rPr>
          <w:t>agricultural</w:t>
        </w:r>
      </w:hyperlink>
      <w:r w:rsidRPr="004C3438">
        <w:rPr>
          <w:sz w:val="24"/>
          <w:szCs w:val="24"/>
        </w:rPr>
        <w:t xml:space="preserve"> communities. In the south, </w:t>
      </w:r>
      <w:hyperlink r:id="rId24" w:tooltip="Hunter-gatherer" w:history="1">
        <w:r w:rsidRPr="004C3438">
          <w:rPr>
            <w:rStyle w:val="Hyperlink"/>
            <w:color w:val="auto"/>
            <w:sz w:val="24"/>
            <w:szCs w:val="24"/>
            <w:u w:val="none"/>
          </w:rPr>
          <w:t>hunting and gathering</w:t>
        </w:r>
      </w:hyperlink>
      <w:r w:rsidRPr="004C3438">
        <w:rPr>
          <w:sz w:val="24"/>
          <w:szCs w:val="24"/>
        </w:rPr>
        <w:t xml:space="preserve"> gave way to </w:t>
      </w:r>
      <w:hyperlink r:id="rId25" w:tooltip="Subsistence agriculture" w:history="1">
        <w:r w:rsidRPr="004C3438">
          <w:rPr>
            <w:rStyle w:val="Hyperlink"/>
            <w:color w:val="auto"/>
            <w:sz w:val="24"/>
            <w:szCs w:val="24"/>
            <w:u w:val="none"/>
          </w:rPr>
          <w:t>subsistence farming</w:t>
        </w:r>
      </w:hyperlink>
      <w:r w:rsidRPr="004C3438">
        <w:rPr>
          <w:sz w:val="24"/>
          <w:szCs w:val="24"/>
        </w:rPr>
        <w:t xml:space="preserve"> around the same time, relying more on the indigenous yam and oil palm than on the cereals important in the North.</w:t>
      </w:r>
    </w:p>
    <w:p w:rsidR="00AA64E5" w:rsidRPr="004C3438" w:rsidRDefault="00755AB3" w:rsidP="001A2D3D">
      <w:pPr>
        <w:spacing w:before="100" w:beforeAutospacing="1" w:after="100" w:afterAutospacing="1" w:line="240" w:lineRule="auto"/>
        <w:jc w:val="both"/>
        <w:rPr>
          <w:sz w:val="24"/>
          <w:szCs w:val="24"/>
        </w:rPr>
      </w:pPr>
      <w:r w:rsidRPr="004C3438">
        <w:rPr>
          <w:sz w:val="24"/>
          <w:szCs w:val="24"/>
        </w:rPr>
        <w:t xml:space="preserve">The stone axe heads, imported in great quantities from the north and used in opening the forest for agricultural development, were venerated by the </w:t>
      </w:r>
      <w:hyperlink r:id="rId26" w:tooltip="History of the Yoruba people" w:history="1">
        <w:r w:rsidRPr="004C3438">
          <w:rPr>
            <w:rStyle w:val="Hyperlink"/>
            <w:color w:val="auto"/>
            <w:sz w:val="24"/>
            <w:szCs w:val="24"/>
            <w:u w:val="none"/>
          </w:rPr>
          <w:t>Yoruba</w:t>
        </w:r>
      </w:hyperlink>
      <w:r w:rsidRPr="004C3438">
        <w:rPr>
          <w:sz w:val="24"/>
          <w:szCs w:val="24"/>
        </w:rPr>
        <w:t xml:space="preserve"> descendants of </w:t>
      </w:r>
      <w:hyperlink r:id="rId27" w:tooltip="Neolithic" w:history="1">
        <w:r w:rsidR="00DF2C1C" w:rsidRPr="004C3438">
          <w:rPr>
            <w:rStyle w:val="Hyperlink"/>
            <w:color w:val="auto"/>
            <w:sz w:val="24"/>
            <w:szCs w:val="24"/>
            <w:u w:val="none"/>
          </w:rPr>
          <w:t>Neolithic</w:t>
        </w:r>
      </w:hyperlink>
      <w:r w:rsidRPr="004C3438">
        <w:rPr>
          <w:sz w:val="24"/>
          <w:szCs w:val="24"/>
        </w:rPr>
        <w:t xml:space="preserve"> pioneers as "thunderbolts" hurled to earth by the gods.</w:t>
      </w:r>
    </w:p>
    <w:p w:rsidR="00AA64E5" w:rsidRPr="004C3438" w:rsidRDefault="00321D7F" w:rsidP="001A2D3D">
      <w:pPr>
        <w:spacing w:before="100" w:beforeAutospacing="1" w:after="100" w:afterAutospacing="1" w:line="240" w:lineRule="auto"/>
        <w:jc w:val="both"/>
        <w:rPr>
          <w:sz w:val="24"/>
          <w:szCs w:val="24"/>
        </w:rPr>
      </w:pPr>
      <w:hyperlink r:id="rId28" w:tooltip="Kainji Dam" w:history="1">
        <w:proofErr w:type="spellStart"/>
        <w:r w:rsidR="00755AB3" w:rsidRPr="004C3438">
          <w:rPr>
            <w:rStyle w:val="Hyperlink"/>
            <w:color w:val="auto"/>
            <w:sz w:val="24"/>
            <w:szCs w:val="24"/>
            <w:u w:val="none"/>
          </w:rPr>
          <w:t>Kainji</w:t>
        </w:r>
        <w:proofErr w:type="spellEnd"/>
        <w:r w:rsidR="00755AB3" w:rsidRPr="004C3438">
          <w:rPr>
            <w:rStyle w:val="Hyperlink"/>
            <w:color w:val="auto"/>
            <w:sz w:val="24"/>
            <w:szCs w:val="24"/>
            <w:u w:val="none"/>
          </w:rPr>
          <w:t xml:space="preserve"> Dam</w:t>
        </w:r>
      </w:hyperlink>
      <w:r w:rsidR="00755AB3" w:rsidRPr="004C3438">
        <w:rPr>
          <w:sz w:val="24"/>
          <w:szCs w:val="24"/>
        </w:rPr>
        <w:t xml:space="preserve"> excavations revealed </w:t>
      </w:r>
      <w:hyperlink r:id="rId29" w:tooltip="Iron working" w:history="1">
        <w:r w:rsidR="00755AB3" w:rsidRPr="004C3438">
          <w:rPr>
            <w:rStyle w:val="Hyperlink"/>
            <w:color w:val="auto"/>
            <w:sz w:val="24"/>
            <w:szCs w:val="24"/>
            <w:u w:val="none"/>
          </w:rPr>
          <w:t>iron-working</w:t>
        </w:r>
      </w:hyperlink>
      <w:r w:rsidR="00755AB3" w:rsidRPr="004C3438">
        <w:rPr>
          <w:sz w:val="24"/>
          <w:szCs w:val="24"/>
        </w:rPr>
        <w:t xml:space="preserve"> by the 2nd century BC. The transition from Neolithic times to the </w:t>
      </w:r>
      <w:hyperlink r:id="rId30" w:tooltip="Iron Age" w:history="1">
        <w:r w:rsidR="00755AB3" w:rsidRPr="004C3438">
          <w:rPr>
            <w:rStyle w:val="Hyperlink"/>
            <w:color w:val="auto"/>
            <w:sz w:val="24"/>
            <w:szCs w:val="24"/>
            <w:u w:val="none"/>
          </w:rPr>
          <w:t>Iron Age</w:t>
        </w:r>
      </w:hyperlink>
      <w:r w:rsidR="00755AB3" w:rsidRPr="004C3438">
        <w:rPr>
          <w:sz w:val="24"/>
          <w:szCs w:val="24"/>
        </w:rPr>
        <w:t xml:space="preserve"> apparently was achieved without intermediate bronze production. Others suggest the technology moved west from the </w:t>
      </w:r>
      <w:hyperlink r:id="rId31" w:tooltip="Nile Valley" w:history="1">
        <w:r w:rsidR="00755AB3" w:rsidRPr="004C3438">
          <w:rPr>
            <w:rStyle w:val="Hyperlink"/>
            <w:color w:val="auto"/>
            <w:sz w:val="24"/>
            <w:szCs w:val="24"/>
            <w:u w:val="none"/>
          </w:rPr>
          <w:t>Nile Valley</w:t>
        </w:r>
      </w:hyperlink>
      <w:r w:rsidR="00755AB3" w:rsidRPr="004C3438">
        <w:rPr>
          <w:sz w:val="24"/>
          <w:szCs w:val="24"/>
        </w:rPr>
        <w:t xml:space="preserve">, although the Iron Age in the </w:t>
      </w:r>
      <w:hyperlink r:id="rId32" w:tooltip="Niger River" w:history="1">
        <w:r w:rsidR="00755AB3" w:rsidRPr="004C3438">
          <w:rPr>
            <w:rStyle w:val="Hyperlink"/>
            <w:color w:val="auto"/>
            <w:sz w:val="24"/>
            <w:szCs w:val="24"/>
            <w:u w:val="none"/>
          </w:rPr>
          <w:t>Niger River</w:t>
        </w:r>
      </w:hyperlink>
      <w:r w:rsidR="00755AB3" w:rsidRPr="004C3438">
        <w:rPr>
          <w:sz w:val="24"/>
          <w:szCs w:val="24"/>
        </w:rPr>
        <w:t xml:space="preserve"> valley and the forest region appears to predate the introduction of metallurgy in the upper </w:t>
      </w:r>
      <w:proofErr w:type="spellStart"/>
      <w:r w:rsidR="00755AB3" w:rsidRPr="004C3438">
        <w:rPr>
          <w:sz w:val="24"/>
          <w:szCs w:val="24"/>
        </w:rPr>
        <w:t>savanna</w:t>
      </w:r>
      <w:proofErr w:type="spellEnd"/>
      <w:r w:rsidR="00755AB3" w:rsidRPr="004C3438">
        <w:rPr>
          <w:sz w:val="24"/>
          <w:szCs w:val="24"/>
        </w:rPr>
        <w:t xml:space="preserve"> by more than 800 years. </w:t>
      </w:r>
    </w:p>
    <w:p w:rsidR="00755AB3" w:rsidRPr="004C3438" w:rsidRDefault="00755AB3" w:rsidP="001A2D3D">
      <w:pPr>
        <w:spacing w:before="100" w:beforeAutospacing="1" w:after="100" w:afterAutospacing="1" w:line="240" w:lineRule="auto"/>
        <w:jc w:val="both"/>
        <w:rPr>
          <w:sz w:val="24"/>
          <w:szCs w:val="24"/>
        </w:rPr>
      </w:pPr>
      <w:r w:rsidRPr="004C3438">
        <w:rPr>
          <w:sz w:val="24"/>
          <w:szCs w:val="24"/>
        </w:rPr>
        <w:t xml:space="preserve">The earliest identified iron-using Nigerian culture is that of the </w:t>
      </w:r>
      <w:hyperlink r:id="rId33" w:tooltip="Nok culture" w:history="1">
        <w:proofErr w:type="spellStart"/>
        <w:r w:rsidRPr="004C3438">
          <w:rPr>
            <w:rStyle w:val="Hyperlink"/>
            <w:color w:val="auto"/>
            <w:sz w:val="24"/>
            <w:szCs w:val="24"/>
            <w:u w:val="none"/>
          </w:rPr>
          <w:t>Nok</w:t>
        </w:r>
        <w:proofErr w:type="spellEnd"/>
        <w:r w:rsidRPr="004C3438">
          <w:rPr>
            <w:rStyle w:val="Hyperlink"/>
            <w:color w:val="auto"/>
            <w:sz w:val="24"/>
            <w:szCs w:val="24"/>
            <w:u w:val="none"/>
          </w:rPr>
          <w:t xml:space="preserve"> culture</w:t>
        </w:r>
      </w:hyperlink>
      <w:r w:rsidRPr="004C3438">
        <w:rPr>
          <w:sz w:val="24"/>
          <w:szCs w:val="24"/>
        </w:rPr>
        <w:t xml:space="preserve"> that thrived between approximately 900 BC and 200 AD on the </w:t>
      </w:r>
      <w:hyperlink r:id="rId34" w:tooltip="Jos Plateau" w:history="1">
        <w:r w:rsidRPr="004C3438">
          <w:rPr>
            <w:rStyle w:val="Hyperlink"/>
            <w:color w:val="auto"/>
            <w:sz w:val="24"/>
            <w:szCs w:val="24"/>
            <w:u w:val="none"/>
          </w:rPr>
          <w:t>Jos Plateau</w:t>
        </w:r>
      </w:hyperlink>
      <w:r w:rsidRPr="004C3438">
        <w:rPr>
          <w:sz w:val="24"/>
          <w:szCs w:val="24"/>
        </w:rPr>
        <w:t xml:space="preserve"> in north-eastern Nigeria. Information is lacking from the first millennium AD following the </w:t>
      </w:r>
      <w:proofErr w:type="spellStart"/>
      <w:r w:rsidRPr="004C3438">
        <w:rPr>
          <w:sz w:val="24"/>
          <w:szCs w:val="24"/>
        </w:rPr>
        <w:t>Nok</w:t>
      </w:r>
      <w:proofErr w:type="spellEnd"/>
      <w:r w:rsidRPr="004C3438">
        <w:rPr>
          <w:sz w:val="24"/>
          <w:szCs w:val="24"/>
        </w:rPr>
        <w:t xml:space="preserve"> ascendancy, but by the </w:t>
      </w:r>
      <w:hyperlink r:id="rId35" w:tooltip="2nd millennium AD" w:history="1">
        <w:r w:rsidRPr="004C3438">
          <w:rPr>
            <w:rStyle w:val="Hyperlink"/>
            <w:color w:val="auto"/>
            <w:sz w:val="24"/>
            <w:szCs w:val="24"/>
            <w:u w:val="none"/>
          </w:rPr>
          <w:t>2nd millennium AD</w:t>
        </w:r>
      </w:hyperlink>
      <w:r w:rsidRPr="004C3438">
        <w:rPr>
          <w:sz w:val="24"/>
          <w:szCs w:val="24"/>
        </w:rPr>
        <w:t xml:space="preserve"> there was active trade from </w:t>
      </w:r>
      <w:hyperlink r:id="rId36" w:tooltip="North Africa" w:history="1">
        <w:r w:rsidRPr="004C3438">
          <w:rPr>
            <w:rStyle w:val="Hyperlink"/>
            <w:color w:val="auto"/>
            <w:sz w:val="24"/>
            <w:szCs w:val="24"/>
            <w:u w:val="none"/>
          </w:rPr>
          <w:t>North Africa</w:t>
        </w:r>
      </w:hyperlink>
      <w:r w:rsidRPr="004C3438">
        <w:rPr>
          <w:sz w:val="24"/>
          <w:szCs w:val="24"/>
        </w:rPr>
        <w:t xml:space="preserve"> through the </w:t>
      </w:r>
      <w:hyperlink r:id="rId37" w:tooltip="Sahara" w:history="1">
        <w:r w:rsidRPr="004C3438">
          <w:rPr>
            <w:rStyle w:val="Hyperlink"/>
            <w:color w:val="auto"/>
            <w:sz w:val="24"/>
            <w:szCs w:val="24"/>
            <w:u w:val="none"/>
          </w:rPr>
          <w:t>Sahara</w:t>
        </w:r>
      </w:hyperlink>
      <w:r w:rsidRPr="004C3438">
        <w:rPr>
          <w:sz w:val="24"/>
          <w:szCs w:val="24"/>
        </w:rPr>
        <w:t xml:space="preserve"> to the </w:t>
      </w:r>
      <w:r w:rsidRPr="004C3438">
        <w:rPr>
          <w:sz w:val="24"/>
          <w:szCs w:val="24"/>
        </w:rPr>
        <w:lastRenderedPageBreak/>
        <w:t xml:space="preserve">forest, with the people of the </w:t>
      </w:r>
      <w:proofErr w:type="spellStart"/>
      <w:r w:rsidRPr="004C3438">
        <w:rPr>
          <w:sz w:val="24"/>
          <w:szCs w:val="24"/>
        </w:rPr>
        <w:t>savanna</w:t>
      </w:r>
      <w:proofErr w:type="spellEnd"/>
      <w:r w:rsidRPr="004C3438">
        <w:rPr>
          <w:sz w:val="24"/>
          <w:szCs w:val="24"/>
        </w:rPr>
        <w:t xml:space="preserve"> acting as intermediaries in exchanges of various goods.</w:t>
      </w:r>
    </w:p>
    <w:p w:rsidR="00755AB3" w:rsidRPr="004C3438" w:rsidRDefault="00755AB3" w:rsidP="00662A17">
      <w:pPr>
        <w:jc w:val="both"/>
        <w:rPr>
          <w:sz w:val="24"/>
          <w:szCs w:val="24"/>
        </w:rPr>
      </w:pPr>
    </w:p>
    <w:p w:rsidR="00755AB3" w:rsidRPr="004C3438" w:rsidRDefault="00755AB3" w:rsidP="00662A17">
      <w:pPr>
        <w:spacing w:before="100" w:beforeAutospacing="1" w:after="100" w:afterAutospacing="1" w:line="240" w:lineRule="auto"/>
        <w:jc w:val="both"/>
        <w:outlineLvl w:val="1"/>
        <w:rPr>
          <w:rFonts w:eastAsia="Times New Roman" w:cs="Times New Roman"/>
          <w:b/>
          <w:bCs/>
          <w:sz w:val="24"/>
          <w:szCs w:val="24"/>
          <w:lang w:eastAsia="en-GB"/>
        </w:rPr>
      </w:pPr>
      <w:r w:rsidRPr="004C3438">
        <w:rPr>
          <w:rFonts w:eastAsia="Times New Roman" w:cs="Times New Roman"/>
          <w:b/>
          <w:bCs/>
          <w:sz w:val="24"/>
          <w:szCs w:val="24"/>
          <w:lang w:eastAsia="en-GB"/>
        </w:rPr>
        <w:t>Iron Age</w:t>
      </w:r>
    </w:p>
    <w:p w:rsidR="00755AB3" w:rsidRPr="004C3438" w:rsidRDefault="00321D7F" w:rsidP="00662A17">
      <w:pPr>
        <w:spacing w:before="100" w:beforeAutospacing="1" w:after="100" w:afterAutospacing="1" w:line="240" w:lineRule="auto"/>
        <w:jc w:val="both"/>
        <w:rPr>
          <w:rFonts w:eastAsia="Times New Roman" w:cs="Times New Roman"/>
          <w:sz w:val="24"/>
          <w:szCs w:val="24"/>
          <w:lang w:eastAsia="en-GB"/>
        </w:rPr>
      </w:pPr>
      <w:hyperlink r:id="rId38" w:tooltip="Kainji Dam" w:history="1">
        <w:proofErr w:type="spellStart"/>
        <w:r w:rsidR="00755AB3" w:rsidRPr="004C3438">
          <w:rPr>
            <w:rFonts w:eastAsia="Times New Roman" w:cs="Times New Roman"/>
            <w:sz w:val="24"/>
            <w:szCs w:val="24"/>
            <w:lang w:eastAsia="en-GB"/>
          </w:rPr>
          <w:t>Kainji</w:t>
        </w:r>
        <w:proofErr w:type="spellEnd"/>
        <w:r w:rsidR="00755AB3" w:rsidRPr="004C3438">
          <w:rPr>
            <w:rFonts w:eastAsia="Times New Roman" w:cs="Times New Roman"/>
            <w:sz w:val="24"/>
            <w:szCs w:val="24"/>
            <w:lang w:eastAsia="en-GB"/>
          </w:rPr>
          <w:t xml:space="preserve"> Dam</w:t>
        </w:r>
      </w:hyperlink>
      <w:r w:rsidR="00755AB3" w:rsidRPr="004C3438">
        <w:rPr>
          <w:rFonts w:eastAsia="Times New Roman" w:cs="Times New Roman"/>
          <w:sz w:val="24"/>
          <w:szCs w:val="24"/>
          <w:lang w:eastAsia="en-GB"/>
        </w:rPr>
        <w:t xml:space="preserve"> excavations revealed ironworking by the 2nd century BC. The transition from </w:t>
      </w:r>
      <w:hyperlink r:id="rId39" w:tooltip="Neolithic" w:history="1">
        <w:r w:rsidR="00755AB3" w:rsidRPr="004C3438">
          <w:rPr>
            <w:rFonts w:eastAsia="Times New Roman" w:cs="Times New Roman"/>
            <w:sz w:val="24"/>
            <w:szCs w:val="24"/>
            <w:lang w:eastAsia="en-GB"/>
          </w:rPr>
          <w:t>Neolithic</w:t>
        </w:r>
      </w:hyperlink>
      <w:r w:rsidR="00755AB3" w:rsidRPr="004C3438">
        <w:rPr>
          <w:rFonts w:eastAsia="Times New Roman" w:cs="Times New Roman"/>
          <w:sz w:val="24"/>
          <w:szCs w:val="24"/>
          <w:lang w:eastAsia="en-GB"/>
        </w:rPr>
        <w:t xml:space="preserve"> times to the </w:t>
      </w:r>
      <w:hyperlink r:id="rId40" w:tooltip="Iron Age" w:history="1">
        <w:r w:rsidR="00755AB3" w:rsidRPr="004C3438">
          <w:rPr>
            <w:rFonts w:eastAsia="Times New Roman" w:cs="Times New Roman"/>
            <w:sz w:val="24"/>
            <w:szCs w:val="24"/>
            <w:lang w:eastAsia="en-GB"/>
          </w:rPr>
          <w:t>Iron Age</w:t>
        </w:r>
      </w:hyperlink>
      <w:r w:rsidR="00755AB3" w:rsidRPr="004C3438">
        <w:rPr>
          <w:rFonts w:eastAsia="Times New Roman" w:cs="Times New Roman"/>
          <w:sz w:val="24"/>
          <w:szCs w:val="24"/>
          <w:lang w:eastAsia="en-GB"/>
        </w:rPr>
        <w:t xml:space="preserve"> apparently was achieved without intermediate </w:t>
      </w:r>
      <w:hyperlink r:id="rId41" w:tooltip="Bronze age" w:history="1">
        <w:r w:rsidR="00755AB3" w:rsidRPr="004C3438">
          <w:rPr>
            <w:rFonts w:eastAsia="Times New Roman" w:cs="Times New Roman"/>
            <w:sz w:val="24"/>
            <w:szCs w:val="24"/>
            <w:lang w:eastAsia="en-GB"/>
          </w:rPr>
          <w:t>bronze</w:t>
        </w:r>
      </w:hyperlink>
      <w:r w:rsidR="00755AB3" w:rsidRPr="004C3438">
        <w:rPr>
          <w:rFonts w:eastAsia="Times New Roman" w:cs="Times New Roman"/>
          <w:sz w:val="24"/>
          <w:szCs w:val="24"/>
          <w:lang w:eastAsia="en-GB"/>
        </w:rPr>
        <w:t xml:space="preserve"> production. Others suggest the technology moved west from the </w:t>
      </w:r>
      <w:hyperlink r:id="rId42" w:tooltip="Nile Valley" w:history="1">
        <w:r w:rsidR="00755AB3" w:rsidRPr="004C3438">
          <w:rPr>
            <w:rFonts w:eastAsia="Times New Roman" w:cs="Times New Roman"/>
            <w:sz w:val="24"/>
            <w:szCs w:val="24"/>
            <w:lang w:eastAsia="en-GB"/>
          </w:rPr>
          <w:t>Nile Valley</w:t>
        </w:r>
      </w:hyperlink>
      <w:r w:rsidR="00755AB3" w:rsidRPr="004C3438">
        <w:rPr>
          <w:rFonts w:eastAsia="Times New Roman" w:cs="Times New Roman"/>
          <w:sz w:val="24"/>
          <w:szCs w:val="24"/>
          <w:lang w:eastAsia="en-GB"/>
        </w:rPr>
        <w:t xml:space="preserve">, although the Iron Age in the </w:t>
      </w:r>
      <w:hyperlink r:id="rId43" w:tooltip="Niger River" w:history="1">
        <w:r w:rsidR="00755AB3" w:rsidRPr="004C3438">
          <w:rPr>
            <w:rFonts w:eastAsia="Times New Roman" w:cs="Times New Roman"/>
            <w:sz w:val="24"/>
            <w:szCs w:val="24"/>
            <w:lang w:eastAsia="en-GB"/>
          </w:rPr>
          <w:t>Niger River</w:t>
        </w:r>
      </w:hyperlink>
      <w:r w:rsidR="00755AB3" w:rsidRPr="004C3438">
        <w:rPr>
          <w:rFonts w:eastAsia="Times New Roman" w:cs="Times New Roman"/>
          <w:sz w:val="24"/>
          <w:szCs w:val="24"/>
          <w:lang w:eastAsia="en-GB"/>
        </w:rPr>
        <w:t xml:space="preserve"> valley and the forest region appears to predate the introduction of metallurgy in the upper </w:t>
      </w:r>
      <w:r w:rsidR="00DF2C1C" w:rsidRPr="004C3438">
        <w:rPr>
          <w:rFonts w:eastAsia="Times New Roman" w:cs="Times New Roman"/>
          <w:sz w:val="24"/>
          <w:szCs w:val="24"/>
          <w:lang w:eastAsia="en-GB"/>
        </w:rPr>
        <w:t>savannah</w:t>
      </w:r>
      <w:r w:rsidR="00755AB3" w:rsidRPr="004C3438">
        <w:rPr>
          <w:rFonts w:eastAsia="Times New Roman" w:cs="Times New Roman"/>
          <w:sz w:val="24"/>
          <w:szCs w:val="24"/>
          <w:lang w:eastAsia="en-GB"/>
        </w:rPr>
        <w:t xml:space="preserve"> by more than 800 years.</w:t>
      </w:r>
    </w:p>
    <w:p w:rsidR="002A7BB6" w:rsidRPr="004C3438" w:rsidRDefault="002A7BB6" w:rsidP="00662A17">
      <w:pPr>
        <w:jc w:val="both"/>
        <w:rPr>
          <w:sz w:val="24"/>
          <w:szCs w:val="24"/>
        </w:rPr>
      </w:pPr>
      <w:r w:rsidRPr="004C3438">
        <w:rPr>
          <w:sz w:val="24"/>
          <w:szCs w:val="24"/>
        </w:rPr>
        <w:t>Nigeria has more than 300 ethnic groups with diverse languages, culture and beliefs, but is predominantly divided into three major ethnic groups, Hausa, Igbo and Yo</w:t>
      </w:r>
      <w:r w:rsidR="00DF2C1C" w:rsidRPr="004C3438">
        <w:rPr>
          <w:sz w:val="24"/>
          <w:szCs w:val="24"/>
        </w:rPr>
        <w:t>ruba. Historically, there was no</w:t>
      </w:r>
      <w:r w:rsidRPr="004C3438">
        <w:rPr>
          <w:sz w:val="24"/>
          <w:szCs w:val="24"/>
        </w:rPr>
        <w:t xml:space="preserve"> Nigeria until the amalgamation in 1914 therefore before then there were empires where villages came under; these are Songhai Empires consisting majorly of the northern states, the Oyo Empire holding the south-west fort and the Benin Empire for the South-east.</w:t>
      </w:r>
    </w:p>
    <w:p w:rsidR="001A2D3D" w:rsidRPr="004C3438" w:rsidRDefault="002A7BB6" w:rsidP="001A2D3D">
      <w:pPr>
        <w:jc w:val="both"/>
        <w:rPr>
          <w:sz w:val="24"/>
          <w:szCs w:val="24"/>
        </w:rPr>
      </w:pPr>
      <w:r w:rsidRPr="004C3438">
        <w:rPr>
          <w:sz w:val="24"/>
          <w:szCs w:val="24"/>
        </w:rPr>
        <w:t xml:space="preserve">Long before 1500 much of modern-Nigeria was divided into states identified with contemporary </w:t>
      </w:r>
      <w:hyperlink r:id="rId44" w:tooltip="Ethnic groups" w:history="1">
        <w:r w:rsidRPr="004C3438">
          <w:rPr>
            <w:rStyle w:val="Hyperlink"/>
            <w:color w:val="auto"/>
            <w:sz w:val="24"/>
            <w:szCs w:val="24"/>
            <w:u w:val="none"/>
          </w:rPr>
          <w:t>ethnic groups</w:t>
        </w:r>
      </w:hyperlink>
      <w:r w:rsidRPr="004C3438">
        <w:rPr>
          <w:sz w:val="24"/>
          <w:szCs w:val="24"/>
        </w:rPr>
        <w:t xml:space="preserve">. These early states included the </w:t>
      </w:r>
      <w:hyperlink r:id="rId45" w:tooltip="Yoruba people" w:history="1">
        <w:r w:rsidRPr="004C3438">
          <w:rPr>
            <w:rStyle w:val="Hyperlink"/>
            <w:color w:val="auto"/>
            <w:sz w:val="24"/>
            <w:szCs w:val="24"/>
            <w:u w:val="none"/>
          </w:rPr>
          <w:t>Yoruba kingdoms</w:t>
        </w:r>
      </w:hyperlink>
      <w:r w:rsidRPr="004C3438">
        <w:rPr>
          <w:sz w:val="24"/>
          <w:szCs w:val="24"/>
        </w:rPr>
        <w:t xml:space="preserve">, the </w:t>
      </w:r>
      <w:hyperlink r:id="rId46" w:tooltip="Igbo people" w:history="1">
        <w:r w:rsidRPr="004C3438">
          <w:rPr>
            <w:rStyle w:val="Hyperlink"/>
            <w:color w:val="auto"/>
            <w:sz w:val="24"/>
            <w:szCs w:val="24"/>
            <w:u w:val="none"/>
          </w:rPr>
          <w:t>Igbo</w:t>
        </w:r>
      </w:hyperlink>
      <w:r w:rsidRPr="004C3438">
        <w:rPr>
          <w:sz w:val="24"/>
          <w:szCs w:val="24"/>
        </w:rPr>
        <w:t xml:space="preserve"> </w:t>
      </w:r>
      <w:hyperlink r:id="rId47" w:tooltip="Kingdom of Nri" w:history="1">
        <w:r w:rsidRPr="004C3438">
          <w:rPr>
            <w:rStyle w:val="Hyperlink"/>
            <w:color w:val="auto"/>
            <w:sz w:val="24"/>
            <w:szCs w:val="24"/>
            <w:u w:val="none"/>
          </w:rPr>
          <w:t>Kingdom of Nri</w:t>
        </w:r>
      </w:hyperlink>
      <w:r w:rsidRPr="004C3438">
        <w:rPr>
          <w:sz w:val="24"/>
          <w:szCs w:val="24"/>
        </w:rPr>
        <w:t xml:space="preserve">, the </w:t>
      </w:r>
      <w:hyperlink r:id="rId48" w:tooltip="Edo State" w:history="1">
        <w:r w:rsidRPr="004C3438">
          <w:rPr>
            <w:rStyle w:val="Hyperlink"/>
            <w:color w:val="auto"/>
            <w:sz w:val="24"/>
            <w:szCs w:val="24"/>
            <w:u w:val="none"/>
          </w:rPr>
          <w:t>Edo State</w:t>
        </w:r>
      </w:hyperlink>
      <w:r w:rsidRPr="004C3438">
        <w:rPr>
          <w:sz w:val="24"/>
          <w:szCs w:val="24"/>
        </w:rPr>
        <w:t xml:space="preserve"> </w:t>
      </w:r>
      <w:hyperlink r:id="rId49" w:tooltip="Kingdom of Benin" w:history="1">
        <w:r w:rsidRPr="004C3438">
          <w:rPr>
            <w:rStyle w:val="Hyperlink"/>
            <w:color w:val="auto"/>
            <w:sz w:val="24"/>
            <w:szCs w:val="24"/>
            <w:u w:val="none"/>
          </w:rPr>
          <w:t>kingdom of Benin</w:t>
        </w:r>
      </w:hyperlink>
      <w:r w:rsidRPr="004C3438">
        <w:rPr>
          <w:sz w:val="24"/>
          <w:szCs w:val="24"/>
        </w:rPr>
        <w:t xml:space="preserve">, the </w:t>
      </w:r>
      <w:hyperlink r:id="rId50" w:tooltip="Hausa Kingdoms" w:history="1">
        <w:r w:rsidRPr="004C3438">
          <w:rPr>
            <w:rStyle w:val="Hyperlink"/>
            <w:color w:val="auto"/>
            <w:sz w:val="24"/>
            <w:szCs w:val="24"/>
            <w:u w:val="none"/>
          </w:rPr>
          <w:t>Hausa</w:t>
        </w:r>
      </w:hyperlink>
      <w:r w:rsidRPr="004C3438">
        <w:rPr>
          <w:sz w:val="24"/>
          <w:szCs w:val="24"/>
        </w:rPr>
        <w:t xml:space="preserve"> cities, and </w:t>
      </w:r>
      <w:hyperlink r:id="rId51" w:tooltip="Nupe Kingdom" w:history="1">
        <w:r w:rsidRPr="004C3438">
          <w:rPr>
            <w:rStyle w:val="Hyperlink"/>
            <w:color w:val="auto"/>
            <w:sz w:val="24"/>
            <w:szCs w:val="24"/>
            <w:u w:val="none"/>
          </w:rPr>
          <w:t>Nupe</w:t>
        </w:r>
      </w:hyperlink>
      <w:r w:rsidRPr="004C3438">
        <w:rPr>
          <w:sz w:val="24"/>
          <w:szCs w:val="24"/>
        </w:rPr>
        <w:t xml:space="preserve">. Additionally numerous small states to the west and south of </w:t>
      </w:r>
      <w:hyperlink r:id="rId52" w:tooltip="Lake Chad" w:history="1">
        <w:r w:rsidRPr="004C3438">
          <w:rPr>
            <w:rStyle w:val="Hyperlink"/>
            <w:color w:val="auto"/>
            <w:sz w:val="24"/>
            <w:szCs w:val="24"/>
            <w:u w:val="none"/>
          </w:rPr>
          <w:t>Lake Chad</w:t>
        </w:r>
      </w:hyperlink>
      <w:r w:rsidRPr="004C3438">
        <w:rPr>
          <w:sz w:val="24"/>
          <w:szCs w:val="24"/>
        </w:rPr>
        <w:t xml:space="preserve"> were absorbed or displaced in the course of the expansion of Kanem, which was cantered to the northeast of Lake Chad. </w:t>
      </w:r>
      <w:hyperlink r:id="rId53" w:tooltip="Bornu Empire" w:history="1">
        <w:r w:rsidRPr="004C3438">
          <w:rPr>
            <w:rStyle w:val="Hyperlink"/>
            <w:color w:val="auto"/>
            <w:sz w:val="24"/>
            <w:szCs w:val="24"/>
            <w:u w:val="none"/>
          </w:rPr>
          <w:t>Bornu</w:t>
        </w:r>
      </w:hyperlink>
      <w:r w:rsidRPr="004C3438">
        <w:rPr>
          <w:sz w:val="24"/>
          <w:szCs w:val="24"/>
        </w:rPr>
        <w:t>, initially the western province of Kanem, became independent in the late 14th century. Other states probably existed but the absence of archaeological data prevents accurate dating. In the southeast, the earliest Igbo state was Nri which emerged in 900 AD. Despite its relatively small size geographically it is considered the cradle of Igbo culture.</w:t>
      </w:r>
    </w:p>
    <w:p w:rsidR="001A2D3D" w:rsidRPr="004C3438" w:rsidRDefault="001A2D3D" w:rsidP="001A2D3D">
      <w:pPr>
        <w:jc w:val="both"/>
        <w:rPr>
          <w:sz w:val="24"/>
          <w:szCs w:val="24"/>
        </w:rPr>
      </w:pPr>
      <w:r w:rsidRPr="004C3438">
        <w:rPr>
          <w:sz w:val="24"/>
          <w:szCs w:val="24"/>
        </w:rPr>
        <w:t xml:space="preserve">The </w:t>
      </w:r>
      <w:r w:rsidRPr="004C3438">
        <w:rPr>
          <w:bCs/>
          <w:sz w:val="24"/>
          <w:szCs w:val="24"/>
        </w:rPr>
        <w:t>Archaeology of Igbo-Ukwu</w:t>
      </w:r>
      <w:r w:rsidRPr="004C3438">
        <w:rPr>
          <w:sz w:val="24"/>
          <w:szCs w:val="24"/>
        </w:rPr>
        <w:t xml:space="preserve"> has been revealed in </w:t>
      </w:r>
      <w:hyperlink r:id="rId54" w:tooltip="Bronze sculpture" w:history="1">
        <w:r w:rsidRPr="004C3438">
          <w:rPr>
            <w:rStyle w:val="Hyperlink"/>
            <w:color w:val="auto"/>
            <w:sz w:val="24"/>
            <w:szCs w:val="24"/>
            <w:u w:val="none"/>
          </w:rPr>
          <w:t>bronzes</w:t>
        </w:r>
      </w:hyperlink>
      <w:r w:rsidRPr="004C3438">
        <w:rPr>
          <w:sz w:val="24"/>
          <w:szCs w:val="24"/>
        </w:rPr>
        <w:t xml:space="preserve"> dating from the 9th century A.D., which were discovered during excavations by </w:t>
      </w:r>
      <w:hyperlink r:id="rId55" w:tooltip="Thurstan Shaw" w:history="1">
        <w:proofErr w:type="spellStart"/>
        <w:r w:rsidRPr="004C3438">
          <w:rPr>
            <w:rStyle w:val="Hyperlink"/>
            <w:color w:val="auto"/>
            <w:sz w:val="24"/>
            <w:szCs w:val="24"/>
            <w:u w:val="none"/>
          </w:rPr>
          <w:t>Thurstan</w:t>
        </w:r>
        <w:proofErr w:type="spellEnd"/>
        <w:r w:rsidRPr="004C3438">
          <w:rPr>
            <w:rStyle w:val="Hyperlink"/>
            <w:color w:val="auto"/>
            <w:sz w:val="24"/>
            <w:szCs w:val="24"/>
            <w:u w:val="none"/>
          </w:rPr>
          <w:t xml:space="preserve"> Shaw</w:t>
        </w:r>
      </w:hyperlink>
      <w:r w:rsidRPr="004C3438">
        <w:rPr>
          <w:sz w:val="24"/>
          <w:szCs w:val="24"/>
        </w:rPr>
        <w:t xml:space="preserve"> and his team in 1959 and 1964 in </w:t>
      </w:r>
      <w:hyperlink r:id="rId56" w:tooltip="Igbo-Ukwu" w:history="1">
        <w:r w:rsidRPr="004C3438">
          <w:rPr>
            <w:rStyle w:val="Hyperlink"/>
            <w:color w:val="auto"/>
            <w:sz w:val="24"/>
            <w:szCs w:val="24"/>
            <w:u w:val="none"/>
          </w:rPr>
          <w:t>Igbo-Ukwu</w:t>
        </w:r>
      </w:hyperlink>
      <w:r w:rsidRPr="004C3438">
        <w:rPr>
          <w:sz w:val="24"/>
          <w:szCs w:val="24"/>
        </w:rPr>
        <w:t xml:space="preserve">, an </w:t>
      </w:r>
      <w:hyperlink r:id="rId57" w:tooltip="Igbo people" w:history="1">
        <w:r w:rsidRPr="004C3438">
          <w:rPr>
            <w:rStyle w:val="Hyperlink"/>
            <w:color w:val="auto"/>
            <w:sz w:val="24"/>
            <w:szCs w:val="24"/>
            <w:u w:val="none"/>
          </w:rPr>
          <w:t>Igbo</w:t>
        </w:r>
      </w:hyperlink>
      <w:r w:rsidRPr="004C3438">
        <w:rPr>
          <w:sz w:val="24"/>
          <w:szCs w:val="24"/>
        </w:rPr>
        <w:t xml:space="preserve"> town in present-day </w:t>
      </w:r>
      <w:hyperlink r:id="rId58" w:tooltip="Nigeria" w:history="1">
        <w:r w:rsidRPr="004C3438">
          <w:rPr>
            <w:rStyle w:val="Hyperlink"/>
            <w:color w:val="auto"/>
            <w:sz w:val="24"/>
            <w:szCs w:val="24"/>
            <w:u w:val="none"/>
          </w:rPr>
          <w:t>Nigeria</w:t>
        </w:r>
      </w:hyperlink>
      <w:r w:rsidRPr="004C3438">
        <w:rPr>
          <w:sz w:val="24"/>
          <w:szCs w:val="24"/>
        </w:rPr>
        <w:t xml:space="preserve">. A total of three sites have been excavated, revealing bronze </w:t>
      </w:r>
      <w:proofErr w:type="spellStart"/>
      <w:r w:rsidRPr="004C3438">
        <w:rPr>
          <w:sz w:val="24"/>
          <w:szCs w:val="24"/>
        </w:rPr>
        <w:t>artifacts</w:t>
      </w:r>
      <w:proofErr w:type="spellEnd"/>
      <w:r w:rsidRPr="004C3438">
        <w:rPr>
          <w:sz w:val="24"/>
          <w:szCs w:val="24"/>
        </w:rPr>
        <w:t xml:space="preserve"> along with </w:t>
      </w:r>
      <w:hyperlink r:id="rId59" w:tooltip="Pottery" w:history="1">
        <w:r w:rsidRPr="004C3438">
          <w:rPr>
            <w:rStyle w:val="Hyperlink"/>
            <w:color w:val="auto"/>
            <w:sz w:val="24"/>
            <w:szCs w:val="24"/>
            <w:u w:val="none"/>
          </w:rPr>
          <w:t>pottery</w:t>
        </w:r>
      </w:hyperlink>
      <w:r w:rsidRPr="004C3438">
        <w:rPr>
          <w:sz w:val="24"/>
          <w:szCs w:val="24"/>
        </w:rPr>
        <w:t xml:space="preserve"> and thousands of </w:t>
      </w:r>
      <w:hyperlink r:id="rId60" w:tooltip="Bead" w:history="1">
        <w:r w:rsidRPr="004C3438">
          <w:rPr>
            <w:rStyle w:val="Hyperlink"/>
            <w:color w:val="auto"/>
            <w:sz w:val="24"/>
            <w:szCs w:val="24"/>
            <w:u w:val="none"/>
          </w:rPr>
          <w:t>glass beads</w:t>
        </w:r>
      </w:hyperlink>
      <w:r w:rsidRPr="004C3438">
        <w:rPr>
          <w:sz w:val="24"/>
          <w:szCs w:val="24"/>
        </w:rPr>
        <w:t>, materials demonstrating trade with such distant cultures as the Egyptians.</w:t>
      </w:r>
    </w:p>
    <w:p w:rsidR="001A2D3D" w:rsidRPr="004C3438" w:rsidRDefault="001A2D3D" w:rsidP="001A2D3D">
      <w:pPr>
        <w:jc w:val="both"/>
        <w:rPr>
          <w:sz w:val="24"/>
          <w:szCs w:val="24"/>
        </w:rPr>
      </w:pPr>
      <w:r w:rsidRPr="004C3438">
        <w:rPr>
          <w:sz w:val="24"/>
          <w:szCs w:val="24"/>
        </w:rPr>
        <w:t xml:space="preserve">These bronze </w:t>
      </w:r>
      <w:proofErr w:type="spellStart"/>
      <w:r w:rsidRPr="004C3438">
        <w:rPr>
          <w:sz w:val="24"/>
          <w:szCs w:val="24"/>
        </w:rPr>
        <w:t>artifacts</w:t>
      </w:r>
      <w:proofErr w:type="spellEnd"/>
      <w:r w:rsidRPr="004C3438">
        <w:rPr>
          <w:sz w:val="24"/>
          <w:szCs w:val="24"/>
        </w:rPr>
        <w:t xml:space="preserve"> had been made by Igbo </w:t>
      </w:r>
      <w:proofErr w:type="spellStart"/>
      <w:r w:rsidRPr="004C3438">
        <w:rPr>
          <w:sz w:val="24"/>
          <w:szCs w:val="24"/>
        </w:rPr>
        <w:t>Ukwu's</w:t>
      </w:r>
      <w:proofErr w:type="spellEnd"/>
      <w:r w:rsidRPr="004C3438">
        <w:rPr>
          <w:sz w:val="24"/>
          <w:szCs w:val="24"/>
        </w:rPr>
        <w:t xml:space="preserve"> ancient residents from local copper and other materials. They have been confirmed as the first people in West Africa to work copper and its alloys, centuries before other cultures.</w:t>
      </w:r>
    </w:p>
    <w:p w:rsidR="00DF2C1C" w:rsidRDefault="00DF2C1C" w:rsidP="00DF2C1C">
      <w:pPr>
        <w:jc w:val="both"/>
        <w:rPr>
          <w:rFonts w:eastAsia="Times New Roman" w:cs="Times New Roman"/>
          <w:b/>
          <w:bCs/>
          <w:sz w:val="24"/>
          <w:szCs w:val="24"/>
          <w:lang w:eastAsia="en-GB"/>
        </w:rPr>
      </w:pPr>
    </w:p>
    <w:p w:rsidR="004C3438" w:rsidRDefault="004C3438" w:rsidP="00DF2C1C">
      <w:pPr>
        <w:jc w:val="both"/>
        <w:rPr>
          <w:rFonts w:eastAsia="Times New Roman" w:cs="Times New Roman"/>
          <w:b/>
          <w:bCs/>
          <w:sz w:val="24"/>
          <w:szCs w:val="24"/>
          <w:lang w:eastAsia="en-GB"/>
        </w:rPr>
      </w:pPr>
    </w:p>
    <w:p w:rsidR="004C3438" w:rsidRPr="004C3438" w:rsidRDefault="004C3438" w:rsidP="00DF2C1C">
      <w:pPr>
        <w:jc w:val="both"/>
        <w:rPr>
          <w:rFonts w:eastAsia="Times New Roman" w:cs="Times New Roman"/>
          <w:b/>
          <w:bCs/>
          <w:sz w:val="24"/>
          <w:szCs w:val="24"/>
          <w:lang w:eastAsia="en-GB"/>
        </w:rPr>
      </w:pPr>
    </w:p>
    <w:p w:rsidR="00DF2C1C" w:rsidRPr="004C3438" w:rsidRDefault="00755AB3" w:rsidP="00DF2C1C">
      <w:pPr>
        <w:jc w:val="both"/>
        <w:rPr>
          <w:rFonts w:eastAsia="Times New Roman" w:cs="Times New Roman"/>
          <w:b/>
          <w:bCs/>
          <w:sz w:val="24"/>
          <w:szCs w:val="24"/>
          <w:lang w:eastAsia="en-GB"/>
        </w:rPr>
      </w:pPr>
      <w:proofErr w:type="spellStart"/>
      <w:r w:rsidRPr="004C3438">
        <w:rPr>
          <w:rFonts w:eastAsia="Times New Roman" w:cs="Times New Roman"/>
          <w:b/>
          <w:bCs/>
          <w:sz w:val="24"/>
          <w:szCs w:val="24"/>
          <w:lang w:eastAsia="en-GB"/>
        </w:rPr>
        <w:lastRenderedPageBreak/>
        <w:t>Nok</w:t>
      </w:r>
      <w:proofErr w:type="spellEnd"/>
      <w:r w:rsidRPr="004C3438">
        <w:rPr>
          <w:rFonts w:eastAsia="Times New Roman" w:cs="Times New Roman"/>
          <w:b/>
          <w:bCs/>
          <w:sz w:val="24"/>
          <w:szCs w:val="24"/>
          <w:lang w:eastAsia="en-GB"/>
        </w:rPr>
        <w:t xml:space="preserve"> Culture</w:t>
      </w:r>
    </w:p>
    <w:p w:rsidR="00755AB3" w:rsidRPr="004C3438" w:rsidRDefault="00755AB3" w:rsidP="00DF2C1C">
      <w:pPr>
        <w:jc w:val="both"/>
        <w:rPr>
          <w:rFonts w:eastAsia="Times New Roman" w:cs="Times New Roman"/>
          <w:sz w:val="24"/>
          <w:szCs w:val="24"/>
          <w:lang w:eastAsia="en-GB"/>
        </w:rPr>
      </w:pPr>
      <w:r w:rsidRPr="004C3438">
        <w:rPr>
          <w:rFonts w:eastAsia="Times New Roman" w:cs="Times New Roman"/>
          <w:sz w:val="24"/>
          <w:szCs w:val="24"/>
          <w:lang w:eastAsia="en-GB"/>
        </w:rPr>
        <w:t xml:space="preserve">The earliest identified Nigerian culture is the </w:t>
      </w:r>
      <w:hyperlink r:id="rId61" w:tooltip="Nok culture" w:history="1">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culture</w:t>
        </w:r>
      </w:hyperlink>
      <w:r w:rsidRPr="004C3438">
        <w:rPr>
          <w:rFonts w:eastAsia="Times New Roman" w:cs="Times New Roman"/>
          <w:sz w:val="24"/>
          <w:szCs w:val="24"/>
          <w:lang w:eastAsia="en-GB"/>
        </w:rPr>
        <w:t xml:space="preserve"> that thrived between 1500 BC and 200 AD on the </w:t>
      </w:r>
      <w:hyperlink r:id="rId62" w:tooltip="Jos Plateau" w:history="1">
        <w:r w:rsidRPr="004C3438">
          <w:rPr>
            <w:rFonts w:eastAsia="Times New Roman" w:cs="Times New Roman"/>
            <w:sz w:val="24"/>
            <w:szCs w:val="24"/>
            <w:lang w:eastAsia="en-GB"/>
          </w:rPr>
          <w:t>Jos Plateau</w:t>
        </w:r>
      </w:hyperlink>
      <w:r w:rsidRPr="004C3438">
        <w:rPr>
          <w:rFonts w:eastAsia="Times New Roman" w:cs="Times New Roman"/>
          <w:sz w:val="24"/>
          <w:szCs w:val="24"/>
          <w:lang w:eastAsia="en-GB"/>
        </w:rPr>
        <w:t xml:space="preserve"> in </w:t>
      </w:r>
      <w:proofErr w:type="spellStart"/>
      <w:r w:rsidRPr="004C3438">
        <w:rPr>
          <w:rFonts w:eastAsia="Times New Roman" w:cs="Times New Roman"/>
          <w:sz w:val="24"/>
          <w:szCs w:val="24"/>
          <w:lang w:eastAsia="en-GB"/>
        </w:rPr>
        <w:t>northeastern</w:t>
      </w:r>
      <w:proofErr w:type="spellEnd"/>
      <w:r w:rsidRPr="004C3438">
        <w:rPr>
          <w:rFonts w:eastAsia="Times New Roman" w:cs="Times New Roman"/>
          <w:sz w:val="24"/>
          <w:szCs w:val="24"/>
          <w:lang w:eastAsia="en-GB"/>
        </w:rPr>
        <w:t xml:space="preserve"> Nigeria. Information is lacking from the first millennium BC following the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ascendancy, but by the </w:t>
      </w:r>
      <w:hyperlink r:id="rId63" w:tooltip="2nd millennium AD" w:history="1">
        <w:r w:rsidRPr="004C3438">
          <w:rPr>
            <w:rFonts w:eastAsia="Times New Roman" w:cs="Times New Roman"/>
            <w:sz w:val="24"/>
            <w:szCs w:val="24"/>
            <w:lang w:eastAsia="en-GB"/>
          </w:rPr>
          <w:t>2nd millennium</w:t>
        </w:r>
      </w:hyperlink>
      <w:r w:rsidRPr="004C3438">
        <w:rPr>
          <w:rFonts w:eastAsia="Times New Roman" w:cs="Times New Roman"/>
          <w:sz w:val="24"/>
          <w:szCs w:val="24"/>
          <w:lang w:eastAsia="en-GB"/>
        </w:rPr>
        <w:t xml:space="preserve"> BC there was active trade from </w:t>
      </w:r>
      <w:hyperlink r:id="rId64" w:tooltip="Ancient Egypt" w:history="1">
        <w:r w:rsidRPr="004C3438">
          <w:rPr>
            <w:rFonts w:eastAsia="Times New Roman" w:cs="Times New Roman"/>
            <w:sz w:val="24"/>
            <w:szCs w:val="24"/>
            <w:lang w:eastAsia="en-GB"/>
          </w:rPr>
          <w:t>Ancient Egypt</w:t>
        </w:r>
      </w:hyperlink>
      <w:r w:rsidRPr="004C3438">
        <w:rPr>
          <w:rFonts w:eastAsia="Times New Roman" w:cs="Times New Roman"/>
          <w:sz w:val="24"/>
          <w:szCs w:val="24"/>
          <w:lang w:eastAsia="en-GB"/>
        </w:rPr>
        <w:t xml:space="preserve"> via </w:t>
      </w:r>
      <w:hyperlink r:id="rId65" w:tooltip="Nubia" w:history="1">
        <w:r w:rsidRPr="004C3438">
          <w:rPr>
            <w:rFonts w:eastAsia="Times New Roman" w:cs="Times New Roman"/>
            <w:sz w:val="24"/>
            <w:szCs w:val="24"/>
            <w:lang w:eastAsia="en-GB"/>
          </w:rPr>
          <w:t>Nubia</w:t>
        </w:r>
      </w:hyperlink>
      <w:r w:rsidRPr="004C3438">
        <w:rPr>
          <w:rFonts w:eastAsia="Times New Roman" w:cs="Times New Roman"/>
          <w:sz w:val="24"/>
          <w:szCs w:val="24"/>
          <w:lang w:eastAsia="en-GB"/>
        </w:rPr>
        <w:t xml:space="preserve"> through the Sahara to the forest with the </w:t>
      </w:r>
      <w:proofErr w:type="spellStart"/>
      <w:r w:rsidRPr="004C3438">
        <w:rPr>
          <w:rFonts w:eastAsia="Times New Roman" w:cs="Times New Roman"/>
          <w:sz w:val="24"/>
          <w:szCs w:val="24"/>
          <w:lang w:eastAsia="en-GB"/>
        </w:rPr>
        <w:t>savanna</w:t>
      </w:r>
      <w:proofErr w:type="spellEnd"/>
      <w:r w:rsidRPr="004C3438">
        <w:rPr>
          <w:rFonts w:eastAsia="Times New Roman" w:cs="Times New Roman"/>
          <w:sz w:val="24"/>
          <w:szCs w:val="24"/>
          <w:lang w:eastAsia="en-GB"/>
        </w:rPr>
        <w:t xml:space="preserve"> people acting as intermediaries in exchanges of various goods.</w:t>
      </w:r>
    </w:p>
    <w:p w:rsidR="001A2D3D" w:rsidRPr="004C3438" w:rsidRDefault="004900D7" w:rsidP="001A2D3D">
      <w:pPr>
        <w:jc w:val="both"/>
        <w:rPr>
          <w:rFonts w:eastAsia="Times New Roman" w:cs="Times New Roman"/>
          <w:sz w:val="24"/>
          <w:szCs w:val="24"/>
          <w:lang w:eastAsia="en-GB"/>
        </w:rPr>
      </w:pPr>
      <w:r w:rsidRPr="004C3438">
        <w:rPr>
          <w:rFonts w:eastAsia="Times New Roman" w:cs="Times New Roman"/>
          <w:sz w:val="24"/>
          <w:szCs w:val="24"/>
          <w:lang w:eastAsia="en-GB"/>
        </w:rPr>
        <w:t xml:space="preserve">The </w:t>
      </w:r>
      <w:proofErr w:type="spellStart"/>
      <w:r w:rsidRPr="004C3438">
        <w:rPr>
          <w:rFonts w:eastAsia="Times New Roman" w:cs="Times New Roman"/>
          <w:b/>
          <w:bCs/>
          <w:sz w:val="24"/>
          <w:szCs w:val="24"/>
          <w:lang w:eastAsia="en-GB"/>
        </w:rPr>
        <w:t>Nok</w:t>
      </w:r>
      <w:proofErr w:type="spellEnd"/>
      <w:r w:rsidRPr="004C3438">
        <w:rPr>
          <w:rFonts w:eastAsia="Times New Roman" w:cs="Times New Roman"/>
          <w:b/>
          <w:bCs/>
          <w:sz w:val="24"/>
          <w:szCs w:val="24"/>
          <w:lang w:eastAsia="en-GB"/>
        </w:rPr>
        <w:t xml:space="preserve"> culture</w:t>
      </w:r>
      <w:r w:rsidRPr="004C3438">
        <w:rPr>
          <w:rFonts w:eastAsia="Times New Roman" w:cs="Times New Roman"/>
          <w:sz w:val="24"/>
          <w:szCs w:val="24"/>
          <w:lang w:eastAsia="en-GB"/>
        </w:rPr>
        <w:t xml:space="preserve"> appeared in </w:t>
      </w:r>
      <w:hyperlink r:id="rId66" w:tooltip="Northern Nigeria" w:history="1">
        <w:r w:rsidRPr="004C3438">
          <w:rPr>
            <w:rFonts w:eastAsia="Times New Roman" w:cs="Times New Roman"/>
            <w:sz w:val="24"/>
            <w:szCs w:val="24"/>
            <w:lang w:eastAsia="en-GB"/>
          </w:rPr>
          <w:t>Northern Nigeria</w:t>
        </w:r>
      </w:hyperlink>
      <w:r w:rsidRPr="004C3438">
        <w:rPr>
          <w:rFonts w:eastAsia="Times New Roman" w:cs="Times New Roman"/>
          <w:sz w:val="24"/>
          <w:szCs w:val="24"/>
          <w:lang w:eastAsia="en-GB"/>
        </w:rPr>
        <w:t xml:space="preserve"> around 1000 BC and vanished under unknown circumstances around 300 AD in the region of West Africa. It is thought to have been the product of an ancestral nation that branched to create </w:t>
      </w:r>
      <w:hyperlink r:id="rId67" w:tooltip="Benue-Congo" w:history="1">
        <w:r w:rsidRPr="004C3438">
          <w:rPr>
            <w:rFonts w:eastAsia="Times New Roman" w:cs="Times New Roman"/>
            <w:sz w:val="24"/>
            <w:szCs w:val="24"/>
            <w:lang w:eastAsia="en-GB"/>
          </w:rPr>
          <w:t>Benue-Congo</w:t>
        </w:r>
      </w:hyperlink>
      <w:r w:rsidRPr="004C3438">
        <w:rPr>
          <w:rFonts w:eastAsia="Times New Roman" w:cs="Times New Roman"/>
          <w:sz w:val="24"/>
          <w:szCs w:val="24"/>
          <w:lang w:eastAsia="en-GB"/>
        </w:rPr>
        <w:t xml:space="preserve"> peoples such as the </w:t>
      </w:r>
      <w:hyperlink r:id="rId68" w:tooltip="Edo" w:history="1">
        <w:r w:rsidRPr="004C3438">
          <w:rPr>
            <w:rFonts w:eastAsia="Times New Roman" w:cs="Times New Roman"/>
            <w:sz w:val="24"/>
            <w:szCs w:val="24"/>
            <w:lang w:eastAsia="en-GB"/>
          </w:rPr>
          <w:t>Edo</w:t>
        </w:r>
      </w:hyperlink>
      <w:r w:rsidRPr="004C3438">
        <w:rPr>
          <w:rFonts w:eastAsia="Times New Roman" w:cs="Times New Roman"/>
          <w:sz w:val="24"/>
          <w:szCs w:val="24"/>
          <w:lang w:eastAsia="en-GB"/>
        </w:rPr>
        <w:t xml:space="preserve">, </w:t>
      </w:r>
      <w:hyperlink r:id="rId69" w:tooltip="Idoma" w:history="1">
        <w:proofErr w:type="spellStart"/>
        <w:r w:rsidRPr="004C3438">
          <w:rPr>
            <w:rFonts w:eastAsia="Times New Roman" w:cs="Times New Roman"/>
            <w:sz w:val="24"/>
            <w:szCs w:val="24"/>
            <w:lang w:eastAsia="en-GB"/>
          </w:rPr>
          <w:t>I</w:t>
        </w:r>
        <w:r w:rsidR="00B66F97">
          <w:rPr>
            <w:rFonts w:eastAsia="Times New Roman" w:cs="Times New Roman"/>
            <w:sz w:val="24"/>
            <w:szCs w:val="24"/>
            <w:lang w:eastAsia="en-GB"/>
          </w:rPr>
          <w:t>`tr`</w:t>
        </w:r>
        <w:r w:rsidRPr="004C3438">
          <w:rPr>
            <w:rFonts w:eastAsia="Times New Roman" w:cs="Times New Roman"/>
            <w:sz w:val="24"/>
            <w:szCs w:val="24"/>
            <w:lang w:eastAsia="en-GB"/>
          </w:rPr>
          <w:t>doma</w:t>
        </w:r>
        <w:proofErr w:type="spellEnd"/>
      </w:hyperlink>
      <w:r w:rsidRPr="004C3438">
        <w:rPr>
          <w:rFonts w:eastAsia="Times New Roman" w:cs="Times New Roman"/>
          <w:sz w:val="24"/>
          <w:szCs w:val="24"/>
          <w:lang w:eastAsia="en-GB"/>
        </w:rPr>
        <w:t xml:space="preserve">, </w:t>
      </w:r>
      <w:hyperlink r:id="rId70" w:tooltip="Igala" w:history="1">
        <w:proofErr w:type="spellStart"/>
        <w:r w:rsidRPr="004C3438">
          <w:rPr>
            <w:rFonts w:eastAsia="Times New Roman" w:cs="Times New Roman"/>
            <w:sz w:val="24"/>
            <w:szCs w:val="24"/>
            <w:lang w:eastAsia="en-GB"/>
          </w:rPr>
          <w:t>Igala</w:t>
        </w:r>
        <w:proofErr w:type="spellEnd"/>
      </w:hyperlink>
      <w:r w:rsidRPr="004C3438">
        <w:rPr>
          <w:rFonts w:eastAsia="Times New Roman" w:cs="Times New Roman"/>
          <w:sz w:val="24"/>
          <w:szCs w:val="24"/>
          <w:lang w:eastAsia="en-GB"/>
        </w:rPr>
        <w:t xml:space="preserve">, </w:t>
      </w:r>
      <w:hyperlink r:id="rId71" w:tooltip="Igbo" w:history="1">
        <w:r w:rsidRPr="004C3438">
          <w:rPr>
            <w:rFonts w:eastAsia="Times New Roman" w:cs="Times New Roman"/>
            <w:sz w:val="24"/>
            <w:szCs w:val="24"/>
            <w:lang w:eastAsia="en-GB"/>
          </w:rPr>
          <w:t>Igbo</w:t>
        </w:r>
      </w:hyperlink>
      <w:r w:rsidRPr="004C3438">
        <w:rPr>
          <w:rFonts w:eastAsia="Times New Roman" w:cs="Times New Roman"/>
          <w:sz w:val="24"/>
          <w:szCs w:val="24"/>
          <w:lang w:eastAsia="en-GB"/>
        </w:rPr>
        <w:t xml:space="preserve">, </w:t>
      </w:r>
      <w:hyperlink r:id="rId72" w:tooltip="Nupe" w:history="1">
        <w:proofErr w:type="spellStart"/>
        <w:r w:rsidRPr="004C3438">
          <w:rPr>
            <w:rFonts w:eastAsia="Times New Roman" w:cs="Times New Roman"/>
            <w:sz w:val="24"/>
            <w:szCs w:val="24"/>
            <w:lang w:eastAsia="en-GB"/>
          </w:rPr>
          <w:t>Nupe</w:t>
        </w:r>
        <w:proofErr w:type="spellEnd"/>
      </w:hyperlink>
      <w:r w:rsidRPr="004C3438">
        <w:rPr>
          <w:rFonts w:eastAsia="Times New Roman" w:cs="Times New Roman"/>
          <w:sz w:val="24"/>
          <w:szCs w:val="24"/>
          <w:lang w:eastAsia="en-GB"/>
        </w:rPr>
        <w:t xml:space="preserve"> and </w:t>
      </w:r>
      <w:hyperlink r:id="rId73" w:tooltip="Yoruba" w:history="1">
        <w:r w:rsidRPr="004C3438">
          <w:rPr>
            <w:rFonts w:eastAsia="Times New Roman" w:cs="Times New Roman"/>
            <w:sz w:val="24"/>
            <w:szCs w:val="24"/>
            <w:lang w:eastAsia="en-GB"/>
          </w:rPr>
          <w:t>Yoruba</w:t>
        </w:r>
      </w:hyperlink>
      <w:r w:rsidRPr="004C3438">
        <w:rPr>
          <w:rFonts w:eastAsia="Times New Roman" w:cs="Times New Roman"/>
          <w:sz w:val="24"/>
          <w:szCs w:val="24"/>
          <w:lang w:eastAsia="en-GB"/>
        </w:rPr>
        <w:t>.</w:t>
      </w:r>
    </w:p>
    <w:p w:rsidR="001A2D3D" w:rsidRPr="004C3438" w:rsidRDefault="004900D7" w:rsidP="001A2D3D">
      <w:pPr>
        <w:jc w:val="both"/>
        <w:rPr>
          <w:rFonts w:eastAsia="Times New Roman" w:cs="Times New Roman"/>
          <w:sz w:val="24"/>
          <w:szCs w:val="24"/>
          <w:lang w:eastAsia="en-GB"/>
        </w:rPr>
      </w:pPr>
      <w:r w:rsidRPr="004C3438">
        <w:rPr>
          <w:rFonts w:eastAsia="Times New Roman" w:cs="Times New Roman"/>
          <w:sz w:val="24"/>
          <w:szCs w:val="24"/>
          <w:lang w:eastAsia="en-GB"/>
        </w:rPr>
        <w:t xml:space="preserve">The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culture was considered to be the earliest </w:t>
      </w:r>
      <w:hyperlink r:id="rId74" w:tooltip="Sub-Saharan" w:history="1">
        <w:r w:rsidRPr="004C3438">
          <w:rPr>
            <w:rFonts w:eastAsia="Times New Roman" w:cs="Times New Roman"/>
            <w:sz w:val="24"/>
            <w:szCs w:val="24"/>
            <w:lang w:eastAsia="en-GB"/>
          </w:rPr>
          <w:t>sub-Saharan</w:t>
        </w:r>
      </w:hyperlink>
      <w:r w:rsidRPr="004C3438">
        <w:rPr>
          <w:rFonts w:eastAsia="Times New Roman" w:cs="Times New Roman"/>
          <w:sz w:val="24"/>
          <w:szCs w:val="24"/>
          <w:lang w:eastAsia="en-GB"/>
        </w:rPr>
        <w:t xml:space="preserve"> producer of life-sized </w:t>
      </w:r>
      <w:hyperlink r:id="rId75" w:tooltip="Terracotta" w:history="1">
        <w:r w:rsidRPr="004C3438">
          <w:rPr>
            <w:rFonts w:eastAsia="Times New Roman" w:cs="Times New Roman"/>
            <w:sz w:val="24"/>
            <w:szCs w:val="24"/>
            <w:lang w:eastAsia="en-GB"/>
          </w:rPr>
          <w:t>Terracotta</w:t>
        </w:r>
      </w:hyperlink>
      <w:r w:rsidRPr="004C3438">
        <w:rPr>
          <w:rFonts w:eastAsia="Times New Roman" w:cs="Times New Roman"/>
          <w:sz w:val="24"/>
          <w:szCs w:val="24"/>
          <w:lang w:eastAsia="en-GB"/>
        </w:rPr>
        <w:t>.</w:t>
      </w:r>
      <w:r w:rsidR="001A2D3D" w:rsidRPr="004C3438">
        <w:rPr>
          <w:rFonts w:eastAsia="Times New Roman" w:cs="Times New Roman"/>
          <w:sz w:val="24"/>
          <w:szCs w:val="24"/>
          <w:lang w:eastAsia="en-GB"/>
        </w:rPr>
        <w:t xml:space="preserve"> The terracotta figures are hollow, coil built, nearly life sized human heads and bodies that are depicted with highly stylized features, abundant </w:t>
      </w:r>
      <w:hyperlink r:id="rId76" w:tooltip="Jewellery" w:history="1">
        <w:r w:rsidR="001A2D3D" w:rsidRPr="004C3438">
          <w:rPr>
            <w:rFonts w:eastAsia="Times New Roman" w:cs="Times New Roman"/>
            <w:sz w:val="24"/>
            <w:szCs w:val="24"/>
            <w:lang w:eastAsia="en-GB"/>
          </w:rPr>
          <w:t>jewellery</w:t>
        </w:r>
      </w:hyperlink>
      <w:r w:rsidR="001A2D3D" w:rsidRPr="004C3438">
        <w:rPr>
          <w:rFonts w:eastAsia="Times New Roman" w:cs="Times New Roman"/>
          <w:sz w:val="24"/>
          <w:szCs w:val="24"/>
          <w:lang w:eastAsia="en-GB"/>
        </w:rPr>
        <w:t>, and varied postures.</w:t>
      </w:r>
    </w:p>
    <w:p w:rsidR="001A2D3D" w:rsidRPr="004C3438" w:rsidRDefault="001A2D3D" w:rsidP="00DF2C1C">
      <w:pPr>
        <w:jc w:val="both"/>
        <w:rPr>
          <w:rFonts w:eastAsia="Times New Roman" w:cs="Times New Roman"/>
          <w:sz w:val="24"/>
          <w:szCs w:val="24"/>
          <w:lang w:eastAsia="en-GB"/>
        </w:rPr>
      </w:pPr>
      <w:r w:rsidRPr="004C3438">
        <w:rPr>
          <w:rFonts w:eastAsia="Times New Roman" w:cs="Times New Roman"/>
          <w:sz w:val="24"/>
          <w:szCs w:val="24"/>
          <w:lang w:eastAsia="en-GB"/>
        </w:rPr>
        <w:t xml:space="preserve">Little is known of the original function of the pieces, but theories include ancestor portrayal, </w:t>
      </w:r>
      <w:hyperlink r:id="rId77" w:tooltip="Grave marker" w:history="1">
        <w:r w:rsidRPr="004C3438">
          <w:rPr>
            <w:rFonts w:eastAsia="Times New Roman" w:cs="Times New Roman"/>
            <w:sz w:val="24"/>
            <w:szCs w:val="24"/>
            <w:lang w:eastAsia="en-GB"/>
          </w:rPr>
          <w:t>grave markers</w:t>
        </w:r>
      </w:hyperlink>
      <w:r w:rsidRPr="004C3438">
        <w:rPr>
          <w:rFonts w:eastAsia="Times New Roman" w:cs="Times New Roman"/>
          <w:sz w:val="24"/>
          <w:szCs w:val="24"/>
          <w:lang w:eastAsia="en-GB"/>
        </w:rPr>
        <w:t xml:space="preserve">, and </w:t>
      </w:r>
      <w:hyperlink r:id="rId78" w:tooltip="Amulet" w:history="1">
        <w:r w:rsidRPr="004C3438">
          <w:rPr>
            <w:rFonts w:eastAsia="Times New Roman" w:cs="Times New Roman"/>
            <w:sz w:val="24"/>
            <w:szCs w:val="24"/>
            <w:lang w:eastAsia="en-GB"/>
          </w:rPr>
          <w:t>charms</w:t>
        </w:r>
      </w:hyperlink>
      <w:r w:rsidRPr="004C3438">
        <w:rPr>
          <w:rFonts w:eastAsia="Times New Roman" w:cs="Times New Roman"/>
          <w:sz w:val="24"/>
          <w:szCs w:val="24"/>
          <w:lang w:eastAsia="en-GB"/>
        </w:rPr>
        <w:t xml:space="preserve"> to prevent crop failure, infertility, and illness. Also, based on the dome-shaped bases found on several figures, they could have been used as finials for the roofs of ancient structures.</w:t>
      </w:r>
    </w:p>
    <w:p w:rsidR="001A2D3D" w:rsidRPr="004C3438" w:rsidRDefault="004900D7" w:rsidP="001A2D3D">
      <w:pPr>
        <w:jc w:val="both"/>
        <w:rPr>
          <w:rFonts w:eastAsia="Times New Roman" w:cs="Times New Roman"/>
          <w:sz w:val="24"/>
          <w:szCs w:val="24"/>
          <w:lang w:eastAsia="en-GB"/>
        </w:rPr>
      </w:pPr>
      <w:r w:rsidRPr="004C3438">
        <w:rPr>
          <w:rFonts w:eastAsia="Times New Roman" w:cs="Times New Roman"/>
          <w:sz w:val="24"/>
          <w:szCs w:val="24"/>
          <w:lang w:eastAsia="en-GB"/>
        </w:rPr>
        <w:t xml:space="preserve">Iron use, in </w:t>
      </w:r>
      <w:hyperlink r:id="rId79" w:tooltip="Smelting" w:history="1">
        <w:r w:rsidRPr="004C3438">
          <w:rPr>
            <w:rFonts w:eastAsia="Times New Roman" w:cs="Times New Roman"/>
            <w:sz w:val="24"/>
            <w:szCs w:val="24"/>
            <w:lang w:eastAsia="en-GB"/>
          </w:rPr>
          <w:t>smelting</w:t>
        </w:r>
      </w:hyperlink>
      <w:r w:rsidRPr="004C3438">
        <w:rPr>
          <w:rFonts w:eastAsia="Times New Roman" w:cs="Times New Roman"/>
          <w:sz w:val="24"/>
          <w:szCs w:val="24"/>
          <w:lang w:eastAsia="en-GB"/>
        </w:rPr>
        <w:t xml:space="preserve"> and </w:t>
      </w:r>
      <w:hyperlink r:id="rId80" w:tooltip="Forging" w:history="1">
        <w:r w:rsidRPr="004C3438">
          <w:rPr>
            <w:rFonts w:eastAsia="Times New Roman" w:cs="Times New Roman"/>
            <w:sz w:val="24"/>
            <w:szCs w:val="24"/>
            <w:lang w:eastAsia="en-GB"/>
          </w:rPr>
          <w:t>forging</w:t>
        </w:r>
      </w:hyperlink>
      <w:r w:rsidRPr="004C3438">
        <w:rPr>
          <w:rFonts w:eastAsia="Times New Roman" w:cs="Times New Roman"/>
          <w:sz w:val="24"/>
          <w:szCs w:val="24"/>
          <w:lang w:eastAsia="en-GB"/>
        </w:rPr>
        <w:t xml:space="preserve"> for tools, appears in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culture in Africa at least by 550 BC and possibly earlier. Christopher </w:t>
      </w:r>
      <w:proofErr w:type="spellStart"/>
      <w:r w:rsidRPr="004C3438">
        <w:rPr>
          <w:rFonts w:eastAsia="Times New Roman" w:cs="Times New Roman"/>
          <w:sz w:val="24"/>
          <w:szCs w:val="24"/>
          <w:lang w:eastAsia="en-GB"/>
        </w:rPr>
        <w:t>Ehret</w:t>
      </w:r>
      <w:proofErr w:type="spellEnd"/>
      <w:r w:rsidRPr="004C3438">
        <w:rPr>
          <w:rFonts w:eastAsia="Times New Roman" w:cs="Times New Roman"/>
          <w:sz w:val="24"/>
          <w:szCs w:val="24"/>
          <w:lang w:eastAsia="en-GB"/>
        </w:rPr>
        <w:t xml:space="preserve"> has suggested that iron smelting was independently discovered in the region prior to 1000 BC</w:t>
      </w:r>
      <w:r w:rsidR="001A2D3D" w:rsidRPr="004C3438">
        <w:rPr>
          <w:rFonts w:eastAsia="Times New Roman" w:cs="Times New Roman"/>
          <w:sz w:val="24"/>
          <w:szCs w:val="24"/>
          <w:lang w:eastAsia="en-GB"/>
        </w:rPr>
        <w:t xml:space="preserve">. </w:t>
      </w:r>
    </w:p>
    <w:p w:rsidR="001A2D3D" w:rsidRPr="004C3438" w:rsidRDefault="001A2D3D" w:rsidP="001A2D3D">
      <w:pPr>
        <w:jc w:val="both"/>
        <w:rPr>
          <w:rFonts w:eastAsia="Times New Roman" w:cs="Times New Roman"/>
          <w:sz w:val="24"/>
          <w:szCs w:val="24"/>
          <w:lang w:eastAsia="en-GB"/>
        </w:rPr>
      </w:pPr>
      <w:r w:rsidRPr="004C3438">
        <w:rPr>
          <w:rFonts w:eastAsia="Times New Roman" w:cs="Times New Roman"/>
          <w:sz w:val="24"/>
          <w:szCs w:val="24"/>
          <w:lang w:eastAsia="en-GB"/>
        </w:rPr>
        <w:t xml:space="preserve">The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culture was discovered in 1928 on the </w:t>
      </w:r>
      <w:hyperlink r:id="rId81" w:tooltip="Jos Plateau" w:history="1">
        <w:r w:rsidRPr="004C3438">
          <w:rPr>
            <w:rFonts w:eastAsia="Times New Roman" w:cs="Times New Roman"/>
            <w:sz w:val="24"/>
            <w:szCs w:val="24"/>
            <w:lang w:eastAsia="en-GB"/>
          </w:rPr>
          <w:t>Jos Plateau</w:t>
        </w:r>
      </w:hyperlink>
      <w:r w:rsidRPr="004C3438">
        <w:rPr>
          <w:rFonts w:eastAsia="Times New Roman" w:cs="Times New Roman"/>
          <w:sz w:val="24"/>
          <w:szCs w:val="24"/>
          <w:lang w:eastAsia="en-GB"/>
        </w:rPr>
        <w:t xml:space="preserve"> during tin mining. In 1943, near the village of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in the </w:t>
      </w:r>
      <w:proofErr w:type="spellStart"/>
      <w:r w:rsidRPr="004C3438">
        <w:rPr>
          <w:rFonts w:eastAsia="Times New Roman" w:cs="Times New Roman"/>
          <w:sz w:val="24"/>
          <w:szCs w:val="24"/>
          <w:lang w:eastAsia="en-GB"/>
        </w:rPr>
        <w:t>center</w:t>
      </w:r>
      <w:proofErr w:type="spellEnd"/>
      <w:r w:rsidRPr="004C3438">
        <w:rPr>
          <w:rFonts w:eastAsia="Times New Roman" w:cs="Times New Roman"/>
          <w:sz w:val="24"/>
          <w:szCs w:val="24"/>
          <w:lang w:eastAsia="en-GB"/>
        </w:rPr>
        <w:t xml:space="preserve"> of Nigeria, a new series of clay figurines were discovered by accident while mining </w:t>
      </w:r>
      <w:hyperlink r:id="rId82" w:tooltip="Tin" w:history="1">
        <w:r w:rsidRPr="004C3438">
          <w:rPr>
            <w:rFonts w:eastAsia="Times New Roman" w:cs="Times New Roman"/>
            <w:sz w:val="24"/>
            <w:szCs w:val="24"/>
            <w:lang w:eastAsia="en-GB"/>
          </w:rPr>
          <w:t>tin</w:t>
        </w:r>
      </w:hyperlink>
      <w:r w:rsidRPr="004C3438">
        <w:rPr>
          <w:rFonts w:eastAsia="Times New Roman" w:cs="Times New Roman"/>
          <w:sz w:val="24"/>
          <w:szCs w:val="24"/>
          <w:lang w:eastAsia="en-GB"/>
        </w:rPr>
        <w:t xml:space="preserve">. A worker had found a head and had taken it back to his home for use as a </w:t>
      </w:r>
      <w:hyperlink r:id="rId83" w:tooltip="Scarecrow" w:history="1">
        <w:r w:rsidRPr="004C3438">
          <w:rPr>
            <w:rFonts w:eastAsia="Times New Roman" w:cs="Times New Roman"/>
            <w:sz w:val="24"/>
            <w:szCs w:val="24"/>
            <w:lang w:eastAsia="en-GB"/>
          </w:rPr>
          <w:t>scarecrow</w:t>
        </w:r>
      </w:hyperlink>
      <w:r w:rsidRPr="004C3438">
        <w:rPr>
          <w:rFonts w:eastAsia="Times New Roman" w:cs="Times New Roman"/>
          <w:sz w:val="24"/>
          <w:szCs w:val="24"/>
          <w:lang w:eastAsia="en-GB"/>
        </w:rPr>
        <w:t xml:space="preserve">, a role that it filled (successfully) for a year in a </w:t>
      </w:r>
      <w:hyperlink r:id="rId84" w:tooltip="Yam (vegetable)" w:history="1">
        <w:r w:rsidRPr="004C3438">
          <w:rPr>
            <w:rFonts w:eastAsia="Times New Roman" w:cs="Times New Roman"/>
            <w:sz w:val="24"/>
            <w:szCs w:val="24"/>
            <w:lang w:eastAsia="en-GB"/>
          </w:rPr>
          <w:t>yam</w:t>
        </w:r>
      </w:hyperlink>
      <w:r w:rsidRPr="004C3438">
        <w:rPr>
          <w:rFonts w:eastAsia="Times New Roman" w:cs="Times New Roman"/>
          <w:sz w:val="24"/>
          <w:szCs w:val="24"/>
          <w:lang w:eastAsia="en-GB"/>
        </w:rPr>
        <w:t xml:space="preserve"> field. It then drew the attention of the director of the mine who bought it. He brought it to the city of </w:t>
      </w:r>
      <w:hyperlink r:id="rId85" w:tooltip="Jos" w:history="1">
        <w:r w:rsidRPr="004C3438">
          <w:rPr>
            <w:rFonts w:eastAsia="Times New Roman" w:cs="Times New Roman"/>
            <w:sz w:val="24"/>
            <w:szCs w:val="24"/>
            <w:lang w:eastAsia="en-GB"/>
          </w:rPr>
          <w:t>Jos</w:t>
        </w:r>
      </w:hyperlink>
      <w:r w:rsidRPr="004C3438">
        <w:rPr>
          <w:rFonts w:eastAsia="Times New Roman" w:cs="Times New Roman"/>
          <w:sz w:val="24"/>
          <w:szCs w:val="24"/>
          <w:lang w:eastAsia="en-GB"/>
        </w:rPr>
        <w:t xml:space="preserve"> and showed it to the trainee civil administrator, </w:t>
      </w:r>
      <w:hyperlink r:id="rId86" w:tooltip="Bernard Fagg" w:history="1">
        <w:r w:rsidRPr="004C3438">
          <w:rPr>
            <w:rFonts w:eastAsia="Times New Roman" w:cs="Times New Roman"/>
            <w:sz w:val="24"/>
            <w:szCs w:val="24"/>
            <w:lang w:eastAsia="en-GB"/>
          </w:rPr>
          <w:t xml:space="preserve">Bernard </w:t>
        </w:r>
        <w:proofErr w:type="spellStart"/>
        <w:r w:rsidRPr="004C3438">
          <w:rPr>
            <w:rFonts w:eastAsia="Times New Roman" w:cs="Times New Roman"/>
            <w:sz w:val="24"/>
            <w:szCs w:val="24"/>
            <w:lang w:eastAsia="en-GB"/>
          </w:rPr>
          <w:t>Fagg</w:t>
        </w:r>
        <w:proofErr w:type="spellEnd"/>
      </w:hyperlink>
      <w:r w:rsidRPr="004C3438">
        <w:rPr>
          <w:rFonts w:eastAsia="Times New Roman" w:cs="Times New Roman"/>
          <w:sz w:val="24"/>
          <w:szCs w:val="24"/>
          <w:lang w:eastAsia="en-GB"/>
        </w:rPr>
        <w:t xml:space="preserve">, an </w:t>
      </w:r>
      <w:hyperlink r:id="rId87" w:tooltip="Archaeology" w:history="1">
        <w:r w:rsidRPr="004C3438">
          <w:rPr>
            <w:rFonts w:eastAsia="Times New Roman" w:cs="Times New Roman"/>
            <w:sz w:val="24"/>
            <w:szCs w:val="24"/>
            <w:lang w:eastAsia="en-GB"/>
          </w:rPr>
          <w:t>archaeologist</w:t>
        </w:r>
      </w:hyperlink>
      <w:r w:rsidRPr="004C3438">
        <w:rPr>
          <w:rFonts w:eastAsia="Times New Roman" w:cs="Times New Roman"/>
          <w:sz w:val="24"/>
          <w:szCs w:val="24"/>
          <w:lang w:eastAsia="en-GB"/>
        </w:rPr>
        <w:t xml:space="preserve"> who immediately understood its importance. He asked all of the miners to inform him of all of their discoveries and was able to amass more than 150 pieces. </w:t>
      </w:r>
    </w:p>
    <w:p w:rsidR="001A2D3D" w:rsidRPr="004C3438" w:rsidRDefault="001A2D3D" w:rsidP="001A2D3D">
      <w:pPr>
        <w:jc w:val="both"/>
        <w:rPr>
          <w:rFonts w:eastAsia="Times New Roman" w:cs="Times New Roman"/>
          <w:sz w:val="24"/>
          <w:szCs w:val="24"/>
          <w:lang w:eastAsia="en-GB"/>
        </w:rPr>
      </w:pPr>
      <w:r w:rsidRPr="004C3438">
        <w:rPr>
          <w:rFonts w:eastAsia="Times New Roman" w:cs="Times New Roman"/>
          <w:sz w:val="24"/>
          <w:szCs w:val="24"/>
          <w:lang w:eastAsia="en-GB"/>
        </w:rPr>
        <w:t xml:space="preserve">Afterwards, Bernard and Angela </w:t>
      </w:r>
      <w:proofErr w:type="spellStart"/>
      <w:r w:rsidRPr="004C3438">
        <w:rPr>
          <w:rFonts w:eastAsia="Times New Roman" w:cs="Times New Roman"/>
          <w:sz w:val="24"/>
          <w:szCs w:val="24"/>
          <w:lang w:eastAsia="en-GB"/>
        </w:rPr>
        <w:t>Fagg</w:t>
      </w:r>
      <w:proofErr w:type="spellEnd"/>
      <w:r w:rsidRPr="004C3438">
        <w:rPr>
          <w:rFonts w:eastAsia="Times New Roman" w:cs="Times New Roman"/>
          <w:sz w:val="24"/>
          <w:szCs w:val="24"/>
          <w:lang w:eastAsia="en-GB"/>
        </w:rPr>
        <w:t xml:space="preserve"> ordered systematic excavations that revealed many more profitable lucky finds dispersed over a vast area, much larger than the original site. In 1977, the number of terra cotta objects discovered in the course of the mining excavation amounted to 153 units, mostly from secondary deposits (the statuettes had been carted by floods near the valleys) situated in dried-up riverbeds in </w:t>
      </w:r>
      <w:hyperlink r:id="rId88" w:tooltip="Savannah" w:history="1">
        <w:r w:rsidRPr="004C3438">
          <w:rPr>
            <w:rFonts w:eastAsia="Times New Roman" w:cs="Times New Roman"/>
            <w:sz w:val="24"/>
            <w:szCs w:val="24"/>
            <w:lang w:eastAsia="en-GB"/>
          </w:rPr>
          <w:t>savannahs</w:t>
        </w:r>
      </w:hyperlink>
      <w:r w:rsidRPr="004C3438">
        <w:rPr>
          <w:rFonts w:eastAsia="Times New Roman" w:cs="Times New Roman"/>
          <w:sz w:val="24"/>
          <w:szCs w:val="24"/>
          <w:lang w:eastAsia="en-GB"/>
        </w:rPr>
        <w:t xml:space="preserve"> in Northern and Central Nigeria (the </w:t>
      </w:r>
      <w:proofErr w:type="spellStart"/>
      <w:r w:rsidRPr="004C3438">
        <w:rPr>
          <w:rFonts w:eastAsia="Times New Roman" w:cs="Times New Roman"/>
          <w:sz w:val="24"/>
          <w:szCs w:val="24"/>
          <w:lang w:eastAsia="en-GB"/>
        </w:rPr>
        <w:t>Southwestern</w:t>
      </w:r>
      <w:proofErr w:type="spellEnd"/>
      <w:r w:rsidRPr="004C3438">
        <w:rPr>
          <w:rFonts w:eastAsia="Times New Roman" w:cs="Times New Roman"/>
          <w:sz w:val="24"/>
          <w:szCs w:val="24"/>
          <w:lang w:eastAsia="en-GB"/>
        </w:rPr>
        <w:t xml:space="preserve"> portion of the Jos Plateau).</w:t>
      </w:r>
    </w:p>
    <w:p w:rsidR="001A2D3D" w:rsidRPr="004C3438" w:rsidRDefault="001A2D3D" w:rsidP="001A2D3D">
      <w:pPr>
        <w:jc w:val="both"/>
        <w:rPr>
          <w:rFonts w:eastAsia="Times New Roman" w:cs="Times New Roman"/>
          <w:sz w:val="24"/>
          <w:szCs w:val="24"/>
          <w:lang w:eastAsia="en-GB"/>
        </w:rPr>
      </w:pPr>
      <w:r w:rsidRPr="004C3438">
        <w:rPr>
          <w:rFonts w:eastAsia="Times New Roman" w:cs="Times New Roman"/>
          <w:sz w:val="24"/>
          <w:szCs w:val="24"/>
          <w:lang w:eastAsia="en-GB"/>
        </w:rPr>
        <w:lastRenderedPageBreak/>
        <w:t xml:space="preserve">The archaeologist </w:t>
      </w:r>
      <w:hyperlink r:id="rId89" w:tooltip="Bernard Fagg" w:history="1">
        <w:r w:rsidRPr="004C3438">
          <w:rPr>
            <w:rFonts w:eastAsia="Times New Roman" w:cs="Times New Roman"/>
            <w:sz w:val="24"/>
            <w:szCs w:val="24"/>
            <w:lang w:eastAsia="en-GB"/>
          </w:rPr>
          <w:t xml:space="preserve">Bernard </w:t>
        </w:r>
        <w:proofErr w:type="spellStart"/>
        <w:r w:rsidRPr="004C3438">
          <w:rPr>
            <w:rFonts w:eastAsia="Times New Roman" w:cs="Times New Roman"/>
            <w:sz w:val="24"/>
            <w:szCs w:val="24"/>
            <w:lang w:eastAsia="en-GB"/>
          </w:rPr>
          <w:t>Fagg</w:t>
        </w:r>
        <w:proofErr w:type="spellEnd"/>
      </w:hyperlink>
      <w:r w:rsidRPr="004C3438">
        <w:rPr>
          <w:rFonts w:eastAsia="Times New Roman" w:cs="Times New Roman"/>
          <w:sz w:val="24"/>
          <w:szCs w:val="24"/>
          <w:lang w:eastAsia="en-GB"/>
        </w:rPr>
        <w:t xml:space="preserve">, in his studies on the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culture, identified the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culture with central Nigerian groups such as the Ham (</w:t>
      </w:r>
      <w:proofErr w:type="spellStart"/>
      <w:r w:rsidRPr="004C3438">
        <w:rPr>
          <w:rFonts w:eastAsia="Times New Roman" w:cs="Times New Roman"/>
          <w:sz w:val="24"/>
          <w:szCs w:val="24"/>
          <w:lang w:eastAsia="en-GB"/>
        </w:rPr>
        <w:t>Jaba</w:t>
      </w:r>
      <w:proofErr w:type="spellEnd"/>
      <w:r w:rsidRPr="004C3438">
        <w:rPr>
          <w:rFonts w:eastAsia="Times New Roman" w:cs="Times New Roman"/>
          <w:sz w:val="24"/>
          <w:szCs w:val="24"/>
          <w:lang w:eastAsia="en-GB"/>
        </w:rPr>
        <w:t xml:space="preserve">) ethnic group of Southern Kaduna State, based on similarities between some of the cultural practices and dressing of those modern central Nigerian groups and the figures depicted in the </w:t>
      </w:r>
      <w:proofErr w:type="spellStart"/>
      <w:r w:rsidRPr="004C3438">
        <w:rPr>
          <w:rFonts w:eastAsia="Times New Roman" w:cs="Times New Roman"/>
          <w:sz w:val="24"/>
          <w:szCs w:val="24"/>
          <w:lang w:eastAsia="en-GB"/>
        </w:rPr>
        <w:t>Nok</w:t>
      </w:r>
      <w:proofErr w:type="spellEnd"/>
      <w:r w:rsidRPr="004C3438">
        <w:rPr>
          <w:rFonts w:eastAsia="Times New Roman" w:cs="Times New Roman"/>
          <w:sz w:val="24"/>
          <w:szCs w:val="24"/>
          <w:lang w:eastAsia="en-GB"/>
        </w:rPr>
        <w:t xml:space="preserve"> art.</w:t>
      </w:r>
    </w:p>
    <w:p w:rsidR="001A2D3D" w:rsidRPr="004C3438" w:rsidRDefault="001A2D3D" w:rsidP="001A2D3D">
      <w:pPr>
        <w:jc w:val="both"/>
        <w:rPr>
          <w:rFonts w:eastAsia="Times New Roman" w:cs="Times New Roman"/>
          <w:sz w:val="24"/>
          <w:szCs w:val="24"/>
          <w:lang w:eastAsia="en-GB"/>
        </w:rPr>
      </w:pPr>
    </w:p>
    <w:p w:rsidR="001A2D3D" w:rsidRPr="004C3438" w:rsidRDefault="001A2D3D" w:rsidP="001A2D3D">
      <w:pPr>
        <w:jc w:val="both"/>
        <w:rPr>
          <w:b/>
          <w:sz w:val="24"/>
          <w:szCs w:val="24"/>
        </w:rPr>
      </w:pPr>
      <w:r w:rsidRPr="004C3438">
        <w:rPr>
          <w:b/>
          <w:sz w:val="24"/>
          <w:szCs w:val="24"/>
        </w:rPr>
        <w:t>Songhai Empire</w:t>
      </w:r>
    </w:p>
    <w:p w:rsidR="001A2D3D" w:rsidRPr="004C3438" w:rsidRDefault="001A2D3D" w:rsidP="001A2D3D">
      <w:pPr>
        <w:jc w:val="both"/>
        <w:rPr>
          <w:sz w:val="24"/>
          <w:szCs w:val="24"/>
        </w:rPr>
      </w:pPr>
      <w:r w:rsidRPr="004C3438">
        <w:rPr>
          <w:sz w:val="24"/>
          <w:szCs w:val="24"/>
        </w:rPr>
        <w:t xml:space="preserve">The Songhai state has existed in one form or another for over a thousand years, if one traces its rulers from the settlement of </w:t>
      </w:r>
      <w:proofErr w:type="gramStart"/>
      <w:r w:rsidRPr="004C3438">
        <w:rPr>
          <w:sz w:val="24"/>
          <w:szCs w:val="24"/>
        </w:rPr>
        <w:t>Gao</w:t>
      </w:r>
      <w:proofErr w:type="gramEnd"/>
      <w:r w:rsidRPr="004C3438">
        <w:rPr>
          <w:sz w:val="24"/>
          <w:szCs w:val="24"/>
        </w:rPr>
        <w:t xml:space="preserve"> to Songhai's vassal status under the </w:t>
      </w:r>
      <w:hyperlink r:id="rId90" w:tooltip="Mali Empire" w:history="1">
        <w:r w:rsidRPr="004C3438">
          <w:rPr>
            <w:rStyle w:val="Hyperlink"/>
            <w:color w:val="auto"/>
            <w:sz w:val="24"/>
            <w:szCs w:val="24"/>
            <w:u w:val="none"/>
          </w:rPr>
          <w:t>Mali Empire</w:t>
        </w:r>
      </w:hyperlink>
      <w:r w:rsidRPr="004C3438">
        <w:rPr>
          <w:sz w:val="24"/>
          <w:szCs w:val="24"/>
        </w:rPr>
        <w:t xml:space="preserve"> to its continuation in Niger as the </w:t>
      </w:r>
      <w:hyperlink r:id="rId91" w:tooltip="Dendi Kingdom" w:history="1">
        <w:r w:rsidRPr="004C3438">
          <w:rPr>
            <w:rStyle w:val="Hyperlink"/>
            <w:color w:val="auto"/>
            <w:sz w:val="24"/>
            <w:szCs w:val="24"/>
            <w:u w:val="none"/>
          </w:rPr>
          <w:t>Dendi Kingdom</w:t>
        </w:r>
      </w:hyperlink>
      <w:r w:rsidRPr="004C3438">
        <w:rPr>
          <w:sz w:val="24"/>
          <w:szCs w:val="24"/>
        </w:rPr>
        <w:t>.</w:t>
      </w:r>
    </w:p>
    <w:p w:rsidR="001A2D3D" w:rsidRPr="004C3438" w:rsidRDefault="001A2D3D" w:rsidP="001A2D3D">
      <w:pPr>
        <w:jc w:val="both"/>
        <w:rPr>
          <w:sz w:val="24"/>
          <w:szCs w:val="24"/>
        </w:rPr>
      </w:pPr>
      <w:r w:rsidRPr="004C3438">
        <w:rPr>
          <w:sz w:val="24"/>
          <w:szCs w:val="24"/>
        </w:rPr>
        <w:t xml:space="preserve">The </w:t>
      </w:r>
      <w:hyperlink r:id="rId92" w:tooltip="Songhai people" w:history="1">
        <w:r w:rsidRPr="004C3438">
          <w:rPr>
            <w:rStyle w:val="Hyperlink"/>
            <w:color w:val="auto"/>
            <w:sz w:val="24"/>
            <w:szCs w:val="24"/>
            <w:u w:val="none"/>
          </w:rPr>
          <w:t>Songhai</w:t>
        </w:r>
      </w:hyperlink>
      <w:r w:rsidRPr="004C3438">
        <w:rPr>
          <w:sz w:val="24"/>
          <w:szCs w:val="24"/>
        </w:rPr>
        <w:t xml:space="preserve"> is thought to have s</w:t>
      </w:r>
      <w:r w:rsidR="00631DD9" w:rsidRPr="004C3438">
        <w:rPr>
          <w:sz w:val="24"/>
          <w:szCs w:val="24"/>
        </w:rPr>
        <w:t xml:space="preserve">ettled at </w:t>
      </w:r>
      <w:proofErr w:type="gramStart"/>
      <w:r w:rsidR="00631DD9" w:rsidRPr="004C3438">
        <w:rPr>
          <w:sz w:val="24"/>
          <w:szCs w:val="24"/>
        </w:rPr>
        <w:t>Gao</w:t>
      </w:r>
      <w:proofErr w:type="gramEnd"/>
      <w:r w:rsidR="00631DD9" w:rsidRPr="004C3438">
        <w:rPr>
          <w:sz w:val="24"/>
          <w:szCs w:val="24"/>
        </w:rPr>
        <w:t xml:space="preserve"> as early as 800 BC</w:t>
      </w:r>
      <w:r w:rsidRPr="004C3438">
        <w:rPr>
          <w:sz w:val="24"/>
          <w:szCs w:val="24"/>
        </w:rPr>
        <w:t xml:space="preserve">, but did not establish the city as their capital until the 11th century, during the reign of </w:t>
      </w:r>
      <w:proofErr w:type="spellStart"/>
      <w:r w:rsidRPr="004C3438">
        <w:rPr>
          <w:sz w:val="24"/>
          <w:szCs w:val="24"/>
        </w:rPr>
        <w:t>Dia</w:t>
      </w:r>
      <w:proofErr w:type="spellEnd"/>
      <w:r w:rsidRPr="004C3438">
        <w:rPr>
          <w:sz w:val="24"/>
          <w:szCs w:val="24"/>
        </w:rPr>
        <w:t xml:space="preserve"> </w:t>
      </w:r>
      <w:proofErr w:type="spellStart"/>
      <w:r w:rsidRPr="004C3438">
        <w:rPr>
          <w:sz w:val="24"/>
          <w:szCs w:val="24"/>
        </w:rPr>
        <w:t>Kossoi</w:t>
      </w:r>
      <w:proofErr w:type="spellEnd"/>
      <w:r w:rsidRPr="004C3438">
        <w:rPr>
          <w:sz w:val="24"/>
          <w:szCs w:val="24"/>
        </w:rPr>
        <w:t>.</w:t>
      </w:r>
    </w:p>
    <w:p w:rsidR="001A2D3D" w:rsidRPr="004C3438" w:rsidRDefault="001A2D3D" w:rsidP="001A2D3D">
      <w:pPr>
        <w:jc w:val="both"/>
        <w:rPr>
          <w:sz w:val="24"/>
          <w:szCs w:val="24"/>
        </w:rPr>
      </w:pPr>
      <w:r w:rsidRPr="004C3438">
        <w:rPr>
          <w:sz w:val="24"/>
          <w:szCs w:val="24"/>
        </w:rPr>
        <w:t xml:space="preserve">Sonny Ali was credited to have founded, established and enriched the empire through his brutality and tyranny, but his successor </w:t>
      </w:r>
      <w:proofErr w:type="spellStart"/>
      <w:r w:rsidRPr="004C3438">
        <w:rPr>
          <w:sz w:val="24"/>
          <w:szCs w:val="24"/>
        </w:rPr>
        <w:t>Askia</w:t>
      </w:r>
      <w:proofErr w:type="spellEnd"/>
      <w:r w:rsidRPr="004C3438">
        <w:rPr>
          <w:sz w:val="24"/>
          <w:szCs w:val="24"/>
        </w:rPr>
        <w:t xml:space="preserve"> Mohammed </w:t>
      </w:r>
      <w:proofErr w:type="spellStart"/>
      <w:r w:rsidRPr="004C3438">
        <w:rPr>
          <w:sz w:val="24"/>
          <w:szCs w:val="24"/>
        </w:rPr>
        <w:t>Ture</w:t>
      </w:r>
      <w:proofErr w:type="spellEnd"/>
      <w:r w:rsidRPr="004C3438">
        <w:rPr>
          <w:sz w:val="24"/>
          <w:szCs w:val="24"/>
        </w:rPr>
        <w:t xml:space="preserve"> (also known as </w:t>
      </w:r>
      <w:proofErr w:type="spellStart"/>
      <w:r w:rsidRPr="004C3438">
        <w:rPr>
          <w:sz w:val="24"/>
          <w:szCs w:val="24"/>
        </w:rPr>
        <w:t>Askia</w:t>
      </w:r>
      <w:proofErr w:type="spellEnd"/>
      <w:r w:rsidRPr="004C3438">
        <w:rPr>
          <w:sz w:val="24"/>
          <w:szCs w:val="24"/>
        </w:rPr>
        <w:t xml:space="preserve"> the Great) is said to have influenced the empire with his Islamic religion thus the dominance of the religion to the empire. </w:t>
      </w:r>
    </w:p>
    <w:p w:rsidR="001A2D3D" w:rsidRPr="004C3438" w:rsidRDefault="001A2D3D" w:rsidP="001A2D3D">
      <w:pPr>
        <w:jc w:val="both"/>
        <w:rPr>
          <w:rFonts w:eastAsia="Times New Roman" w:cs="Times New Roman"/>
          <w:sz w:val="24"/>
          <w:szCs w:val="24"/>
          <w:lang w:eastAsia="en-GB"/>
        </w:rPr>
      </w:pPr>
      <w:r w:rsidRPr="004C3438">
        <w:rPr>
          <w:rFonts w:eastAsia="Times New Roman" w:cs="Times New Roman"/>
          <w:sz w:val="24"/>
          <w:szCs w:val="24"/>
          <w:lang w:eastAsia="en-GB"/>
        </w:rPr>
        <w:t xml:space="preserve">At its peak, the Songhai city of </w:t>
      </w:r>
      <w:hyperlink r:id="rId93" w:tooltip="Timbuktu" w:history="1">
        <w:r w:rsidRPr="004C3438">
          <w:rPr>
            <w:rStyle w:val="Hyperlink"/>
            <w:color w:val="auto"/>
            <w:sz w:val="24"/>
            <w:szCs w:val="24"/>
            <w:u w:val="none"/>
          </w:rPr>
          <w:t>Timbuktu</w:t>
        </w:r>
      </w:hyperlink>
      <w:r w:rsidRPr="004C3438">
        <w:rPr>
          <w:rFonts w:eastAsia="Times New Roman" w:cs="Times New Roman"/>
          <w:sz w:val="24"/>
          <w:szCs w:val="24"/>
          <w:lang w:eastAsia="en-GB"/>
        </w:rPr>
        <w:t xml:space="preserve"> became a thriving cultural and commercial centre. Arab, Italian, and Jewish merchants all gathered for trade. A revival of Islamic scholarship also took place at the university in </w:t>
      </w:r>
      <w:hyperlink r:id="rId94" w:tooltip="Timbuktu" w:history="1">
        <w:r w:rsidRPr="004C3438">
          <w:rPr>
            <w:rStyle w:val="Hyperlink"/>
            <w:color w:val="auto"/>
            <w:sz w:val="24"/>
            <w:szCs w:val="24"/>
            <w:u w:val="none"/>
          </w:rPr>
          <w:t>Timbuktu</w:t>
        </w:r>
      </w:hyperlink>
      <w:r w:rsidRPr="004C3438">
        <w:rPr>
          <w:rFonts w:eastAsia="Times New Roman" w:cs="Times New Roman"/>
          <w:sz w:val="24"/>
          <w:szCs w:val="24"/>
          <w:lang w:eastAsia="en-GB"/>
        </w:rPr>
        <w:t xml:space="preserve">. However, </w:t>
      </w:r>
      <w:hyperlink r:id="rId95" w:tooltip="Timbuktu" w:history="1">
        <w:r w:rsidRPr="004C3438">
          <w:rPr>
            <w:rStyle w:val="Hyperlink"/>
            <w:color w:val="auto"/>
            <w:sz w:val="24"/>
            <w:szCs w:val="24"/>
            <w:u w:val="none"/>
          </w:rPr>
          <w:t>Timbuktu</w:t>
        </w:r>
      </w:hyperlink>
      <w:r w:rsidRPr="004C3438">
        <w:rPr>
          <w:rFonts w:eastAsia="Times New Roman" w:cs="Times New Roman"/>
          <w:sz w:val="24"/>
          <w:szCs w:val="24"/>
          <w:lang w:eastAsia="en-GB"/>
        </w:rPr>
        <w:t xml:space="preserve"> was but one of a myriad of cities throughout the empire. By 1500, the Songhai Empire covered over 1.4 million square kilometres. </w:t>
      </w:r>
    </w:p>
    <w:p w:rsidR="00DF2C1C" w:rsidRPr="004C3438" w:rsidRDefault="00DF2C1C" w:rsidP="00662A17">
      <w:pPr>
        <w:jc w:val="both"/>
        <w:rPr>
          <w:sz w:val="24"/>
          <w:szCs w:val="24"/>
        </w:rPr>
      </w:pPr>
    </w:p>
    <w:p w:rsidR="00DF2C1C" w:rsidRPr="004C3438" w:rsidRDefault="002A7BB6" w:rsidP="00DF2C1C">
      <w:pPr>
        <w:jc w:val="both"/>
        <w:rPr>
          <w:b/>
          <w:sz w:val="24"/>
          <w:szCs w:val="24"/>
        </w:rPr>
      </w:pPr>
      <w:r w:rsidRPr="004C3438">
        <w:rPr>
          <w:b/>
          <w:sz w:val="24"/>
          <w:szCs w:val="24"/>
        </w:rPr>
        <w:t>Oyo Empire</w:t>
      </w:r>
    </w:p>
    <w:p w:rsidR="00DF2C1C" w:rsidRPr="004C3438" w:rsidRDefault="002A7BB6" w:rsidP="00DF2C1C">
      <w:pPr>
        <w:jc w:val="both"/>
        <w:rPr>
          <w:rFonts w:eastAsia="Times New Roman" w:cs="Times New Roman"/>
          <w:sz w:val="24"/>
          <w:szCs w:val="24"/>
          <w:lang w:val="en" w:eastAsia="en-GB"/>
        </w:rPr>
      </w:pPr>
      <w:r w:rsidRPr="004C3438">
        <w:rPr>
          <w:rFonts w:eastAsia="Times New Roman" w:cs="Times New Roman"/>
          <w:sz w:val="24"/>
          <w:szCs w:val="24"/>
          <w:lang w:val="en" w:eastAsia="en-GB"/>
        </w:rPr>
        <w:t xml:space="preserve">Oral history recorded under the </w:t>
      </w:r>
      <w:hyperlink r:id="rId96" w:tooltip="Oyo Empire" w:history="1">
        <w:r w:rsidRPr="004C3438">
          <w:rPr>
            <w:rFonts w:eastAsia="Times New Roman" w:cs="Times New Roman"/>
            <w:sz w:val="24"/>
            <w:szCs w:val="24"/>
            <w:lang w:val="en" w:eastAsia="en-GB"/>
          </w:rPr>
          <w:t>Oyo Empire</w:t>
        </w:r>
      </w:hyperlink>
      <w:r w:rsidRPr="004C3438">
        <w:rPr>
          <w:rFonts w:eastAsia="Times New Roman" w:cs="Times New Roman"/>
          <w:sz w:val="24"/>
          <w:szCs w:val="24"/>
          <w:lang w:val="en" w:eastAsia="en-GB"/>
        </w:rPr>
        <w:t xml:space="preserve"> derives the Yoruba as an ethnic group from the population of the older kingdom of </w:t>
      </w:r>
      <w:hyperlink r:id="rId97" w:tooltip="Ife" w:history="1">
        <w:r w:rsidRPr="004C3438">
          <w:rPr>
            <w:rFonts w:eastAsia="Times New Roman" w:cs="Times New Roman"/>
            <w:sz w:val="24"/>
            <w:szCs w:val="24"/>
            <w:lang w:val="en" w:eastAsia="en-GB"/>
          </w:rPr>
          <w:t>Ile-Ife</w:t>
        </w:r>
      </w:hyperlink>
      <w:r w:rsidRPr="004C3438">
        <w:rPr>
          <w:rFonts w:eastAsia="Times New Roman" w:cs="Times New Roman"/>
          <w:sz w:val="24"/>
          <w:szCs w:val="24"/>
          <w:lang w:val="en" w:eastAsia="en-GB"/>
        </w:rPr>
        <w:t>. Archaeologically, the settlement at Ife can be dated to the 4th century B.C.E, with urban structures appearing in the 12th century (the urban phase of Ife before the rise of Oyo, ca. 1100–1600, a significant peak of political centralization in the 12th century)</w:t>
      </w:r>
      <w:r w:rsidR="00DF2C1C" w:rsidRPr="004C3438">
        <w:rPr>
          <w:sz w:val="24"/>
          <w:szCs w:val="24"/>
        </w:rPr>
        <w:t xml:space="preserve"> i</w:t>
      </w:r>
      <w:r w:rsidRPr="004C3438">
        <w:rPr>
          <w:rFonts w:eastAsia="Times New Roman" w:cs="Times New Roman"/>
          <w:sz w:val="24"/>
          <w:szCs w:val="24"/>
          <w:lang w:val="en" w:eastAsia="en-GB"/>
        </w:rPr>
        <w:t xml:space="preserve">s commonly described as a "golden age" of Ife. The </w:t>
      </w:r>
      <w:hyperlink r:id="rId98" w:tooltip="Oba (ruler)" w:history="1">
        <w:r w:rsidRPr="004C3438">
          <w:rPr>
            <w:rFonts w:eastAsia="Times New Roman" w:cs="Times New Roman"/>
            <w:sz w:val="24"/>
            <w:szCs w:val="24"/>
            <w:lang w:val="en" w:eastAsia="en-GB"/>
          </w:rPr>
          <w:t>oba</w:t>
        </w:r>
      </w:hyperlink>
      <w:r w:rsidRPr="004C3438">
        <w:rPr>
          <w:rFonts w:eastAsia="Times New Roman" w:cs="Times New Roman"/>
          <w:sz w:val="24"/>
          <w:szCs w:val="24"/>
          <w:lang w:val="en" w:eastAsia="en-GB"/>
        </w:rPr>
        <w:t xml:space="preserve"> or ruler of Ife is referred to as the Ooni of Ife.</w:t>
      </w:r>
      <w:r w:rsidR="00DF2C1C" w:rsidRPr="004C3438">
        <w:rPr>
          <w:rFonts w:eastAsia="Times New Roman" w:cs="Times New Roman"/>
          <w:sz w:val="24"/>
          <w:szCs w:val="24"/>
          <w:lang w:val="en" w:eastAsia="en-GB"/>
        </w:rPr>
        <w:t xml:space="preserve"> </w:t>
      </w:r>
    </w:p>
    <w:p w:rsidR="00DF2C1C" w:rsidRPr="004C3438" w:rsidRDefault="002A7BB6" w:rsidP="00DF2C1C">
      <w:pPr>
        <w:jc w:val="both"/>
        <w:rPr>
          <w:rFonts w:eastAsia="Times New Roman" w:cs="Times New Roman"/>
          <w:b/>
          <w:bCs/>
          <w:sz w:val="24"/>
          <w:szCs w:val="24"/>
          <w:lang w:val="en" w:eastAsia="en-GB"/>
        </w:rPr>
      </w:pPr>
      <w:r w:rsidRPr="004C3438">
        <w:rPr>
          <w:rFonts w:eastAsia="Times New Roman" w:cs="Times New Roman"/>
          <w:b/>
          <w:bCs/>
          <w:sz w:val="24"/>
          <w:szCs w:val="24"/>
          <w:lang w:val="en" w:eastAsia="en-GB"/>
        </w:rPr>
        <w:t>Oyo and Ile-Ife</w:t>
      </w:r>
    </w:p>
    <w:p w:rsidR="001A2D3D" w:rsidRPr="004C3438" w:rsidRDefault="002A7BB6" w:rsidP="00DF2C1C">
      <w:pPr>
        <w:jc w:val="both"/>
        <w:rPr>
          <w:rFonts w:eastAsia="Times New Roman" w:cs="Times New Roman"/>
          <w:sz w:val="24"/>
          <w:szCs w:val="24"/>
          <w:lang w:val="en" w:eastAsia="en-GB"/>
        </w:rPr>
      </w:pPr>
      <w:r w:rsidRPr="004C3438">
        <w:rPr>
          <w:rFonts w:eastAsia="Times New Roman" w:cs="Times New Roman"/>
          <w:sz w:val="24"/>
          <w:szCs w:val="24"/>
          <w:lang w:val="en" w:eastAsia="en-GB"/>
        </w:rPr>
        <w:t xml:space="preserve">The settlement at Ife appears to have entered this "golden age" with the appearance of urban structures by the 12th century. This seems to be the formative period of the Yoruba people as reflected in </w:t>
      </w:r>
      <w:hyperlink r:id="rId99" w:tooltip="Yoruba mythology" w:history="1">
        <w:r w:rsidRPr="004C3438">
          <w:rPr>
            <w:rFonts w:eastAsia="Times New Roman" w:cs="Times New Roman"/>
            <w:sz w:val="24"/>
            <w:szCs w:val="24"/>
            <w:lang w:val="en" w:eastAsia="en-GB"/>
          </w:rPr>
          <w:t>oral tradition</w:t>
        </w:r>
      </w:hyperlink>
      <w:r w:rsidRPr="004C3438">
        <w:rPr>
          <w:rFonts w:eastAsia="Times New Roman" w:cs="Times New Roman"/>
          <w:sz w:val="24"/>
          <w:szCs w:val="24"/>
          <w:lang w:val="en" w:eastAsia="en-GB"/>
        </w:rPr>
        <w:t xml:space="preserve"> and due to </w:t>
      </w:r>
      <w:proofErr w:type="gramStart"/>
      <w:r w:rsidRPr="004C3438">
        <w:rPr>
          <w:rFonts w:eastAsia="Times New Roman" w:cs="Times New Roman"/>
          <w:sz w:val="24"/>
          <w:szCs w:val="24"/>
          <w:lang w:val="en" w:eastAsia="en-GB"/>
        </w:rPr>
        <w:t>it,</w:t>
      </w:r>
      <w:proofErr w:type="gramEnd"/>
      <w:r w:rsidRPr="004C3438">
        <w:rPr>
          <w:rFonts w:eastAsia="Times New Roman" w:cs="Times New Roman"/>
          <w:sz w:val="24"/>
          <w:szCs w:val="24"/>
          <w:lang w:val="en" w:eastAsia="en-GB"/>
        </w:rPr>
        <w:t xml:space="preserve"> Ife continues to be seen as the "spiritual homeland" of the Yoruba. The city was surpassed by the </w:t>
      </w:r>
      <w:hyperlink r:id="rId100" w:tooltip="Oyo Empire" w:history="1">
        <w:r w:rsidRPr="004C3438">
          <w:rPr>
            <w:rFonts w:eastAsia="Times New Roman" w:cs="Times New Roman"/>
            <w:sz w:val="24"/>
            <w:szCs w:val="24"/>
            <w:lang w:val="en" w:eastAsia="en-GB"/>
          </w:rPr>
          <w:t>Oyo Empire</w:t>
        </w:r>
      </w:hyperlink>
      <w:r w:rsidR="00DF2C1C" w:rsidRPr="004C3438">
        <w:rPr>
          <w:sz w:val="24"/>
          <w:szCs w:val="24"/>
        </w:rPr>
        <w:t xml:space="preserve"> </w:t>
      </w:r>
      <w:r w:rsidRPr="004C3438">
        <w:rPr>
          <w:rFonts w:eastAsia="Times New Roman" w:cs="Times New Roman"/>
          <w:sz w:val="24"/>
          <w:szCs w:val="24"/>
          <w:lang w:val="en" w:eastAsia="en-GB"/>
        </w:rPr>
        <w:t>as the dominant Yoruba military and political power in the 17th century.</w:t>
      </w:r>
    </w:p>
    <w:p w:rsidR="001A2D3D" w:rsidRPr="004C3438" w:rsidRDefault="002A7BB6" w:rsidP="001A2D3D">
      <w:pPr>
        <w:jc w:val="both"/>
        <w:rPr>
          <w:b/>
          <w:sz w:val="24"/>
          <w:szCs w:val="24"/>
        </w:rPr>
      </w:pPr>
      <w:r w:rsidRPr="004C3438">
        <w:rPr>
          <w:b/>
          <w:sz w:val="24"/>
          <w:szCs w:val="24"/>
        </w:rPr>
        <w:lastRenderedPageBreak/>
        <w:t>Benin Empire</w:t>
      </w:r>
    </w:p>
    <w:p w:rsidR="001A2D3D" w:rsidRPr="004C3438" w:rsidRDefault="002A7BB6" w:rsidP="001A2D3D">
      <w:pPr>
        <w:jc w:val="both"/>
        <w:rPr>
          <w:sz w:val="24"/>
          <w:szCs w:val="24"/>
          <w:lang w:val="en"/>
        </w:rPr>
      </w:pPr>
      <w:r w:rsidRPr="004C3438">
        <w:rPr>
          <w:sz w:val="24"/>
          <w:szCs w:val="24"/>
          <w:lang w:val="en"/>
        </w:rPr>
        <w:t xml:space="preserve">The </w:t>
      </w:r>
      <w:r w:rsidRPr="004C3438">
        <w:rPr>
          <w:bCs/>
          <w:sz w:val="24"/>
          <w:szCs w:val="24"/>
          <w:lang w:val="en"/>
        </w:rPr>
        <w:t>Benin Empire</w:t>
      </w:r>
      <w:r w:rsidRPr="004C3438">
        <w:rPr>
          <w:sz w:val="24"/>
          <w:szCs w:val="24"/>
          <w:lang w:val="en"/>
        </w:rPr>
        <w:t xml:space="preserve"> (1440–1897) was a pre-colonial empire; with its capital </w:t>
      </w:r>
      <w:hyperlink r:id="rId101" w:tooltip="Benin City" w:history="1">
        <w:r w:rsidRPr="004C3438">
          <w:rPr>
            <w:rStyle w:val="Hyperlink"/>
            <w:color w:val="auto"/>
            <w:sz w:val="24"/>
            <w:szCs w:val="24"/>
            <w:u w:val="none"/>
            <w:lang w:val="en"/>
          </w:rPr>
          <w:t>Benin City</w:t>
        </w:r>
      </w:hyperlink>
      <w:r w:rsidRPr="004C3438">
        <w:rPr>
          <w:sz w:val="24"/>
          <w:szCs w:val="24"/>
          <w:lang w:val="en"/>
        </w:rPr>
        <w:t xml:space="preserve"> now located in </w:t>
      </w:r>
      <w:hyperlink r:id="rId102" w:tooltip="Edo people" w:history="1">
        <w:r w:rsidRPr="004C3438">
          <w:rPr>
            <w:rStyle w:val="Hyperlink"/>
            <w:color w:val="auto"/>
            <w:sz w:val="24"/>
            <w:szCs w:val="24"/>
            <w:u w:val="none"/>
            <w:lang w:val="en"/>
          </w:rPr>
          <w:t>Edo</w:t>
        </w:r>
      </w:hyperlink>
      <w:r w:rsidRPr="004C3438">
        <w:rPr>
          <w:sz w:val="24"/>
          <w:szCs w:val="24"/>
          <w:lang w:val="en"/>
        </w:rPr>
        <w:t xml:space="preserve"> state in what is now </w:t>
      </w:r>
      <w:hyperlink r:id="rId103" w:tooltip="Nigeria" w:history="1">
        <w:r w:rsidRPr="004C3438">
          <w:rPr>
            <w:rStyle w:val="Hyperlink"/>
            <w:color w:val="auto"/>
            <w:sz w:val="24"/>
            <w:szCs w:val="24"/>
            <w:u w:val="none"/>
            <w:lang w:val="en"/>
          </w:rPr>
          <w:t>Nigeria</w:t>
        </w:r>
      </w:hyperlink>
      <w:r w:rsidRPr="004C3438">
        <w:rPr>
          <w:sz w:val="24"/>
          <w:szCs w:val="24"/>
          <w:lang w:val="en"/>
        </w:rPr>
        <w:t>.</w:t>
      </w:r>
    </w:p>
    <w:p w:rsidR="001A2D3D" w:rsidRPr="004C3438" w:rsidRDefault="002A7BB6" w:rsidP="001A2D3D">
      <w:pPr>
        <w:jc w:val="both"/>
        <w:rPr>
          <w:sz w:val="24"/>
          <w:szCs w:val="24"/>
          <w:lang w:val="en"/>
        </w:rPr>
      </w:pPr>
      <w:r w:rsidRPr="004C3438">
        <w:rPr>
          <w:sz w:val="24"/>
          <w:szCs w:val="24"/>
          <w:lang w:val="en"/>
        </w:rPr>
        <w:t xml:space="preserve">The original people and founders of the Benin Empire, the </w:t>
      </w:r>
      <w:hyperlink r:id="rId104" w:tooltip="Edo people" w:history="1">
        <w:r w:rsidRPr="004C3438">
          <w:rPr>
            <w:rStyle w:val="Hyperlink"/>
            <w:color w:val="auto"/>
            <w:sz w:val="24"/>
            <w:szCs w:val="24"/>
            <w:u w:val="none"/>
            <w:lang w:val="en"/>
          </w:rPr>
          <w:t>Edo people</w:t>
        </w:r>
      </w:hyperlink>
      <w:r w:rsidRPr="004C3438">
        <w:rPr>
          <w:sz w:val="24"/>
          <w:szCs w:val="24"/>
          <w:lang w:val="en"/>
        </w:rPr>
        <w:t xml:space="preserve">, were initially ruled by the </w:t>
      </w:r>
      <w:hyperlink r:id="rId105" w:tooltip="List of the Ogiso" w:history="1">
        <w:r w:rsidRPr="004C3438">
          <w:rPr>
            <w:rStyle w:val="Hyperlink"/>
            <w:color w:val="auto"/>
            <w:sz w:val="24"/>
            <w:szCs w:val="24"/>
            <w:u w:val="none"/>
            <w:lang w:val="en"/>
          </w:rPr>
          <w:t>Ogiso</w:t>
        </w:r>
      </w:hyperlink>
      <w:r w:rsidRPr="004C3438">
        <w:rPr>
          <w:sz w:val="24"/>
          <w:szCs w:val="24"/>
          <w:lang w:val="en"/>
        </w:rPr>
        <w:t xml:space="preserve"> (Kings of the Sky) dynasty who called their land </w:t>
      </w:r>
      <w:hyperlink r:id="rId106" w:tooltip="Igodomigodo" w:history="1">
        <w:r w:rsidRPr="004C3438">
          <w:rPr>
            <w:rStyle w:val="Hyperlink"/>
            <w:color w:val="auto"/>
            <w:sz w:val="24"/>
            <w:szCs w:val="24"/>
            <w:u w:val="none"/>
            <w:lang w:val="en"/>
          </w:rPr>
          <w:t>Igodomigodo</w:t>
        </w:r>
      </w:hyperlink>
      <w:r w:rsidRPr="004C3438">
        <w:rPr>
          <w:sz w:val="24"/>
          <w:szCs w:val="24"/>
          <w:lang w:val="en"/>
        </w:rPr>
        <w:t>. The rulers or kings were c</w:t>
      </w:r>
      <w:bookmarkStart w:id="0" w:name="_GoBack"/>
      <w:bookmarkEnd w:id="0"/>
      <w:r w:rsidRPr="004C3438">
        <w:rPr>
          <w:sz w:val="24"/>
          <w:szCs w:val="24"/>
          <w:lang w:val="en"/>
        </w:rPr>
        <w:t>ommonly known as Ogiso. Igodo, the first Ogiso, wielded much influence and gained popularity as a good ruler.</w:t>
      </w:r>
    </w:p>
    <w:p w:rsidR="001A2D3D" w:rsidRPr="004C3438" w:rsidRDefault="002A7BB6" w:rsidP="001A2D3D">
      <w:pPr>
        <w:jc w:val="both"/>
        <w:rPr>
          <w:rFonts w:eastAsia="Times New Roman" w:cs="Times New Roman"/>
          <w:sz w:val="24"/>
          <w:szCs w:val="24"/>
          <w:lang w:val="en" w:eastAsia="en-GB"/>
        </w:rPr>
      </w:pPr>
      <w:r w:rsidRPr="004C3438">
        <w:rPr>
          <w:rFonts w:eastAsia="Times New Roman" w:cs="Times New Roman"/>
          <w:sz w:val="24"/>
          <w:szCs w:val="24"/>
          <w:lang w:val="en" w:eastAsia="en-GB"/>
        </w:rPr>
        <w:t xml:space="preserve">The Oba had become the paramount power within the region. Oba Ewuare, the first </w:t>
      </w:r>
      <w:r w:rsidRPr="004C3438">
        <w:rPr>
          <w:rFonts w:eastAsia="Times New Roman" w:cs="Times New Roman"/>
          <w:i/>
          <w:iCs/>
          <w:sz w:val="24"/>
          <w:szCs w:val="24"/>
          <w:lang w:val="en" w:eastAsia="en-GB"/>
        </w:rPr>
        <w:t>Golden Age</w:t>
      </w:r>
      <w:r w:rsidRPr="004C3438">
        <w:rPr>
          <w:rFonts w:eastAsia="Times New Roman" w:cs="Times New Roman"/>
          <w:sz w:val="24"/>
          <w:szCs w:val="24"/>
          <w:lang w:val="en" w:eastAsia="en-GB"/>
        </w:rPr>
        <w:t xml:space="preserve"> Oba, is credited with turning Benin City into City States from a military fortress built by Ogiso, protected by moats and walls. It was from this bastion that he launched his military campaigns and began the expansion of the kingdom from the Edo-speaking heartlands.</w:t>
      </w:r>
    </w:p>
    <w:p w:rsidR="001A2D3D" w:rsidRPr="004C3438" w:rsidRDefault="002A7BB6" w:rsidP="001A2D3D">
      <w:pPr>
        <w:jc w:val="both"/>
        <w:rPr>
          <w:rFonts w:eastAsia="Times New Roman" w:cs="Times New Roman"/>
          <w:sz w:val="24"/>
          <w:szCs w:val="24"/>
          <w:lang w:val="en" w:eastAsia="en-GB"/>
        </w:rPr>
      </w:pPr>
      <w:r w:rsidRPr="004C3438">
        <w:rPr>
          <w:rFonts w:eastAsia="Times New Roman" w:cs="Times New Roman"/>
          <w:sz w:val="24"/>
          <w:szCs w:val="24"/>
          <w:lang w:val="en" w:eastAsia="en-GB"/>
        </w:rPr>
        <w:t>Oba Ewuare was a direct descendant of Eweka I great grandson of Oduduwa, Oni of Ife.</w:t>
      </w:r>
    </w:p>
    <w:p w:rsidR="001A2D3D" w:rsidRPr="004C3438" w:rsidRDefault="002A7BB6" w:rsidP="001A2D3D">
      <w:pPr>
        <w:jc w:val="both"/>
        <w:rPr>
          <w:rFonts w:eastAsia="Times New Roman" w:cs="Times New Roman"/>
          <w:sz w:val="24"/>
          <w:szCs w:val="24"/>
          <w:lang w:val="en" w:eastAsia="en-GB"/>
        </w:rPr>
      </w:pPr>
      <w:r w:rsidRPr="004C3438">
        <w:rPr>
          <w:rFonts w:eastAsia="Times New Roman" w:cs="Times New Roman"/>
          <w:sz w:val="24"/>
          <w:szCs w:val="24"/>
          <w:lang w:val="en" w:eastAsia="en-GB"/>
        </w:rPr>
        <w:t xml:space="preserve">A series of walls marked the incremental growth of the sacred city from 850 AD until its decline in the 16th century. In the 15th century Benin became the greatest city of the empire </w:t>
      </w:r>
      <w:proofErr w:type="spellStart"/>
      <w:r w:rsidRPr="004C3438">
        <w:rPr>
          <w:rFonts w:eastAsia="Times New Roman" w:cs="Times New Roman"/>
          <w:sz w:val="24"/>
          <w:szCs w:val="24"/>
          <w:lang w:val="en" w:eastAsia="en-GB"/>
        </w:rPr>
        <w:t>c</w:t>
      </w:r>
      <w:r w:rsidR="004F67A1" w:rsidRPr="004C3438">
        <w:rPr>
          <w:rFonts w:eastAsia="Times New Roman" w:cs="Times New Roman"/>
          <w:sz w:val="24"/>
          <w:szCs w:val="24"/>
          <w:lang w:val="en" w:eastAsia="en-GB"/>
        </w:rPr>
        <w:t>q</w:t>
      </w:r>
      <w:r w:rsidRPr="004C3438">
        <w:rPr>
          <w:rFonts w:eastAsia="Times New Roman" w:cs="Times New Roman"/>
          <w:sz w:val="24"/>
          <w:szCs w:val="24"/>
          <w:lang w:val="en" w:eastAsia="en-GB"/>
        </w:rPr>
        <w:t>reated</w:t>
      </w:r>
      <w:proofErr w:type="spellEnd"/>
      <w:r w:rsidRPr="004C3438">
        <w:rPr>
          <w:rFonts w:eastAsia="Times New Roman" w:cs="Times New Roman"/>
          <w:sz w:val="24"/>
          <w:szCs w:val="24"/>
          <w:lang w:val="en" w:eastAsia="en-GB"/>
        </w:rPr>
        <w:t xml:space="preserve"> by Oba </w:t>
      </w:r>
      <w:proofErr w:type="spellStart"/>
      <w:r w:rsidRPr="004C3438">
        <w:rPr>
          <w:rFonts w:eastAsia="Times New Roman" w:cs="Times New Roman"/>
          <w:sz w:val="24"/>
          <w:szCs w:val="24"/>
          <w:lang w:val="en" w:eastAsia="en-GB"/>
        </w:rPr>
        <w:t>Ewuare</w:t>
      </w:r>
      <w:proofErr w:type="spellEnd"/>
      <w:r w:rsidRPr="004C3438">
        <w:rPr>
          <w:rFonts w:eastAsia="Times New Roman" w:cs="Times New Roman"/>
          <w:sz w:val="24"/>
          <w:szCs w:val="24"/>
          <w:lang w:val="en" w:eastAsia="en-GB"/>
        </w:rPr>
        <w:t>. To enclose his palace he commanded the building of Benin's inner wall, a seven-mile (11 km) long earthen rampart girded by a moat 50 feet (15 m) deep. This was excavated in the early 1960s by Graham Connah. Connah estimated that its construction, if spread out over five dry seasons, would have required a workforce of 1,000 laborers working ten hours a day seven days a week. Ewuare also added great thoroughfares and erected nine fortified gateways.</w:t>
      </w:r>
    </w:p>
    <w:p w:rsidR="001A2D3D" w:rsidRPr="004C3438" w:rsidRDefault="002A7BB6" w:rsidP="001A2D3D">
      <w:pPr>
        <w:jc w:val="both"/>
        <w:rPr>
          <w:rFonts w:eastAsia="Times New Roman" w:cs="Times New Roman"/>
          <w:sz w:val="24"/>
          <w:szCs w:val="24"/>
          <w:lang w:val="en" w:eastAsia="en-GB"/>
        </w:rPr>
      </w:pPr>
      <w:r w:rsidRPr="004C3438">
        <w:rPr>
          <w:rFonts w:eastAsia="Times New Roman" w:cs="Times New Roman"/>
          <w:sz w:val="24"/>
          <w:szCs w:val="24"/>
          <w:lang w:val="en" w:eastAsia="en-GB"/>
        </w:rPr>
        <w:t xml:space="preserve">Excavations also uncovered a rural network of earthen walls 4 to 8 thousand miles long that would have taken an estimated 150 million man hours to build and must have taken hundreds of years to build. These were apparently raised to mark out territories for towns and cities. Thirteen years after Ewuare's death tales of Benin's splendors lured more Portuguese traders to the city gates. </w:t>
      </w:r>
    </w:p>
    <w:p w:rsidR="001A2D3D" w:rsidRPr="004C3438" w:rsidRDefault="001A2D3D" w:rsidP="001A2D3D">
      <w:pPr>
        <w:jc w:val="both"/>
        <w:rPr>
          <w:rFonts w:eastAsia="Times New Roman" w:cs="Times New Roman"/>
          <w:sz w:val="24"/>
          <w:szCs w:val="24"/>
          <w:lang w:val="en" w:eastAsia="en-GB"/>
        </w:rPr>
      </w:pPr>
    </w:p>
    <w:p w:rsidR="001A2D3D" w:rsidRPr="004C3438" w:rsidRDefault="001A2D3D" w:rsidP="001A2D3D">
      <w:pPr>
        <w:jc w:val="both"/>
        <w:rPr>
          <w:rFonts w:eastAsia="Times New Roman" w:cs="Times New Roman"/>
          <w:sz w:val="24"/>
          <w:szCs w:val="24"/>
          <w:lang w:val="en" w:eastAsia="en-GB"/>
        </w:rPr>
      </w:pPr>
    </w:p>
    <w:p w:rsidR="001A2D3D" w:rsidRPr="004C3438" w:rsidRDefault="002A7BB6" w:rsidP="001A2D3D">
      <w:pPr>
        <w:jc w:val="both"/>
        <w:rPr>
          <w:b/>
          <w:sz w:val="24"/>
          <w:szCs w:val="24"/>
        </w:rPr>
      </w:pPr>
      <w:r w:rsidRPr="004C3438">
        <w:rPr>
          <w:b/>
          <w:sz w:val="24"/>
          <w:szCs w:val="24"/>
        </w:rPr>
        <w:t>Nri Kingdom</w:t>
      </w:r>
    </w:p>
    <w:p w:rsidR="001A2D3D" w:rsidRPr="004C3438" w:rsidRDefault="002A7BB6" w:rsidP="001A2D3D">
      <w:pPr>
        <w:jc w:val="both"/>
        <w:rPr>
          <w:rFonts w:eastAsia="Times New Roman" w:cs="Times New Roman"/>
          <w:sz w:val="24"/>
          <w:szCs w:val="24"/>
          <w:lang w:val="en" w:eastAsia="en-GB"/>
        </w:rPr>
      </w:pPr>
      <w:r w:rsidRPr="004C3438">
        <w:rPr>
          <w:rFonts w:eastAsia="Times New Roman" w:cs="Times New Roman"/>
          <w:sz w:val="24"/>
          <w:szCs w:val="24"/>
          <w:lang w:val="en" w:eastAsia="en-GB"/>
        </w:rPr>
        <w:t xml:space="preserve">The </w:t>
      </w:r>
      <w:r w:rsidRPr="004C3438">
        <w:rPr>
          <w:rFonts w:eastAsia="Times New Roman" w:cs="Times New Roman"/>
          <w:bCs/>
          <w:sz w:val="24"/>
          <w:szCs w:val="24"/>
          <w:lang w:val="en" w:eastAsia="en-GB"/>
        </w:rPr>
        <w:t xml:space="preserve">Kingdom of </w:t>
      </w:r>
      <w:proofErr w:type="spellStart"/>
      <w:r w:rsidRPr="004C3438">
        <w:rPr>
          <w:rFonts w:eastAsia="Times New Roman" w:cs="Times New Roman"/>
          <w:bCs/>
          <w:sz w:val="24"/>
          <w:szCs w:val="24"/>
          <w:lang w:val="en" w:eastAsia="en-GB"/>
        </w:rPr>
        <w:t>Nri</w:t>
      </w:r>
      <w:proofErr w:type="spellEnd"/>
      <w:r w:rsidRPr="004C3438">
        <w:rPr>
          <w:rFonts w:eastAsia="Times New Roman" w:cs="Times New Roman"/>
          <w:sz w:val="24"/>
          <w:szCs w:val="24"/>
          <w:lang w:val="en" w:eastAsia="en-GB"/>
        </w:rPr>
        <w:t xml:space="preserve"> (</w:t>
      </w:r>
      <w:hyperlink r:id="rId107" w:tooltip="Igbo language" w:history="1">
        <w:r w:rsidRPr="004C3438">
          <w:rPr>
            <w:rFonts w:eastAsia="Times New Roman" w:cs="Times New Roman"/>
            <w:sz w:val="24"/>
            <w:szCs w:val="24"/>
            <w:lang w:val="en" w:eastAsia="en-GB"/>
          </w:rPr>
          <w:t>Igbo</w:t>
        </w:r>
      </w:hyperlink>
      <w:r w:rsidRPr="004C3438">
        <w:rPr>
          <w:rFonts w:eastAsia="Times New Roman" w:cs="Times New Roman"/>
          <w:sz w:val="24"/>
          <w:szCs w:val="24"/>
          <w:lang w:val="en" w:eastAsia="en-GB"/>
        </w:rPr>
        <w:t xml:space="preserve">: </w:t>
      </w:r>
      <w:proofErr w:type="spellStart"/>
      <w:r w:rsidRPr="004C3438">
        <w:rPr>
          <w:rFonts w:eastAsia="Times New Roman" w:cs="Times New Roman"/>
          <w:bCs/>
          <w:i/>
          <w:iCs/>
          <w:sz w:val="24"/>
          <w:szCs w:val="24"/>
          <w:lang w:val="en" w:eastAsia="en-GB"/>
        </w:rPr>
        <w:t>Ọ̀ràézè</w:t>
      </w:r>
      <w:proofErr w:type="spellEnd"/>
      <w:r w:rsidRPr="004C3438">
        <w:rPr>
          <w:rFonts w:eastAsia="Times New Roman" w:cs="Times New Roman"/>
          <w:bCs/>
          <w:i/>
          <w:iCs/>
          <w:sz w:val="24"/>
          <w:szCs w:val="24"/>
          <w:lang w:val="en" w:eastAsia="en-GB"/>
        </w:rPr>
        <w:t xml:space="preserve"> </w:t>
      </w:r>
      <w:proofErr w:type="spellStart"/>
      <w:r w:rsidRPr="004C3438">
        <w:rPr>
          <w:rFonts w:eastAsia="Times New Roman" w:cs="Times New Roman"/>
          <w:bCs/>
          <w:i/>
          <w:iCs/>
          <w:sz w:val="24"/>
          <w:szCs w:val="24"/>
          <w:lang w:val="en" w:eastAsia="en-GB"/>
        </w:rPr>
        <w:t>Ǹrì</w:t>
      </w:r>
      <w:proofErr w:type="spellEnd"/>
      <w:r w:rsidRPr="004C3438">
        <w:rPr>
          <w:rFonts w:eastAsia="Times New Roman" w:cs="Times New Roman"/>
          <w:sz w:val="24"/>
          <w:szCs w:val="24"/>
          <w:lang w:val="en" w:eastAsia="en-GB"/>
        </w:rPr>
        <w:t xml:space="preserve">) (948—1911) was the </w:t>
      </w:r>
      <w:hyperlink r:id="rId108" w:tooltip="West Africa" w:history="1">
        <w:r w:rsidRPr="004C3438">
          <w:rPr>
            <w:rFonts w:eastAsia="Times New Roman" w:cs="Times New Roman"/>
            <w:sz w:val="24"/>
            <w:szCs w:val="24"/>
            <w:lang w:val="en" w:eastAsia="en-GB"/>
          </w:rPr>
          <w:t>West African</w:t>
        </w:r>
      </w:hyperlink>
      <w:r w:rsidRPr="004C3438">
        <w:rPr>
          <w:rFonts w:eastAsia="Times New Roman" w:cs="Times New Roman"/>
          <w:sz w:val="24"/>
          <w:szCs w:val="24"/>
          <w:lang w:val="en" w:eastAsia="en-GB"/>
        </w:rPr>
        <w:t xml:space="preserve"> medieval state of the </w:t>
      </w:r>
      <w:hyperlink r:id="rId109" w:tooltip="Nri-Igbo" w:history="1">
        <w:r w:rsidRPr="004C3438">
          <w:rPr>
            <w:rFonts w:eastAsia="Times New Roman" w:cs="Times New Roman"/>
            <w:sz w:val="24"/>
            <w:szCs w:val="24"/>
            <w:lang w:val="en" w:eastAsia="en-GB"/>
          </w:rPr>
          <w:t>Nri-Igbo</w:t>
        </w:r>
      </w:hyperlink>
      <w:r w:rsidRPr="004C3438">
        <w:rPr>
          <w:rFonts w:eastAsia="Times New Roman" w:cs="Times New Roman"/>
          <w:sz w:val="24"/>
          <w:szCs w:val="24"/>
          <w:lang w:val="en" w:eastAsia="en-GB"/>
        </w:rPr>
        <w:t xml:space="preserve">, a subgroup of the </w:t>
      </w:r>
      <w:hyperlink r:id="rId110" w:tooltip="Igbo people" w:history="1">
        <w:r w:rsidRPr="004C3438">
          <w:rPr>
            <w:rFonts w:eastAsia="Times New Roman" w:cs="Times New Roman"/>
            <w:sz w:val="24"/>
            <w:szCs w:val="24"/>
            <w:lang w:val="en" w:eastAsia="en-GB"/>
          </w:rPr>
          <w:t>Igbo people</w:t>
        </w:r>
      </w:hyperlink>
      <w:r w:rsidRPr="004C3438">
        <w:rPr>
          <w:rFonts w:eastAsia="Times New Roman" w:cs="Times New Roman"/>
          <w:sz w:val="24"/>
          <w:szCs w:val="24"/>
          <w:lang w:val="en" w:eastAsia="en-GB"/>
        </w:rPr>
        <w:t xml:space="preserve">. The Kingdom of Nri was unusual in the history of world government in that its leader exercised no military power over his subjects. The kingdom existed as a sphere of religious and political influence over a third of </w:t>
      </w:r>
      <w:hyperlink r:id="rId111" w:tooltip="Igboland" w:history="1">
        <w:proofErr w:type="spellStart"/>
        <w:r w:rsidRPr="004C3438">
          <w:rPr>
            <w:rFonts w:eastAsia="Times New Roman" w:cs="Times New Roman"/>
            <w:sz w:val="24"/>
            <w:szCs w:val="24"/>
            <w:lang w:val="en" w:eastAsia="en-GB"/>
          </w:rPr>
          <w:t>Igboland</w:t>
        </w:r>
        <w:proofErr w:type="spellEnd"/>
      </w:hyperlink>
      <w:r w:rsidRPr="004C3438">
        <w:rPr>
          <w:rFonts w:eastAsia="Times New Roman" w:cs="Times New Roman"/>
          <w:sz w:val="24"/>
          <w:szCs w:val="24"/>
          <w:lang w:val="en" w:eastAsia="en-GB"/>
        </w:rPr>
        <w:t xml:space="preserve">, and was administered by a </w:t>
      </w:r>
      <w:hyperlink r:id="rId112" w:tooltip="Priest" w:history="1">
        <w:r w:rsidRPr="004C3438">
          <w:rPr>
            <w:rFonts w:eastAsia="Times New Roman" w:cs="Times New Roman"/>
            <w:sz w:val="24"/>
            <w:szCs w:val="24"/>
            <w:lang w:val="en" w:eastAsia="en-GB"/>
          </w:rPr>
          <w:t>priest</w:t>
        </w:r>
      </w:hyperlink>
      <w:r w:rsidRPr="004C3438">
        <w:rPr>
          <w:rFonts w:eastAsia="Times New Roman" w:cs="Times New Roman"/>
          <w:sz w:val="24"/>
          <w:szCs w:val="24"/>
          <w:lang w:val="en" w:eastAsia="en-GB"/>
        </w:rPr>
        <w:t>-</w:t>
      </w:r>
      <w:hyperlink r:id="rId113" w:tooltip="King" w:history="1">
        <w:r w:rsidRPr="004C3438">
          <w:rPr>
            <w:rFonts w:eastAsia="Times New Roman" w:cs="Times New Roman"/>
            <w:sz w:val="24"/>
            <w:szCs w:val="24"/>
            <w:lang w:val="en" w:eastAsia="en-GB"/>
          </w:rPr>
          <w:t>king</w:t>
        </w:r>
      </w:hyperlink>
      <w:r w:rsidRPr="004C3438">
        <w:rPr>
          <w:rFonts w:eastAsia="Times New Roman" w:cs="Times New Roman"/>
          <w:sz w:val="24"/>
          <w:szCs w:val="24"/>
          <w:lang w:val="en" w:eastAsia="en-GB"/>
        </w:rPr>
        <w:t xml:space="preserve"> called the </w:t>
      </w:r>
      <w:hyperlink r:id="rId114" w:tooltip="Eze Nri" w:history="1">
        <w:r w:rsidRPr="004C3438">
          <w:rPr>
            <w:rFonts w:eastAsia="Times New Roman" w:cs="Times New Roman"/>
            <w:sz w:val="24"/>
            <w:szCs w:val="24"/>
            <w:lang w:val="en" w:eastAsia="en-GB"/>
          </w:rPr>
          <w:t>eze Nri</w:t>
        </w:r>
      </w:hyperlink>
      <w:r w:rsidRPr="004C3438">
        <w:rPr>
          <w:rFonts w:eastAsia="Times New Roman" w:cs="Times New Roman"/>
          <w:sz w:val="24"/>
          <w:szCs w:val="24"/>
          <w:lang w:val="en" w:eastAsia="en-GB"/>
        </w:rPr>
        <w:t>. The eze Nri managed trade and diplomacy on behalf of the Igbo people, and possessed divine authority in religious matters.</w:t>
      </w:r>
      <w:r w:rsidR="00662A17" w:rsidRPr="004C3438">
        <w:rPr>
          <w:rFonts w:eastAsia="Times New Roman" w:cs="Times New Roman"/>
          <w:sz w:val="24"/>
          <w:szCs w:val="24"/>
          <w:lang w:val="en" w:eastAsia="en-GB"/>
        </w:rPr>
        <w:t xml:space="preserve"> </w:t>
      </w:r>
      <w:r w:rsidR="00662A17" w:rsidRPr="004C3438">
        <w:rPr>
          <w:rFonts w:eastAsia="Times New Roman" w:cs="Times New Roman"/>
          <w:sz w:val="24"/>
          <w:szCs w:val="24"/>
          <w:lang w:val="en" w:eastAsia="en-GB"/>
        </w:rPr>
        <w:lastRenderedPageBreak/>
        <w:t xml:space="preserve">One of the better-known remnants of the Nri civilization is its art, as manifested in the </w:t>
      </w:r>
      <w:hyperlink r:id="rId115" w:tooltip="Archaeology of Igbo-Ukwu" w:history="1">
        <w:r w:rsidR="00662A17" w:rsidRPr="004C3438">
          <w:rPr>
            <w:rFonts w:eastAsia="Times New Roman" w:cs="Times New Roman"/>
            <w:sz w:val="24"/>
            <w:szCs w:val="24"/>
            <w:lang w:val="en" w:eastAsia="en-GB"/>
          </w:rPr>
          <w:t>Igbo Ukwu bronze items</w:t>
        </w:r>
      </w:hyperlink>
      <w:r w:rsidR="00662A17" w:rsidRPr="004C3438">
        <w:rPr>
          <w:rFonts w:eastAsia="Times New Roman" w:cs="Times New Roman"/>
          <w:sz w:val="24"/>
          <w:szCs w:val="24"/>
          <w:lang w:val="en" w:eastAsia="en-GB"/>
        </w:rPr>
        <w:t>.</w:t>
      </w:r>
    </w:p>
    <w:p w:rsidR="001A2D3D" w:rsidRPr="004C3438" w:rsidRDefault="00662A17" w:rsidP="001A2D3D">
      <w:pPr>
        <w:jc w:val="both"/>
        <w:rPr>
          <w:rFonts w:eastAsia="Times New Roman" w:cs="Times New Roman"/>
          <w:sz w:val="24"/>
          <w:szCs w:val="24"/>
          <w:lang w:val="en" w:eastAsia="en-GB"/>
        </w:rPr>
      </w:pPr>
      <w:r w:rsidRPr="004C3438">
        <w:rPr>
          <w:rFonts w:eastAsia="Times New Roman" w:cs="Times New Roman"/>
          <w:sz w:val="24"/>
          <w:szCs w:val="24"/>
          <w:lang w:val="en" w:eastAsia="en-GB"/>
        </w:rPr>
        <w:t xml:space="preserve">Archaeological evidence suggests that </w:t>
      </w:r>
      <w:proofErr w:type="spellStart"/>
      <w:r w:rsidRPr="004C3438">
        <w:rPr>
          <w:rFonts w:eastAsia="Times New Roman" w:cs="Times New Roman"/>
          <w:sz w:val="24"/>
          <w:szCs w:val="24"/>
          <w:lang w:val="en" w:eastAsia="en-GB"/>
        </w:rPr>
        <w:t>Nri</w:t>
      </w:r>
      <w:proofErr w:type="spellEnd"/>
      <w:r w:rsidRPr="004C3438">
        <w:rPr>
          <w:rFonts w:eastAsia="Times New Roman" w:cs="Times New Roman"/>
          <w:sz w:val="24"/>
          <w:szCs w:val="24"/>
          <w:lang w:val="en" w:eastAsia="en-GB"/>
        </w:rPr>
        <w:t xml:space="preserve"> </w:t>
      </w:r>
      <w:hyperlink r:id="rId116" w:tooltip="Hegemony" w:history="1">
        <w:r w:rsidRPr="004C3438">
          <w:rPr>
            <w:rFonts w:eastAsia="Times New Roman" w:cs="Times New Roman"/>
            <w:sz w:val="24"/>
            <w:szCs w:val="24"/>
            <w:lang w:val="en" w:eastAsia="en-GB"/>
          </w:rPr>
          <w:t>hegemony</w:t>
        </w:r>
      </w:hyperlink>
      <w:r w:rsidRPr="004C3438">
        <w:rPr>
          <w:rFonts w:eastAsia="Times New Roman" w:cs="Times New Roman"/>
          <w:sz w:val="24"/>
          <w:szCs w:val="24"/>
          <w:lang w:val="en" w:eastAsia="en-GB"/>
        </w:rPr>
        <w:t xml:space="preserve"> in </w:t>
      </w:r>
      <w:proofErr w:type="spellStart"/>
      <w:r w:rsidRPr="004C3438">
        <w:rPr>
          <w:rFonts w:eastAsia="Times New Roman" w:cs="Times New Roman"/>
          <w:sz w:val="24"/>
          <w:szCs w:val="24"/>
          <w:lang w:val="en" w:eastAsia="en-GB"/>
        </w:rPr>
        <w:t>Igboland</w:t>
      </w:r>
      <w:proofErr w:type="spellEnd"/>
      <w:r w:rsidRPr="004C3438">
        <w:rPr>
          <w:rFonts w:eastAsia="Times New Roman" w:cs="Times New Roman"/>
          <w:sz w:val="24"/>
          <w:szCs w:val="24"/>
          <w:lang w:val="en" w:eastAsia="en-GB"/>
        </w:rPr>
        <w:t xml:space="preserve"> may go back as far as the 9th century, and royal burials have been unearthed dating to at least the 10th century. Eri, the god-like founder of Nri, is believed to have settled the region around 948</w:t>
      </w:r>
      <w:r w:rsidR="00FC4EB6" w:rsidRPr="004C3438">
        <w:rPr>
          <w:rFonts w:eastAsia="Times New Roman" w:cs="Times New Roman"/>
          <w:sz w:val="24"/>
          <w:szCs w:val="24"/>
          <w:lang w:val="en" w:eastAsia="en-GB"/>
        </w:rPr>
        <w:t>AD</w:t>
      </w:r>
      <w:r w:rsidRPr="004C3438">
        <w:rPr>
          <w:rFonts w:eastAsia="Times New Roman" w:cs="Times New Roman"/>
          <w:sz w:val="24"/>
          <w:szCs w:val="24"/>
          <w:lang w:val="en" w:eastAsia="en-GB"/>
        </w:rPr>
        <w:t xml:space="preserve">, with other related Igbo cultures following after in the 13th century. The first </w:t>
      </w:r>
      <w:hyperlink r:id="rId117" w:tooltip="List of rulers of Nri" w:history="1">
        <w:r w:rsidRPr="004C3438">
          <w:rPr>
            <w:rFonts w:eastAsia="Times New Roman" w:cs="Times New Roman"/>
            <w:i/>
            <w:iCs/>
            <w:sz w:val="24"/>
            <w:szCs w:val="24"/>
            <w:lang w:val="en" w:eastAsia="en-GB"/>
          </w:rPr>
          <w:t>eze</w:t>
        </w:r>
        <w:r w:rsidRPr="004C3438">
          <w:rPr>
            <w:rFonts w:eastAsia="Times New Roman" w:cs="Times New Roman"/>
            <w:sz w:val="24"/>
            <w:szCs w:val="24"/>
            <w:lang w:val="en" w:eastAsia="en-GB"/>
          </w:rPr>
          <w:t xml:space="preserve"> </w:t>
        </w:r>
        <w:proofErr w:type="spellStart"/>
        <w:r w:rsidRPr="004C3438">
          <w:rPr>
            <w:rFonts w:eastAsia="Times New Roman" w:cs="Times New Roman"/>
            <w:sz w:val="24"/>
            <w:szCs w:val="24"/>
            <w:lang w:val="en" w:eastAsia="en-GB"/>
          </w:rPr>
          <w:t>Nri</w:t>
        </w:r>
        <w:proofErr w:type="spellEnd"/>
      </w:hyperlink>
      <w:r w:rsidRPr="004C3438">
        <w:rPr>
          <w:rFonts w:eastAsia="Times New Roman" w:cs="Times New Roman"/>
          <w:sz w:val="24"/>
          <w:szCs w:val="24"/>
          <w:lang w:val="en" w:eastAsia="en-GB"/>
        </w:rPr>
        <w:t xml:space="preserve"> (King of </w:t>
      </w:r>
      <w:proofErr w:type="spellStart"/>
      <w:r w:rsidRPr="004C3438">
        <w:rPr>
          <w:rFonts w:eastAsia="Times New Roman" w:cs="Times New Roman"/>
          <w:sz w:val="24"/>
          <w:szCs w:val="24"/>
          <w:lang w:val="en" w:eastAsia="en-GB"/>
        </w:rPr>
        <w:t>Nri</w:t>
      </w:r>
      <w:proofErr w:type="spellEnd"/>
      <w:r w:rsidRPr="004C3438">
        <w:rPr>
          <w:rFonts w:eastAsia="Times New Roman" w:cs="Times New Roman"/>
          <w:sz w:val="24"/>
          <w:szCs w:val="24"/>
          <w:lang w:val="en" w:eastAsia="en-GB"/>
        </w:rPr>
        <w:t xml:space="preserve">), </w:t>
      </w:r>
      <w:proofErr w:type="spellStart"/>
      <w:r w:rsidRPr="004C3438">
        <w:rPr>
          <w:rFonts w:eastAsia="Times New Roman" w:cs="Times New Roman"/>
          <w:sz w:val="24"/>
          <w:szCs w:val="24"/>
          <w:lang w:val="en" w:eastAsia="en-GB"/>
        </w:rPr>
        <w:t>Ìfikuánim</w:t>
      </w:r>
      <w:proofErr w:type="spellEnd"/>
      <w:r w:rsidRPr="004C3438">
        <w:rPr>
          <w:rFonts w:eastAsia="Times New Roman" w:cs="Times New Roman"/>
          <w:sz w:val="24"/>
          <w:szCs w:val="24"/>
          <w:lang w:val="en" w:eastAsia="en-GB"/>
        </w:rPr>
        <w:t xml:space="preserve">, follows directly after him. According to Igbo oral tradition, his reign started in 1043. At least one historian puts </w:t>
      </w:r>
      <w:proofErr w:type="spellStart"/>
      <w:r w:rsidRPr="004C3438">
        <w:rPr>
          <w:rFonts w:eastAsia="Times New Roman" w:cs="Times New Roman"/>
          <w:sz w:val="24"/>
          <w:szCs w:val="24"/>
          <w:lang w:val="en" w:eastAsia="en-GB"/>
        </w:rPr>
        <w:t>Ìfikuánim's</w:t>
      </w:r>
      <w:proofErr w:type="spellEnd"/>
      <w:r w:rsidRPr="004C3438">
        <w:rPr>
          <w:rFonts w:eastAsia="Times New Roman" w:cs="Times New Roman"/>
          <w:sz w:val="24"/>
          <w:szCs w:val="24"/>
          <w:lang w:val="en" w:eastAsia="en-GB"/>
        </w:rPr>
        <w:t xml:space="preserve"> reign much later, around 1225 AD. </w:t>
      </w:r>
    </w:p>
    <w:p w:rsidR="002A7BB6" w:rsidRPr="004C3438" w:rsidRDefault="00662A17" w:rsidP="00662A17">
      <w:pPr>
        <w:jc w:val="both"/>
        <w:rPr>
          <w:sz w:val="24"/>
          <w:szCs w:val="24"/>
        </w:rPr>
      </w:pPr>
      <w:r w:rsidRPr="004C3438">
        <w:rPr>
          <w:rFonts w:eastAsia="Times New Roman" w:cs="Times New Roman"/>
          <w:sz w:val="24"/>
          <w:szCs w:val="24"/>
          <w:lang w:val="en" w:eastAsia="en-GB"/>
        </w:rPr>
        <w:t xml:space="preserve">In 1911, the names of 19 </w:t>
      </w:r>
      <w:r w:rsidRPr="004C3438">
        <w:rPr>
          <w:rFonts w:eastAsia="Times New Roman" w:cs="Times New Roman"/>
          <w:i/>
          <w:iCs/>
          <w:sz w:val="24"/>
          <w:szCs w:val="24"/>
          <w:lang w:val="en" w:eastAsia="en-GB"/>
        </w:rPr>
        <w:t>eze</w:t>
      </w:r>
      <w:r w:rsidRPr="004C3438">
        <w:rPr>
          <w:rFonts w:eastAsia="Times New Roman" w:cs="Times New Roman"/>
          <w:sz w:val="24"/>
          <w:szCs w:val="24"/>
          <w:lang w:val="en" w:eastAsia="en-GB"/>
        </w:rPr>
        <w:t xml:space="preserve"> Nri were recorded, but the list is not easily converted into chronological terms because of long interregnums between installations. Tradition held that at least seven years would pass upon the death of the </w:t>
      </w:r>
      <w:r w:rsidRPr="004C3438">
        <w:rPr>
          <w:rFonts w:eastAsia="Times New Roman" w:cs="Times New Roman"/>
          <w:i/>
          <w:iCs/>
          <w:sz w:val="24"/>
          <w:szCs w:val="24"/>
          <w:lang w:val="en" w:eastAsia="en-GB"/>
        </w:rPr>
        <w:t>eze</w:t>
      </w:r>
      <w:r w:rsidRPr="004C3438">
        <w:rPr>
          <w:rFonts w:eastAsia="Times New Roman" w:cs="Times New Roman"/>
          <w:sz w:val="24"/>
          <w:szCs w:val="24"/>
          <w:lang w:val="en" w:eastAsia="en-GB"/>
        </w:rPr>
        <w:t xml:space="preserve"> Nri before a successor could be determined; the interregnum served as a period of divination of signs from the deceased </w:t>
      </w:r>
      <w:r w:rsidRPr="004C3438">
        <w:rPr>
          <w:rFonts w:eastAsia="Times New Roman" w:cs="Times New Roman"/>
          <w:i/>
          <w:iCs/>
          <w:sz w:val="24"/>
          <w:szCs w:val="24"/>
          <w:lang w:val="en" w:eastAsia="en-GB"/>
        </w:rPr>
        <w:t>eze</w:t>
      </w:r>
      <w:r w:rsidRPr="004C3438">
        <w:rPr>
          <w:rFonts w:eastAsia="Times New Roman" w:cs="Times New Roman"/>
          <w:sz w:val="24"/>
          <w:szCs w:val="24"/>
          <w:lang w:val="en" w:eastAsia="en-GB"/>
        </w:rPr>
        <w:t xml:space="preserve"> Nri, who would communicate his choice of successor from beyond the grave in the seven or more years ensuing upon his death. Regardless of the actual date, this period marks the beginning of Nri kingship as a centralized institution.</w:t>
      </w:r>
      <w:r w:rsidR="00FB6FF8" w:rsidRPr="004C3438">
        <w:rPr>
          <w:sz w:val="24"/>
          <w:szCs w:val="24"/>
        </w:rPr>
        <w:t xml:space="preserve"> </w:t>
      </w:r>
    </w:p>
    <w:sectPr w:rsidR="002A7BB6" w:rsidRPr="004C3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B3"/>
    <w:rsid w:val="0005036F"/>
    <w:rsid w:val="001A2D3D"/>
    <w:rsid w:val="00243395"/>
    <w:rsid w:val="002A7BB6"/>
    <w:rsid w:val="00321D7F"/>
    <w:rsid w:val="004900D7"/>
    <w:rsid w:val="004C3438"/>
    <w:rsid w:val="004F67A1"/>
    <w:rsid w:val="005253A7"/>
    <w:rsid w:val="00631DD9"/>
    <w:rsid w:val="00662A17"/>
    <w:rsid w:val="006C115E"/>
    <w:rsid w:val="00755AB3"/>
    <w:rsid w:val="00A8133A"/>
    <w:rsid w:val="00AA64E5"/>
    <w:rsid w:val="00AC1C37"/>
    <w:rsid w:val="00B66F97"/>
    <w:rsid w:val="00B721CF"/>
    <w:rsid w:val="00C41979"/>
    <w:rsid w:val="00C4445D"/>
    <w:rsid w:val="00DC529F"/>
    <w:rsid w:val="00DF2C1C"/>
    <w:rsid w:val="00E43088"/>
    <w:rsid w:val="00FB6FF8"/>
    <w:rsid w:val="00FC4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5A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AB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55A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55AB3"/>
    <w:rPr>
      <w:color w:val="0000FF"/>
      <w:u w:val="single"/>
    </w:rPr>
  </w:style>
  <w:style w:type="character" w:customStyle="1" w:styleId="mw-headline">
    <w:name w:val="mw-headline"/>
    <w:basedOn w:val="DefaultParagraphFont"/>
    <w:rsid w:val="00755A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5A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AB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55A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55AB3"/>
    <w:rPr>
      <w:color w:val="0000FF"/>
      <w:u w:val="single"/>
    </w:rPr>
  </w:style>
  <w:style w:type="character" w:customStyle="1" w:styleId="mw-headline">
    <w:name w:val="mw-headline"/>
    <w:basedOn w:val="DefaultParagraphFont"/>
    <w:rsid w:val="00755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71135">
      <w:bodyDiv w:val="1"/>
      <w:marLeft w:val="0"/>
      <w:marRight w:val="0"/>
      <w:marTop w:val="0"/>
      <w:marBottom w:val="0"/>
      <w:divBdr>
        <w:top w:val="none" w:sz="0" w:space="0" w:color="auto"/>
        <w:left w:val="none" w:sz="0" w:space="0" w:color="auto"/>
        <w:bottom w:val="none" w:sz="0" w:space="0" w:color="auto"/>
        <w:right w:val="none" w:sz="0" w:space="0" w:color="auto"/>
      </w:divBdr>
    </w:div>
    <w:div w:id="779841150">
      <w:bodyDiv w:val="1"/>
      <w:marLeft w:val="0"/>
      <w:marRight w:val="0"/>
      <w:marTop w:val="0"/>
      <w:marBottom w:val="0"/>
      <w:divBdr>
        <w:top w:val="none" w:sz="0" w:space="0" w:color="auto"/>
        <w:left w:val="none" w:sz="0" w:space="0" w:color="auto"/>
        <w:bottom w:val="none" w:sz="0" w:space="0" w:color="auto"/>
        <w:right w:val="none" w:sz="0" w:space="0" w:color="auto"/>
      </w:divBdr>
    </w:div>
    <w:div w:id="92676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History_of_the_Yoruba_people" TargetMode="External"/><Relationship Id="rId117" Type="http://schemas.openxmlformats.org/officeDocument/2006/relationships/hyperlink" Target="http://en.wikipedia.org/wiki/List_of_rulers_of_Nri" TargetMode="External"/><Relationship Id="rId21" Type="http://schemas.openxmlformats.org/officeDocument/2006/relationships/hyperlink" Target="http://en.wikipedia.org/wiki/Pastoralism" TargetMode="External"/><Relationship Id="rId42" Type="http://schemas.openxmlformats.org/officeDocument/2006/relationships/hyperlink" Target="http://en.wikipedia.org/wiki/Nile_Valley" TargetMode="External"/><Relationship Id="rId47" Type="http://schemas.openxmlformats.org/officeDocument/2006/relationships/hyperlink" Target="http://en.wikipedia.org/wiki/Kingdom_of_Nri" TargetMode="External"/><Relationship Id="rId63" Type="http://schemas.openxmlformats.org/officeDocument/2006/relationships/hyperlink" Target="http://en.wikipedia.org/wiki/2nd_millennium_AD" TargetMode="External"/><Relationship Id="rId68" Type="http://schemas.openxmlformats.org/officeDocument/2006/relationships/hyperlink" Target="http://en.wikipedia.org/wiki/Edo" TargetMode="External"/><Relationship Id="rId84" Type="http://schemas.openxmlformats.org/officeDocument/2006/relationships/hyperlink" Target="http://en.wikipedia.org/wiki/Yam_%28vegetable%29" TargetMode="External"/><Relationship Id="rId89" Type="http://schemas.openxmlformats.org/officeDocument/2006/relationships/hyperlink" Target="http://en.wikipedia.org/wiki/Bernard_Fagg" TargetMode="External"/><Relationship Id="rId112" Type="http://schemas.openxmlformats.org/officeDocument/2006/relationships/hyperlink" Target="http://en.wikipedia.org/wiki/Priest" TargetMode="External"/><Relationship Id="rId16" Type="http://schemas.openxmlformats.org/officeDocument/2006/relationships/hyperlink" Target="http://en.wikipedia.org/wiki/Smelting" TargetMode="External"/><Relationship Id="rId107" Type="http://schemas.openxmlformats.org/officeDocument/2006/relationships/hyperlink" Target="http://en.wikipedia.org/wiki/Igbo_language" TargetMode="External"/><Relationship Id="rId11" Type="http://schemas.openxmlformats.org/officeDocument/2006/relationships/hyperlink" Target="http://en.wikipedia.org/wiki/Ibibio_people" TargetMode="External"/><Relationship Id="rId24" Type="http://schemas.openxmlformats.org/officeDocument/2006/relationships/hyperlink" Target="http://en.wikipedia.org/wiki/Hunter-gatherer" TargetMode="External"/><Relationship Id="rId32" Type="http://schemas.openxmlformats.org/officeDocument/2006/relationships/hyperlink" Target="http://en.wikipedia.org/wiki/Niger_River" TargetMode="External"/><Relationship Id="rId37" Type="http://schemas.openxmlformats.org/officeDocument/2006/relationships/hyperlink" Target="http://en.wikipedia.org/wiki/Sahara" TargetMode="External"/><Relationship Id="rId40" Type="http://schemas.openxmlformats.org/officeDocument/2006/relationships/hyperlink" Target="http://en.wikipedia.org/wiki/Iron_Age" TargetMode="External"/><Relationship Id="rId45" Type="http://schemas.openxmlformats.org/officeDocument/2006/relationships/hyperlink" Target="http://en.wikipedia.org/wiki/Yoruba_people" TargetMode="External"/><Relationship Id="rId53" Type="http://schemas.openxmlformats.org/officeDocument/2006/relationships/hyperlink" Target="http://en.wikipedia.org/wiki/Bornu_Empire" TargetMode="External"/><Relationship Id="rId58" Type="http://schemas.openxmlformats.org/officeDocument/2006/relationships/hyperlink" Target="http://en.wikipedia.org/wiki/Nigeria" TargetMode="External"/><Relationship Id="rId66" Type="http://schemas.openxmlformats.org/officeDocument/2006/relationships/hyperlink" Target="http://en.wikipedia.org/wiki/Northern_Nigeria" TargetMode="External"/><Relationship Id="rId74" Type="http://schemas.openxmlformats.org/officeDocument/2006/relationships/hyperlink" Target="http://en.wikipedia.org/wiki/Sub-Saharan" TargetMode="External"/><Relationship Id="rId79" Type="http://schemas.openxmlformats.org/officeDocument/2006/relationships/hyperlink" Target="http://en.wikipedia.org/wiki/Smelting" TargetMode="External"/><Relationship Id="rId87" Type="http://schemas.openxmlformats.org/officeDocument/2006/relationships/hyperlink" Target="http://en.wikipedia.org/wiki/Archaeology" TargetMode="External"/><Relationship Id="rId102" Type="http://schemas.openxmlformats.org/officeDocument/2006/relationships/hyperlink" Target="http://en.wikipedia.org/wiki/Edo_people" TargetMode="External"/><Relationship Id="rId110" Type="http://schemas.openxmlformats.org/officeDocument/2006/relationships/hyperlink" Target="http://en.wikipedia.org/wiki/Igbo_people" TargetMode="External"/><Relationship Id="rId115" Type="http://schemas.openxmlformats.org/officeDocument/2006/relationships/hyperlink" Target="http://en.wikipedia.org/wiki/Archaeology_of_Igbo-Ukwu" TargetMode="External"/><Relationship Id="rId5" Type="http://schemas.openxmlformats.org/officeDocument/2006/relationships/hyperlink" Target="http://en.wikipedia.org/wiki/Nigeria" TargetMode="External"/><Relationship Id="rId61" Type="http://schemas.openxmlformats.org/officeDocument/2006/relationships/hyperlink" Target="http://en.wikipedia.org/wiki/Nok_culture" TargetMode="External"/><Relationship Id="rId82" Type="http://schemas.openxmlformats.org/officeDocument/2006/relationships/hyperlink" Target="http://en.wikipedia.org/wiki/Tin" TargetMode="External"/><Relationship Id="rId90" Type="http://schemas.openxmlformats.org/officeDocument/2006/relationships/hyperlink" Target="http://en.wikipedia.org/wiki/Mali_Empire" TargetMode="External"/><Relationship Id="rId95" Type="http://schemas.openxmlformats.org/officeDocument/2006/relationships/hyperlink" Target="http://en.wikipedia.org/wiki/Timbuktu" TargetMode="External"/><Relationship Id="rId19" Type="http://schemas.openxmlformats.org/officeDocument/2006/relationships/hyperlink" Target="http://en.wikipedia.org/wiki/Fossil" TargetMode="External"/><Relationship Id="rId14" Type="http://schemas.openxmlformats.org/officeDocument/2006/relationships/hyperlink" Target="http://en.wikipedia.org/wiki/History_of_Nigeria" TargetMode="External"/><Relationship Id="rId22" Type="http://schemas.openxmlformats.org/officeDocument/2006/relationships/hyperlink" Target="http://en.wikipedia.org/wiki/4th_millennium_BC" TargetMode="External"/><Relationship Id="rId27" Type="http://schemas.openxmlformats.org/officeDocument/2006/relationships/hyperlink" Target="http://en.wikipedia.org/wiki/Neolithic" TargetMode="External"/><Relationship Id="rId30" Type="http://schemas.openxmlformats.org/officeDocument/2006/relationships/hyperlink" Target="http://en.wikipedia.org/wiki/Iron_Age" TargetMode="External"/><Relationship Id="rId35" Type="http://schemas.openxmlformats.org/officeDocument/2006/relationships/hyperlink" Target="http://en.wikipedia.org/wiki/2nd_millennium_AD" TargetMode="External"/><Relationship Id="rId43" Type="http://schemas.openxmlformats.org/officeDocument/2006/relationships/hyperlink" Target="http://en.wikipedia.org/wiki/Niger_River" TargetMode="External"/><Relationship Id="rId48" Type="http://schemas.openxmlformats.org/officeDocument/2006/relationships/hyperlink" Target="http://en.wikipedia.org/wiki/Edo_State" TargetMode="External"/><Relationship Id="rId56" Type="http://schemas.openxmlformats.org/officeDocument/2006/relationships/hyperlink" Target="http://en.wikipedia.org/wiki/Igbo-Ukwu" TargetMode="External"/><Relationship Id="rId64" Type="http://schemas.openxmlformats.org/officeDocument/2006/relationships/hyperlink" Target="http://en.wikipedia.org/wiki/Ancient_Egypt" TargetMode="External"/><Relationship Id="rId69" Type="http://schemas.openxmlformats.org/officeDocument/2006/relationships/hyperlink" Target="http://en.wikipedia.org/wiki/Idoma" TargetMode="External"/><Relationship Id="rId77" Type="http://schemas.openxmlformats.org/officeDocument/2006/relationships/hyperlink" Target="http://en.wikipedia.org/wiki/Grave_marker" TargetMode="External"/><Relationship Id="rId100" Type="http://schemas.openxmlformats.org/officeDocument/2006/relationships/hyperlink" Target="http://en.wikipedia.org/wiki/Oyo_Empire" TargetMode="External"/><Relationship Id="rId105" Type="http://schemas.openxmlformats.org/officeDocument/2006/relationships/hyperlink" Target="http://en.wikipedia.org/wiki/List_of_the_Ogiso" TargetMode="External"/><Relationship Id="rId113" Type="http://schemas.openxmlformats.org/officeDocument/2006/relationships/hyperlink" Target="http://en.wikipedia.org/wiki/King" TargetMode="External"/><Relationship Id="rId118" Type="http://schemas.openxmlformats.org/officeDocument/2006/relationships/fontTable" Target="fontTable.xml"/><Relationship Id="rId8" Type="http://schemas.openxmlformats.org/officeDocument/2006/relationships/hyperlink" Target="http://en.wikipedia.org/wiki/Ceramic" TargetMode="External"/><Relationship Id="rId51" Type="http://schemas.openxmlformats.org/officeDocument/2006/relationships/hyperlink" Target="http://en.wikipedia.org/wiki/Nupe_Kingdom" TargetMode="External"/><Relationship Id="rId72" Type="http://schemas.openxmlformats.org/officeDocument/2006/relationships/hyperlink" Target="http://en.wikipedia.org/wiki/Nupe" TargetMode="External"/><Relationship Id="rId80" Type="http://schemas.openxmlformats.org/officeDocument/2006/relationships/hyperlink" Target="http://en.wikipedia.org/wiki/Forging" TargetMode="External"/><Relationship Id="rId85" Type="http://schemas.openxmlformats.org/officeDocument/2006/relationships/hyperlink" Target="http://en.wikipedia.org/wiki/Jos" TargetMode="External"/><Relationship Id="rId93" Type="http://schemas.openxmlformats.org/officeDocument/2006/relationships/hyperlink" Target="http://en.wikipedia.org/wiki/Timbuktu" TargetMode="External"/><Relationship Id="rId98" Type="http://schemas.openxmlformats.org/officeDocument/2006/relationships/hyperlink" Target="http://en.wikipedia.org/wiki/Oba_%28ruler%29" TargetMode="External"/><Relationship Id="rId3" Type="http://schemas.openxmlformats.org/officeDocument/2006/relationships/settings" Target="settings.xml"/><Relationship Id="rId12" Type="http://schemas.openxmlformats.org/officeDocument/2006/relationships/hyperlink" Target="http://en.wikipedia.org/wiki/Annang" TargetMode="External"/><Relationship Id="rId17" Type="http://schemas.openxmlformats.org/officeDocument/2006/relationships/hyperlink" Target="http://en.wikipedia.org/wiki/Taruga" TargetMode="External"/><Relationship Id="rId25" Type="http://schemas.openxmlformats.org/officeDocument/2006/relationships/hyperlink" Target="http://en.wikipedia.org/wiki/Subsistence_agriculture" TargetMode="External"/><Relationship Id="rId33" Type="http://schemas.openxmlformats.org/officeDocument/2006/relationships/hyperlink" Target="http://en.wikipedia.org/wiki/Nok_culture" TargetMode="External"/><Relationship Id="rId38" Type="http://schemas.openxmlformats.org/officeDocument/2006/relationships/hyperlink" Target="http://en.wikipedia.org/wiki/Kainji_Dam" TargetMode="External"/><Relationship Id="rId46" Type="http://schemas.openxmlformats.org/officeDocument/2006/relationships/hyperlink" Target="http://en.wikipedia.org/wiki/Igbo_people" TargetMode="External"/><Relationship Id="rId59" Type="http://schemas.openxmlformats.org/officeDocument/2006/relationships/hyperlink" Target="http://en.wikipedia.org/wiki/Pottery" TargetMode="External"/><Relationship Id="rId67" Type="http://schemas.openxmlformats.org/officeDocument/2006/relationships/hyperlink" Target="http://en.wikipedia.org/wiki/Benue-Congo" TargetMode="External"/><Relationship Id="rId103" Type="http://schemas.openxmlformats.org/officeDocument/2006/relationships/hyperlink" Target="http://en.wikipedia.org/wiki/Nigeria" TargetMode="External"/><Relationship Id="rId108" Type="http://schemas.openxmlformats.org/officeDocument/2006/relationships/hyperlink" Target="http://en.wikipedia.org/wiki/West_Africa" TargetMode="External"/><Relationship Id="rId116" Type="http://schemas.openxmlformats.org/officeDocument/2006/relationships/hyperlink" Target="http://en.wikipedia.org/wiki/Hegemony" TargetMode="External"/><Relationship Id="rId20" Type="http://schemas.openxmlformats.org/officeDocument/2006/relationships/hyperlink" Target="http://en.wikipedia.org/wiki/Ceramic" TargetMode="External"/><Relationship Id="rId41" Type="http://schemas.openxmlformats.org/officeDocument/2006/relationships/hyperlink" Target="http://en.wikipedia.org/wiki/Bronze_age" TargetMode="External"/><Relationship Id="rId54" Type="http://schemas.openxmlformats.org/officeDocument/2006/relationships/hyperlink" Target="http://en.wikipedia.org/wiki/Bronze_sculpture" TargetMode="External"/><Relationship Id="rId62" Type="http://schemas.openxmlformats.org/officeDocument/2006/relationships/hyperlink" Target="http://en.wikipedia.org/wiki/Jos_Plateau" TargetMode="External"/><Relationship Id="rId70" Type="http://schemas.openxmlformats.org/officeDocument/2006/relationships/hyperlink" Target="http://en.wikipedia.org/wiki/Igala" TargetMode="External"/><Relationship Id="rId75" Type="http://schemas.openxmlformats.org/officeDocument/2006/relationships/hyperlink" Target="http://en.wikipedia.org/wiki/Terracotta" TargetMode="External"/><Relationship Id="rId83" Type="http://schemas.openxmlformats.org/officeDocument/2006/relationships/hyperlink" Target="http://en.wikipedia.org/wiki/Scarecrow" TargetMode="External"/><Relationship Id="rId88" Type="http://schemas.openxmlformats.org/officeDocument/2006/relationships/hyperlink" Target="http://en.wikipedia.org/wiki/Savannah" TargetMode="External"/><Relationship Id="rId91" Type="http://schemas.openxmlformats.org/officeDocument/2006/relationships/hyperlink" Target="http://en.wikipedia.org/wiki/Dendi_Kingdom" TargetMode="External"/><Relationship Id="rId96" Type="http://schemas.openxmlformats.org/officeDocument/2006/relationships/hyperlink" Target="http://en.wikipedia.org/wiki/Oyo_Empire" TargetMode="External"/><Relationship Id="rId111" Type="http://schemas.openxmlformats.org/officeDocument/2006/relationships/hyperlink" Target="http://en.wikipedia.org/wiki/Igboland" TargetMode="External"/><Relationship Id="rId1" Type="http://schemas.openxmlformats.org/officeDocument/2006/relationships/styles" Target="styles.xml"/><Relationship Id="rId6" Type="http://schemas.openxmlformats.org/officeDocument/2006/relationships/hyperlink" Target="http://en.wikipedia.org/w/index.php?title=Iwo-Eleru&amp;action=edit&amp;redlink=1" TargetMode="External"/><Relationship Id="rId15" Type="http://schemas.openxmlformats.org/officeDocument/2006/relationships/hyperlink" Target="http://en.wikipedia.org/wiki/Microliths" TargetMode="External"/><Relationship Id="rId23" Type="http://schemas.openxmlformats.org/officeDocument/2006/relationships/hyperlink" Target="http://en.wikipedia.org/wiki/Agriculture" TargetMode="External"/><Relationship Id="rId28" Type="http://schemas.openxmlformats.org/officeDocument/2006/relationships/hyperlink" Target="http://en.wikipedia.org/wiki/Kainji_Dam" TargetMode="External"/><Relationship Id="rId36" Type="http://schemas.openxmlformats.org/officeDocument/2006/relationships/hyperlink" Target="http://en.wikipedia.org/wiki/North_Africa" TargetMode="External"/><Relationship Id="rId49" Type="http://schemas.openxmlformats.org/officeDocument/2006/relationships/hyperlink" Target="http://en.wikipedia.org/wiki/Kingdom_of_Benin" TargetMode="External"/><Relationship Id="rId57" Type="http://schemas.openxmlformats.org/officeDocument/2006/relationships/hyperlink" Target="http://en.wikipedia.org/wiki/Igbo_people" TargetMode="External"/><Relationship Id="rId106" Type="http://schemas.openxmlformats.org/officeDocument/2006/relationships/hyperlink" Target="http://en.wikipedia.org/wiki/Igodomigodo" TargetMode="External"/><Relationship Id="rId114" Type="http://schemas.openxmlformats.org/officeDocument/2006/relationships/hyperlink" Target="http://en.wikipedia.org/wiki/Eze_Nri" TargetMode="External"/><Relationship Id="rId119" Type="http://schemas.openxmlformats.org/officeDocument/2006/relationships/theme" Target="theme/theme1.xml"/><Relationship Id="rId10" Type="http://schemas.openxmlformats.org/officeDocument/2006/relationships/hyperlink" Target="http://en.wikipedia.org/wiki/Efik_people" TargetMode="External"/><Relationship Id="rId31" Type="http://schemas.openxmlformats.org/officeDocument/2006/relationships/hyperlink" Target="http://en.wikipedia.org/wiki/Nile_Valley" TargetMode="External"/><Relationship Id="rId44" Type="http://schemas.openxmlformats.org/officeDocument/2006/relationships/hyperlink" Target="http://en.wikipedia.org/wiki/Ethnic_groups" TargetMode="External"/><Relationship Id="rId52" Type="http://schemas.openxmlformats.org/officeDocument/2006/relationships/hyperlink" Target="http://en.wikipedia.org/wiki/Lake_Chad" TargetMode="External"/><Relationship Id="rId60" Type="http://schemas.openxmlformats.org/officeDocument/2006/relationships/hyperlink" Target="http://en.wikipedia.org/wiki/Bead" TargetMode="External"/><Relationship Id="rId65" Type="http://schemas.openxmlformats.org/officeDocument/2006/relationships/hyperlink" Target="http://en.wikipedia.org/wiki/Nubia" TargetMode="External"/><Relationship Id="rId73" Type="http://schemas.openxmlformats.org/officeDocument/2006/relationships/hyperlink" Target="http://en.wikipedia.org/wiki/Yoruba" TargetMode="External"/><Relationship Id="rId78" Type="http://schemas.openxmlformats.org/officeDocument/2006/relationships/hyperlink" Target="http://en.wikipedia.org/wiki/Amulet" TargetMode="External"/><Relationship Id="rId81" Type="http://schemas.openxmlformats.org/officeDocument/2006/relationships/hyperlink" Target="http://en.wikipedia.org/wiki/Jos_Plateau" TargetMode="External"/><Relationship Id="rId86" Type="http://schemas.openxmlformats.org/officeDocument/2006/relationships/hyperlink" Target="http://en.wikipedia.org/wiki/Bernard_Fagg" TargetMode="External"/><Relationship Id="rId94" Type="http://schemas.openxmlformats.org/officeDocument/2006/relationships/hyperlink" Target="http://en.wikipedia.org/wiki/Timbuktu" TargetMode="External"/><Relationship Id="rId99" Type="http://schemas.openxmlformats.org/officeDocument/2006/relationships/hyperlink" Target="http://en.wikipedia.org/wiki/Yoruba_mythology" TargetMode="External"/><Relationship Id="rId101" Type="http://schemas.openxmlformats.org/officeDocument/2006/relationships/hyperlink" Target="http://en.wikipedia.org/wiki/Benin_City" TargetMode="External"/><Relationship Id="rId4" Type="http://schemas.openxmlformats.org/officeDocument/2006/relationships/webSettings" Target="webSettings.xml"/><Relationship Id="rId9" Type="http://schemas.openxmlformats.org/officeDocument/2006/relationships/hyperlink" Target="http://en.wikipedia.org/wiki/4th_millennium_BC" TargetMode="External"/><Relationship Id="rId13" Type="http://schemas.openxmlformats.org/officeDocument/2006/relationships/hyperlink" Target="http://en.wikipedia.org/wiki/Archaeological" TargetMode="External"/><Relationship Id="rId18" Type="http://schemas.openxmlformats.org/officeDocument/2006/relationships/hyperlink" Target="http://en.wikipedia.org/wiki/Metalworking" TargetMode="External"/><Relationship Id="rId39" Type="http://schemas.openxmlformats.org/officeDocument/2006/relationships/hyperlink" Target="http://en.wikipedia.org/wiki/Neolithic" TargetMode="External"/><Relationship Id="rId109" Type="http://schemas.openxmlformats.org/officeDocument/2006/relationships/hyperlink" Target="http://en.wikipedia.org/wiki/Nri-Igbo" TargetMode="External"/><Relationship Id="rId34" Type="http://schemas.openxmlformats.org/officeDocument/2006/relationships/hyperlink" Target="http://en.wikipedia.org/wiki/Jos_Plateau" TargetMode="External"/><Relationship Id="rId50" Type="http://schemas.openxmlformats.org/officeDocument/2006/relationships/hyperlink" Target="http://en.wikipedia.org/wiki/Hausa_Kingdoms" TargetMode="External"/><Relationship Id="rId55" Type="http://schemas.openxmlformats.org/officeDocument/2006/relationships/hyperlink" Target="http://en.wikipedia.org/wiki/Thurstan_Shaw" TargetMode="External"/><Relationship Id="rId76" Type="http://schemas.openxmlformats.org/officeDocument/2006/relationships/hyperlink" Target="http://en.wikipedia.org/wiki/Jewellery" TargetMode="External"/><Relationship Id="rId97" Type="http://schemas.openxmlformats.org/officeDocument/2006/relationships/hyperlink" Target="http://en.wikipedia.org/wiki/Ife" TargetMode="External"/><Relationship Id="rId104" Type="http://schemas.openxmlformats.org/officeDocument/2006/relationships/hyperlink" Target="http://en.wikipedia.org/wiki/Edo_people" TargetMode="External"/><Relationship Id="rId7" Type="http://schemas.openxmlformats.org/officeDocument/2006/relationships/hyperlink" Target="http://en.wikipedia.org/wiki/Microlith" TargetMode="External"/><Relationship Id="rId71" Type="http://schemas.openxmlformats.org/officeDocument/2006/relationships/hyperlink" Target="http://en.wikipedia.org/wiki/Igbo" TargetMode="External"/><Relationship Id="rId92" Type="http://schemas.openxmlformats.org/officeDocument/2006/relationships/hyperlink" Target="http://en.wikipedia.org/wiki/Songhai_people" TargetMode="External"/><Relationship Id="rId2" Type="http://schemas.microsoft.com/office/2007/relationships/stylesWithEffects" Target="stylesWithEffects.xml"/><Relationship Id="rId29" Type="http://schemas.openxmlformats.org/officeDocument/2006/relationships/hyperlink" Target="http://en.wikipedia.org/wiki/Iron_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6</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Oluwasemilore</dc:creator>
  <cp:lastModifiedBy>Oluwasemilore</cp:lastModifiedBy>
  <cp:revision>11</cp:revision>
  <dcterms:created xsi:type="dcterms:W3CDTF">2014-07-04T00:52:00Z</dcterms:created>
  <dcterms:modified xsi:type="dcterms:W3CDTF">2017-07-09T02:01:00Z</dcterms:modified>
</cp:coreProperties>
</file>