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128A" w14:textId="4A376FA9" w:rsidR="00FF0379" w:rsidRPr="00885788" w:rsidRDefault="00885788" w:rsidP="00885788">
      <w:pPr>
        <w:jc w:val="center"/>
        <w:rPr>
          <w:rFonts w:ascii="Century Gothic" w:hAnsi="Century Gothic"/>
          <w:b/>
          <w:bCs/>
          <w:sz w:val="26"/>
          <w:szCs w:val="26"/>
          <w:lang w:val="es-ES"/>
        </w:rPr>
      </w:pPr>
      <w:r w:rsidRPr="00885788">
        <w:rPr>
          <w:rFonts w:ascii="Century Gothic" w:hAnsi="Century Gothic"/>
          <w:b/>
          <w:bCs/>
          <w:sz w:val="26"/>
          <w:szCs w:val="26"/>
          <w:lang w:val="es-ES"/>
        </w:rPr>
        <w:t>INFORME ÁREA DE SOPORTE</w:t>
      </w:r>
    </w:p>
    <w:p w14:paraId="4BC38FD1" w14:textId="28713492" w:rsidR="00885788" w:rsidRDefault="00885788" w:rsidP="00885788">
      <w:pPr>
        <w:jc w:val="center"/>
        <w:rPr>
          <w:b/>
          <w:bCs/>
          <w:lang w:val="es-ES"/>
        </w:rPr>
      </w:pPr>
    </w:p>
    <w:p w14:paraId="66B86079" w14:textId="77777777" w:rsidR="006C0EBF" w:rsidRDefault="00885788" w:rsidP="00885788">
      <w:pPr>
        <w:jc w:val="both"/>
        <w:rPr>
          <w:rFonts w:ascii="Century Gothic" w:hAnsi="Century Gothic"/>
          <w:lang w:val="es-ES"/>
        </w:rPr>
      </w:pPr>
      <w:r>
        <w:rPr>
          <w:rFonts w:ascii="Century Gothic" w:hAnsi="Century Gothic"/>
          <w:lang w:val="es-ES"/>
        </w:rPr>
        <w:t>Con el fin de adelantar el desarrollo del proyecto de la materia ingeniería de software II, el encargado del área de soporte pone a disposición de los demás integrantes del equipo denominado “BlastCode”, el presente documento cuyo contenido se encuentra desarrollado con el fin de que sea una guía respecto a las herramientas que se utilizarán en lo sucesivo</w:t>
      </w:r>
      <w:r w:rsidR="006C0EBF">
        <w:rPr>
          <w:rFonts w:ascii="Century Gothic" w:hAnsi="Century Gothic"/>
          <w:lang w:val="es-ES"/>
        </w:rPr>
        <w:t>.</w:t>
      </w:r>
    </w:p>
    <w:p w14:paraId="76ECD4C6" w14:textId="77777777" w:rsidR="006C0EBF" w:rsidRDefault="006C0EBF" w:rsidP="00885788">
      <w:pPr>
        <w:jc w:val="both"/>
        <w:rPr>
          <w:rFonts w:ascii="Century Gothic" w:hAnsi="Century Gothic"/>
          <w:lang w:val="es-ES"/>
        </w:rPr>
      </w:pPr>
    </w:p>
    <w:p w14:paraId="19FA913E" w14:textId="1219F7BA" w:rsidR="00885788" w:rsidRDefault="006C0EBF" w:rsidP="006C0EBF">
      <w:pPr>
        <w:pStyle w:val="Prrafodelista"/>
        <w:numPr>
          <w:ilvl w:val="0"/>
          <w:numId w:val="1"/>
        </w:numPr>
        <w:jc w:val="both"/>
        <w:rPr>
          <w:rFonts w:ascii="Century Gothic" w:hAnsi="Century Gothic"/>
          <w:lang w:val="es-ES"/>
        </w:rPr>
      </w:pPr>
      <w:r w:rsidRPr="006C0EBF">
        <w:rPr>
          <w:rFonts w:ascii="Century Gothic" w:hAnsi="Century Gothic"/>
          <w:b/>
          <w:bCs/>
          <w:lang w:val="es-ES"/>
        </w:rPr>
        <w:t>IDE</w:t>
      </w:r>
      <w:r w:rsidRPr="006C0EBF">
        <w:rPr>
          <w:rFonts w:ascii="Century Gothic" w:hAnsi="Century Gothic"/>
          <w:lang w:val="es-ES"/>
        </w:rPr>
        <w:t xml:space="preserve">: El “Integrated Development Environment”, en adelante “IDE”, escogido por la totalidad de los miembros del grupo es el brindado por Microsoft bajo el nombre de </w:t>
      </w:r>
      <w:r w:rsidRPr="006C0EBF">
        <w:rPr>
          <w:rFonts w:ascii="Century Gothic" w:hAnsi="Century Gothic"/>
          <w:lang w:val="es-ES"/>
        </w:rPr>
        <w:t>Microsoft Visual Studio</w:t>
      </w:r>
      <w:r w:rsidRPr="006C0EBF">
        <w:rPr>
          <w:rFonts w:ascii="Century Gothic" w:hAnsi="Century Gothic"/>
          <w:lang w:val="es-ES"/>
        </w:rPr>
        <w:t>, dicho software</w:t>
      </w:r>
      <w:r w:rsidRPr="006C0EBF">
        <w:rPr>
          <w:rFonts w:ascii="Century Gothic" w:hAnsi="Century Gothic"/>
          <w:lang w:val="es-ES"/>
        </w:rPr>
        <w:t xml:space="preserve"> es un entorno de desarrollo integrado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Monaco.</w:t>
      </w:r>
      <w:r>
        <w:rPr>
          <w:rFonts w:ascii="Century Gothic" w:hAnsi="Century Gothic"/>
          <w:lang w:val="es-ES"/>
        </w:rPr>
        <w:t xml:space="preserve"> </w:t>
      </w:r>
      <w:r w:rsidRPr="006C0EBF">
        <w:rPr>
          <w:rFonts w:ascii="Century Gothic" w:hAnsi="Century Gothic"/>
          <w:lang w:val="es-ES"/>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14:paraId="09415FCF" w14:textId="620843C2" w:rsidR="006C0EBF" w:rsidRPr="006C0EBF" w:rsidRDefault="006C0EBF" w:rsidP="006C0EBF">
      <w:pPr>
        <w:pStyle w:val="Prrafodelista"/>
        <w:numPr>
          <w:ilvl w:val="1"/>
          <w:numId w:val="1"/>
        </w:numPr>
        <w:jc w:val="both"/>
        <w:rPr>
          <w:rFonts w:ascii="Century Gothic" w:hAnsi="Century Gothic"/>
          <w:lang w:val="es-ES"/>
        </w:rPr>
      </w:pPr>
      <w:r>
        <w:rPr>
          <w:rFonts w:ascii="Century Gothic" w:hAnsi="Century Gothic"/>
          <w:b/>
          <w:bCs/>
          <w:lang w:val="es-ES"/>
        </w:rPr>
        <w:t>Link de descarga</w:t>
      </w:r>
      <w:r>
        <w:rPr>
          <w:rFonts w:ascii="Century Gothic" w:hAnsi="Century Gothic"/>
          <w:lang w:val="es-ES"/>
        </w:rPr>
        <w:t xml:space="preserve">: </w:t>
      </w:r>
      <w:r w:rsidRPr="006C0EBF">
        <w:rPr>
          <w:rFonts w:ascii="Century Gothic" w:hAnsi="Century Gothic"/>
          <w:lang w:val="es-ES"/>
        </w:rPr>
        <w:t>https://visualstudio.microsoft.com/es/</w:t>
      </w:r>
      <w:r>
        <w:rPr>
          <w:rFonts w:ascii="Century Gothic" w:hAnsi="Century Gothic"/>
          <w:lang w:val="es-ES"/>
        </w:rPr>
        <w:t xml:space="preserve"> </w:t>
      </w:r>
      <w:r>
        <w:t>– Versión Community 2019.</w:t>
      </w:r>
    </w:p>
    <w:p w14:paraId="73B2A5C8" w14:textId="1B65B8FE" w:rsidR="006C0EBF" w:rsidRDefault="006C0EBF" w:rsidP="006C0EBF">
      <w:pPr>
        <w:pStyle w:val="Prrafodelista"/>
        <w:numPr>
          <w:ilvl w:val="0"/>
          <w:numId w:val="1"/>
        </w:numPr>
        <w:jc w:val="both"/>
        <w:rPr>
          <w:rFonts w:ascii="Century Gothic" w:hAnsi="Century Gothic"/>
          <w:lang w:val="es-ES"/>
        </w:rPr>
      </w:pPr>
      <w:r>
        <w:rPr>
          <w:rFonts w:ascii="Century Gothic" w:hAnsi="Century Gothic"/>
          <w:b/>
          <w:bCs/>
          <w:lang w:val="es-ES"/>
        </w:rPr>
        <w:t>Lenguaje</w:t>
      </w:r>
      <w:r>
        <w:rPr>
          <w:rFonts w:ascii="Century Gothic" w:hAnsi="Century Gothic"/>
          <w:lang w:val="es-ES"/>
        </w:rPr>
        <w:t xml:space="preserve">: El lenguaje para el desarrollo definido por el docente de la asignatura fue </w:t>
      </w:r>
      <w:r w:rsidRPr="006C0EBF">
        <w:rPr>
          <w:rFonts w:ascii="Century Gothic" w:hAnsi="Century Gothic"/>
          <w:lang w:val="es-ES"/>
        </w:rPr>
        <w:t>.NET (anteriormente llamado .NET Core)</w:t>
      </w:r>
      <w:r>
        <w:rPr>
          <w:rFonts w:ascii="Century Gothic" w:hAnsi="Century Gothic"/>
          <w:lang w:val="es-ES"/>
        </w:rPr>
        <w:t>, el cual</w:t>
      </w:r>
      <w:r w:rsidRPr="006C0EBF">
        <w:rPr>
          <w:rFonts w:ascii="Century Gothic" w:hAnsi="Century Gothic"/>
          <w:lang w:val="es-ES"/>
        </w:rPr>
        <w:t xml:space="preserve"> es un framework informático administrado, gratuito y de código abierto para los sistemas operativos Windows, Linux y macOS. Es un sucesor multiplataforma de .NET Framework</w:t>
      </w:r>
      <w:r>
        <w:rPr>
          <w:rFonts w:ascii="Century Gothic" w:hAnsi="Century Gothic"/>
          <w:lang w:val="es-ES"/>
        </w:rPr>
        <w:t xml:space="preserve"> </w:t>
      </w:r>
      <w:r w:rsidRPr="006C0EBF">
        <w:rPr>
          <w:rFonts w:ascii="Century Gothic" w:hAnsi="Century Gothic"/>
          <w:lang w:val="es-ES"/>
        </w:rPr>
        <w:t>El proyecto es desarrollado principalmente por Microsoft bajo la Licencia MIT</w:t>
      </w:r>
      <w:r>
        <w:rPr>
          <w:rFonts w:ascii="Century Gothic" w:hAnsi="Century Gothic"/>
          <w:lang w:val="es-ES"/>
        </w:rPr>
        <w:t xml:space="preserve"> en su versión cinco (5).</w:t>
      </w:r>
    </w:p>
    <w:p w14:paraId="2876ABC9" w14:textId="6182C3BD" w:rsidR="006C0EBF" w:rsidRDefault="006C0EBF" w:rsidP="006C0EBF">
      <w:pPr>
        <w:pStyle w:val="Prrafodelista"/>
        <w:numPr>
          <w:ilvl w:val="1"/>
          <w:numId w:val="1"/>
        </w:numPr>
        <w:jc w:val="both"/>
        <w:rPr>
          <w:rFonts w:ascii="Century Gothic" w:hAnsi="Century Gothic"/>
          <w:lang w:val="es-ES"/>
        </w:rPr>
      </w:pPr>
      <w:r>
        <w:rPr>
          <w:rFonts w:ascii="Century Gothic" w:hAnsi="Century Gothic"/>
          <w:b/>
          <w:bCs/>
          <w:lang w:val="es-ES"/>
        </w:rPr>
        <w:t>Link de descarga</w:t>
      </w:r>
      <w:r>
        <w:rPr>
          <w:rFonts w:ascii="Century Gothic" w:hAnsi="Century Gothic"/>
          <w:lang w:val="es-ES"/>
        </w:rPr>
        <w:t xml:space="preserve">: </w:t>
      </w:r>
      <w:hyperlink r:id="rId7" w:history="1">
        <w:r w:rsidRPr="005E7911">
          <w:rPr>
            <w:rStyle w:val="Hipervnculo"/>
            <w:rFonts w:ascii="Century Gothic" w:hAnsi="Century Gothic"/>
            <w:lang w:val="es-ES"/>
          </w:rPr>
          <w:t>https://dotnet.microsoft.com/download</w:t>
        </w:r>
      </w:hyperlink>
      <w:r>
        <w:rPr>
          <w:rFonts w:ascii="Century Gothic" w:hAnsi="Century Gothic"/>
          <w:lang w:val="es-ES"/>
        </w:rPr>
        <w:t>.</w:t>
      </w:r>
    </w:p>
    <w:p w14:paraId="3FFDA87F" w14:textId="24DD2061" w:rsidR="006C0EBF" w:rsidRDefault="006C0EBF" w:rsidP="006C0EBF">
      <w:pPr>
        <w:pStyle w:val="Prrafodelista"/>
        <w:numPr>
          <w:ilvl w:val="0"/>
          <w:numId w:val="1"/>
        </w:numPr>
        <w:jc w:val="both"/>
        <w:rPr>
          <w:rFonts w:ascii="Century Gothic" w:hAnsi="Century Gothic"/>
          <w:lang w:val="es-ES"/>
        </w:rPr>
      </w:pPr>
      <w:r>
        <w:rPr>
          <w:rFonts w:ascii="Century Gothic" w:hAnsi="Century Gothic"/>
          <w:b/>
          <w:bCs/>
          <w:lang w:val="es-ES"/>
        </w:rPr>
        <w:t>Versionamiento</w:t>
      </w:r>
      <w:r>
        <w:rPr>
          <w:rFonts w:ascii="Century Gothic" w:hAnsi="Century Gothic"/>
          <w:lang w:val="es-ES"/>
        </w:rPr>
        <w:t xml:space="preserve">: Con el fin de llevar un versionamiento se seleccionó la herramienta Git y para el repositorio remoto se seleccionó GitHub. </w:t>
      </w:r>
      <w:r w:rsidRPr="006C0EBF">
        <w:rPr>
          <w:rFonts w:ascii="Century Gothic" w:hAnsi="Century Gothic"/>
          <w:lang w:val="es-ES"/>
        </w:rPr>
        <w:t>Git es un software de control de versiones dise</w:t>
      </w:r>
      <w:r w:rsidRPr="006C0EBF">
        <w:rPr>
          <w:rFonts w:ascii="Century Gothic" w:hAnsi="Century Gothic" w:cs="Century Gothic"/>
          <w:lang w:val="es-ES"/>
        </w:rPr>
        <w:t>ñ</w:t>
      </w:r>
      <w:r w:rsidRPr="006C0EBF">
        <w:rPr>
          <w:rFonts w:ascii="Century Gothic" w:hAnsi="Century Gothic"/>
          <w:lang w:val="es-ES"/>
        </w:rPr>
        <w:t>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w:t>
      </w:r>
      <w:r>
        <w:rPr>
          <w:rFonts w:ascii="Century Gothic" w:hAnsi="Century Gothic"/>
          <w:lang w:val="es-ES"/>
        </w:rPr>
        <w:t xml:space="preserve">o. </w:t>
      </w:r>
      <w:r w:rsidRPr="006C0EBF">
        <w:rPr>
          <w:rFonts w:ascii="Century Gothic" w:hAnsi="Century Gothic"/>
          <w:lang w:val="es-ES"/>
        </w:rPr>
        <w:t xml:space="preserve">GitHub es una forja (plataforma de desarrollo </w:t>
      </w:r>
      <w:r w:rsidRPr="006C0EBF">
        <w:rPr>
          <w:rFonts w:ascii="Century Gothic" w:hAnsi="Century Gothic"/>
          <w:lang w:val="es-ES"/>
        </w:rPr>
        <w:lastRenderedPageBreak/>
        <w:t>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típicamente de forma pública.</w:t>
      </w:r>
    </w:p>
    <w:p w14:paraId="522FEE06" w14:textId="3658F992" w:rsidR="00224E54" w:rsidRPr="00F22CB1" w:rsidRDefault="00224E54" w:rsidP="00224E54">
      <w:pPr>
        <w:pStyle w:val="Prrafodelista"/>
        <w:numPr>
          <w:ilvl w:val="1"/>
          <w:numId w:val="1"/>
        </w:numPr>
        <w:jc w:val="both"/>
        <w:rPr>
          <w:rFonts w:ascii="Century Gothic" w:hAnsi="Century Gothic"/>
          <w:lang w:val="es-ES"/>
        </w:rPr>
      </w:pPr>
      <w:r>
        <w:rPr>
          <w:rFonts w:ascii="Century Gothic" w:hAnsi="Century Gothic"/>
          <w:b/>
          <w:bCs/>
          <w:lang w:val="es-ES"/>
        </w:rPr>
        <w:t xml:space="preserve">Link de descarga Git: </w:t>
      </w:r>
      <w:r w:rsidR="00F22CB1" w:rsidRPr="00F22CB1">
        <w:rPr>
          <w:rFonts w:ascii="Century Gothic" w:hAnsi="Century Gothic"/>
          <w:lang w:val="es-ES"/>
        </w:rPr>
        <w:t>https://git-scm.com/downloads</w:t>
      </w:r>
      <w:r w:rsidR="00F22CB1">
        <w:rPr>
          <w:rFonts w:ascii="Century Gothic" w:hAnsi="Century Gothic"/>
          <w:b/>
          <w:bCs/>
          <w:lang w:val="es-ES"/>
        </w:rPr>
        <w:t>.</w:t>
      </w:r>
    </w:p>
    <w:p w14:paraId="60BE804A" w14:textId="6F4136A3" w:rsidR="00F22CB1" w:rsidRDefault="00F22CB1" w:rsidP="005C5AAB">
      <w:pPr>
        <w:pStyle w:val="Prrafodelista"/>
        <w:numPr>
          <w:ilvl w:val="1"/>
          <w:numId w:val="1"/>
        </w:numPr>
        <w:rPr>
          <w:rFonts w:ascii="Century Gothic" w:hAnsi="Century Gothic"/>
          <w:lang w:val="es-ES"/>
        </w:rPr>
      </w:pPr>
      <w:r>
        <w:rPr>
          <w:rFonts w:ascii="Century Gothic" w:hAnsi="Century Gothic"/>
          <w:b/>
          <w:bCs/>
          <w:lang w:val="es-ES"/>
        </w:rPr>
        <w:t>Link de GitHub</w:t>
      </w:r>
      <w:r>
        <w:rPr>
          <w:rFonts w:ascii="Century Gothic" w:hAnsi="Century Gothic"/>
          <w:lang w:val="es-ES"/>
        </w:rPr>
        <w:t xml:space="preserve">: </w:t>
      </w:r>
      <w:r w:rsidR="005C5AAB">
        <w:rPr>
          <w:rFonts w:ascii="Century Gothic" w:hAnsi="Century Gothic"/>
          <w:lang w:val="es-ES"/>
        </w:rPr>
        <w:t xml:space="preserve">   </w:t>
      </w:r>
      <w:r w:rsidR="005C5AAB" w:rsidRPr="005C5AAB">
        <w:rPr>
          <w:rFonts w:ascii="Century Gothic" w:hAnsi="Century Gothic"/>
          <w:lang w:val="es-ES"/>
        </w:rPr>
        <w:t>https://github.com/lucasucaldas/Proyecto_Software_II_BlastCode_2021_01</w:t>
      </w:r>
      <w:r w:rsidR="005C5AAB">
        <w:rPr>
          <w:rFonts w:ascii="Century Gothic" w:hAnsi="Century Gothic"/>
          <w:lang w:val="es-ES"/>
        </w:rPr>
        <w:t>.</w:t>
      </w:r>
    </w:p>
    <w:p w14:paraId="4E4E6E09" w14:textId="10585C5E" w:rsidR="005C5AAB" w:rsidRDefault="005C5AAB" w:rsidP="005C5AAB">
      <w:pPr>
        <w:pStyle w:val="Prrafodelista"/>
        <w:numPr>
          <w:ilvl w:val="0"/>
          <w:numId w:val="1"/>
        </w:numPr>
        <w:jc w:val="both"/>
        <w:rPr>
          <w:rFonts w:ascii="Century Gothic" w:hAnsi="Century Gothic"/>
          <w:lang w:val="es-ES"/>
        </w:rPr>
      </w:pPr>
      <w:r>
        <w:rPr>
          <w:rFonts w:ascii="Century Gothic" w:hAnsi="Century Gothic"/>
          <w:b/>
          <w:bCs/>
          <w:lang w:val="es-ES"/>
        </w:rPr>
        <w:t>Mockups</w:t>
      </w:r>
      <w:r>
        <w:rPr>
          <w:rFonts w:ascii="Century Gothic" w:hAnsi="Century Gothic"/>
          <w:lang w:val="es-ES"/>
        </w:rPr>
        <w:t>: Para la elaboración de los mockups se seleccionó la herramienta “Lucidchart”. E</w:t>
      </w:r>
      <w:r w:rsidRPr="005C5AAB">
        <w:rPr>
          <w:rFonts w:ascii="Century Gothic" w:hAnsi="Century Gothic"/>
          <w:lang w:val="es-ES"/>
        </w:rPr>
        <w:t>s una herramienta de diagramación basada en la web, que permite a los usuarios colaborar y trabajar juntos en tiempo real, creando diagramas de flujo, organigramas, esquemas de sitios web, diseños UML, mapas mentales, prototipos de software y muchos otros tipos de diagrama. Construida con estándares web, como HTML5 y JavaScript, Lucidchart funciona en todos los navegadores web modernos, como Google Chrome, Firefox, Safari e Internet Explorer 8+.</w:t>
      </w:r>
    </w:p>
    <w:p w14:paraId="28DC4A62" w14:textId="5B858F52" w:rsidR="005C5AAB" w:rsidRDefault="005C5AAB" w:rsidP="005C5AAB">
      <w:pPr>
        <w:pStyle w:val="Prrafodelista"/>
        <w:numPr>
          <w:ilvl w:val="1"/>
          <w:numId w:val="1"/>
        </w:numPr>
        <w:jc w:val="both"/>
        <w:rPr>
          <w:rFonts w:ascii="Century Gothic" w:hAnsi="Century Gothic"/>
          <w:lang w:val="es-ES"/>
        </w:rPr>
      </w:pPr>
      <w:r>
        <w:rPr>
          <w:rFonts w:ascii="Century Gothic" w:hAnsi="Century Gothic"/>
          <w:b/>
          <w:bCs/>
          <w:lang w:val="es-ES"/>
        </w:rPr>
        <w:t xml:space="preserve">Link de descarga: </w:t>
      </w:r>
      <w:r w:rsidRPr="005C5AAB">
        <w:rPr>
          <w:rFonts w:ascii="Century Gothic" w:hAnsi="Century Gothic"/>
          <w:lang w:val="es-ES"/>
        </w:rPr>
        <w:t>https://www.lucidchart.com/pages/es</w:t>
      </w:r>
      <w:r w:rsidRPr="005C5AAB">
        <w:rPr>
          <w:rFonts w:ascii="Century Gothic" w:hAnsi="Century Gothic"/>
          <w:lang w:val="es-ES"/>
        </w:rPr>
        <w:t xml:space="preserve">. </w:t>
      </w:r>
    </w:p>
    <w:p w14:paraId="386C2183" w14:textId="77777777" w:rsidR="005C5AAB" w:rsidRPr="005C5AAB" w:rsidRDefault="005C5AAB" w:rsidP="005C5AAB">
      <w:pPr>
        <w:jc w:val="both"/>
        <w:rPr>
          <w:rFonts w:ascii="Century Gothic" w:hAnsi="Century Gothic"/>
          <w:lang w:val="es-ES"/>
        </w:rPr>
      </w:pPr>
    </w:p>
    <w:p w14:paraId="5CA40897" w14:textId="7BAF417B" w:rsidR="005C5AAB" w:rsidRDefault="005C5AAB" w:rsidP="005C5AAB">
      <w:pPr>
        <w:pStyle w:val="Prrafodelista"/>
        <w:numPr>
          <w:ilvl w:val="0"/>
          <w:numId w:val="1"/>
        </w:numPr>
        <w:jc w:val="both"/>
        <w:rPr>
          <w:rFonts w:ascii="Century Gothic" w:hAnsi="Century Gothic"/>
          <w:b/>
          <w:bCs/>
          <w:lang w:val="es-ES"/>
        </w:rPr>
      </w:pPr>
      <w:r w:rsidRPr="005C5AAB">
        <w:rPr>
          <w:rFonts w:ascii="Century Gothic" w:hAnsi="Century Gothic"/>
          <w:b/>
          <w:bCs/>
          <w:lang w:val="es-ES"/>
        </w:rPr>
        <w:t>Documentación y tutoriales:</w:t>
      </w:r>
    </w:p>
    <w:p w14:paraId="0D700466" w14:textId="05BE5E4B" w:rsidR="005C5AAB" w:rsidRDefault="005C5AAB" w:rsidP="005C5AAB">
      <w:pPr>
        <w:pStyle w:val="Prrafodelista"/>
        <w:numPr>
          <w:ilvl w:val="1"/>
          <w:numId w:val="1"/>
        </w:numPr>
        <w:jc w:val="both"/>
        <w:rPr>
          <w:rFonts w:ascii="Century Gothic" w:hAnsi="Century Gothic"/>
          <w:b/>
          <w:bCs/>
          <w:lang w:val="es-ES"/>
        </w:rPr>
      </w:pPr>
      <w:r>
        <w:rPr>
          <w:rFonts w:ascii="Century Gothic" w:hAnsi="Century Gothic"/>
          <w:b/>
          <w:bCs/>
          <w:lang w:val="es-ES"/>
        </w:rPr>
        <w:t>Visual Studio:</w:t>
      </w:r>
    </w:p>
    <w:p w14:paraId="73340496" w14:textId="530E515E" w:rsidR="005C5AAB" w:rsidRDefault="005C5AAB" w:rsidP="005C5AAB">
      <w:pPr>
        <w:pStyle w:val="Prrafodelista"/>
        <w:numPr>
          <w:ilvl w:val="2"/>
          <w:numId w:val="1"/>
        </w:numPr>
        <w:jc w:val="both"/>
        <w:rPr>
          <w:rFonts w:ascii="Century Gothic" w:hAnsi="Century Gothic"/>
          <w:lang w:val="es-ES"/>
        </w:rPr>
      </w:pPr>
      <w:r>
        <w:rPr>
          <w:rFonts w:ascii="Century Gothic" w:hAnsi="Century Gothic"/>
          <w:b/>
          <w:bCs/>
          <w:lang w:val="es-ES"/>
        </w:rPr>
        <w:t xml:space="preserve">Documentación: </w:t>
      </w:r>
      <w:r w:rsidRPr="005C5AAB">
        <w:rPr>
          <w:rFonts w:ascii="Century Gothic" w:hAnsi="Century Gothic"/>
          <w:lang w:val="es-ES"/>
        </w:rPr>
        <w:t>https://visualstudio.microsoft.com/es/vs/support/</w:t>
      </w:r>
    </w:p>
    <w:p w14:paraId="44DBAF1B" w14:textId="460D2581" w:rsidR="005C5AAB" w:rsidRDefault="005C5AAB" w:rsidP="005C5AAB">
      <w:pPr>
        <w:pStyle w:val="Prrafodelista"/>
        <w:numPr>
          <w:ilvl w:val="2"/>
          <w:numId w:val="1"/>
        </w:numPr>
        <w:jc w:val="both"/>
        <w:rPr>
          <w:rFonts w:ascii="Century Gothic" w:hAnsi="Century Gothic"/>
          <w:lang w:val="es-ES"/>
        </w:rPr>
      </w:pPr>
      <w:r>
        <w:rPr>
          <w:rFonts w:ascii="Century Gothic" w:hAnsi="Century Gothic"/>
          <w:b/>
          <w:bCs/>
          <w:lang w:val="es-ES"/>
        </w:rPr>
        <w:t>Tutoriales:</w:t>
      </w:r>
      <w:r>
        <w:rPr>
          <w:rFonts w:ascii="Century Gothic" w:hAnsi="Century Gothic"/>
          <w:lang w:val="es-ES"/>
        </w:rPr>
        <w:t xml:space="preserve"> </w:t>
      </w:r>
    </w:p>
    <w:p w14:paraId="0164A002" w14:textId="6A2B3CBF" w:rsidR="005C5AAB" w:rsidRDefault="005C5AAB" w:rsidP="005C5AAB">
      <w:pPr>
        <w:pStyle w:val="Prrafodelista"/>
        <w:numPr>
          <w:ilvl w:val="3"/>
          <w:numId w:val="1"/>
        </w:numPr>
        <w:jc w:val="both"/>
        <w:rPr>
          <w:rFonts w:ascii="Century Gothic" w:hAnsi="Century Gothic"/>
          <w:lang w:val="es-ES"/>
        </w:rPr>
      </w:pPr>
      <w:r w:rsidRPr="005C5AAB">
        <w:rPr>
          <w:rFonts w:ascii="Century Gothic" w:hAnsi="Century Gothic"/>
          <w:lang w:val="es-ES"/>
        </w:rPr>
        <w:t>https://youtu.be/wR8U_VKUEN0</w:t>
      </w:r>
    </w:p>
    <w:p w14:paraId="34DC7A3F" w14:textId="66BEAC50" w:rsidR="005C5AAB" w:rsidRDefault="005C5AAB" w:rsidP="005C5AAB">
      <w:pPr>
        <w:pStyle w:val="Prrafodelista"/>
        <w:numPr>
          <w:ilvl w:val="3"/>
          <w:numId w:val="1"/>
        </w:numPr>
        <w:jc w:val="both"/>
        <w:rPr>
          <w:rFonts w:ascii="Century Gothic" w:hAnsi="Century Gothic"/>
          <w:lang w:val="es-ES"/>
        </w:rPr>
      </w:pPr>
      <w:r w:rsidRPr="005C5AAB">
        <w:rPr>
          <w:rFonts w:ascii="Century Gothic" w:hAnsi="Century Gothic"/>
          <w:lang w:val="es-ES"/>
        </w:rPr>
        <w:t>https://youtu.be/izu4Ujh5csY</w:t>
      </w:r>
    </w:p>
    <w:p w14:paraId="19BF7B61" w14:textId="74D90B95" w:rsidR="005C5AAB" w:rsidRDefault="005C5AAB" w:rsidP="005C5AAB">
      <w:pPr>
        <w:pStyle w:val="Prrafodelista"/>
        <w:numPr>
          <w:ilvl w:val="3"/>
          <w:numId w:val="1"/>
        </w:numPr>
        <w:jc w:val="both"/>
        <w:rPr>
          <w:rFonts w:ascii="Century Gothic" w:hAnsi="Century Gothic"/>
          <w:lang w:val="es-ES"/>
        </w:rPr>
      </w:pPr>
      <w:r w:rsidRPr="005C5AAB">
        <w:rPr>
          <w:rFonts w:ascii="Century Gothic" w:hAnsi="Century Gothic"/>
          <w:lang w:val="es-ES"/>
        </w:rPr>
        <w:t>https://youtu.be/jh8ucisxm5w?list=PL7tWmaH04EfIG-ZGq4D6GlO1Pl-iNbVay</w:t>
      </w:r>
    </w:p>
    <w:p w14:paraId="3ECF7195" w14:textId="46B21BDD" w:rsidR="005C5AAB" w:rsidRDefault="005C5AAB" w:rsidP="005C5AAB">
      <w:pPr>
        <w:pStyle w:val="Prrafodelista"/>
        <w:numPr>
          <w:ilvl w:val="3"/>
          <w:numId w:val="1"/>
        </w:numPr>
        <w:jc w:val="both"/>
        <w:rPr>
          <w:rFonts w:ascii="Century Gothic" w:hAnsi="Century Gothic"/>
          <w:lang w:val="es-ES"/>
        </w:rPr>
      </w:pPr>
      <w:r w:rsidRPr="005C5AAB">
        <w:rPr>
          <w:rFonts w:ascii="Century Gothic" w:hAnsi="Century Gothic"/>
          <w:lang w:val="es-ES"/>
        </w:rPr>
        <w:t>https://youtu.be/iXk8jPNaP_</w:t>
      </w:r>
    </w:p>
    <w:p w14:paraId="1191B069" w14:textId="77472AD5" w:rsidR="005C5AAB" w:rsidRPr="0068291D" w:rsidRDefault="0068291D" w:rsidP="005C5AAB">
      <w:pPr>
        <w:pStyle w:val="Prrafodelista"/>
        <w:numPr>
          <w:ilvl w:val="1"/>
          <w:numId w:val="1"/>
        </w:numPr>
        <w:jc w:val="both"/>
        <w:rPr>
          <w:rFonts w:ascii="Century Gothic" w:hAnsi="Century Gothic"/>
          <w:lang w:val="es-ES"/>
        </w:rPr>
      </w:pPr>
      <w:r>
        <w:rPr>
          <w:rFonts w:ascii="Century Gothic" w:hAnsi="Century Gothic"/>
          <w:b/>
          <w:bCs/>
          <w:lang w:val="es-ES"/>
        </w:rPr>
        <w:t>.NET:</w:t>
      </w:r>
    </w:p>
    <w:p w14:paraId="00432FD5" w14:textId="6A09AE75" w:rsidR="0068291D" w:rsidRDefault="0068291D" w:rsidP="0068291D">
      <w:pPr>
        <w:pStyle w:val="Prrafodelista"/>
        <w:numPr>
          <w:ilvl w:val="2"/>
          <w:numId w:val="1"/>
        </w:numPr>
        <w:jc w:val="both"/>
        <w:rPr>
          <w:rFonts w:ascii="Century Gothic" w:hAnsi="Century Gothic"/>
          <w:lang w:val="es-ES"/>
        </w:rPr>
      </w:pPr>
      <w:r>
        <w:rPr>
          <w:rFonts w:ascii="Century Gothic" w:hAnsi="Century Gothic"/>
          <w:b/>
          <w:bCs/>
          <w:lang w:val="es-ES"/>
        </w:rPr>
        <w:t xml:space="preserve">Documentación: </w:t>
      </w:r>
      <w:r w:rsidRPr="0068291D">
        <w:rPr>
          <w:rFonts w:ascii="Century Gothic" w:hAnsi="Century Gothic"/>
          <w:lang w:val="es-ES"/>
        </w:rPr>
        <w:t>https://docs.microsoft.com/es-mx/dotnet/</w:t>
      </w:r>
    </w:p>
    <w:p w14:paraId="357601C3" w14:textId="628C5A9C" w:rsidR="0068291D" w:rsidRDefault="0068291D" w:rsidP="0068291D">
      <w:pPr>
        <w:pStyle w:val="Prrafodelista"/>
        <w:numPr>
          <w:ilvl w:val="2"/>
          <w:numId w:val="1"/>
        </w:numPr>
        <w:jc w:val="both"/>
        <w:rPr>
          <w:rFonts w:ascii="Century Gothic" w:hAnsi="Century Gothic"/>
          <w:lang w:val="es-ES"/>
        </w:rPr>
      </w:pPr>
      <w:r>
        <w:rPr>
          <w:rFonts w:ascii="Century Gothic" w:hAnsi="Century Gothic"/>
          <w:b/>
          <w:bCs/>
          <w:lang w:val="es-ES"/>
        </w:rPr>
        <w:t>Tutoriales:</w:t>
      </w:r>
    </w:p>
    <w:p w14:paraId="3D7D0C5B" w14:textId="5CFF2B24" w:rsidR="0068291D" w:rsidRDefault="0068291D" w:rsidP="0068291D">
      <w:pPr>
        <w:pStyle w:val="Prrafodelista"/>
        <w:numPr>
          <w:ilvl w:val="3"/>
          <w:numId w:val="1"/>
        </w:numPr>
        <w:jc w:val="both"/>
        <w:rPr>
          <w:rFonts w:ascii="Century Gothic" w:hAnsi="Century Gothic"/>
          <w:lang w:val="es-ES"/>
        </w:rPr>
      </w:pPr>
      <w:r w:rsidRPr="0068291D">
        <w:rPr>
          <w:rFonts w:ascii="Century Gothic" w:hAnsi="Century Gothic"/>
          <w:lang w:val="es-ES"/>
        </w:rPr>
        <w:t>https://youtu.be/5aQdstteLAo</w:t>
      </w:r>
    </w:p>
    <w:p w14:paraId="3072CF5A" w14:textId="1E1D593B" w:rsidR="0068291D" w:rsidRDefault="0068291D" w:rsidP="0068291D">
      <w:pPr>
        <w:pStyle w:val="Prrafodelista"/>
        <w:numPr>
          <w:ilvl w:val="3"/>
          <w:numId w:val="1"/>
        </w:numPr>
        <w:jc w:val="both"/>
        <w:rPr>
          <w:rFonts w:ascii="Century Gothic" w:hAnsi="Century Gothic"/>
          <w:lang w:val="es-ES"/>
        </w:rPr>
      </w:pPr>
      <w:r w:rsidRPr="0068291D">
        <w:rPr>
          <w:rFonts w:ascii="Century Gothic" w:hAnsi="Century Gothic"/>
          <w:lang w:val="es-ES"/>
        </w:rPr>
        <w:t>https://youtu.be/d_GxhGcKR0Q</w:t>
      </w:r>
    </w:p>
    <w:p w14:paraId="63EF64E6" w14:textId="1EE0692E" w:rsidR="0068291D" w:rsidRDefault="0068291D" w:rsidP="0068291D">
      <w:pPr>
        <w:pStyle w:val="Prrafodelista"/>
        <w:numPr>
          <w:ilvl w:val="3"/>
          <w:numId w:val="1"/>
        </w:numPr>
        <w:jc w:val="both"/>
        <w:rPr>
          <w:rFonts w:ascii="Century Gothic" w:hAnsi="Century Gothic"/>
          <w:lang w:val="es-ES"/>
        </w:rPr>
      </w:pPr>
      <w:r w:rsidRPr="0068291D">
        <w:rPr>
          <w:rFonts w:ascii="Century Gothic" w:hAnsi="Century Gothic"/>
          <w:lang w:val="es-ES"/>
        </w:rPr>
        <w:t>https://youtu.be/SkbEnMIcd5I</w:t>
      </w:r>
    </w:p>
    <w:p w14:paraId="52116A72" w14:textId="5D91706A" w:rsidR="0068291D" w:rsidRDefault="0068291D" w:rsidP="0068291D">
      <w:pPr>
        <w:pStyle w:val="Prrafodelista"/>
        <w:numPr>
          <w:ilvl w:val="3"/>
          <w:numId w:val="1"/>
        </w:numPr>
        <w:jc w:val="both"/>
        <w:rPr>
          <w:rFonts w:ascii="Century Gothic" w:hAnsi="Century Gothic"/>
          <w:lang w:val="es-ES"/>
        </w:rPr>
      </w:pPr>
      <w:r w:rsidRPr="0068291D">
        <w:rPr>
          <w:rFonts w:ascii="Century Gothic" w:hAnsi="Century Gothic"/>
          <w:lang w:val="es-ES"/>
        </w:rPr>
        <w:t>https://youtu.be/3mu2K5vXcxc</w:t>
      </w:r>
    </w:p>
    <w:p w14:paraId="795477A7" w14:textId="18C35620" w:rsidR="0068291D" w:rsidRPr="0068291D" w:rsidRDefault="0068291D" w:rsidP="0068291D">
      <w:pPr>
        <w:pStyle w:val="Prrafodelista"/>
        <w:numPr>
          <w:ilvl w:val="1"/>
          <w:numId w:val="1"/>
        </w:numPr>
        <w:jc w:val="both"/>
        <w:rPr>
          <w:rFonts w:ascii="Century Gothic" w:hAnsi="Century Gothic"/>
          <w:lang w:val="es-ES"/>
        </w:rPr>
      </w:pPr>
      <w:r>
        <w:rPr>
          <w:rFonts w:ascii="Century Gothic" w:hAnsi="Century Gothic"/>
          <w:b/>
          <w:bCs/>
          <w:lang w:val="es-ES"/>
        </w:rPr>
        <w:t>Versionamiento:</w:t>
      </w:r>
    </w:p>
    <w:p w14:paraId="18CBDA7A" w14:textId="1731D1A7" w:rsidR="0068291D" w:rsidRDefault="0068291D" w:rsidP="0068291D">
      <w:pPr>
        <w:pStyle w:val="Prrafodelista"/>
        <w:numPr>
          <w:ilvl w:val="2"/>
          <w:numId w:val="1"/>
        </w:numPr>
        <w:jc w:val="both"/>
        <w:rPr>
          <w:rFonts w:ascii="Century Gothic" w:hAnsi="Century Gothic"/>
          <w:lang w:val="es-ES"/>
        </w:rPr>
      </w:pPr>
      <w:r>
        <w:rPr>
          <w:rFonts w:ascii="Century Gothic" w:hAnsi="Century Gothic"/>
          <w:b/>
          <w:bCs/>
          <w:lang w:val="es-ES"/>
        </w:rPr>
        <w:t xml:space="preserve">Documentación: </w:t>
      </w:r>
      <w:r w:rsidRPr="0068291D">
        <w:rPr>
          <w:rFonts w:ascii="Century Gothic" w:hAnsi="Century Gothic"/>
          <w:lang w:val="es-ES"/>
        </w:rPr>
        <w:t>https://git-scm.com/doc</w:t>
      </w:r>
    </w:p>
    <w:p w14:paraId="47A3AB30" w14:textId="4C1BD88C" w:rsidR="0068291D" w:rsidRDefault="0068291D" w:rsidP="0068291D">
      <w:pPr>
        <w:pStyle w:val="Prrafodelista"/>
        <w:numPr>
          <w:ilvl w:val="2"/>
          <w:numId w:val="1"/>
        </w:numPr>
        <w:jc w:val="both"/>
        <w:rPr>
          <w:rFonts w:ascii="Century Gothic" w:hAnsi="Century Gothic"/>
          <w:lang w:val="es-ES"/>
        </w:rPr>
      </w:pPr>
      <w:r>
        <w:rPr>
          <w:rFonts w:ascii="Century Gothic" w:hAnsi="Century Gothic"/>
          <w:b/>
          <w:bCs/>
          <w:lang w:val="es-ES"/>
        </w:rPr>
        <w:t>Tutoriales:</w:t>
      </w:r>
    </w:p>
    <w:p w14:paraId="634F4D39" w14:textId="5E591D04" w:rsidR="0068291D" w:rsidRDefault="00621B3B" w:rsidP="0068291D">
      <w:pPr>
        <w:pStyle w:val="Prrafodelista"/>
        <w:numPr>
          <w:ilvl w:val="3"/>
          <w:numId w:val="1"/>
        </w:numPr>
        <w:jc w:val="both"/>
        <w:rPr>
          <w:rFonts w:ascii="Century Gothic" w:hAnsi="Century Gothic"/>
          <w:lang w:val="es-ES"/>
        </w:rPr>
      </w:pPr>
      <w:r w:rsidRPr="00621B3B">
        <w:rPr>
          <w:rFonts w:ascii="Century Gothic" w:hAnsi="Century Gothic"/>
          <w:lang w:val="es-ES"/>
        </w:rPr>
        <w:lastRenderedPageBreak/>
        <w:t>https://youtu.be/hWglK8nWh60</w:t>
      </w:r>
    </w:p>
    <w:p w14:paraId="20CF3228" w14:textId="57778A1C" w:rsidR="00621B3B" w:rsidRDefault="00621B3B" w:rsidP="0068291D">
      <w:pPr>
        <w:pStyle w:val="Prrafodelista"/>
        <w:numPr>
          <w:ilvl w:val="3"/>
          <w:numId w:val="1"/>
        </w:numPr>
        <w:jc w:val="both"/>
        <w:rPr>
          <w:rFonts w:ascii="Century Gothic" w:hAnsi="Century Gothic"/>
          <w:lang w:val="es-ES"/>
        </w:rPr>
      </w:pPr>
      <w:r w:rsidRPr="00621B3B">
        <w:rPr>
          <w:rFonts w:ascii="Century Gothic" w:hAnsi="Century Gothic"/>
          <w:lang w:val="es-ES"/>
        </w:rPr>
        <w:t>https://youtu.be/HiXLkL42tMU</w:t>
      </w:r>
    </w:p>
    <w:p w14:paraId="1FA55A90" w14:textId="114CC02E" w:rsidR="00621B3B" w:rsidRDefault="00621B3B" w:rsidP="0068291D">
      <w:pPr>
        <w:pStyle w:val="Prrafodelista"/>
        <w:numPr>
          <w:ilvl w:val="3"/>
          <w:numId w:val="1"/>
        </w:numPr>
        <w:jc w:val="both"/>
        <w:rPr>
          <w:rFonts w:ascii="Century Gothic" w:hAnsi="Century Gothic"/>
          <w:lang w:val="es-ES"/>
        </w:rPr>
      </w:pPr>
      <w:r w:rsidRPr="00621B3B">
        <w:rPr>
          <w:rFonts w:ascii="Century Gothic" w:hAnsi="Century Gothic"/>
          <w:lang w:val="es-ES"/>
        </w:rPr>
        <w:t>https://youtu.be/jSJ8xhKtfP4?list=PLTd5ehIj0goMCnj6V5NdzSIHBgrIXckGU</w:t>
      </w:r>
    </w:p>
    <w:p w14:paraId="130E154E" w14:textId="3317C868" w:rsidR="00621B3B" w:rsidRDefault="00621B3B" w:rsidP="0068291D">
      <w:pPr>
        <w:pStyle w:val="Prrafodelista"/>
        <w:numPr>
          <w:ilvl w:val="3"/>
          <w:numId w:val="1"/>
        </w:numPr>
        <w:jc w:val="both"/>
        <w:rPr>
          <w:rFonts w:ascii="Century Gothic" w:hAnsi="Century Gothic"/>
          <w:lang w:val="es-ES"/>
        </w:rPr>
      </w:pPr>
      <w:r w:rsidRPr="00621B3B">
        <w:rPr>
          <w:rFonts w:ascii="Century Gothic" w:hAnsi="Century Gothic"/>
          <w:lang w:val="es-ES"/>
        </w:rPr>
        <w:t>https://youtu.be/3XlZWpLwvvo</w:t>
      </w:r>
    </w:p>
    <w:p w14:paraId="4AF87AF6" w14:textId="0AA0F108" w:rsidR="00621B3B" w:rsidRPr="00850DE4" w:rsidRDefault="00850DE4" w:rsidP="00621B3B">
      <w:pPr>
        <w:pStyle w:val="Prrafodelista"/>
        <w:numPr>
          <w:ilvl w:val="1"/>
          <w:numId w:val="1"/>
        </w:numPr>
        <w:jc w:val="both"/>
        <w:rPr>
          <w:rFonts w:ascii="Century Gothic" w:hAnsi="Century Gothic"/>
          <w:lang w:val="es-ES"/>
        </w:rPr>
      </w:pPr>
      <w:r>
        <w:rPr>
          <w:rFonts w:ascii="Century Gothic" w:hAnsi="Century Gothic"/>
          <w:b/>
          <w:bCs/>
          <w:lang w:val="es-ES"/>
        </w:rPr>
        <w:t xml:space="preserve">Repositorio Remoto (GitHub Classroom): </w:t>
      </w:r>
    </w:p>
    <w:p w14:paraId="5B4B824B" w14:textId="59D19EC1" w:rsidR="00850DE4" w:rsidRPr="00850DE4" w:rsidRDefault="00850DE4" w:rsidP="00850DE4">
      <w:pPr>
        <w:pStyle w:val="Prrafodelista"/>
        <w:numPr>
          <w:ilvl w:val="2"/>
          <w:numId w:val="1"/>
        </w:numPr>
        <w:jc w:val="both"/>
        <w:rPr>
          <w:rFonts w:ascii="Century Gothic" w:hAnsi="Century Gothic"/>
          <w:lang w:val="es-ES"/>
        </w:rPr>
      </w:pPr>
      <w:r>
        <w:rPr>
          <w:rFonts w:ascii="Century Gothic" w:hAnsi="Century Gothic"/>
          <w:b/>
          <w:bCs/>
          <w:lang w:val="es-ES"/>
        </w:rPr>
        <w:t xml:space="preserve">Documentación: </w:t>
      </w:r>
      <w:r w:rsidRPr="00850DE4">
        <w:rPr>
          <w:rFonts w:ascii="Century Gothic" w:hAnsi="Century Gothic"/>
          <w:lang w:val="es-ES"/>
        </w:rPr>
        <w:t>https://docs.github.com/en</w:t>
      </w:r>
      <w:r w:rsidRPr="00850DE4">
        <w:rPr>
          <w:rFonts w:ascii="Century Gothic" w:hAnsi="Century Gothic"/>
          <w:lang w:val="es-ES"/>
        </w:rPr>
        <w:t>.</w:t>
      </w:r>
    </w:p>
    <w:p w14:paraId="10B95175" w14:textId="386B6FEA" w:rsidR="00850DE4" w:rsidRDefault="00850DE4" w:rsidP="00850DE4">
      <w:pPr>
        <w:pStyle w:val="Prrafodelista"/>
        <w:numPr>
          <w:ilvl w:val="2"/>
          <w:numId w:val="1"/>
        </w:numPr>
        <w:jc w:val="both"/>
        <w:rPr>
          <w:rFonts w:ascii="Century Gothic" w:hAnsi="Century Gothic"/>
          <w:lang w:val="es-ES"/>
        </w:rPr>
      </w:pPr>
      <w:r w:rsidRPr="00850DE4">
        <w:rPr>
          <w:rFonts w:ascii="Century Gothic" w:hAnsi="Century Gothic"/>
          <w:b/>
          <w:bCs/>
          <w:lang w:val="es-ES"/>
        </w:rPr>
        <w:t>Tutoriales</w:t>
      </w:r>
      <w:r>
        <w:rPr>
          <w:rFonts w:ascii="Century Gothic" w:hAnsi="Century Gothic"/>
          <w:lang w:val="es-ES"/>
        </w:rPr>
        <w:t>:</w:t>
      </w:r>
    </w:p>
    <w:p w14:paraId="0CB1365C" w14:textId="785753BF" w:rsidR="00850DE4" w:rsidRDefault="00691D57" w:rsidP="00850DE4">
      <w:pPr>
        <w:pStyle w:val="Prrafodelista"/>
        <w:numPr>
          <w:ilvl w:val="3"/>
          <w:numId w:val="1"/>
        </w:numPr>
        <w:jc w:val="both"/>
        <w:rPr>
          <w:rFonts w:ascii="Century Gothic" w:hAnsi="Century Gothic"/>
          <w:lang w:val="es-ES"/>
        </w:rPr>
      </w:pPr>
      <w:r w:rsidRPr="00691D57">
        <w:rPr>
          <w:rFonts w:ascii="Century Gothic" w:hAnsi="Century Gothic"/>
          <w:lang w:val="es-ES"/>
        </w:rPr>
        <w:t>https://youtu.be/UISDyE9KMlI</w:t>
      </w:r>
    </w:p>
    <w:p w14:paraId="3815D397" w14:textId="343AF5AA" w:rsidR="00691D57" w:rsidRDefault="00691D57" w:rsidP="00850DE4">
      <w:pPr>
        <w:pStyle w:val="Prrafodelista"/>
        <w:numPr>
          <w:ilvl w:val="3"/>
          <w:numId w:val="1"/>
        </w:numPr>
        <w:jc w:val="both"/>
        <w:rPr>
          <w:rFonts w:ascii="Century Gothic" w:hAnsi="Century Gothic"/>
          <w:lang w:val="es-ES"/>
        </w:rPr>
      </w:pPr>
      <w:r w:rsidRPr="00691D57">
        <w:rPr>
          <w:rFonts w:ascii="Century Gothic" w:hAnsi="Century Gothic"/>
          <w:lang w:val="es-ES"/>
        </w:rPr>
        <w:t>https://youtu.be/ggD808TwCvU</w:t>
      </w:r>
    </w:p>
    <w:p w14:paraId="3348942C" w14:textId="3BF82DDE" w:rsidR="00691D57" w:rsidRDefault="00691D57" w:rsidP="00850DE4">
      <w:pPr>
        <w:pStyle w:val="Prrafodelista"/>
        <w:numPr>
          <w:ilvl w:val="3"/>
          <w:numId w:val="1"/>
        </w:numPr>
        <w:jc w:val="both"/>
        <w:rPr>
          <w:rFonts w:ascii="Century Gothic" w:hAnsi="Century Gothic"/>
          <w:lang w:val="es-ES"/>
        </w:rPr>
      </w:pPr>
      <w:r w:rsidRPr="00691D57">
        <w:rPr>
          <w:rFonts w:ascii="Century Gothic" w:hAnsi="Century Gothic"/>
          <w:lang w:val="es-ES"/>
        </w:rPr>
        <w:t>https://youtu.be/iv8rSLsi1xo</w:t>
      </w:r>
    </w:p>
    <w:p w14:paraId="49559326" w14:textId="6015F68C" w:rsidR="00691D57" w:rsidRDefault="00691D57" w:rsidP="00850DE4">
      <w:pPr>
        <w:pStyle w:val="Prrafodelista"/>
        <w:numPr>
          <w:ilvl w:val="3"/>
          <w:numId w:val="1"/>
        </w:numPr>
        <w:jc w:val="both"/>
        <w:rPr>
          <w:rFonts w:ascii="Century Gothic" w:hAnsi="Century Gothic"/>
          <w:lang w:val="es-ES"/>
        </w:rPr>
      </w:pPr>
      <w:r w:rsidRPr="00691D57">
        <w:rPr>
          <w:rFonts w:ascii="Century Gothic" w:hAnsi="Century Gothic"/>
          <w:lang w:val="es-ES"/>
        </w:rPr>
        <w:t>https://youtu.be/RGOj5yH7evk</w:t>
      </w:r>
    </w:p>
    <w:p w14:paraId="0A42EEB4" w14:textId="6C2756F6" w:rsidR="00691D57" w:rsidRPr="00691D57" w:rsidRDefault="00691D57" w:rsidP="00691D57">
      <w:pPr>
        <w:pStyle w:val="Prrafodelista"/>
        <w:numPr>
          <w:ilvl w:val="1"/>
          <w:numId w:val="1"/>
        </w:numPr>
        <w:jc w:val="both"/>
        <w:rPr>
          <w:rFonts w:ascii="Century Gothic" w:hAnsi="Century Gothic"/>
          <w:lang w:val="es-ES"/>
        </w:rPr>
      </w:pPr>
      <w:r>
        <w:rPr>
          <w:rFonts w:ascii="Century Gothic" w:hAnsi="Century Gothic"/>
          <w:b/>
          <w:bCs/>
          <w:lang w:val="es-ES"/>
        </w:rPr>
        <w:t>Mockups (LucidChart):</w:t>
      </w:r>
    </w:p>
    <w:p w14:paraId="3C3FF9ED" w14:textId="3163650F" w:rsidR="00691D57" w:rsidRPr="00691D57" w:rsidRDefault="00691D57" w:rsidP="00691D57">
      <w:pPr>
        <w:pStyle w:val="Prrafodelista"/>
        <w:numPr>
          <w:ilvl w:val="2"/>
          <w:numId w:val="1"/>
        </w:numPr>
        <w:jc w:val="both"/>
        <w:rPr>
          <w:rFonts w:ascii="Century Gothic" w:hAnsi="Century Gothic"/>
          <w:lang w:val="es-ES"/>
        </w:rPr>
      </w:pPr>
      <w:r>
        <w:rPr>
          <w:rFonts w:ascii="Century Gothic" w:hAnsi="Century Gothic"/>
          <w:b/>
          <w:bCs/>
          <w:lang w:val="es-ES"/>
        </w:rPr>
        <w:t xml:space="preserve">Documentación: </w:t>
      </w:r>
      <w:r w:rsidRPr="00691D57">
        <w:rPr>
          <w:rFonts w:ascii="Century Gothic" w:hAnsi="Century Gothic"/>
          <w:lang w:val="es-ES"/>
        </w:rPr>
        <w:t>https://lucidchart.zendesk.com/hc/es-419</w:t>
      </w:r>
      <w:r w:rsidRPr="00691D57">
        <w:rPr>
          <w:rFonts w:ascii="Century Gothic" w:hAnsi="Century Gothic"/>
          <w:lang w:val="es-ES"/>
        </w:rPr>
        <w:t>-</w:t>
      </w:r>
    </w:p>
    <w:p w14:paraId="6E2DE5DA" w14:textId="53BBF2C2" w:rsidR="00691D57" w:rsidRDefault="00691D57" w:rsidP="00691D57">
      <w:pPr>
        <w:pStyle w:val="Prrafodelista"/>
        <w:numPr>
          <w:ilvl w:val="2"/>
          <w:numId w:val="1"/>
        </w:numPr>
        <w:jc w:val="both"/>
        <w:rPr>
          <w:rFonts w:ascii="Century Gothic" w:hAnsi="Century Gothic"/>
          <w:lang w:val="es-ES"/>
        </w:rPr>
      </w:pPr>
      <w:r w:rsidRPr="00691D57">
        <w:rPr>
          <w:rFonts w:ascii="Century Gothic" w:hAnsi="Century Gothic"/>
          <w:b/>
          <w:bCs/>
          <w:lang w:val="es-ES"/>
        </w:rPr>
        <w:t>Tutoriales</w:t>
      </w:r>
      <w:r>
        <w:rPr>
          <w:rFonts w:ascii="Century Gothic" w:hAnsi="Century Gothic"/>
          <w:lang w:val="es-ES"/>
        </w:rPr>
        <w:t>:</w:t>
      </w:r>
    </w:p>
    <w:p w14:paraId="6C5CD08B" w14:textId="39866A0A" w:rsidR="00691D57" w:rsidRDefault="00691D57" w:rsidP="00691D57">
      <w:pPr>
        <w:pStyle w:val="Prrafodelista"/>
        <w:numPr>
          <w:ilvl w:val="3"/>
          <w:numId w:val="1"/>
        </w:numPr>
        <w:jc w:val="both"/>
        <w:rPr>
          <w:rFonts w:ascii="Century Gothic" w:hAnsi="Century Gothic"/>
          <w:lang w:val="es-ES"/>
        </w:rPr>
      </w:pPr>
      <w:r w:rsidRPr="00691D57">
        <w:rPr>
          <w:rFonts w:ascii="Century Gothic" w:hAnsi="Century Gothic"/>
          <w:lang w:val="es-ES"/>
        </w:rPr>
        <w:t>https://youtu.be/ERDoJ-hpTGc</w:t>
      </w:r>
    </w:p>
    <w:p w14:paraId="58516D57" w14:textId="4B71339D" w:rsidR="00691D57" w:rsidRDefault="00691D57" w:rsidP="00691D57">
      <w:pPr>
        <w:pStyle w:val="Prrafodelista"/>
        <w:numPr>
          <w:ilvl w:val="3"/>
          <w:numId w:val="1"/>
        </w:numPr>
        <w:jc w:val="both"/>
        <w:rPr>
          <w:rFonts w:ascii="Century Gothic" w:hAnsi="Century Gothic"/>
          <w:lang w:val="es-ES"/>
        </w:rPr>
      </w:pPr>
      <w:r w:rsidRPr="00691D57">
        <w:rPr>
          <w:rFonts w:ascii="Century Gothic" w:hAnsi="Century Gothic"/>
          <w:lang w:val="es-ES"/>
        </w:rPr>
        <w:t>https://youtu.be/COROcfOziZk</w:t>
      </w:r>
    </w:p>
    <w:p w14:paraId="2139A5F0" w14:textId="1347D33E" w:rsidR="00691D57" w:rsidRDefault="00691D57" w:rsidP="00691D57">
      <w:pPr>
        <w:pStyle w:val="Prrafodelista"/>
        <w:numPr>
          <w:ilvl w:val="3"/>
          <w:numId w:val="1"/>
        </w:numPr>
        <w:jc w:val="both"/>
        <w:rPr>
          <w:rFonts w:ascii="Century Gothic" w:hAnsi="Century Gothic"/>
          <w:lang w:val="es-ES"/>
        </w:rPr>
      </w:pPr>
      <w:r w:rsidRPr="00691D57">
        <w:rPr>
          <w:rFonts w:ascii="Century Gothic" w:hAnsi="Century Gothic"/>
          <w:lang w:val="es-ES"/>
        </w:rPr>
        <w:t>https://youtu.be/DBmZeCdCMew?list=PLUoebdZqEHTz0aKtk6dygh4dQIz6WDP99</w:t>
      </w:r>
    </w:p>
    <w:p w14:paraId="26453343" w14:textId="0A21410B" w:rsidR="00691D57" w:rsidRPr="0068291D" w:rsidRDefault="00691D57" w:rsidP="00691D57">
      <w:pPr>
        <w:pStyle w:val="Prrafodelista"/>
        <w:numPr>
          <w:ilvl w:val="3"/>
          <w:numId w:val="1"/>
        </w:numPr>
        <w:jc w:val="both"/>
        <w:rPr>
          <w:rFonts w:ascii="Century Gothic" w:hAnsi="Century Gothic"/>
          <w:lang w:val="es-ES"/>
        </w:rPr>
      </w:pPr>
      <w:r w:rsidRPr="00691D57">
        <w:rPr>
          <w:rFonts w:ascii="Century Gothic" w:hAnsi="Century Gothic"/>
          <w:lang w:val="es-ES"/>
        </w:rPr>
        <w:t>https://youtu.be/ERHqJWZmvAU</w:t>
      </w:r>
    </w:p>
    <w:sectPr w:rsidR="00691D57" w:rsidRPr="0068291D" w:rsidSect="00885788">
      <w:headerReference w:type="default" r:id="rId8"/>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0BF8" w14:textId="77777777" w:rsidR="0046683B" w:rsidRDefault="0046683B" w:rsidP="00885788">
      <w:pPr>
        <w:spacing w:after="0" w:line="240" w:lineRule="auto"/>
      </w:pPr>
      <w:r>
        <w:separator/>
      </w:r>
    </w:p>
  </w:endnote>
  <w:endnote w:type="continuationSeparator" w:id="0">
    <w:p w14:paraId="79BE2AC6" w14:textId="77777777" w:rsidR="0046683B" w:rsidRDefault="0046683B" w:rsidP="0088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4366" w14:textId="77777777" w:rsidR="0046683B" w:rsidRDefault="0046683B" w:rsidP="00885788">
      <w:pPr>
        <w:spacing w:after="0" w:line="240" w:lineRule="auto"/>
      </w:pPr>
      <w:r>
        <w:separator/>
      </w:r>
    </w:p>
  </w:footnote>
  <w:footnote w:type="continuationSeparator" w:id="0">
    <w:p w14:paraId="16C58D36" w14:textId="77777777" w:rsidR="0046683B" w:rsidRDefault="0046683B" w:rsidP="0088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5EAC" w14:textId="0D313C0D" w:rsidR="00885788" w:rsidRDefault="00885788">
    <w:pPr>
      <w:pStyle w:val="Encabezado"/>
    </w:pPr>
    <w:r>
      <w:rPr>
        <w:noProof/>
      </w:rPr>
      <mc:AlternateContent>
        <mc:Choice Requires="wps">
          <w:drawing>
            <wp:anchor distT="45720" distB="45720" distL="114300" distR="114300" simplePos="0" relativeHeight="251659264" behindDoc="0" locked="0" layoutInCell="1" allowOverlap="1" wp14:anchorId="34D97BCA" wp14:editId="6B968598">
              <wp:simplePos x="0" y="0"/>
              <wp:positionH relativeFrom="column">
                <wp:posOffset>1040021</wp:posOffset>
              </wp:positionH>
              <wp:positionV relativeFrom="paragraph">
                <wp:posOffset>150082</wp:posOffset>
              </wp:positionV>
              <wp:extent cx="1295400" cy="59118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91185"/>
                      </a:xfrm>
                      <a:prstGeom prst="rect">
                        <a:avLst/>
                      </a:prstGeom>
                      <a:noFill/>
                      <a:ln w="9525">
                        <a:noFill/>
                        <a:miter lim="800000"/>
                        <a:headEnd/>
                        <a:tailEnd/>
                      </a:ln>
                    </wps:spPr>
                    <wps:txbx>
                      <w:txbxContent>
                        <w:p w14:paraId="6009A294" w14:textId="4EF789EB"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Universidad de Caldas</w:t>
                          </w:r>
                        </w:p>
                        <w:p w14:paraId="0972D876" w14:textId="09FA3809"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Ingeniería de Software</w:t>
                          </w:r>
                        </w:p>
                        <w:p w14:paraId="5F4461F9" w14:textId="25D1E197"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Oscar Franco Bedoya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97BCA" id="_x0000_t202" coordsize="21600,21600" o:spt="202" path="m,l,21600r21600,l21600,xe">
              <v:stroke joinstyle="miter"/>
              <v:path gradientshapeok="t" o:connecttype="rect"/>
            </v:shapetype>
            <v:shape id="Cuadro de texto 2" o:spid="_x0000_s1026" type="#_x0000_t202" style="position:absolute;margin-left:81.9pt;margin-top:11.8pt;width:102pt;height:4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" filled="f" stroked="f">
              <v:textbox>
                <w:txbxContent>
                  <w:p w14:paraId="6009A294" w14:textId="4EF789EB"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Universidad de Caldas</w:t>
                    </w:r>
                  </w:p>
                  <w:p w14:paraId="0972D876" w14:textId="09FA3809"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Ingeniería de Software</w:t>
                    </w:r>
                  </w:p>
                  <w:p w14:paraId="5F4461F9" w14:textId="25D1E197" w:rsidR="00885788" w:rsidRPr="00885788" w:rsidRDefault="00885788" w:rsidP="00885788">
                    <w:pPr>
                      <w:spacing w:after="0" w:line="240" w:lineRule="auto"/>
                      <w:rPr>
                        <w:rFonts w:ascii="Century Gothic" w:hAnsi="Century Gothic"/>
                        <w:b/>
                        <w:bCs/>
                        <w:sz w:val="14"/>
                        <w:szCs w:val="14"/>
                      </w:rPr>
                    </w:pPr>
                    <w:r w:rsidRPr="00885788">
                      <w:rPr>
                        <w:rFonts w:ascii="Century Gothic" w:hAnsi="Century Gothic"/>
                        <w:b/>
                        <w:bCs/>
                        <w:sz w:val="14"/>
                        <w:szCs w:val="14"/>
                      </w:rPr>
                      <w:t>Oscar Franco Bedoya</w:t>
                    </w:r>
                  </w:p>
                </w:txbxContent>
              </v:textbox>
              <w10:wrap type="square"/>
            </v:shape>
          </w:pict>
        </mc:Fallback>
      </mc:AlternateContent>
    </w:r>
    <w:r>
      <w:rPr>
        <w:noProof/>
      </w:rPr>
      <w:drawing>
        <wp:inline distT="0" distB="0" distL="0" distR="0" wp14:anchorId="71026E76" wp14:editId="226BBE69">
          <wp:extent cx="924160" cy="720587"/>
          <wp:effectExtent l="0" t="0" r="0" b="3810"/>
          <wp:docPr id="6" name="Imagen 6"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059534" cy="8261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7ABB"/>
    <w:multiLevelType w:val="hybridMultilevel"/>
    <w:tmpl w:val="7E7E16A8"/>
    <w:lvl w:ilvl="0" w:tplc="DB1C776A">
      <w:start w:val="1"/>
      <w:numFmt w:val="upperRoman"/>
      <w:lvlText w:val="%1."/>
      <w:lvlJc w:val="left"/>
      <w:pPr>
        <w:ind w:left="1080" w:hanging="720"/>
      </w:pPr>
      <w:rPr>
        <w:rFonts w:hint="default"/>
      </w:rPr>
    </w:lvl>
    <w:lvl w:ilvl="1" w:tplc="F7784FFE">
      <w:start w:val="1"/>
      <w:numFmt w:val="lowerLetter"/>
      <w:lvlText w:val="%2."/>
      <w:lvlJc w:val="left"/>
      <w:pPr>
        <w:ind w:left="1440" w:hanging="360"/>
      </w:pPr>
      <w:rPr>
        <w:b/>
        <w:bCs/>
      </w:rPr>
    </w:lvl>
    <w:lvl w:ilvl="2" w:tplc="F60840AA">
      <w:start w:val="1"/>
      <w:numFmt w:val="lowerRoman"/>
      <w:lvlText w:val="%3."/>
      <w:lvlJc w:val="right"/>
      <w:pPr>
        <w:ind w:left="2160" w:hanging="180"/>
      </w:pPr>
      <w:rPr>
        <w:b/>
        <w:bCs/>
      </w:rPr>
    </w:lvl>
    <w:lvl w:ilvl="3" w:tplc="95CC1AA0">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88"/>
    <w:rsid w:val="00224E54"/>
    <w:rsid w:val="0046683B"/>
    <w:rsid w:val="005C5AAB"/>
    <w:rsid w:val="00621B3B"/>
    <w:rsid w:val="0068291D"/>
    <w:rsid w:val="00691D57"/>
    <w:rsid w:val="006C0EBF"/>
    <w:rsid w:val="00850DE4"/>
    <w:rsid w:val="00885788"/>
    <w:rsid w:val="00F22CB1"/>
    <w:rsid w:val="00FF03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D25A1"/>
  <w15:chartTrackingRefBased/>
  <w15:docId w15:val="{7D203A22-E417-4E58-B8B5-71904046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5788"/>
  </w:style>
  <w:style w:type="paragraph" w:styleId="Piedepgina">
    <w:name w:val="footer"/>
    <w:basedOn w:val="Normal"/>
    <w:link w:val="PiedepginaCar"/>
    <w:uiPriority w:val="99"/>
    <w:unhideWhenUsed/>
    <w:rsid w:val="0088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5788"/>
  </w:style>
  <w:style w:type="paragraph" w:styleId="Prrafodelista">
    <w:name w:val="List Paragraph"/>
    <w:basedOn w:val="Normal"/>
    <w:uiPriority w:val="34"/>
    <w:qFormat/>
    <w:rsid w:val="006C0EBF"/>
    <w:pPr>
      <w:ind w:left="720"/>
      <w:contextualSpacing/>
    </w:pPr>
  </w:style>
  <w:style w:type="character" w:styleId="Hipervnculo">
    <w:name w:val="Hyperlink"/>
    <w:basedOn w:val="Fuentedeprrafopredeter"/>
    <w:uiPriority w:val="99"/>
    <w:unhideWhenUsed/>
    <w:rsid w:val="006C0EBF"/>
    <w:rPr>
      <w:color w:val="0000FF"/>
      <w:u w:val="single"/>
    </w:rPr>
  </w:style>
  <w:style w:type="character" w:styleId="Hipervnculovisitado">
    <w:name w:val="FollowedHyperlink"/>
    <w:basedOn w:val="Fuentedeprrafopredeter"/>
    <w:uiPriority w:val="99"/>
    <w:semiHidden/>
    <w:unhideWhenUsed/>
    <w:rsid w:val="006C0EBF"/>
    <w:rPr>
      <w:color w:val="954F72" w:themeColor="followedHyperlink"/>
      <w:u w:val="single"/>
    </w:rPr>
  </w:style>
  <w:style w:type="character" w:styleId="Mencinsinresolver">
    <w:name w:val="Unresolved Mention"/>
    <w:basedOn w:val="Fuentedeprrafopredeter"/>
    <w:uiPriority w:val="99"/>
    <w:semiHidden/>
    <w:unhideWhenUsed/>
    <w:rsid w:val="006C0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tnet.microsoft.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Bohorquez</dc:creator>
  <cp:keywords/>
  <dc:description/>
  <cp:lastModifiedBy>Lucas Bohorquez</cp:lastModifiedBy>
  <cp:revision>6</cp:revision>
  <dcterms:created xsi:type="dcterms:W3CDTF">2021-04-29T02:09:00Z</dcterms:created>
  <dcterms:modified xsi:type="dcterms:W3CDTF">2021-04-29T02:50:00Z</dcterms:modified>
</cp:coreProperties>
</file>