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“Asignar ventas a clientes”</w:t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142"/>
        <w:gridCol w:w="6990"/>
        <w:tblGridChange w:id="0">
          <w:tblGrid>
            <w:gridCol w:w="1696"/>
            <w:gridCol w:w="142"/>
            <w:gridCol w:w="699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02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CU-CRS-01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5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Asignar ventas a clientes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8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Permite asignar las ventas de una mesa a clientes distintos para el pago individual (Hagamos vaca)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B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Cajero - Mesero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E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/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Que el actor se encuentre autenticado en el sistema.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Que exista una venta registrada.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Que los clientes se encuentren registrados.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3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Postcondiciones</w:t>
            </w:r>
          </w:p>
        </w:tc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La venta en mesa quedará dividida por clientes.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6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9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Flujo normal de eventos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El actor selecciona la opción de ventas.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El sistema despliega una ventana emergente que contiene la información del tipo de ventas que se encuentran en el sistema.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El actor debe seleccionar el tipo de venta -Mesa-.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El sistema despliega una ventana con la información correspondiente al registro de venta en mesa.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El actor deberá ingresar los items correspondientes del pedido, seleccionandolos de una lista desplegable con buscador.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El actor deberá indicar si el cliente acepta pagar la propia y el valor de la misma.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El actor selecciona la opción “Hagamos vaca y registra la venta”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El sistema despliega una ventana con la información necesaria para asignar la venta en diferentes partes.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El actor deberá agregar los clientes de la lista desplegable con buscador.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El actor deberá asignar el valor por cada cliente.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El actor registra la venta.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El sistema despliega un modal de confirmación de la venta.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Flujos alternos y Excepciones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El cliente no se encuentra registrado</w:t>
            </w:r>
          </w:p>
          <w:p w:rsidR="00000000" w:rsidDel="00000000" w:rsidP="00000000" w:rsidRDefault="00000000" w:rsidRPr="00000000" w14:paraId="0000002E">
            <w:pPr>
              <w:ind w:left="72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En el paso 9 del flujo normal si el cliente no se encuentra registrado.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ind w:left="1440" w:hanging="360"/>
              <w:rPr>
                <w:rFonts w:ascii="Arial Narrow" w:cs="Arial Narrow" w:eastAsia="Arial Narrow" w:hAnsi="Arial Narro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El sistema muestra un mensaje indicando que el cliente no se encuentra registrado.</w:t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ind w:left="1440" w:hanging="360"/>
              <w:rPr>
                <w:rFonts w:ascii="Arial Narrow" w:cs="Arial Narrow" w:eastAsia="Arial Narrow" w:hAnsi="Arial Narro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El actor deberá registrar el cliente.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Otros aspectos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36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167114" cy="1161904"/>
          <wp:effectExtent b="0" l="0" r="0" t="0"/>
          <wp:docPr id="22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7114" cy="1161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inline distB="0" distT="0" distL="0" distR="0">
              <wp:extent cx="3217277" cy="1409700"/>
              <wp:effectExtent b="0" l="0" r="0" t="0"/>
              <wp:docPr id="21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736275" y="3077690"/>
                        <a:ext cx="32194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Proyecto Ingeniería de Software II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- Cadena de Restaurantes Saboreo –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“Grupo BlastCode”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Especificación de requisitos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3217277" cy="1409700"/>
              <wp:effectExtent b="0" l="0" r="0" t="0"/>
              <wp:docPr id="21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17277" cy="140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________________________________________________________________________________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4552950</wp:posOffset>
          </wp:positionH>
          <wp:positionV relativeFrom="paragraph">
            <wp:posOffset>200025</wp:posOffset>
          </wp:positionV>
          <wp:extent cx="1249966" cy="974624"/>
          <wp:effectExtent b="0" l="0" r="0" t="0"/>
          <wp:wrapSquare wrapText="bothSides" distB="0" distT="0" distL="0" distR="0"/>
          <wp:docPr descr="Un dibujo de una persona&#10;&#10;Descripción generada automáticamente con confianza baja" id="219" name="image2.png"/>
          <a:graphic>
            <a:graphicData uri="http://schemas.openxmlformats.org/drawingml/2006/picture">
              <pic:pic>
                <pic:nvPicPr>
                  <pic:cNvPr descr="Un dibujo de una persona&#10;&#10;Descripción generada automáticamente con confianza baja"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9966" cy="97462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5116E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E7F6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E7F63"/>
  </w:style>
  <w:style w:type="paragraph" w:styleId="Piedepgina">
    <w:name w:val="footer"/>
    <w:basedOn w:val="Normal"/>
    <w:link w:val="PiedepginaCar"/>
    <w:uiPriority w:val="99"/>
    <w:unhideWhenUsed w:val="1"/>
    <w:rsid w:val="001E7F6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E7F6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OS/RuDeZfSql6Mv8+UmHN+qGvg==">AMUW2mW2pX7cnoreqh1sxi0uNxl69w3ygrbgHxcRssPzoNjDoqPO2ab0AJj76nk/qoRSh13RutBGKgeZLSqLRlxoxbV+apW6magLmtj7nH49EZGS4BhhIcofThC7JUT2Q7nV20UIVWOB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2021-04-08T02:31:00Z</dcterms:created>
  <dc:creator>Lucas Bohorquez</dc:creator>
</cp:coreProperties>
</file>