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secuencia repartir propina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tWzTzDeh6M7pKXfWunps6WNk0A==">AMUW2mWzqW4tA5EfpwMY6+tWd3cMJkfIRK1Y/T4bqCQTPpPv4+qdMJzHwDU/3mhFXqZDni3fw2dmDOB77c4BfQVFaqbzp3tftM7tlAar5x+DRcv/r1jolxg=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