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faltan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implementa la clase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especifica los datos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Faltan métodos para asignarle la propina a cada mesero y para obtener el valor total de propinas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Gc9/dp2hPMER9HZth29P7OSAA==">AMUW2mWcoIHctW16IbGRKEIa4qTvrOV0d+24iGDXY4l1fnge2tvJVMxlNWGsliXx0QupjKwY0rkrPG4vuT38uIBbhhTiVxC2QJa4I1G3PgdaZuKDj+OC/czwc4chd1TmSZX1LrXQ54N2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